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2025年高新区管理委员会食堂伙食物资采购项目(二次)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ZCJT招2025-001-1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海口国家高新技术产业开发区后勤服务中心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正诚管理咨询集团有限公司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海口国家高新技术产业开发区后勤服务中心</w:t>
      </w:r>
      <w:r>
        <w:rPr>
          <w:rFonts w:ascii="仿宋_GB2312" w:hAnsi="仿宋_GB2312" w:cs="仿宋_GB2312" w:eastAsia="仿宋_GB2312"/>
        </w:rPr>
        <w:t xml:space="preserve"> 的委托， </w:t>
      </w:r>
      <w:r>
        <w:rPr>
          <w:rFonts w:ascii="仿宋_GB2312" w:hAnsi="仿宋_GB2312" w:cs="仿宋_GB2312" w:eastAsia="仿宋_GB2312"/>
        </w:rPr>
        <w:t>正诚管理咨询集团有限公司</w:t>
      </w:r>
      <w:r>
        <w:rPr>
          <w:rFonts w:ascii="仿宋_GB2312" w:hAnsi="仿宋_GB2312" w:cs="仿宋_GB2312" w:eastAsia="仿宋_GB2312"/>
        </w:rPr>
        <w:t xml:space="preserve"> 对 </w:t>
      </w:r>
      <w:r>
        <w:rPr>
          <w:rFonts w:ascii="仿宋_GB2312" w:hAnsi="仿宋_GB2312" w:cs="仿宋_GB2312" w:eastAsia="仿宋_GB2312"/>
        </w:rPr>
        <w:t>2025年高新区管理委员会食堂伙食物资采购项目(二次)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ZCJT招2025-001-1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2025年高新区管理委员会食堂伙食物资采购项目(二次)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2,231,000.00元</w:t>
      </w:r>
      <w:r>
        <w:rPr>
          <w:rFonts w:ascii="仿宋_GB2312" w:hAnsi="仿宋_GB2312" w:cs="仿宋_GB2312" w:eastAsia="仿宋_GB2312"/>
        </w:rPr>
        <w:t>贰佰贰拾叁万壹仟元整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2,231,000.00元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1、具有有效期内的《食品经营许可证》：提供有效证件复印件加盖公章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海口国家高新技术产业开发区后勤服务中心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海口市秀英区狮子岭工业园区火炬路2号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周丽婷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13518818655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正诚管理咨询集团有限公司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南二环东段凯森盛世1号A座22层2201室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容天新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13648606615</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采购包1：2,231,000.00元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采购代理机构参照《关于降低部分建设项目收费标准规范收费行为等有关问题的通知》[2011]534号文件的收费标准六折向成交供应商收取代理服务费，成交供应商须在成交公告之日起至领取《成交通知书》前向采购代理机构支付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1.供应商报价低于最高限价的 80%（含）需出具合理报价说明，若提供的报价说明不合理，则视为恶意竞争其作为无效响应； 2.磋商小组由3人组成。 评审专家从海海南省综合评标专家中随机抽取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联系人：容天新</w:t>
      </w:r>
    </w:p>
    <w:p>
      <w:pPr>
        <w:pStyle w:val="null3"/>
        <w:jc w:val="left"/>
      </w:pPr>
      <w:r>
        <w:rPr>
          <w:rFonts w:ascii="仿宋_GB2312" w:hAnsi="仿宋_GB2312" w:cs="仿宋_GB2312" w:eastAsia="仿宋_GB2312"/>
        </w:rPr>
        <w:t>联系电话：13648606615</w:t>
      </w:r>
    </w:p>
    <w:p>
      <w:pPr>
        <w:pStyle w:val="null3"/>
        <w:jc w:val="left"/>
      </w:pPr>
      <w:r>
        <w:rPr>
          <w:rFonts w:ascii="仿宋_GB2312" w:hAnsi="仿宋_GB2312" w:cs="仿宋_GB2312" w:eastAsia="仿宋_GB2312"/>
        </w:rPr>
        <w:t>地址：海口市琼山区兴丹路学苑公寓B座A单元5楼501房</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选定一家高新区管委会食堂伙食物资采购项目供应商。为规范采购，降低采购成本，提高采购效益，参照根据《中华人民共和国政府采购法》及其他有关规定，高新区管委会食堂伙食物资采购项目，现通过政府采购程序确定食材供应商等内容，并以合同条款协议书的形式固定下来，由成交人在合同有效期内为采购人提供规定范围内的食材，具体配送数量以实际发生数量为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2,231,000.00</w:t>
      </w:r>
    </w:p>
    <w:p>
      <w:pPr>
        <w:pStyle w:val="null3"/>
        <w:jc w:val="left"/>
      </w:pPr>
      <w:r>
        <w:rPr>
          <w:rFonts w:ascii="仿宋_GB2312" w:hAnsi="仿宋_GB2312" w:cs="仿宋_GB2312" w:eastAsia="仿宋_GB2312"/>
        </w:rPr>
        <w:t>采购包最高限价（元）: 2,231,000.00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调料及副食品、肉类、蔬菜、海鲜、水果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2,231,000.00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红糖</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白糖（粗）</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食盐</w:t>
            </w:r>
          </w:p>
        </w:tc>
        <w:tc>
          <w:tcPr>
            <w:tcW w:type="dxa" w:w="554"/>
          </w:tcPr>
          <w:p>
            <w:pPr>
              <w:pStyle w:val="null3"/>
              <w:jc w:val="left"/>
            </w:pPr>
            <w:r>
              <w:rPr>
                <w:rFonts w:ascii="仿宋_GB2312" w:hAnsi="仿宋_GB2312" w:cs="仿宋_GB2312" w:eastAsia="仿宋_GB2312"/>
              </w:rPr>
              <w:t>袋</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陈醋</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规格：450ml</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美味香</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规格：220g</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米酒</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规格：600ml</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五香南乳</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规格：330g</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豆豉</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规格：250g</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腐乳</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规格：330g</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鲜鸡蛋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规格：个</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咸鸭蛋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规格：个</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味精</w:t>
            </w:r>
          </w:p>
        </w:tc>
        <w:tc>
          <w:tcPr>
            <w:tcW w:type="dxa" w:w="554"/>
          </w:tcPr>
          <w:p>
            <w:pPr>
              <w:pStyle w:val="null3"/>
              <w:jc w:val="left"/>
            </w:pPr>
            <w:r>
              <w:rPr>
                <w:rFonts w:ascii="仿宋_GB2312" w:hAnsi="仿宋_GB2312" w:cs="仿宋_GB2312" w:eastAsia="仿宋_GB2312"/>
              </w:rPr>
              <w:t>袋</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炼奶</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 xml:space="preserve"> 规格：350g</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白芷</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鸡精</w:t>
            </w:r>
          </w:p>
        </w:tc>
        <w:tc>
          <w:tcPr>
            <w:tcW w:type="dxa" w:w="554"/>
          </w:tcPr>
          <w:p>
            <w:pPr>
              <w:pStyle w:val="null3"/>
              <w:jc w:val="left"/>
            </w:pPr>
            <w:r>
              <w:rPr>
                <w:rFonts w:ascii="仿宋_GB2312" w:hAnsi="仿宋_GB2312" w:cs="仿宋_GB2312" w:eastAsia="仿宋_GB2312"/>
              </w:rPr>
              <w:t>袋</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规格：250g</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花雕酒</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规格：500ml</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白蔻</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美味香酱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规格：230g</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海鲜酱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规格：260g</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香砂</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排骨酱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规格：220g</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黑芝麻</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胡椒粒</w:t>
            </w:r>
          </w:p>
        </w:tc>
        <w:tc>
          <w:tcPr>
            <w:tcW w:type="dxa" w:w="554"/>
          </w:tcPr>
          <w:p>
            <w:pPr>
              <w:pStyle w:val="null3"/>
              <w:jc w:val="left"/>
            </w:pPr>
            <w:r>
              <w:rPr>
                <w:rFonts w:ascii="仿宋_GB2312" w:hAnsi="仿宋_GB2312" w:cs="仿宋_GB2312" w:eastAsia="仿宋_GB2312"/>
              </w:rPr>
              <w:t>袋</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排骨酱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规格：260g</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蚝油</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规格：700g</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柱候酱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规格：220g</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生抽</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规格：500ml</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老抽</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规格：500ml</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香茅</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丁香</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山奈</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木香</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小茴香</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草果</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陈皮</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孜然粉</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干姜</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红枣</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桂皮</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八角</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肉蔻</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玉米面</w:t>
            </w:r>
          </w:p>
        </w:tc>
        <w:tc>
          <w:tcPr>
            <w:tcW w:type="dxa" w:w="554"/>
          </w:tcPr>
          <w:p>
            <w:pPr>
              <w:pStyle w:val="null3"/>
              <w:jc w:val="left"/>
            </w:pPr>
            <w:r>
              <w:rPr>
                <w:rFonts w:ascii="仿宋_GB2312" w:hAnsi="仿宋_GB2312" w:cs="仿宋_GB2312" w:eastAsia="仿宋_GB2312"/>
              </w:rPr>
              <w:t>袋</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规格：4kg</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黄豆酱</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规格：800g*6瓶</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黑木耳</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生粉</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干辣椒</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薄盐生抽</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规格：500ml</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酸奶</w:t>
            </w:r>
          </w:p>
        </w:tc>
        <w:tc>
          <w:tcPr>
            <w:tcW w:type="dxa" w:w="554"/>
          </w:tcPr>
          <w:p>
            <w:pPr>
              <w:pStyle w:val="null3"/>
              <w:jc w:val="left"/>
            </w:pPr>
            <w:r>
              <w:rPr>
                <w:rFonts w:ascii="仿宋_GB2312" w:hAnsi="仿宋_GB2312" w:cs="仿宋_GB2312" w:eastAsia="仿宋_GB2312"/>
              </w:rPr>
              <w:t>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规格：100g</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冰糖</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陈醋</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规格：500ml</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小苏打粉</w:t>
            </w:r>
          </w:p>
        </w:tc>
        <w:tc>
          <w:tcPr>
            <w:tcW w:type="dxa" w:w="554"/>
          </w:tcPr>
          <w:p>
            <w:pPr>
              <w:pStyle w:val="null3"/>
              <w:jc w:val="left"/>
            </w:pPr>
            <w:r>
              <w:rPr>
                <w:rFonts w:ascii="仿宋_GB2312" w:hAnsi="仿宋_GB2312" w:cs="仿宋_GB2312" w:eastAsia="仿宋_GB2312"/>
              </w:rPr>
              <w:t>袋</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规格：250g</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紫菜</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规格：4.5kg</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大豆油</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规格：10L</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吉士粉</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规格：300g</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腐竹</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规格：4.5斤</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黄豆</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小香菇</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剁椒</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规格：1kg*6瓶</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粉丝</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规格：2.5kg</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榨菜丝</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规格：2kg*6包</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麻油</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规格：860ml*12瓶</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绿豆</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发酵粉</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规格：2.7kg</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叉烧酱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规格：240g</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白米醋</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规格：500ml</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红南乳</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规格：180g</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橄榄菜</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规格：180g</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海鲜酱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规格：240g</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瓜子仁</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鸡汁</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规格：1kg*6瓶</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腊香肠</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熏香干</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黄花菜</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黑米粉</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75</w:t>
            </w:r>
          </w:p>
        </w:tc>
        <w:tc>
          <w:tcPr>
            <w:tcW w:type="dxa" w:w="3046"/>
          </w:tcPr>
          <w:p>
            <w:pPr>
              <w:pStyle w:val="null3"/>
              <w:jc w:val="left"/>
            </w:pPr>
            <w:r>
              <w:rPr>
                <w:rFonts w:ascii="仿宋_GB2312" w:hAnsi="仿宋_GB2312" w:cs="仿宋_GB2312" w:eastAsia="仿宋_GB2312"/>
              </w:rPr>
              <w:t>纯牛奶</w:t>
            </w:r>
          </w:p>
        </w:tc>
        <w:tc>
          <w:tcPr>
            <w:tcW w:type="dxa" w:w="554"/>
          </w:tcPr>
          <w:p>
            <w:pPr>
              <w:pStyle w:val="null3"/>
              <w:jc w:val="left"/>
            </w:pPr>
            <w:r>
              <w:rPr>
                <w:rFonts w:ascii="仿宋_GB2312" w:hAnsi="仿宋_GB2312" w:cs="仿宋_GB2312" w:eastAsia="仿宋_GB2312"/>
              </w:rPr>
              <w:t>箱</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规格：1L*6瓶</w:t>
            </w:r>
          </w:p>
        </w:tc>
      </w:tr>
      <w:tr>
        <w:tc>
          <w:tcPr>
            <w:tcW w:type="dxa" w:w="346"/>
          </w:tcPr>
          <w:p>
            <w:pPr>
              <w:pStyle w:val="null3"/>
              <w:jc w:val="left"/>
            </w:pPr>
            <w:r>
              <w:rPr>
                <w:rFonts w:ascii="仿宋_GB2312" w:hAnsi="仿宋_GB2312" w:cs="仿宋_GB2312" w:eastAsia="仿宋_GB2312"/>
              </w:rPr>
              <w:t>76</w:t>
            </w:r>
          </w:p>
        </w:tc>
        <w:tc>
          <w:tcPr>
            <w:tcW w:type="dxa" w:w="3046"/>
          </w:tcPr>
          <w:p>
            <w:pPr>
              <w:pStyle w:val="null3"/>
              <w:jc w:val="left"/>
            </w:pPr>
            <w:r>
              <w:rPr>
                <w:rFonts w:ascii="仿宋_GB2312" w:hAnsi="仿宋_GB2312" w:cs="仿宋_GB2312" w:eastAsia="仿宋_GB2312"/>
              </w:rPr>
              <w:t>午餐肉</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规格：2.5kg</w:t>
            </w:r>
          </w:p>
        </w:tc>
      </w:tr>
      <w:tr>
        <w:tc>
          <w:tcPr>
            <w:tcW w:type="dxa" w:w="346"/>
          </w:tcPr>
          <w:p>
            <w:pPr>
              <w:pStyle w:val="null3"/>
              <w:jc w:val="left"/>
            </w:pPr>
            <w:r>
              <w:rPr>
                <w:rFonts w:ascii="仿宋_GB2312" w:hAnsi="仿宋_GB2312" w:cs="仿宋_GB2312" w:eastAsia="仿宋_GB2312"/>
              </w:rPr>
              <w:t>77</w:t>
            </w:r>
          </w:p>
        </w:tc>
        <w:tc>
          <w:tcPr>
            <w:tcW w:type="dxa" w:w="3046"/>
          </w:tcPr>
          <w:p>
            <w:pPr>
              <w:pStyle w:val="null3"/>
              <w:jc w:val="left"/>
            </w:pPr>
            <w:r>
              <w:rPr>
                <w:rFonts w:ascii="仿宋_GB2312" w:hAnsi="仿宋_GB2312" w:cs="仿宋_GB2312" w:eastAsia="仿宋_GB2312"/>
              </w:rPr>
              <w:t>腐乳</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78</w:t>
            </w:r>
          </w:p>
        </w:tc>
        <w:tc>
          <w:tcPr>
            <w:tcW w:type="dxa" w:w="3046"/>
          </w:tcPr>
          <w:p>
            <w:pPr>
              <w:pStyle w:val="null3"/>
              <w:jc w:val="left"/>
            </w:pPr>
            <w:r>
              <w:rPr>
                <w:rFonts w:ascii="仿宋_GB2312" w:hAnsi="仿宋_GB2312" w:cs="仿宋_GB2312" w:eastAsia="仿宋_GB2312"/>
              </w:rPr>
              <w:t>椒盐</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规格：45g</w:t>
            </w:r>
          </w:p>
        </w:tc>
      </w:tr>
      <w:tr>
        <w:tc>
          <w:tcPr>
            <w:tcW w:type="dxa" w:w="346"/>
          </w:tcPr>
          <w:p>
            <w:pPr>
              <w:pStyle w:val="null3"/>
              <w:jc w:val="left"/>
            </w:pPr>
            <w:r>
              <w:rPr>
                <w:rFonts w:ascii="仿宋_GB2312" w:hAnsi="仿宋_GB2312" w:cs="仿宋_GB2312" w:eastAsia="仿宋_GB2312"/>
              </w:rPr>
              <w:t>79</w:t>
            </w:r>
          </w:p>
        </w:tc>
        <w:tc>
          <w:tcPr>
            <w:tcW w:type="dxa" w:w="3046"/>
          </w:tcPr>
          <w:p>
            <w:pPr>
              <w:pStyle w:val="null3"/>
              <w:jc w:val="left"/>
            </w:pPr>
            <w:r>
              <w:rPr>
                <w:rFonts w:ascii="仿宋_GB2312" w:hAnsi="仿宋_GB2312" w:cs="仿宋_GB2312" w:eastAsia="仿宋_GB2312"/>
              </w:rPr>
              <w:t>香菇面</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规格：900g</w:t>
            </w:r>
          </w:p>
        </w:tc>
      </w:tr>
      <w:tr>
        <w:tc>
          <w:tcPr>
            <w:tcW w:type="dxa" w:w="346"/>
          </w:tcPr>
          <w:p>
            <w:pPr>
              <w:pStyle w:val="null3"/>
              <w:jc w:val="left"/>
            </w:pPr>
            <w:r>
              <w:rPr>
                <w:rFonts w:ascii="仿宋_GB2312" w:hAnsi="仿宋_GB2312" w:cs="仿宋_GB2312" w:eastAsia="仿宋_GB2312"/>
              </w:rPr>
              <w:t>80</w:t>
            </w:r>
          </w:p>
        </w:tc>
        <w:tc>
          <w:tcPr>
            <w:tcW w:type="dxa" w:w="3046"/>
          </w:tcPr>
          <w:p>
            <w:pPr>
              <w:pStyle w:val="null3"/>
              <w:jc w:val="left"/>
            </w:pPr>
            <w:r>
              <w:rPr>
                <w:rFonts w:ascii="仿宋_GB2312" w:hAnsi="仿宋_GB2312" w:cs="仿宋_GB2312" w:eastAsia="仿宋_GB2312"/>
              </w:rPr>
              <w:t>蒜蓉酱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规格：260g</w:t>
            </w:r>
          </w:p>
        </w:tc>
      </w:tr>
      <w:tr>
        <w:tc>
          <w:tcPr>
            <w:tcW w:type="dxa" w:w="346"/>
          </w:tcPr>
          <w:p>
            <w:pPr>
              <w:pStyle w:val="null3"/>
              <w:jc w:val="left"/>
            </w:pPr>
            <w:r>
              <w:rPr>
                <w:rFonts w:ascii="仿宋_GB2312" w:hAnsi="仿宋_GB2312" w:cs="仿宋_GB2312" w:eastAsia="仿宋_GB2312"/>
              </w:rPr>
              <w:t>81</w:t>
            </w:r>
          </w:p>
        </w:tc>
        <w:tc>
          <w:tcPr>
            <w:tcW w:type="dxa" w:w="3046"/>
          </w:tcPr>
          <w:p>
            <w:pPr>
              <w:pStyle w:val="null3"/>
              <w:jc w:val="left"/>
            </w:pPr>
            <w:r>
              <w:rPr>
                <w:rFonts w:ascii="仿宋_GB2312" w:hAnsi="仿宋_GB2312" w:cs="仿宋_GB2312" w:eastAsia="仿宋_GB2312"/>
              </w:rPr>
              <w:t>番茄酱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规格：340g</w:t>
            </w:r>
          </w:p>
        </w:tc>
      </w:tr>
      <w:tr>
        <w:tc>
          <w:tcPr>
            <w:tcW w:type="dxa" w:w="346"/>
          </w:tcPr>
          <w:p>
            <w:pPr>
              <w:pStyle w:val="null3"/>
              <w:jc w:val="left"/>
            </w:pPr>
            <w:r>
              <w:rPr>
                <w:rFonts w:ascii="仿宋_GB2312" w:hAnsi="仿宋_GB2312" w:cs="仿宋_GB2312" w:eastAsia="仿宋_GB2312"/>
              </w:rPr>
              <w:t>82</w:t>
            </w:r>
          </w:p>
        </w:tc>
        <w:tc>
          <w:tcPr>
            <w:tcW w:type="dxa" w:w="3046"/>
          </w:tcPr>
          <w:p>
            <w:pPr>
              <w:pStyle w:val="null3"/>
              <w:jc w:val="left"/>
            </w:pPr>
            <w:r>
              <w:rPr>
                <w:rFonts w:ascii="仿宋_GB2312" w:hAnsi="仿宋_GB2312" w:cs="仿宋_GB2312" w:eastAsia="仿宋_GB2312"/>
              </w:rPr>
              <w:t>豆豉</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规格：1000g</w:t>
            </w:r>
          </w:p>
        </w:tc>
      </w:tr>
      <w:tr>
        <w:tc>
          <w:tcPr>
            <w:tcW w:type="dxa" w:w="346"/>
          </w:tcPr>
          <w:p>
            <w:pPr>
              <w:pStyle w:val="null3"/>
              <w:jc w:val="left"/>
            </w:pPr>
            <w:r>
              <w:rPr>
                <w:rFonts w:ascii="仿宋_GB2312" w:hAnsi="仿宋_GB2312" w:cs="仿宋_GB2312" w:eastAsia="仿宋_GB2312"/>
              </w:rPr>
              <w:t>83</w:t>
            </w:r>
          </w:p>
        </w:tc>
        <w:tc>
          <w:tcPr>
            <w:tcW w:type="dxa" w:w="3046"/>
          </w:tcPr>
          <w:p>
            <w:pPr>
              <w:pStyle w:val="null3"/>
              <w:jc w:val="left"/>
            </w:pPr>
            <w:r>
              <w:rPr>
                <w:rFonts w:ascii="仿宋_GB2312" w:hAnsi="仿宋_GB2312" w:cs="仿宋_GB2312" w:eastAsia="仿宋_GB2312"/>
              </w:rPr>
              <w:t>红豆</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84</w:t>
            </w:r>
          </w:p>
        </w:tc>
        <w:tc>
          <w:tcPr>
            <w:tcW w:type="dxa" w:w="3046"/>
          </w:tcPr>
          <w:p>
            <w:pPr>
              <w:pStyle w:val="null3"/>
              <w:jc w:val="left"/>
            </w:pPr>
            <w:r>
              <w:rPr>
                <w:rFonts w:ascii="仿宋_GB2312" w:hAnsi="仿宋_GB2312" w:cs="仿宋_GB2312" w:eastAsia="仿宋_GB2312"/>
              </w:rPr>
              <w:t>十三香</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规格：45g</w:t>
            </w:r>
          </w:p>
        </w:tc>
      </w:tr>
      <w:tr>
        <w:tc>
          <w:tcPr>
            <w:tcW w:type="dxa" w:w="346"/>
          </w:tcPr>
          <w:p>
            <w:pPr>
              <w:pStyle w:val="null3"/>
              <w:jc w:val="left"/>
            </w:pPr>
            <w:r>
              <w:rPr>
                <w:rFonts w:ascii="仿宋_GB2312" w:hAnsi="仿宋_GB2312" w:cs="仿宋_GB2312" w:eastAsia="仿宋_GB2312"/>
              </w:rPr>
              <w:t>85</w:t>
            </w:r>
          </w:p>
        </w:tc>
        <w:tc>
          <w:tcPr>
            <w:tcW w:type="dxa" w:w="3046"/>
          </w:tcPr>
          <w:p>
            <w:pPr>
              <w:pStyle w:val="null3"/>
              <w:jc w:val="left"/>
            </w:pPr>
            <w:r>
              <w:rPr>
                <w:rFonts w:ascii="仿宋_GB2312" w:hAnsi="仿宋_GB2312" w:cs="仿宋_GB2312" w:eastAsia="仿宋_GB2312"/>
              </w:rPr>
              <w:t>白木耳</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86</w:t>
            </w:r>
          </w:p>
        </w:tc>
        <w:tc>
          <w:tcPr>
            <w:tcW w:type="dxa" w:w="3046"/>
          </w:tcPr>
          <w:p>
            <w:pPr>
              <w:pStyle w:val="null3"/>
              <w:jc w:val="left"/>
            </w:pPr>
            <w:r>
              <w:rPr>
                <w:rFonts w:ascii="仿宋_GB2312" w:hAnsi="仿宋_GB2312" w:cs="仿宋_GB2312" w:eastAsia="仿宋_GB2312"/>
              </w:rPr>
              <w:t>豆瓣酱</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规格：4kg</w:t>
            </w:r>
          </w:p>
        </w:tc>
      </w:tr>
      <w:tr>
        <w:tc>
          <w:tcPr>
            <w:tcW w:type="dxa" w:w="346"/>
          </w:tcPr>
          <w:p>
            <w:pPr>
              <w:pStyle w:val="null3"/>
              <w:jc w:val="left"/>
            </w:pPr>
            <w:r>
              <w:rPr>
                <w:rFonts w:ascii="仿宋_GB2312" w:hAnsi="仿宋_GB2312" w:cs="仿宋_GB2312" w:eastAsia="仿宋_GB2312"/>
              </w:rPr>
              <w:t>87</w:t>
            </w:r>
          </w:p>
        </w:tc>
        <w:tc>
          <w:tcPr>
            <w:tcW w:type="dxa" w:w="3046"/>
          </w:tcPr>
          <w:p>
            <w:pPr>
              <w:pStyle w:val="null3"/>
              <w:jc w:val="left"/>
            </w:pPr>
            <w:r>
              <w:rPr>
                <w:rFonts w:ascii="仿宋_GB2312" w:hAnsi="仿宋_GB2312" w:cs="仿宋_GB2312" w:eastAsia="仿宋_GB2312"/>
              </w:rPr>
              <w:t>花椒油</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规格：265ml</w:t>
            </w:r>
          </w:p>
        </w:tc>
      </w:tr>
      <w:tr>
        <w:tc>
          <w:tcPr>
            <w:tcW w:type="dxa" w:w="346"/>
          </w:tcPr>
          <w:p>
            <w:pPr>
              <w:pStyle w:val="null3"/>
              <w:jc w:val="left"/>
            </w:pPr>
            <w:r>
              <w:rPr>
                <w:rFonts w:ascii="仿宋_GB2312" w:hAnsi="仿宋_GB2312" w:cs="仿宋_GB2312" w:eastAsia="仿宋_GB2312"/>
              </w:rPr>
              <w:t>88</w:t>
            </w:r>
          </w:p>
        </w:tc>
        <w:tc>
          <w:tcPr>
            <w:tcW w:type="dxa" w:w="3046"/>
          </w:tcPr>
          <w:p>
            <w:pPr>
              <w:pStyle w:val="null3"/>
              <w:jc w:val="left"/>
            </w:pPr>
            <w:r>
              <w:rPr>
                <w:rFonts w:ascii="仿宋_GB2312" w:hAnsi="仿宋_GB2312" w:cs="仿宋_GB2312" w:eastAsia="仿宋_GB2312"/>
              </w:rPr>
              <w:t>珍珠大米</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规格：50斤</w:t>
            </w:r>
          </w:p>
        </w:tc>
      </w:tr>
      <w:tr>
        <w:tc>
          <w:tcPr>
            <w:tcW w:type="dxa" w:w="346"/>
          </w:tcPr>
          <w:p>
            <w:pPr>
              <w:pStyle w:val="null3"/>
              <w:jc w:val="left"/>
            </w:pPr>
            <w:r>
              <w:rPr>
                <w:rFonts w:ascii="仿宋_GB2312" w:hAnsi="仿宋_GB2312" w:cs="仿宋_GB2312" w:eastAsia="仿宋_GB2312"/>
              </w:rPr>
              <w:t>89</w:t>
            </w:r>
          </w:p>
        </w:tc>
        <w:tc>
          <w:tcPr>
            <w:tcW w:type="dxa" w:w="3046"/>
          </w:tcPr>
          <w:p>
            <w:pPr>
              <w:pStyle w:val="null3"/>
              <w:jc w:val="left"/>
            </w:pPr>
            <w:r>
              <w:rPr>
                <w:rFonts w:ascii="仿宋_GB2312" w:hAnsi="仿宋_GB2312" w:cs="仿宋_GB2312" w:eastAsia="仿宋_GB2312"/>
              </w:rPr>
              <w:t>黑米粉</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规格：450g</w:t>
            </w:r>
          </w:p>
        </w:tc>
      </w:tr>
      <w:tr>
        <w:tc>
          <w:tcPr>
            <w:tcW w:type="dxa" w:w="346"/>
          </w:tcPr>
          <w:p>
            <w:pPr>
              <w:pStyle w:val="null3"/>
              <w:jc w:val="left"/>
            </w:pPr>
            <w:r>
              <w:rPr>
                <w:rFonts w:ascii="仿宋_GB2312" w:hAnsi="仿宋_GB2312" w:cs="仿宋_GB2312" w:eastAsia="仿宋_GB2312"/>
              </w:rPr>
              <w:t>90</w:t>
            </w:r>
          </w:p>
        </w:tc>
        <w:tc>
          <w:tcPr>
            <w:tcW w:type="dxa" w:w="3046"/>
          </w:tcPr>
          <w:p>
            <w:pPr>
              <w:pStyle w:val="null3"/>
              <w:jc w:val="left"/>
            </w:pPr>
            <w:r>
              <w:rPr>
                <w:rFonts w:ascii="仿宋_GB2312" w:hAnsi="仿宋_GB2312" w:cs="仿宋_GB2312" w:eastAsia="仿宋_GB2312"/>
              </w:rPr>
              <w:t>中筋面粉</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规格：25kg</w:t>
            </w:r>
          </w:p>
        </w:tc>
      </w:tr>
      <w:tr>
        <w:tc>
          <w:tcPr>
            <w:tcW w:type="dxa" w:w="346"/>
          </w:tcPr>
          <w:p>
            <w:pPr>
              <w:pStyle w:val="null3"/>
              <w:jc w:val="left"/>
            </w:pPr>
            <w:r>
              <w:rPr>
                <w:rFonts w:ascii="仿宋_GB2312" w:hAnsi="仿宋_GB2312" w:cs="仿宋_GB2312" w:eastAsia="仿宋_GB2312"/>
              </w:rPr>
              <w:t>91</w:t>
            </w:r>
          </w:p>
        </w:tc>
        <w:tc>
          <w:tcPr>
            <w:tcW w:type="dxa" w:w="3046"/>
          </w:tcPr>
          <w:p>
            <w:pPr>
              <w:pStyle w:val="null3"/>
              <w:jc w:val="left"/>
            </w:pPr>
            <w:r>
              <w:rPr>
                <w:rFonts w:ascii="仿宋_GB2312" w:hAnsi="仿宋_GB2312" w:cs="仿宋_GB2312" w:eastAsia="仿宋_GB2312"/>
              </w:rPr>
              <w:t>低筋面粉</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规格：25kg</w:t>
            </w:r>
          </w:p>
        </w:tc>
      </w:tr>
      <w:tr>
        <w:tc>
          <w:tcPr>
            <w:tcW w:type="dxa" w:w="346"/>
          </w:tcPr>
          <w:p>
            <w:pPr>
              <w:pStyle w:val="null3"/>
              <w:jc w:val="left"/>
            </w:pPr>
            <w:r>
              <w:rPr>
                <w:rFonts w:ascii="仿宋_GB2312" w:hAnsi="仿宋_GB2312" w:cs="仿宋_GB2312" w:eastAsia="仿宋_GB2312"/>
              </w:rPr>
              <w:t>92</w:t>
            </w:r>
          </w:p>
        </w:tc>
        <w:tc>
          <w:tcPr>
            <w:tcW w:type="dxa" w:w="3046"/>
          </w:tcPr>
          <w:p>
            <w:pPr>
              <w:pStyle w:val="null3"/>
              <w:jc w:val="left"/>
            </w:pPr>
            <w:r>
              <w:rPr>
                <w:rFonts w:ascii="仿宋_GB2312" w:hAnsi="仿宋_GB2312" w:cs="仿宋_GB2312" w:eastAsia="仿宋_GB2312"/>
              </w:rPr>
              <w:t>高筋面粉</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规格：25kg</w:t>
            </w:r>
          </w:p>
        </w:tc>
      </w:tr>
      <w:tr>
        <w:tc>
          <w:tcPr>
            <w:tcW w:type="dxa" w:w="346"/>
          </w:tcPr>
          <w:p>
            <w:pPr>
              <w:pStyle w:val="null3"/>
              <w:jc w:val="left"/>
            </w:pPr>
            <w:r>
              <w:rPr>
                <w:rFonts w:ascii="仿宋_GB2312" w:hAnsi="仿宋_GB2312" w:cs="仿宋_GB2312" w:eastAsia="仿宋_GB2312"/>
              </w:rPr>
              <w:t>93</w:t>
            </w:r>
          </w:p>
        </w:tc>
        <w:tc>
          <w:tcPr>
            <w:tcW w:type="dxa" w:w="3046"/>
          </w:tcPr>
          <w:p>
            <w:pPr>
              <w:pStyle w:val="null3"/>
              <w:jc w:val="left"/>
            </w:pPr>
            <w:r>
              <w:rPr>
                <w:rFonts w:ascii="仿宋_GB2312" w:hAnsi="仿宋_GB2312" w:cs="仿宋_GB2312" w:eastAsia="仿宋_GB2312"/>
              </w:rPr>
              <w:t>花生米</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94</w:t>
            </w:r>
          </w:p>
        </w:tc>
        <w:tc>
          <w:tcPr>
            <w:tcW w:type="dxa" w:w="3046"/>
          </w:tcPr>
          <w:p>
            <w:pPr>
              <w:pStyle w:val="null3"/>
              <w:jc w:val="left"/>
            </w:pPr>
            <w:r>
              <w:rPr>
                <w:rFonts w:ascii="仿宋_GB2312" w:hAnsi="仿宋_GB2312" w:cs="仿宋_GB2312" w:eastAsia="仿宋_GB2312"/>
              </w:rPr>
              <w:t>酵母</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95</w:t>
            </w:r>
          </w:p>
        </w:tc>
        <w:tc>
          <w:tcPr>
            <w:tcW w:type="dxa" w:w="3046"/>
          </w:tcPr>
          <w:p>
            <w:pPr>
              <w:pStyle w:val="null3"/>
              <w:jc w:val="left"/>
            </w:pPr>
            <w:r>
              <w:rPr>
                <w:rFonts w:ascii="仿宋_GB2312" w:hAnsi="仿宋_GB2312" w:cs="仿宋_GB2312" w:eastAsia="仿宋_GB2312"/>
              </w:rPr>
              <w:t>萝卜干</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规格：8kg*2包</w:t>
            </w:r>
          </w:p>
        </w:tc>
      </w:tr>
      <w:tr>
        <w:tc>
          <w:tcPr>
            <w:tcW w:type="dxa" w:w="346"/>
          </w:tcPr>
          <w:p>
            <w:pPr>
              <w:pStyle w:val="null3"/>
              <w:jc w:val="left"/>
            </w:pPr>
            <w:r>
              <w:rPr>
                <w:rFonts w:ascii="仿宋_GB2312" w:hAnsi="仿宋_GB2312" w:cs="仿宋_GB2312" w:eastAsia="仿宋_GB2312"/>
              </w:rPr>
              <w:t>96</w:t>
            </w:r>
          </w:p>
        </w:tc>
        <w:tc>
          <w:tcPr>
            <w:tcW w:type="dxa" w:w="3046"/>
          </w:tcPr>
          <w:p>
            <w:pPr>
              <w:pStyle w:val="null3"/>
              <w:jc w:val="left"/>
            </w:pPr>
            <w:r>
              <w:rPr>
                <w:rFonts w:ascii="仿宋_GB2312" w:hAnsi="仿宋_GB2312" w:cs="仿宋_GB2312" w:eastAsia="仿宋_GB2312"/>
              </w:rPr>
              <w:t>生姜</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97</w:t>
            </w:r>
          </w:p>
        </w:tc>
        <w:tc>
          <w:tcPr>
            <w:tcW w:type="dxa" w:w="3046"/>
          </w:tcPr>
          <w:p>
            <w:pPr>
              <w:pStyle w:val="null3"/>
              <w:jc w:val="left"/>
            </w:pPr>
            <w:r>
              <w:rPr>
                <w:rFonts w:ascii="仿宋_GB2312" w:hAnsi="仿宋_GB2312" w:cs="仿宋_GB2312" w:eastAsia="仿宋_GB2312"/>
              </w:rPr>
              <w:t>冬菜</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98</w:t>
            </w:r>
          </w:p>
        </w:tc>
        <w:tc>
          <w:tcPr>
            <w:tcW w:type="dxa" w:w="3046"/>
          </w:tcPr>
          <w:p>
            <w:pPr>
              <w:pStyle w:val="null3"/>
              <w:jc w:val="left"/>
            </w:pPr>
            <w:r>
              <w:rPr>
                <w:rFonts w:ascii="仿宋_GB2312" w:hAnsi="仿宋_GB2312" w:cs="仿宋_GB2312" w:eastAsia="仿宋_GB2312"/>
              </w:rPr>
              <w:t>洗洁精</w:t>
            </w:r>
          </w:p>
        </w:tc>
        <w:tc>
          <w:tcPr>
            <w:tcW w:type="dxa" w:w="554"/>
          </w:tcPr>
          <w:p>
            <w:pPr>
              <w:pStyle w:val="null3"/>
              <w:jc w:val="left"/>
            </w:pPr>
            <w:r>
              <w:rPr>
                <w:rFonts w:ascii="仿宋_GB2312" w:hAnsi="仿宋_GB2312" w:cs="仿宋_GB2312" w:eastAsia="仿宋_GB2312"/>
              </w:rPr>
              <w:t>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规格：20kg</w:t>
            </w:r>
          </w:p>
        </w:tc>
      </w:tr>
      <w:tr>
        <w:tc>
          <w:tcPr>
            <w:tcW w:type="dxa" w:w="346"/>
          </w:tcPr>
          <w:p>
            <w:pPr>
              <w:pStyle w:val="null3"/>
              <w:jc w:val="left"/>
            </w:pPr>
            <w:r>
              <w:rPr>
                <w:rFonts w:ascii="仿宋_GB2312" w:hAnsi="仿宋_GB2312" w:cs="仿宋_GB2312" w:eastAsia="仿宋_GB2312"/>
              </w:rPr>
              <w:t>99</w:t>
            </w:r>
          </w:p>
        </w:tc>
        <w:tc>
          <w:tcPr>
            <w:tcW w:type="dxa" w:w="3046"/>
          </w:tcPr>
          <w:p>
            <w:pPr>
              <w:pStyle w:val="null3"/>
              <w:jc w:val="left"/>
            </w:pPr>
            <w:r>
              <w:rPr>
                <w:rFonts w:ascii="仿宋_GB2312" w:hAnsi="仿宋_GB2312" w:cs="仿宋_GB2312" w:eastAsia="仿宋_GB2312"/>
              </w:rPr>
              <w:t>挂面</w:t>
            </w:r>
          </w:p>
        </w:tc>
        <w:tc>
          <w:tcPr>
            <w:tcW w:type="dxa" w:w="554"/>
          </w:tcPr>
          <w:p>
            <w:pPr>
              <w:pStyle w:val="null3"/>
              <w:jc w:val="left"/>
            </w:pPr>
            <w:r>
              <w:rPr>
                <w:rFonts w:ascii="仿宋_GB2312" w:hAnsi="仿宋_GB2312" w:cs="仿宋_GB2312" w:eastAsia="仿宋_GB2312"/>
              </w:rPr>
              <w:t>筒</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规格：1kg</w:t>
            </w:r>
          </w:p>
        </w:tc>
      </w:tr>
      <w:tr>
        <w:tc>
          <w:tcPr>
            <w:tcW w:type="dxa" w:w="346"/>
          </w:tcPr>
          <w:p>
            <w:pPr>
              <w:pStyle w:val="null3"/>
              <w:jc w:val="left"/>
            </w:pPr>
            <w:r>
              <w:rPr>
                <w:rFonts w:ascii="仿宋_GB2312" w:hAnsi="仿宋_GB2312" w:cs="仿宋_GB2312" w:eastAsia="仿宋_GB2312"/>
              </w:rPr>
              <w:t>100</w:t>
            </w:r>
          </w:p>
        </w:tc>
        <w:tc>
          <w:tcPr>
            <w:tcW w:type="dxa" w:w="3046"/>
          </w:tcPr>
          <w:p>
            <w:pPr>
              <w:pStyle w:val="null3"/>
              <w:jc w:val="left"/>
            </w:pPr>
            <w:r>
              <w:rPr>
                <w:rFonts w:ascii="仿宋_GB2312" w:hAnsi="仿宋_GB2312" w:cs="仿宋_GB2312" w:eastAsia="仿宋_GB2312"/>
              </w:rPr>
              <w:t>水晶粉</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规格：300g*10包</w:t>
            </w:r>
          </w:p>
        </w:tc>
      </w:tr>
      <w:tr>
        <w:tc>
          <w:tcPr>
            <w:tcW w:type="dxa" w:w="346"/>
          </w:tcPr>
          <w:p>
            <w:pPr>
              <w:pStyle w:val="null3"/>
              <w:jc w:val="left"/>
            </w:pPr>
            <w:r>
              <w:rPr>
                <w:rFonts w:ascii="仿宋_GB2312" w:hAnsi="仿宋_GB2312" w:cs="仿宋_GB2312" w:eastAsia="仿宋_GB2312"/>
              </w:rPr>
              <w:t>101</w:t>
            </w:r>
          </w:p>
        </w:tc>
        <w:tc>
          <w:tcPr>
            <w:tcW w:type="dxa" w:w="3046"/>
          </w:tcPr>
          <w:p>
            <w:pPr>
              <w:pStyle w:val="null3"/>
              <w:jc w:val="left"/>
            </w:pPr>
            <w:r>
              <w:rPr>
                <w:rFonts w:ascii="仿宋_GB2312" w:hAnsi="仿宋_GB2312" w:cs="仿宋_GB2312" w:eastAsia="仿宋_GB2312"/>
              </w:rPr>
              <w:t>豆奶</w:t>
            </w:r>
          </w:p>
        </w:tc>
        <w:tc>
          <w:tcPr>
            <w:tcW w:type="dxa" w:w="554"/>
          </w:tcPr>
          <w:p>
            <w:pPr>
              <w:pStyle w:val="null3"/>
              <w:jc w:val="left"/>
            </w:pPr>
            <w:r>
              <w:rPr>
                <w:rFonts w:ascii="仿宋_GB2312" w:hAnsi="仿宋_GB2312" w:cs="仿宋_GB2312" w:eastAsia="仿宋_GB2312"/>
              </w:rPr>
              <w:t>箱</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规格：310g*24瓶</w:t>
            </w:r>
          </w:p>
        </w:tc>
      </w:tr>
      <w:tr>
        <w:tc>
          <w:tcPr>
            <w:tcW w:type="dxa" w:w="346"/>
          </w:tcPr>
          <w:p>
            <w:pPr>
              <w:pStyle w:val="null3"/>
              <w:jc w:val="left"/>
            </w:pPr>
            <w:r>
              <w:rPr>
                <w:rFonts w:ascii="仿宋_GB2312" w:hAnsi="仿宋_GB2312" w:cs="仿宋_GB2312" w:eastAsia="仿宋_GB2312"/>
              </w:rPr>
              <w:t>102</w:t>
            </w:r>
          </w:p>
        </w:tc>
        <w:tc>
          <w:tcPr>
            <w:tcW w:type="dxa" w:w="3046"/>
          </w:tcPr>
          <w:p>
            <w:pPr>
              <w:pStyle w:val="null3"/>
              <w:jc w:val="left"/>
            </w:pPr>
            <w:r>
              <w:rPr>
                <w:rFonts w:ascii="仿宋_GB2312" w:hAnsi="仿宋_GB2312" w:cs="仿宋_GB2312" w:eastAsia="仿宋_GB2312"/>
              </w:rPr>
              <w:t>酸笋</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103</w:t>
            </w:r>
          </w:p>
        </w:tc>
        <w:tc>
          <w:tcPr>
            <w:tcW w:type="dxa" w:w="3046"/>
          </w:tcPr>
          <w:p>
            <w:pPr>
              <w:pStyle w:val="null3"/>
              <w:jc w:val="left"/>
            </w:pPr>
            <w:r>
              <w:rPr>
                <w:rFonts w:ascii="仿宋_GB2312" w:hAnsi="仿宋_GB2312" w:cs="仿宋_GB2312" w:eastAsia="仿宋_GB2312"/>
              </w:rPr>
              <w:t>冬菇</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104</w:t>
            </w:r>
          </w:p>
        </w:tc>
        <w:tc>
          <w:tcPr>
            <w:tcW w:type="dxa" w:w="3046"/>
          </w:tcPr>
          <w:p>
            <w:pPr>
              <w:pStyle w:val="null3"/>
              <w:jc w:val="left"/>
            </w:pPr>
            <w:r>
              <w:rPr>
                <w:rFonts w:ascii="仿宋_GB2312" w:hAnsi="仿宋_GB2312" w:cs="仿宋_GB2312" w:eastAsia="仿宋_GB2312"/>
              </w:rPr>
              <w:t>虫草花</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105</w:t>
            </w:r>
          </w:p>
        </w:tc>
        <w:tc>
          <w:tcPr>
            <w:tcW w:type="dxa" w:w="3046"/>
          </w:tcPr>
          <w:p>
            <w:pPr>
              <w:pStyle w:val="null3"/>
              <w:jc w:val="left"/>
            </w:pPr>
            <w:r>
              <w:rPr>
                <w:rFonts w:ascii="仿宋_GB2312" w:hAnsi="仿宋_GB2312" w:cs="仿宋_GB2312" w:eastAsia="仿宋_GB2312"/>
              </w:rPr>
              <w:t>老豆腐</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106</w:t>
            </w:r>
          </w:p>
        </w:tc>
        <w:tc>
          <w:tcPr>
            <w:tcW w:type="dxa" w:w="3046"/>
          </w:tcPr>
          <w:p>
            <w:pPr>
              <w:pStyle w:val="null3"/>
              <w:jc w:val="left"/>
            </w:pPr>
            <w:r>
              <w:rPr>
                <w:rFonts w:ascii="仿宋_GB2312" w:hAnsi="仿宋_GB2312" w:cs="仿宋_GB2312" w:eastAsia="仿宋_GB2312"/>
              </w:rPr>
              <w:t>小米</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规格：25kg</w:t>
            </w:r>
          </w:p>
        </w:tc>
      </w:tr>
      <w:tr>
        <w:tc>
          <w:tcPr>
            <w:tcW w:type="dxa" w:w="346"/>
          </w:tcPr>
          <w:p>
            <w:pPr>
              <w:pStyle w:val="null3"/>
              <w:jc w:val="left"/>
            </w:pPr>
            <w:r>
              <w:rPr>
                <w:rFonts w:ascii="仿宋_GB2312" w:hAnsi="仿宋_GB2312" w:cs="仿宋_GB2312" w:eastAsia="仿宋_GB2312"/>
              </w:rPr>
              <w:t>107</w:t>
            </w:r>
          </w:p>
        </w:tc>
        <w:tc>
          <w:tcPr>
            <w:tcW w:type="dxa" w:w="3046"/>
          </w:tcPr>
          <w:p>
            <w:pPr>
              <w:pStyle w:val="null3"/>
              <w:jc w:val="left"/>
            </w:pPr>
            <w:r>
              <w:rPr>
                <w:rFonts w:ascii="仿宋_GB2312" w:hAnsi="仿宋_GB2312" w:cs="仿宋_GB2312" w:eastAsia="仿宋_GB2312"/>
              </w:rPr>
              <w:t>八宝粥</w:t>
            </w:r>
          </w:p>
        </w:tc>
        <w:tc>
          <w:tcPr>
            <w:tcW w:type="dxa" w:w="554"/>
          </w:tcPr>
          <w:p>
            <w:pPr>
              <w:pStyle w:val="null3"/>
              <w:jc w:val="left"/>
            </w:pPr>
            <w:r>
              <w:rPr>
                <w:rFonts w:ascii="仿宋_GB2312" w:hAnsi="仿宋_GB2312" w:cs="仿宋_GB2312" w:eastAsia="仿宋_GB2312"/>
              </w:rPr>
              <w:t>包</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规格：25kg</w:t>
            </w:r>
          </w:p>
        </w:tc>
      </w:tr>
      <w:tr>
        <w:tc>
          <w:tcPr>
            <w:tcW w:type="dxa" w:w="346"/>
          </w:tcPr>
          <w:p>
            <w:pPr>
              <w:pStyle w:val="null3"/>
              <w:jc w:val="left"/>
            </w:pPr>
            <w:r>
              <w:rPr>
                <w:rFonts w:ascii="仿宋_GB2312" w:hAnsi="仿宋_GB2312" w:cs="仿宋_GB2312" w:eastAsia="仿宋_GB2312"/>
              </w:rPr>
              <w:t>108</w:t>
            </w:r>
          </w:p>
        </w:tc>
        <w:tc>
          <w:tcPr>
            <w:tcW w:type="dxa" w:w="3046"/>
          </w:tcPr>
          <w:p>
            <w:pPr>
              <w:pStyle w:val="null3"/>
              <w:jc w:val="left"/>
            </w:pPr>
            <w:r>
              <w:rPr>
                <w:rFonts w:ascii="仿宋_GB2312" w:hAnsi="仿宋_GB2312" w:cs="仿宋_GB2312" w:eastAsia="仿宋_GB2312"/>
              </w:rPr>
              <w:t>黑椒汁</w:t>
            </w:r>
          </w:p>
        </w:tc>
        <w:tc>
          <w:tcPr>
            <w:tcW w:type="dxa" w:w="554"/>
          </w:tcPr>
          <w:p>
            <w:pPr>
              <w:pStyle w:val="null3"/>
              <w:jc w:val="left"/>
            </w:pPr>
            <w:r>
              <w:rPr>
                <w:rFonts w:ascii="仿宋_GB2312" w:hAnsi="仿宋_GB2312" w:cs="仿宋_GB2312" w:eastAsia="仿宋_GB2312"/>
              </w:rPr>
              <w:t>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规格：230g</w:t>
            </w:r>
          </w:p>
        </w:tc>
      </w:tr>
      <w:tr>
        <w:tc>
          <w:tcPr>
            <w:tcW w:type="dxa" w:w="346"/>
          </w:tcPr>
          <w:p>
            <w:pPr>
              <w:pStyle w:val="null3"/>
              <w:jc w:val="left"/>
            </w:pPr>
            <w:r>
              <w:rPr>
                <w:rFonts w:ascii="仿宋_GB2312" w:hAnsi="仿宋_GB2312" w:cs="仿宋_GB2312" w:eastAsia="仿宋_GB2312"/>
              </w:rPr>
              <w:t>109</w:t>
            </w:r>
          </w:p>
        </w:tc>
        <w:tc>
          <w:tcPr>
            <w:tcW w:type="dxa" w:w="3046"/>
          </w:tcPr>
          <w:p>
            <w:pPr>
              <w:pStyle w:val="null3"/>
              <w:jc w:val="left"/>
            </w:pPr>
            <w:r>
              <w:rPr>
                <w:rFonts w:ascii="仿宋_GB2312" w:hAnsi="仿宋_GB2312" w:cs="仿宋_GB2312" w:eastAsia="仿宋_GB2312"/>
              </w:rPr>
              <w:t>腊肉</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规格：500g</w:t>
            </w:r>
          </w:p>
        </w:tc>
      </w:tr>
      <w:tr>
        <w:tc>
          <w:tcPr>
            <w:tcW w:type="dxa" w:w="346"/>
          </w:tcPr>
          <w:p>
            <w:pPr>
              <w:pStyle w:val="null3"/>
              <w:jc w:val="left"/>
            </w:pPr>
            <w:r>
              <w:rPr>
                <w:rFonts w:ascii="仿宋_GB2312" w:hAnsi="仿宋_GB2312" w:cs="仿宋_GB2312" w:eastAsia="仿宋_GB2312"/>
              </w:rPr>
              <w:t>110</w:t>
            </w:r>
          </w:p>
        </w:tc>
        <w:tc>
          <w:tcPr>
            <w:tcW w:type="dxa" w:w="3046"/>
          </w:tcPr>
          <w:p>
            <w:pPr>
              <w:pStyle w:val="null3"/>
              <w:jc w:val="left"/>
            </w:pPr>
            <w:r>
              <w:rPr>
                <w:rFonts w:ascii="仿宋_GB2312" w:hAnsi="仿宋_GB2312" w:cs="仿宋_GB2312" w:eastAsia="仿宋_GB2312"/>
              </w:rPr>
              <w:t>纯牛奶</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规格：250ml*24盒</w:t>
            </w:r>
          </w:p>
        </w:tc>
      </w:tr>
      <w:tr>
        <w:tc>
          <w:tcPr>
            <w:tcW w:type="dxa" w:w="346"/>
          </w:tcPr>
          <w:p>
            <w:pPr>
              <w:pStyle w:val="null3"/>
              <w:jc w:val="left"/>
            </w:pPr>
            <w:r>
              <w:rPr>
                <w:rFonts w:ascii="仿宋_GB2312" w:hAnsi="仿宋_GB2312" w:cs="仿宋_GB2312" w:eastAsia="仿宋_GB2312"/>
              </w:rPr>
              <w:t>111</w:t>
            </w:r>
          </w:p>
        </w:tc>
        <w:tc>
          <w:tcPr>
            <w:tcW w:type="dxa" w:w="3046"/>
          </w:tcPr>
          <w:p>
            <w:pPr>
              <w:pStyle w:val="null3"/>
              <w:jc w:val="left"/>
            </w:pPr>
            <w:r>
              <w:rPr>
                <w:rFonts w:ascii="仿宋_GB2312" w:hAnsi="仿宋_GB2312" w:cs="仿宋_GB2312" w:eastAsia="仿宋_GB2312"/>
              </w:rPr>
              <w:t>肉类、蔬菜、海鲜、水果</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2,225,291.00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预估年需求量以采购人实际采购为准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标的名称：调料及副食品、肉类、蔬菜、海鲜、水果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30"/>
              <w:ind w:right="30" w:firstLine="240"/>
              <w:jc w:val="left"/>
            </w:pPr>
            <w:r>
              <w:rPr>
                <w:rFonts w:ascii="仿宋_GB2312" w:hAnsi="仿宋_GB2312" w:cs="仿宋_GB2312" w:eastAsia="仿宋_GB2312"/>
                <w:sz w:val="28"/>
              </w:rPr>
              <w:t xml:space="preserve"> </w:t>
            </w:r>
            <w:r>
              <w:rPr>
                <w:rFonts w:ascii="仿宋_GB2312" w:hAnsi="仿宋_GB2312" w:cs="仿宋_GB2312" w:eastAsia="仿宋_GB2312"/>
                <w:sz w:val="24"/>
              </w:rPr>
              <w:t>1、供应商投标调料及副食品单价、清单总价不得超过调料及副食品类明细表总价：5709.00元，商品预算数量只作为参考，不做为实际采购数量，商品将按总价控制按需分批进行采购，采购金额以实际供货量进行结算。</w:t>
            </w:r>
          </w:p>
          <w:p>
            <w:pPr>
              <w:pStyle w:val="null3"/>
              <w:spacing w:before="30"/>
              <w:ind w:right="30" w:firstLine="24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color w:val="000000"/>
              </w:rPr>
              <w:t>肉类、蔬菜、海鲜、水果由</w:t>
            </w:r>
            <w:r>
              <w:rPr>
                <w:rFonts w:ascii="仿宋_GB2312" w:hAnsi="仿宋_GB2312" w:cs="仿宋_GB2312" w:eastAsia="仿宋_GB2312"/>
                <w:sz w:val="24"/>
                <w:color w:val="000000"/>
              </w:rPr>
              <w:t>采购人、中标人双</w:t>
            </w:r>
            <w:r>
              <w:rPr>
                <w:rFonts w:ascii="仿宋_GB2312" w:hAnsi="仿宋_GB2312" w:cs="仿宋_GB2312" w:eastAsia="仿宋_GB2312"/>
                <w:sz w:val="24"/>
                <w:color w:val="000000"/>
              </w:rPr>
              <w:t>方共同确定</w:t>
            </w:r>
            <w:r>
              <w:rPr>
                <w:rFonts w:ascii="仿宋_GB2312" w:hAnsi="仿宋_GB2312" w:cs="仿宋_GB2312" w:eastAsia="仿宋_GB2312"/>
                <w:sz w:val="24"/>
                <w:color w:val="000000"/>
              </w:rPr>
              <w:t>三</w:t>
            </w:r>
            <w:r>
              <w:rPr>
                <w:rFonts w:ascii="仿宋_GB2312" w:hAnsi="仿宋_GB2312" w:cs="仿宋_GB2312" w:eastAsia="仿宋_GB2312"/>
                <w:sz w:val="24"/>
                <w:color w:val="000000"/>
              </w:rPr>
              <w:t>家海口地区的菜市场</w:t>
            </w:r>
            <w:r>
              <w:rPr>
                <w:rFonts w:ascii="仿宋_GB2312" w:hAnsi="仿宋_GB2312" w:cs="仿宋_GB2312" w:eastAsia="仿宋_GB2312"/>
                <w:sz w:val="24"/>
                <w:color w:val="000000"/>
              </w:rPr>
              <w:t>按</w:t>
            </w:r>
            <w:r>
              <w:rPr>
                <w:rFonts w:ascii="仿宋_GB2312" w:hAnsi="仿宋_GB2312" w:cs="仿宋_GB2312" w:eastAsia="仿宋_GB2312"/>
                <w:sz w:val="24"/>
                <w:color w:val="000000"/>
              </w:rPr>
              <w:t>每两月</w:t>
            </w:r>
            <w:r>
              <w:rPr>
                <w:rFonts w:ascii="仿宋_GB2312" w:hAnsi="仿宋_GB2312" w:cs="仿宋_GB2312" w:eastAsia="仿宋_GB2312"/>
                <w:sz w:val="24"/>
                <w:color w:val="000000"/>
              </w:rPr>
              <w:t>询价</w:t>
            </w:r>
            <w:r>
              <w:rPr>
                <w:rFonts w:ascii="仿宋_GB2312" w:hAnsi="仿宋_GB2312" w:cs="仿宋_GB2312" w:eastAsia="仿宋_GB2312"/>
                <w:sz w:val="24"/>
                <w:color w:val="000000"/>
              </w:rPr>
              <w:t>一次</w:t>
            </w:r>
            <w:r>
              <w:rPr>
                <w:rFonts w:ascii="仿宋_GB2312" w:hAnsi="仿宋_GB2312" w:cs="仿宋_GB2312" w:eastAsia="仿宋_GB2312"/>
                <w:sz w:val="24"/>
                <w:color w:val="000000"/>
              </w:rPr>
              <w:t>，</w:t>
            </w:r>
            <w:r>
              <w:rPr>
                <w:rFonts w:ascii="仿宋_GB2312" w:hAnsi="仿宋_GB2312" w:cs="仿宋_GB2312" w:eastAsia="仿宋_GB2312"/>
                <w:sz w:val="24"/>
              </w:rPr>
              <w:t>需留存书面询价材料。</w:t>
            </w:r>
            <w:r>
              <w:rPr>
                <w:rFonts w:ascii="仿宋_GB2312" w:hAnsi="仿宋_GB2312" w:cs="仿宋_GB2312" w:eastAsia="仿宋_GB2312"/>
                <w:sz w:val="24"/>
                <w:color w:val="000000"/>
              </w:rPr>
              <w:t>询价范围为</w:t>
            </w:r>
            <w:r>
              <w:rPr>
                <w:rFonts w:ascii="仿宋_GB2312" w:hAnsi="仿宋_GB2312" w:cs="仿宋_GB2312" w:eastAsia="仿宋_GB2312"/>
                <w:sz w:val="24"/>
                <w:color w:val="000000"/>
              </w:rPr>
              <w:t>三</w:t>
            </w:r>
            <w:r>
              <w:rPr>
                <w:rFonts w:ascii="仿宋_GB2312" w:hAnsi="仿宋_GB2312" w:cs="仿宋_GB2312" w:eastAsia="仿宋_GB2312"/>
                <w:sz w:val="24"/>
                <w:color w:val="000000"/>
              </w:rPr>
              <w:t>家菜市场的非公益性</w:t>
            </w:r>
            <w:r>
              <w:rPr>
                <w:rFonts w:ascii="仿宋_GB2312" w:hAnsi="仿宋_GB2312" w:cs="仿宋_GB2312" w:eastAsia="仿宋_GB2312"/>
                <w:sz w:val="24"/>
                <w:color w:val="000000"/>
              </w:rPr>
              <w:t>最低</w:t>
            </w:r>
            <w:r>
              <w:rPr>
                <w:rFonts w:ascii="仿宋_GB2312" w:hAnsi="仿宋_GB2312" w:cs="仿宋_GB2312" w:eastAsia="仿宋_GB2312"/>
                <w:sz w:val="24"/>
                <w:color w:val="000000"/>
              </w:rPr>
              <w:t>零售价作为</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采购货物结算价格。该价格已包含</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为完成本合同约定内容所需的货物费用、运输费用、人工费用、税费等所有内容，除双方另有约定，</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无须支付任何其他费用。确定</w:t>
            </w:r>
            <w:r>
              <w:rPr>
                <w:rFonts w:ascii="仿宋_GB2312" w:hAnsi="仿宋_GB2312" w:cs="仿宋_GB2312" w:eastAsia="仿宋_GB2312"/>
                <w:sz w:val="24"/>
                <w:color w:val="000000"/>
              </w:rPr>
              <w:t>三</w:t>
            </w:r>
            <w:r>
              <w:rPr>
                <w:rFonts w:ascii="仿宋_GB2312" w:hAnsi="仿宋_GB2312" w:cs="仿宋_GB2312" w:eastAsia="仿宋_GB2312"/>
                <w:sz w:val="24"/>
                <w:color w:val="000000"/>
              </w:rPr>
              <w:t>家菜市场中没有销售的个别品种由</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与</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方协商定价。</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供应商应当积极配合采购人贯彻上级文件精神及完成相关工作任务。根据《海南省财政厅关于做好2024年政府采购脱贫地区农副产品工作的通知》,采购人需按不低于食材采购额10%的预留比例在脱贫地区农副产品网络销售平台上购买农副产品，供应商应予以配合。</w:t>
            </w:r>
          </w:p>
          <w:p>
            <w:pPr>
              <w:pStyle w:val="null3"/>
              <w:spacing w:before="30"/>
              <w:ind w:firstLine="482"/>
              <w:jc w:val="left"/>
            </w:pPr>
            <w:r>
              <w:rPr>
                <w:rFonts w:ascii="仿宋_GB2312" w:hAnsi="仿宋_GB2312" w:cs="仿宋_GB2312" w:eastAsia="仿宋_GB2312"/>
                <w:sz w:val="24"/>
                <w:b/>
              </w:rPr>
              <w:t>注：采购需求明细表及肉类、蔬菜、海鲜、水果等产品的预估年需求量以采购人实际采购为准。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10"/>
              <w:ind w:right="225" w:firstLine="496"/>
              <w:jc w:val="left"/>
            </w:pPr>
            <w:r>
              <w:rPr>
                <w:rFonts w:ascii="仿宋_GB2312" w:hAnsi="仿宋_GB2312" w:cs="仿宋_GB2312" w:eastAsia="仿宋_GB2312"/>
                <w:sz w:val="24"/>
                <w:color w:val="000000"/>
              </w:rPr>
              <w:t>1、保证所提供的食材均符合《中华人民共和</w:t>
            </w:r>
            <w:r>
              <w:rPr>
                <w:rFonts w:ascii="仿宋_GB2312" w:hAnsi="仿宋_GB2312" w:cs="仿宋_GB2312" w:eastAsia="仿宋_GB2312"/>
                <w:sz w:val="24"/>
                <w:color w:val="000000"/>
              </w:rPr>
              <w:t>国食品安全法》等食品相关法律法</w:t>
            </w:r>
            <w:r>
              <w:rPr>
                <w:rFonts w:ascii="仿宋_GB2312" w:hAnsi="仿宋_GB2312" w:cs="仿宋_GB2312" w:eastAsia="仿宋_GB2312"/>
                <w:sz w:val="24"/>
                <w:color w:val="000000"/>
              </w:rPr>
              <w:t>规的要求，达到国家和行业规定的质量标准，有保质期限的</w:t>
            </w:r>
            <w:r>
              <w:rPr>
                <w:rFonts w:ascii="仿宋_GB2312" w:hAnsi="仿宋_GB2312" w:cs="仿宋_GB2312" w:eastAsia="仿宋_GB2312"/>
                <w:sz w:val="24"/>
                <w:color w:val="000000"/>
              </w:rPr>
              <w:t>商品剩余保存期不得少于</w:t>
            </w:r>
            <w:r>
              <w:rPr>
                <w:rFonts w:ascii="仿宋_GB2312" w:hAnsi="仿宋_GB2312" w:cs="仿宋_GB2312" w:eastAsia="仿宋_GB2312"/>
                <w:sz w:val="24"/>
                <w:color w:val="000000"/>
              </w:rPr>
              <w:t>原有保质期的三分之二。</w:t>
            </w:r>
          </w:p>
          <w:p>
            <w:pPr>
              <w:pStyle w:val="null3"/>
              <w:spacing w:before="195"/>
              <w:ind w:left="480"/>
              <w:jc w:val="left"/>
            </w:pPr>
            <w:r>
              <w:rPr>
                <w:rFonts w:ascii="仿宋_GB2312" w:hAnsi="仿宋_GB2312" w:cs="仿宋_GB2312" w:eastAsia="仿宋_GB2312"/>
                <w:sz w:val="24"/>
                <w:color w:val="000000"/>
              </w:rPr>
              <w:t>2、保证所提供的食材均符合相关“质量标准”要求。</w:t>
            </w:r>
          </w:p>
          <w:p>
            <w:pPr>
              <w:pStyle w:val="null3"/>
              <w:spacing w:before="210"/>
              <w:ind w:right="225" w:firstLine="484"/>
              <w:jc w:val="left"/>
            </w:pPr>
            <w:r>
              <w:rPr>
                <w:rFonts w:ascii="仿宋_GB2312" w:hAnsi="仿宋_GB2312" w:cs="仿宋_GB2312" w:eastAsia="仿宋_GB2312"/>
                <w:sz w:val="24"/>
                <w:color w:val="000000"/>
              </w:rPr>
              <w:t>3、必须具备有食品安全质量检验室，提供给采购人的食品及原材料，必须</w:t>
            </w:r>
            <w:r>
              <w:rPr>
                <w:rFonts w:ascii="仿宋_GB2312" w:hAnsi="仿宋_GB2312" w:cs="仿宋_GB2312" w:eastAsia="仿宋_GB2312"/>
                <w:sz w:val="24"/>
                <w:color w:val="000000"/>
              </w:rPr>
              <w:t>经过</w:t>
            </w:r>
            <w:r>
              <w:rPr>
                <w:rFonts w:ascii="仿宋_GB2312" w:hAnsi="仿宋_GB2312" w:cs="仿宋_GB2312" w:eastAsia="仿宋_GB2312"/>
                <w:sz w:val="24"/>
                <w:color w:val="000000"/>
              </w:rPr>
              <w:t>配送前检测，保证配送给采购人的食品及原材料符合食品卫生</w:t>
            </w:r>
            <w:r>
              <w:rPr>
                <w:rFonts w:ascii="仿宋_GB2312" w:hAnsi="仿宋_GB2312" w:cs="仿宋_GB2312" w:eastAsia="仿宋_GB2312"/>
                <w:sz w:val="24"/>
                <w:color w:val="000000"/>
              </w:rPr>
              <w:t>安全质量标准，并提供食品检验报告单，采购人有权进行监督和履行货物验收手续。</w:t>
            </w:r>
          </w:p>
          <w:p>
            <w:pPr>
              <w:pStyle w:val="null3"/>
              <w:spacing w:before="135"/>
              <w:ind w:firstLine="488"/>
              <w:jc w:val="left"/>
            </w:pPr>
            <w:r>
              <w:rPr>
                <w:rFonts w:ascii="仿宋_GB2312" w:hAnsi="仿宋_GB2312" w:cs="仿宋_GB2312" w:eastAsia="仿宋_GB2312"/>
                <w:sz w:val="24"/>
                <w:color w:val="000000"/>
              </w:rPr>
              <w:t>4、生鲜类质量要求：冷冻类应保持较好的外观和质量等级，鲜肉类保证来源于</w:t>
            </w:r>
            <w:r>
              <w:rPr>
                <w:rFonts w:ascii="仿宋_GB2312" w:hAnsi="仿宋_GB2312" w:cs="仿宋_GB2312" w:eastAsia="仿宋_GB2312"/>
                <w:sz w:val="24"/>
                <w:color w:val="000000"/>
              </w:rPr>
              <w:t>正规渠道，必须经过检疫，如猪肉分为黑土猪、白条猪，鸡肉分为土鸡、果园鸡、圈</w:t>
            </w:r>
            <w:r>
              <w:rPr>
                <w:rFonts w:ascii="仿宋_GB2312" w:hAnsi="仿宋_GB2312" w:cs="仿宋_GB2312" w:eastAsia="仿宋_GB2312"/>
                <w:sz w:val="24"/>
                <w:color w:val="000000"/>
              </w:rPr>
              <w:t>养鸡，鸭肉分为土麻鸭、西洋鸭、水盆鸭（白鸭）等。蔬菜类</w:t>
            </w:r>
            <w:r>
              <w:rPr>
                <w:rFonts w:ascii="仿宋_GB2312" w:hAnsi="仿宋_GB2312" w:cs="仿宋_GB2312" w:eastAsia="仿宋_GB2312"/>
                <w:sz w:val="24"/>
                <w:color w:val="000000"/>
              </w:rPr>
              <w:t>应保持良好的色泽及新</w:t>
            </w:r>
            <w:r>
              <w:rPr>
                <w:rFonts w:ascii="仿宋_GB2312" w:hAnsi="仿宋_GB2312" w:cs="仿宋_GB2312" w:eastAsia="仿宋_GB2312"/>
                <w:sz w:val="28"/>
              </w:rPr>
              <w:t xml:space="preserve"> </w:t>
            </w:r>
            <w:r>
              <w:rPr>
                <w:rFonts w:ascii="仿宋_GB2312" w:hAnsi="仿宋_GB2312" w:cs="仿宋_GB2312" w:eastAsia="仿宋_GB2312"/>
                <w:sz w:val="24"/>
                <w:color w:val="000000"/>
              </w:rPr>
              <w:t>鲜度，以确保菜、肉新鲜。成交人提供的食材被采购人发现有</w:t>
            </w:r>
            <w:r>
              <w:rPr>
                <w:rFonts w:ascii="仿宋_GB2312" w:hAnsi="仿宋_GB2312" w:cs="仿宋_GB2312" w:eastAsia="仿宋_GB2312"/>
                <w:sz w:val="24"/>
                <w:color w:val="000000"/>
              </w:rPr>
              <w:t>安全质量问题的，有权</w:t>
            </w:r>
            <w:r>
              <w:rPr>
                <w:rFonts w:ascii="仿宋_GB2312" w:hAnsi="仿宋_GB2312" w:cs="仿宋_GB2312" w:eastAsia="仿宋_GB2312"/>
                <w:sz w:val="24"/>
                <w:color w:val="000000"/>
              </w:rPr>
              <w:t>退换货。</w:t>
            </w:r>
            <w:r>
              <w:rPr>
                <w:rFonts w:ascii="仿宋_GB2312" w:hAnsi="仿宋_GB2312" w:cs="仿宋_GB2312" w:eastAsia="仿宋_GB2312"/>
                <w:sz w:val="24"/>
                <w:color w:val="000000"/>
              </w:rPr>
              <w:t>当月内出现提供发霉、发烂、农残超标及重金属超标的食物</w:t>
            </w:r>
            <w:r>
              <w:rPr>
                <w:rFonts w:ascii="仿宋_GB2312" w:hAnsi="仿宋_GB2312" w:cs="仿宋_GB2312" w:eastAsia="仿宋_GB2312"/>
                <w:sz w:val="24"/>
                <w:color w:val="000000"/>
              </w:rPr>
              <w:t>2次以上，</w:t>
            </w:r>
            <w:r>
              <w:rPr>
                <w:rFonts w:ascii="仿宋_GB2312" w:hAnsi="仿宋_GB2312" w:cs="仿宋_GB2312" w:eastAsia="仿宋_GB2312"/>
                <w:sz w:val="24"/>
                <w:color w:val="000000"/>
              </w:rPr>
              <w:t>视乙方严重违约，</w:t>
            </w:r>
            <w:r>
              <w:rPr>
                <w:rFonts w:ascii="仿宋_GB2312" w:hAnsi="仿宋_GB2312" w:cs="仿宋_GB2312" w:eastAsia="仿宋_GB2312"/>
                <w:sz w:val="24"/>
                <w:color w:val="000000"/>
              </w:rPr>
              <w:t>甲方有权选择</w:t>
            </w:r>
            <w:r>
              <w:rPr>
                <w:rFonts w:ascii="仿宋_GB2312" w:hAnsi="仿宋_GB2312" w:cs="仿宋_GB2312" w:eastAsia="仿宋_GB2312"/>
                <w:sz w:val="24"/>
                <w:color w:val="000000"/>
              </w:rPr>
              <w:t>终止</w:t>
            </w:r>
            <w:r>
              <w:rPr>
                <w:rFonts w:ascii="仿宋_GB2312" w:hAnsi="仿宋_GB2312" w:cs="仿宋_GB2312" w:eastAsia="仿宋_GB2312"/>
                <w:sz w:val="24"/>
                <w:color w:val="000000"/>
              </w:rPr>
              <w:t>合同</w:t>
            </w:r>
            <w:r>
              <w:rPr>
                <w:rFonts w:ascii="仿宋_GB2312" w:hAnsi="仿宋_GB2312" w:cs="仿宋_GB2312" w:eastAsia="仿宋_GB2312"/>
                <w:sz w:val="24"/>
                <w:color w:val="000000"/>
              </w:rPr>
              <w:t>并追究乙方采购合同总价款</w:t>
            </w:r>
            <w:r>
              <w:rPr>
                <w:rFonts w:ascii="仿宋_GB2312" w:hAnsi="仿宋_GB2312" w:cs="仿宋_GB2312" w:eastAsia="仿宋_GB2312"/>
                <w:sz w:val="24"/>
                <w:color w:val="000000"/>
              </w:rPr>
              <w:t>30%的违约责任，给甲方或第三方造成损失的，乙方还应承担违约责任</w:t>
            </w:r>
            <w:r>
              <w:rPr>
                <w:rFonts w:ascii="仿宋_GB2312" w:hAnsi="仿宋_GB2312" w:cs="仿宋_GB2312" w:eastAsia="仿宋_GB2312"/>
                <w:sz w:val="24"/>
                <w:color w:val="000000"/>
              </w:rPr>
              <w:t>。</w:t>
            </w:r>
            <w:r>
              <w:rPr>
                <w:rFonts w:ascii="仿宋_GB2312" w:hAnsi="仿宋_GB2312" w:cs="仿宋_GB2312" w:eastAsia="仿宋_GB2312"/>
                <w:sz w:val="24"/>
                <w:color w:val="000000"/>
              </w:rPr>
              <w:t>如因菜类、肉类变质等质量原因，</w:t>
            </w:r>
            <w:r>
              <w:rPr>
                <w:rFonts w:ascii="仿宋_GB2312" w:hAnsi="仿宋_GB2312" w:cs="仿宋_GB2312" w:eastAsia="仿宋_GB2312"/>
                <w:sz w:val="28"/>
              </w:rPr>
              <w:t xml:space="preserve"> </w:t>
            </w:r>
            <w:r>
              <w:rPr>
                <w:rFonts w:ascii="仿宋_GB2312" w:hAnsi="仿宋_GB2312" w:cs="仿宋_GB2312" w:eastAsia="仿宋_GB2312"/>
                <w:sz w:val="24"/>
                <w:color w:val="000000"/>
              </w:rPr>
              <w:t>而导致</w:t>
            </w:r>
            <w:r>
              <w:rPr>
                <w:rFonts w:ascii="仿宋_GB2312" w:hAnsi="仿宋_GB2312" w:cs="仿宋_GB2312" w:eastAsia="仿宋_GB2312"/>
                <w:sz w:val="24"/>
                <w:color w:val="000000"/>
              </w:rPr>
              <w:t>采购人就餐人员发生食品卫生事故，</w:t>
            </w:r>
            <w:r>
              <w:rPr>
                <w:rFonts w:ascii="仿宋_GB2312" w:hAnsi="仿宋_GB2312" w:cs="仿宋_GB2312" w:eastAsia="仿宋_GB2312"/>
                <w:sz w:val="24"/>
                <w:color w:val="000000"/>
              </w:rPr>
              <w:t>要承担全部经济赔偿并负法律责任，同时</w:t>
            </w:r>
            <w:r>
              <w:rPr>
                <w:rFonts w:ascii="仿宋_GB2312" w:hAnsi="仿宋_GB2312" w:cs="仿宋_GB2312" w:eastAsia="仿宋_GB2312"/>
                <w:sz w:val="24"/>
                <w:color w:val="000000"/>
              </w:rPr>
              <w:t>甲方可选择按本条前述约定解除合同并追究乙方违约责任</w:t>
            </w:r>
            <w:r>
              <w:rPr>
                <w:rFonts w:ascii="仿宋_GB2312" w:hAnsi="仿宋_GB2312" w:cs="仿宋_GB2312" w:eastAsia="仿宋_GB2312"/>
                <w:sz w:val="24"/>
                <w:color w:val="000000"/>
              </w:rPr>
              <w:t>。</w:t>
            </w:r>
          </w:p>
          <w:p>
            <w:pPr>
              <w:pStyle w:val="null3"/>
              <w:spacing w:before="210"/>
              <w:ind w:left="480"/>
              <w:jc w:val="left"/>
            </w:pPr>
            <w:r>
              <w:rPr>
                <w:rFonts w:ascii="仿宋_GB2312" w:hAnsi="仿宋_GB2312" w:cs="仿宋_GB2312" w:eastAsia="仿宋_GB2312"/>
                <w:sz w:val="24"/>
                <w:color w:val="000000"/>
              </w:rPr>
              <w:t>5、包装与标志要求：</w:t>
            </w:r>
          </w:p>
          <w:p>
            <w:pPr>
              <w:pStyle w:val="null3"/>
              <w:spacing w:before="195"/>
              <w:ind w:firstLine="479"/>
              <w:jc w:val="left"/>
            </w:pPr>
            <w:r>
              <w:rPr>
                <w:rFonts w:ascii="仿宋_GB2312" w:hAnsi="仿宋_GB2312" w:cs="仿宋_GB2312" w:eastAsia="仿宋_GB2312"/>
                <w:sz w:val="24"/>
                <w:color w:val="000000"/>
              </w:rPr>
              <w:t>①蔬菜类容器(框、箱、袋)要求清洁、干燥、牢固、透气</w:t>
            </w:r>
            <w:r>
              <w:rPr>
                <w:rFonts w:ascii="仿宋_GB2312" w:hAnsi="仿宋_GB2312" w:cs="仿宋_GB2312" w:eastAsia="仿宋_GB2312"/>
                <w:sz w:val="24"/>
                <w:color w:val="000000"/>
              </w:rPr>
              <w:t>，污染、无异味、无霉</w:t>
            </w:r>
            <w:r>
              <w:rPr>
                <w:rFonts w:ascii="仿宋_GB2312" w:hAnsi="仿宋_GB2312" w:cs="仿宋_GB2312" w:eastAsia="仿宋_GB2312"/>
                <w:sz w:val="24"/>
                <w:color w:val="000000"/>
              </w:rPr>
              <w:t>变现象；标志：每件包装须按《农产品包装和标识管理办法》贴标签，并标明产地、</w:t>
            </w:r>
            <w:r>
              <w:rPr>
                <w:rFonts w:ascii="仿宋_GB2312" w:hAnsi="仿宋_GB2312" w:cs="仿宋_GB2312" w:eastAsia="仿宋_GB2312"/>
                <w:sz w:val="24"/>
                <w:color w:val="000000"/>
              </w:rPr>
              <w:t>品种、净含量、生产单位及地址和采收日期。</w:t>
            </w:r>
          </w:p>
          <w:p>
            <w:pPr>
              <w:pStyle w:val="null3"/>
              <w:spacing w:before="210"/>
              <w:ind w:firstLine="478"/>
              <w:jc w:val="left"/>
            </w:pPr>
            <w:r>
              <w:rPr>
                <w:rFonts w:ascii="仿宋_GB2312" w:hAnsi="仿宋_GB2312" w:cs="仿宋_GB2312" w:eastAsia="仿宋_GB2312"/>
                <w:sz w:val="24"/>
                <w:color w:val="000000"/>
              </w:rPr>
              <w:t>②非生鲜类食材类食品包装标签应符合《食品安全国家标</w:t>
            </w:r>
            <w:r>
              <w:rPr>
                <w:rFonts w:ascii="仿宋_GB2312" w:hAnsi="仿宋_GB2312" w:cs="仿宋_GB2312" w:eastAsia="仿宋_GB2312"/>
                <w:sz w:val="24"/>
                <w:color w:val="000000"/>
              </w:rPr>
              <w:t>准预包装食品标签通</w:t>
            </w:r>
            <w:r>
              <w:rPr>
                <w:rFonts w:ascii="仿宋_GB2312" w:hAnsi="仿宋_GB2312" w:cs="仿宋_GB2312" w:eastAsia="仿宋_GB2312"/>
                <w:sz w:val="24"/>
                <w:color w:val="000000"/>
              </w:rPr>
              <w:t>则》（</w:t>
            </w:r>
            <w:r>
              <w:rPr>
                <w:rFonts w:ascii="仿宋_GB2312" w:hAnsi="仿宋_GB2312" w:cs="仿宋_GB2312" w:eastAsia="仿宋_GB2312"/>
                <w:sz w:val="24"/>
                <w:color w:val="000000"/>
              </w:rPr>
              <w:t>GB</w:t>
            </w:r>
            <w:r>
              <w:rPr>
                <w:rFonts w:ascii="仿宋_GB2312" w:hAnsi="仿宋_GB2312" w:cs="仿宋_GB2312" w:eastAsia="仿宋_GB2312"/>
                <w:sz w:val="24"/>
                <w:color w:val="000000"/>
              </w:rPr>
              <w:t xml:space="preserve"> 7718）要求，包括食品名称、配料表、净含量、规格、生产者（或</w:t>
            </w:r>
            <w:r>
              <w:rPr>
                <w:rFonts w:ascii="仿宋_GB2312" w:hAnsi="仿宋_GB2312" w:cs="仿宋_GB2312" w:eastAsia="仿宋_GB2312"/>
                <w:sz w:val="24"/>
                <w:color w:val="000000"/>
              </w:rPr>
              <w:t>）经销</w:t>
            </w:r>
            <w:r>
              <w:rPr>
                <w:rFonts w:ascii="仿宋_GB2312" w:hAnsi="仿宋_GB2312" w:cs="仿宋_GB2312" w:eastAsia="仿宋_GB2312"/>
                <w:sz w:val="24"/>
                <w:color w:val="000000"/>
              </w:rPr>
              <w:t>者的名称、地址和联系方式、生产日期和保质期、贮存条件、食品生产许可证编号、</w:t>
            </w:r>
            <w:r>
              <w:rPr>
                <w:rFonts w:ascii="仿宋_GB2312" w:hAnsi="仿宋_GB2312" w:cs="仿宋_GB2312" w:eastAsia="仿宋_GB2312"/>
                <w:sz w:val="24"/>
                <w:color w:val="000000"/>
              </w:rPr>
              <w:t>产品标准代号等内容。包装应完好无破漏，可视的</w:t>
            </w:r>
            <w:r>
              <w:rPr>
                <w:rFonts w:ascii="仿宋_GB2312" w:hAnsi="仿宋_GB2312" w:cs="仿宋_GB2312" w:eastAsia="仿宋_GB2312"/>
                <w:sz w:val="24"/>
                <w:color w:val="000000"/>
              </w:rPr>
              <w:t>内容物无腐败霉变或影响使用的变</w:t>
            </w:r>
            <w:r>
              <w:rPr>
                <w:rFonts w:ascii="仿宋_GB2312" w:hAnsi="仿宋_GB2312" w:cs="仿宋_GB2312" w:eastAsia="仿宋_GB2312"/>
                <w:sz w:val="24"/>
                <w:color w:val="000000"/>
              </w:rPr>
              <w:t>形，不存在危及人身、财产安全的情形。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spacing w:before="210"/>
              <w:ind w:left="480"/>
              <w:jc w:val="left"/>
            </w:pPr>
            <w:r>
              <w:rPr>
                <w:rFonts w:ascii="仿宋_GB2312" w:hAnsi="仿宋_GB2312" w:cs="仿宋_GB2312" w:eastAsia="仿宋_GB2312"/>
                <w:sz w:val="24"/>
                <w:color w:val="000000"/>
              </w:rPr>
              <w:t>包含且不限于米、面、食用油、蔬菜、</w:t>
            </w:r>
            <w:r>
              <w:rPr>
                <w:rFonts w:ascii="仿宋_GB2312" w:hAnsi="仿宋_GB2312" w:cs="仿宋_GB2312" w:eastAsia="仿宋_GB2312"/>
                <w:sz w:val="24"/>
                <w:color w:val="000000"/>
              </w:rPr>
              <w:t>冻品、畜禽、水产海</w:t>
            </w:r>
            <w:r>
              <w:rPr>
                <w:rFonts w:ascii="仿宋_GB2312" w:hAnsi="仿宋_GB2312" w:cs="仿宋_GB2312" w:eastAsia="仿宋_GB2312"/>
                <w:sz w:val="24"/>
                <w:color w:val="000000"/>
              </w:rPr>
              <w:t>鲜、禽蛋、干货、水果等食材供应，提供送货与售后等履行</w:t>
            </w:r>
            <w:r>
              <w:rPr>
                <w:rFonts w:ascii="仿宋_GB2312" w:hAnsi="仿宋_GB2312" w:cs="仿宋_GB2312" w:eastAsia="仿宋_GB2312"/>
                <w:sz w:val="24"/>
                <w:color w:val="000000"/>
              </w:rPr>
              <w:t>合同所需工作内容</w:t>
            </w:r>
            <w:r>
              <w:rPr>
                <w:rFonts w:ascii="仿宋_GB2312" w:hAnsi="仿宋_GB2312" w:cs="仿宋_GB2312" w:eastAsia="仿宋_GB2312"/>
                <w:sz w:val="24"/>
                <w:color w:val="000000"/>
              </w:rPr>
              <w:t>。</w:t>
            </w:r>
          </w:p>
          <w:p>
            <w:pPr>
              <w:pStyle w:val="null3"/>
              <w:spacing w:before="210"/>
              <w:ind w:firstLine="23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1）每天需要的食材按采购方提供的订单决定。</w:t>
            </w:r>
          </w:p>
          <w:p>
            <w:pPr>
              <w:pStyle w:val="null3"/>
              <w:spacing w:before="210"/>
              <w:ind w:right="90" w:firstLine="24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2）采购人提前一天以邮件、传真或电话等方式向成交人下订单，订</w:t>
            </w:r>
            <w:r>
              <w:rPr>
                <w:rFonts w:ascii="仿宋_GB2312" w:hAnsi="仿宋_GB2312" w:cs="仿宋_GB2312" w:eastAsia="仿宋_GB2312"/>
                <w:sz w:val="24"/>
                <w:color w:val="000000"/>
              </w:rPr>
              <w:t>单内容包</w:t>
            </w:r>
            <w:r>
              <w:rPr>
                <w:rFonts w:ascii="仿宋_GB2312" w:hAnsi="仿宋_GB2312" w:cs="仿宋_GB2312" w:eastAsia="仿宋_GB2312"/>
                <w:sz w:val="24"/>
                <w:color w:val="000000"/>
              </w:rPr>
              <w:t>括食品名称，规格、单位、数量等。成交人须在接到采购人订单之日的第二天</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00</w:t>
            </w:r>
            <w:r>
              <w:rPr>
                <w:rFonts w:ascii="仿宋_GB2312" w:hAnsi="仿宋_GB2312" w:cs="仿宋_GB2312" w:eastAsia="仿宋_GB2312"/>
                <w:sz w:val="28"/>
              </w:rPr>
              <w:t xml:space="preserve"> </w:t>
            </w:r>
            <w:r>
              <w:rPr>
                <w:rFonts w:ascii="仿宋_GB2312" w:hAnsi="仿宋_GB2312" w:cs="仿宋_GB2312" w:eastAsia="仿宋_GB2312"/>
                <w:sz w:val="24"/>
                <w:color w:val="000000"/>
              </w:rPr>
              <w:t>前将采购人所订购的货物送至采购人指定地点</w:t>
            </w:r>
            <w:r>
              <w:rPr>
                <w:rFonts w:ascii="仿宋_GB2312" w:hAnsi="仿宋_GB2312" w:cs="仿宋_GB2312" w:eastAsia="仿宋_GB2312"/>
                <w:sz w:val="24"/>
                <w:color w:val="000000"/>
              </w:rPr>
              <w:t>（早餐食材</w:t>
            </w:r>
            <w:r>
              <w:rPr>
                <w:rFonts w:ascii="仿宋_GB2312" w:hAnsi="仿宋_GB2312" w:cs="仿宋_GB2312" w:eastAsia="仿宋_GB2312"/>
                <w:sz w:val="24"/>
                <w:color w:val="000000"/>
              </w:rPr>
              <w:t>7点前送达</w:t>
            </w:r>
            <w:r>
              <w:rPr>
                <w:rFonts w:ascii="仿宋_GB2312" w:hAnsi="仿宋_GB2312" w:cs="仿宋_GB2312" w:eastAsia="仿宋_GB2312"/>
                <w:sz w:val="24"/>
                <w:color w:val="000000"/>
              </w:rPr>
              <w:t>）</w:t>
            </w:r>
            <w:r>
              <w:rPr>
                <w:rFonts w:ascii="仿宋_GB2312" w:hAnsi="仿宋_GB2312" w:cs="仿宋_GB2312" w:eastAsia="仿宋_GB2312"/>
                <w:sz w:val="24"/>
                <w:color w:val="000000"/>
              </w:rPr>
              <w:t>。如果采</w:t>
            </w:r>
            <w:r>
              <w:rPr>
                <w:rFonts w:ascii="仿宋_GB2312" w:hAnsi="仿宋_GB2312" w:cs="仿宋_GB2312" w:eastAsia="仿宋_GB2312"/>
                <w:sz w:val="24"/>
                <w:color w:val="000000"/>
              </w:rPr>
              <w:t>购人临时改变订购的货物种类、</w:t>
            </w:r>
            <w:r>
              <w:rPr>
                <w:rFonts w:ascii="仿宋_GB2312" w:hAnsi="仿宋_GB2312" w:cs="仿宋_GB2312" w:eastAsia="仿宋_GB2312"/>
                <w:sz w:val="28"/>
              </w:rPr>
              <w:t xml:space="preserve"> </w:t>
            </w:r>
            <w:r>
              <w:rPr>
                <w:rFonts w:ascii="仿宋_GB2312" w:hAnsi="仿宋_GB2312" w:cs="仿宋_GB2312" w:eastAsia="仿宋_GB2312"/>
                <w:sz w:val="24"/>
                <w:color w:val="000000"/>
              </w:rPr>
              <w:t>规格、数量等，中标人须在接到通知后的</w:t>
            </w:r>
            <w:r>
              <w:rPr>
                <w:rFonts w:ascii="仿宋_GB2312" w:hAnsi="仿宋_GB2312" w:cs="仿宋_GB2312" w:eastAsia="仿宋_GB2312"/>
                <w:sz w:val="28"/>
              </w:rPr>
              <w:t xml:space="preserve"> </w:t>
            </w:r>
            <w:r>
              <w:rPr>
                <w:rFonts w:ascii="仿宋_GB2312" w:hAnsi="仿宋_GB2312" w:cs="仿宋_GB2312" w:eastAsia="仿宋_GB2312"/>
                <w:sz w:val="24"/>
                <w:color w:val="000000"/>
              </w:rPr>
              <w:t>2</w:t>
            </w:r>
            <w:r>
              <w:rPr>
                <w:rFonts w:ascii="仿宋_GB2312" w:hAnsi="仿宋_GB2312" w:cs="仿宋_GB2312" w:eastAsia="仿宋_GB2312"/>
                <w:sz w:val="28"/>
              </w:rPr>
              <w:t xml:space="preserve"> </w:t>
            </w:r>
            <w:r>
              <w:rPr>
                <w:rFonts w:ascii="仿宋_GB2312" w:hAnsi="仿宋_GB2312" w:cs="仿宋_GB2312" w:eastAsia="仿宋_GB2312"/>
                <w:sz w:val="24"/>
                <w:color w:val="000000"/>
              </w:rPr>
              <w:t>小时内将货物送达，待采购人验收、核对</w:t>
            </w:r>
            <w:r>
              <w:rPr>
                <w:rFonts w:ascii="仿宋_GB2312" w:hAnsi="仿宋_GB2312" w:cs="仿宋_GB2312" w:eastAsia="仿宋_GB2312"/>
                <w:sz w:val="24"/>
                <w:color w:val="000000"/>
              </w:rPr>
              <w:t>后，供货才算完成。</w:t>
            </w:r>
          </w:p>
          <w:p>
            <w:pPr>
              <w:pStyle w:val="null3"/>
              <w:spacing w:before="210"/>
              <w:ind w:right="90" w:firstLine="24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3）成交人应提供紧急配送服务。成交人接到采购人紧急通知时必须</w:t>
            </w:r>
            <w:r>
              <w:rPr>
                <w:rFonts w:ascii="仿宋_GB2312" w:hAnsi="仿宋_GB2312" w:cs="仿宋_GB2312" w:eastAsia="仿宋_GB2312"/>
                <w:sz w:val="24"/>
                <w:color w:val="000000"/>
              </w:rPr>
              <w:t>做到无分</w:t>
            </w:r>
            <w:r>
              <w:rPr>
                <w:rFonts w:ascii="仿宋_GB2312" w:hAnsi="仿宋_GB2312" w:cs="仿宋_GB2312" w:eastAsia="仿宋_GB2312"/>
                <w:sz w:val="24"/>
                <w:color w:val="000000"/>
              </w:rPr>
              <w:t>货品品种和数量最晚于</w:t>
            </w:r>
            <w:r>
              <w:rPr>
                <w:rFonts w:ascii="仿宋_GB2312" w:hAnsi="仿宋_GB2312" w:cs="仿宋_GB2312" w:eastAsia="仿宋_GB2312"/>
                <w:sz w:val="28"/>
              </w:rPr>
              <w:t xml:space="preserve"> </w:t>
            </w:r>
            <w:r>
              <w:rPr>
                <w:rFonts w:ascii="仿宋_GB2312" w:hAnsi="仿宋_GB2312" w:cs="仿宋_GB2312" w:eastAsia="仿宋_GB2312"/>
                <w:sz w:val="24"/>
                <w:color w:val="000000"/>
              </w:rPr>
              <w:t>1</w:t>
            </w:r>
            <w:r>
              <w:rPr>
                <w:rFonts w:ascii="仿宋_GB2312" w:hAnsi="仿宋_GB2312" w:cs="仿宋_GB2312" w:eastAsia="仿宋_GB2312"/>
                <w:sz w:val="28"/>
              </w:rPr>
              <w:t xml:space="preserve"> </w:t>
            </w:r>
            <w:r>
              <w:rPr>
                <w:rFonts w:ascii="仿宋_GB2312" w:hAnsi="仿宋_GB2312" w:cs="仿宋_GB2312" w:eastAsia="仿宋_GB2312"/>
                <w:sz w:val="24"/>
                <w:color w:val="000000"/>
              </w:rPr>
              <w:t>小时内响应，</w:t>
            </w:r>
            <w:r>
              <w:rPr>
                <w:rFonts w:ascii="仿宋_GB2312" w:hAnsi="仿宋_GB2312" w:cs="仿宋_GB2312" w:eastAsia="仿宋_GB2312"/>
                <w:sz w:val="24"/>
                <w:color w:val="000000"/>
              </w:rPr>
              <w:t>3</w:t>
            </w:r>
            <w:r>
              <w:rPr>
                <w:rFonts w:ascii="仿宋_GB2312" w:hAnsi="仿宋_GB2312" w:cs="仿宋_GB2312" w:eastAsia="仿宋_GB2312"/>
                <w:sz w:val="28"/>
              </w:rPr>
              <w:t xml:space="preserve"> </w:t>
            </w:r>
            <w:r>
              <w:rPr>
                <w:rFonts w:ascii="仿宋_GB2312" w:hAnsi="仿宋_GB2312" w:cs="仿宋_GB2312" w:eastAsia="仿宋_GB2312"/>
                <w:sz w:val="24"/>
                <w:color w:val="000000"/>
              </w:rPr>
              <w:t>小时内将货品送达采</w:t>
            </w:r>
            <w:r>
              <w:rPr>
                <w:rFonts w:ascii="仿宋_GB2312" w:hAnsi="仿宋_GB2312" w:cs="仿宋_GB2312" w:eastAsia="仿宋_GB2312"/>
                <w:sz w:val="24"/>
                <w:color w:val="000000"/>
              </w:rPr>
              <w:t>购人指定地点。如接到</w:t>
            </w:r>
            <w:r>
              <w:rPr>
                <w:rFonts w:ascii="仿宋_GB2312" w:hAnsi="仿宋_GB2312" w:cs="仿宋_GB2312" w:eastAsia="仿宋_GB2312"/>
                <w:sz w:val="24"/>
                <w:color w:val="000000"/>
              </w:rPr>
              <w:t>采购人在紧急通知取消当天订单，在当天最晚送达时间前至少一</w:t>
            </w:r>
            <w:r>
              <w:rPr>
                <w:rFonts w:ascii="仿宋_GB2312" w:hAnsi="仿宋_GB2312" w:cs="仿宋_GB2312" w:eastAsia="仿宋_GB2312"/>
                <w:sz w:val="24"/>
                <w:color w:val="000000"/>
              </w:rPr>
              <w:t>小时无条件允许采购</w:t>
            </w:r>
            <w:r>
              <w:rPr>
                <w:rFonts w:ascii="仿宋_GB2312" w:hAnsi="仿宋_GB2312" w:cs="仿宋_GB2312" w:eastAsia="仿宋_GB2312"/>
                <w:sz w:val="24"/>
                <w:color w:val="000000"/>
              </w:rPr>
              <w:t>人的紧急通知要求。</w:t>
            </w:r>
          </w:p>
          <w:p>
            <w:pPr>
              <w:pStyle w:val="null3"/>
              <w:spacing w:before="135"/>
              <w:ind w:firstLine="24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4）成交人须配备本项目供货、配送所需的配送车间、保鲜冷藏仓库</w:t>
            </w:r>
            <w:r>
              <w:rPr>
                <w:rFonts w:ascii="仿宋_GB2312" w:hAnsi="仿宋_GB2312" w:cs="仿宋_GB2312" w:eastAsia="仿宋_GB2312"/>
                <w:sz w:val="24"/>
                <w:color w:val="000000"/>
              </w:rPr>
              <w:t>及相应的</w:t>
            </w:r>
            <w:r>
              <w:rPr>
                <w:rFonts w:ascii="仿宋_GB2312" w:hAnsi="仿宋_GB2312" w:cs="仿宋_GB2312" w:eastAsia="仿宋_GB2312"/>
                <w:sz w:val="28"/>
              </w:rPr>
              <w:t xml:space="preserve"> </w:t>
            </w:r>
            <w:r>
              <w:rPr>
                <w:rFonts w:ascii="仿宋_GB2312" w:hAnsi="仿宋_GB2312" w:cs="仿宋_GB2312" w:eastAsia="仿宋_GB2312"/>
                <w:sz w:val="24"/>
                <w:color w:val="000000"/>
              </w:rPr>
              <w:t>冷藏运输工具。成交人所提供的货物必须符合卫生标准和营</w:t>
            </w:r>
            <w:r>
              <w:rPr>
                <w:rFonts w:ascii="仿宋_GB2312" w:hAnsi="仿宋_GB2312" w:cs="仿宋_GB2312" w:eastAsia="仿宋_GB2312"/>
                <w:sz w:val="24"/>
                <w:color w:val="000000"/>
              </w:rPr>
              <w:t>养要求，无毒、无害、符</w:t>
            </w:r>
            <w:r>
              <w:rPr>
                <w:rFonts w:ascii="仿宋_GB2312" w:hAnsi="仿宋_GB2312" w:cs="仿宋_GB2312" w:eastAsia="仿宋_GB2312"/>
                <w:sz w:val="24"/>
                <w:color w:val="000000"/>
              </w:rPr>
              <w:t>合采购人的要求，当货品送达时发现质量出现问题或货品与</w:t>
            </w:r>
            <w:r>
              <w:rPr>
                <w:rFonts w:ascii="仿宋_GB2312" w:hAnsi="仿宋_GB2312" w:cs="仿宋_GB2312" w:eastAsia="仿宋_GB2312"/>
                <w:sz w:val="24"/>
                <w:color w:val="000000"/>
              </w:rPr>
              <w:t>采购人要求不符时，成交人必须无条件接受退货，并需在</w:t>
            </w:r>
            <w:r>
              <w:rPr>
                <w:rFonts w:ascii="仿宋_GB2312" w:hAnsi="仿宋_GB2312" w:cs="仿宋_GB2312" w:eastAsia="仿宋_GB2312"/>
                <w:sz w:val="28"/>
              </w:rPr>
              <w:t xml:space="preserve"> </w:t>
            </w:r>
            <w:r>
              <w:rPr>
                <w:rFonts w:ascii="仿宋_GB2312" w:hAnsi="仿宋_GB2312" w:cs="仿宋_GB2312" w:eastAsia="仿宋_GB2312"/>
                <w:sz w:val="24"/>
                <w:color w:val="000000"/>
              </w:rPr>
              <w:t>2</w:t>
            </w:r>
            <w:r>
              <w:rPr>
                <w:rFonts w:ascii="仿宋_GB2312" w:hAnsi="仿宋_GB2312" w:cs="仿宋_GB2312" w:eastAsia="仿宋_GB2312"/>
                <w:sz w:val="28"/>
              </w:rPr>
              <w:t xml:space="preserve"> </w:t>
            </w:r>
            <w:r>
              <w:rPr>
                <w:rFonts w:ascii="仿宋_GB2312" w:hAnsi="仿宋_GB2312" w:cs="仿宋_GB2312" w:eastAsia="仿宋_GB2312"/>
                <w:sz w:val="24"/>
                <w:color w:val="000000"/>
              </w:rPr>
              <w:t>小时内将合格的货品送达采购人指定地点。货</w:t>
            </w:r>
            <w:r>
              <w:rPr>
                <w:rFonts w:ascii="仿宋_GB2312" w:hAnsi="仿宋_GB2312" w:cs="仿宋_GB2312" w:eastAsia="仿宋_GB2312"/>
                <w:sz w:val="24"/>
                <w:color w:val="000000"/>
              </w:rPr>
              <w:t>品的</w:t>
            </w:r>
            <w:r>
              <w:rPr>
                <w:rFonts w:ascii="仿宋_GB2312" w:hAnsi="仿宋_GB2312" w:cs="仿宋_GB2312" w:eastAsia="仿宋_GB2312"/>
                <w:sz w:val="24"/>
                <w:color w:val="000000"/>
              </w:rPr>
              <w:t>等级、质量须符合国家质检部门及卫生部门的相关规定，并</w:t>
            </w:r>
            <w:r>
              <w:rPr>
                <w:rFonts w:ascii="仿宋_GB2312" w:hAnsi="仿宋_GB2312" w:cs="仿宋_GB2312" w:eastAsia="仿宋_GB2312"/>
                <w:sz w:val="24"/>
                <w:color w:val="000000"/>
              </w:rPr>
              <w:t>提供相关该批（次）货品</w:t>
            </w:r>
            <w:r>
              <w:rPr>
                <w:rFonts w:ascii="仿宋_GB2312" w:hAnsi="仿宋_GB2312" w:cs="仿宋_GB2312" w:eastAsia="仿宋_GB2312"/>
                <w:sz w:val="24"/>
                <w:color w:val="000000"/>
              </w:rPr>
              <w:t>的有效的卫生质量合格证或检验结果评报告书等证明材料。</w:t>
            </w:r>
            <w:r>
              <w:rPr>
                <w:rFonts w:ascii="仿宋_GB2312" w:hAnsi="仿宋_GB2312" w:cs="仿宋_GB2312" w:eastAsia="仿宋_GB2312"/>
                <w:sz w:val="24"/>
                <w:color w:val="000000"/>
              </w:rPr>
              <w:t>若采购人发现中标人所提</w:t>
            </w:r>
            <w:r>
              <w:rPr>
                <w:rFonts w:ascii="仿宋_GB2312" w:hAnsi="仿宋_GB2312" w:cs="仿宋_GB2312" w:eastAsia="仿宋_GB2312"/>
                <w:sz w:val="24"/>
                <w:color w:val="000000"/>
              </w:rPr>
              <w:t>供货品不符合卫生规定的，采购人有权拒收。若所供货品由于</w:t>
            </w:r>
            <w:r>
              <w:rPr>
                <w:rFonts w:ascii="仿宋_GB2312" w:hAnsi="仿宋_GB2312" w:cs="仿宋_GB2312" w:eastAsia="仿宋_GB2312"/>
                <w:sz w:val="24"/>
                <w:color w:val="000000"/>
              </w:rPr>
              <w:t>质量问题导致发生食物</w:t>
            </w:r>
            <w:r>
              <w:rPr>
                <w:rFonts w:ascii="仿宋_GB2312" w:hAnsi="仿宋_GB2312" w:cs="仿宋_GB2312" w:eastAsia="仿宋_GB2312"/>
                <w:sz w:val="24"/>
                <w:color w:val="000000"/>
              </w:rPr>
              <w:t>中责事故的，采购人有权向成交人追究法律责任，并赔偿</w:t>
            </w:r>
            <w:r>
              <w:rPr>
                <w:rFonts w:ascii="仿宋_GB2312" w:hAnsi="仿宋_GB2312" w:cs="仿宋_GB2312" w:eastAsia="仿宋_GB2312"/>
                <w:sz w:val="24"/>
                <w:color w:val="000000"/>
              </w:rPr>
              <w:t>采购人的一切损失。若采购</w:t>
            </w:r>
            <w:r>
              <w:rPr>
                <w:rFonts w:ascii="仿宋_GB2312" w:hAnsi="仿宋_GB2312" w:cs="仿宋_GB2312" w:eastAsia="仿宋_GB2312"/>
                <w:sz w:val="24"/>
                <w:color w:val="000000"/>
              </w:rPr>
              <w:t>人发现成交人所供货品出现质量问题，累计达到三次的</w:t>
            </w:r>
            <w:r>
              <w:rPr>
                <w:rFonts w:ascii="仿宋_GB2312" w:hAnsi="仿宋_GB2312" w:cs="仿宋_GB2312" w:eastAsia="仿宋_GB2312"/>
                <w:sz w:val="24"/>
                <w:color w:val="000000"/>
              </w:rPr>
              <w:t>,采购人有权终止合同</w:t>
            </w:r>
            <w:r>
              <w:rPr>
                <w:rFonts w:ascii="仿宋_GB2312" w:hAnsi="仿宋_GB2312" w:cs="仿宋_GB2312" w:eastAsia="仿宋_GB2312"/>
                <w:sz w:val="24"/>
                <w:color w:val="000000"/>
              </w:rPr>
              <w:t>，取消</w:t>
            </w:r>
            <w:r>
              <w:rPr>
                <w:rFonts w:ascii="仿宋_GB2312" w:hAnsi="仿宋_GB2312" w:cs="仿宋_GB2312" w:eastAsia="仿宋_GB2312"/>
                <w:sz w:val="24"/>
                <w:color w:val="000000"/>
              </w:rPr>
              <w:t>中标人的供货资格。</w:t>
            </w:r>
          </w:p>
          <w:p>
            <w:pPr>
              <w:pStyle w:val="null3"/>
              <w:spacing w:before="30"/>
              <w:ind w:firstLine="24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5）每次送货，成交人须委派一名专门负责人，负责货物的运输、过</w:t>
            </w:r>
            <w:r>
              <w:rPr>
                <w:rFonts w:ascii="仿宋_GB2312" w:hAnsi="仿宋_GB2312" w:cs="仿宋_GB2312" w:eastAsia="仿宋_GB2312"/>
                <w:sz w:val="24"/>
                <w:color w:val="000000"/>
              </w:rPr>
              <w:t>称，并协</w:t>
            </w:r>
            <w:r>
              <w:rPr>
                <w:rFonts w:ascii="仿宋_GB2312" w:hAnsi="仿宋_GB2312" w:cs="仿宋_GB2312" w:eastAsia="仿宋_GB2312"/>
                <w:sz w:val="28"/>
              </w:rPr>
              <w:t xml:space="preserve"> </w:t>
            </w:r>
            <w:r>
              <w:rPr>
                <w:rFonts w:ascii="仿宋_GB2312" w:hAnsi="仿宋_GB2312" w:cs="仿宋_GB2312" w:eastAsia="仿宋_GB2312"/>
                <w:sz w:val="24"/>
                <w:color w:val="000000"/>
              </w:rPr>
              <w:t>助采购人验收货品，货品的品种和重量以采购人验收的结果为准。</w:t>
            </w:r>
          </w:p>
          <w:p>
            <w:pPr>
              <w:pStyle w:val="null3"/>
              <w:spacing w:before="210"/>
              <w:ind w:right="15" w:firstLine="24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6）供应商应建立并良好运行完整的质量控制体</w:t>
            </w:r>
            <w:r>
              <w:rPr>
                <w:rFonts w:ascii="仿宋_GB2312" w:hAnsi="仿宋_GB2312" w:cs="仿宋_GB2312" w:eastAsia="仿宋_GB2312"/>
                <w:sz w:val="24"/>
                <w:color w:val="000000"/>
              </w:rPr>
              <w:t>系，每日、每批货品送货前进</w:t>
            </w:r>
            <w:r>
              <w:rPr>
                <w:rFonts w:ascii="仿宋_GB2312" w:hAnsi="仿宋_GB2312" w:cs="仿宋_GB2312" w:eastAsia="仿宋_GB2312"/>
                <w:sz w:val="24"/>
                <w:color w:val="000000"/>
              </w:rPr>
              <w:t>行必要的自检，确保食品安全。</w:t>
            </w:r>
          </w:p>
          <w:p>
            <w:pPr>
              <w:pStyle w:val="null3"/>
              <w:spacing w:before="195"/>
              <w:ind w:right="15" w:firstLine="24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）所有产品应符合其规定的性能，无瑕疵和缺陷，质量为合格产品。供应商</w:t>
            </w:r>
            <w:r>
              <w:rPr>
                <w:rFonts w:ascii="仿宋_GB2312" w:hAnsi="仿宋_GB2312" w:cs="仿宋_GB2312" w:eastAsia="仿宋_GB2312"/>
                <w:sz w:val="24"/>
                <w:color w:val="000000"/>
              </w:rPr>
              <w:t>对质量问题负责包退、包换。</w:t>
            </w:r>
          </w:p>
          <w:p>
            <w:pPr>
              <w:pStyle w:val="null3"/>
              <w:spacing w:before="195"/>
              <w:ind w:right="15" w:firstLine="24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）甲方食堂运营模式可能根据实际需要进行优化调整，如根据运营需要，甲方可终止本项目实施，已发生货款据实结算，甲方不另行承担其他责任。</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spacing w:before="210"/>
              <w:ind w:firstLine="236"/>
              <w:jc w:val="left"/>
            </w:pPr>
            <w:r>
              <w:rPr>
                <w:rFonts w:ascii="仿宋_GB2312" w:hAnsi="仿宋_GB2312" w:cs="仿宋_GB2312" w:eastAsia="仿宋_GB2312"/>
                <w:sz w:val="24"/>
                <w:color w:val="000000"/>
              </w:rPr>
              <w:t>1.运输须采用符合卫生标准的外包装和运载工具，并且要保持清</w:t>
            </w:r>
            <w:r>
              <w:rPr>
                <w:rFonts w:ascii="仿宋_GB2312" w:hAnsi="仿宋_GB2312" w:cs="仿宋_GB2312" w:eastAsia="仿宋_GB2312"/>
                <w:sz w:val="24"/>
                <w:color w:val="000000"/>
              </w:rPr>
              <w:t>洁和定期</w:t>
            </w:r>
            <w:r>
              <w:rPr>
                <w:rFonts w:ascii="仿宋_GB2312" w:hAnsi="仿宋_GB2312" w:cs="仿宋_GB2312" w:eastAsia="仿宋_GB2312"/>
                <w:sz w:val="24"/>
                <w:color w:val="000000"/>
              </w:rPr>
              <w:t>消毒。运输车厢的内仓，包括地面、墙面和顶，应使用抗腐蚀、</w:t>
            </w:r>
            <w:r>
              <w:rPr>
                <w:rFonts w:ascii="仿宋_GB2312" w:hAnsi="仿宋_GB2312" w:cs="仿宋_GB2312" w:eastAsia="仿宋_GB2312"/>
                <w:sz w:val="24"/>
                <w:color w:val="000000"/>
              </w:rPr>
              <w:t>防潮，易</w:t>
            </w:r>
            <w:r>
              <w:rPr>
                <w:rFonts w:ascii="仿宋_GB2312" w:hAnsi="仿宋_GB2312" w:cs="仿宋_GB2312" w:eastAsia="仿宋_GB2312"/>
                <w:sz w:val="24"/>
                <w:color w:val="000000"/>
              </w:rPr>
              <w:t>清</w:t>
            </w:r>
            <w:r>
              <w:rPr>
                <w:rFonts w:ascii="仿宋_GB2312" w:hAnsi="仿宋_GB2312" w:cs="仿宋_GB2312" w:eastAsia="仿宋_GB2312"/>
                <w:sz w:val="24"/>
                <w:color w:val="000000"/>
              </w:rPr>
              <w:t>洁消毒的材料。车厢内无不良气味、异味。</w:t>
            </w:r>
          </w:p>
          <w:p>
            <w:pPr>
              <w:pStyle w:val="null3"/>
              <w:spacing w:before="30"/>
              <w:ind w:firstLine="236"/>
              <w:jc w:val="left"/>
            </w:pPr>
            <w:r>
              <w:rPr>
                <w:rFonts w:ascii="仿宋_GB2312" w:hAnsi="仿宋_GB2312" w:cs="仿宋_GB2312" w:eastAsia="仿宋_GB2312"/>
                <w:sz w:val="24"/>
                <w:color w:val="000000"/>
              </w:rPr>
              <w:t>2.干货类食材需用干净、整洁、卫生、无异味的货车运送。</w:t>
            </w:r>
          </w:p>
          <w:p>
            <w:pPr>
              <w:pStyle w:val="null3"/>
              <w:spacing w:before="210"/>
              <w:ind w:firstLine="234"/>
              <w:jc w:val="left"/>
            </w:pPr>
            <w:r>
              <w:rPr>
                <w:rFonts w:ascii="仿宋_GB2312" w:hAnsi="仿宋_GB2312" w:cs="仿宋_GB2312" w:eastAsia="仿宋_GB2312"/>
                <w:sz w:val="24"/>
              </w:rPr>
              <w:t>3.</w:t>
            </w:r>
            <w:r>
              <w:rPr>
                <w:rFonts w:ascii="仿宋_GB2312" w:hAnsi="仿宋_GB2312" w:cs="仿宋_GB2312" w:eastAsia="仿宋_GB2312"/>
                <w:sz w:val="28"/>
                <w:color w:val="000000"/>
              </w:rPr>
              <w:t>供应商具有保鲜功能(车内配有车载冰箱或车载保鲜柜、车载冷藏柜、含冰袋的泡沫箱都视为具有保鲜功能)的配送货车</w:t>
            </w:r>
            <w:r>
              <w:rPr>
                <w:rFonts w:ascii="仿宋_GB2312" w:hAnsi="仿宋_GB2312" w:cs="仿宋_GB2312" w:eastAsia="仿宋_GB2312"/>
                <w:sz w:val="28"/>
                <w:color w:val="00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1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项目名称：</w:t>
            </w:r>
            <w:r>
              <w:rPr>
                <w:rFonts w:ascii="仿宋_GB2312" w:hAnsi="仿宋_GB2312" w:cs="仿宋_GB2312" w:eastAsia="仿宋_GB2312"/>
                <w:sz w:val="24"/>
                <w:color w:val="000000"/>
              </w:rPr>
              <w:t>2025年</w:t>
            </w:r>
            <w:r>
              <w:rPr>
                <w:rFonts w:ascii="仿宋_GB2312" w:hAnsi="仿宋_GB2312" w:cs="仿宋_GB2312" w:eastAsia="仿宋_GB2312"/>
                <w:sz w:val="24"/>
                <w:color w:val="000000"/>
              </w:rPr>
              <w:t>高新区管委会食堂伙食物资采购项目</w:t>
            </w:r>
          </w:p>
          <w:p>
            <w:pPr>
              <w:pStyle w:val="null3"/>
              <w:spacing w:before="19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项目概况：选定一家</w:t>
            </w:r>
            <w:r>
              <w:rPr>
                <w:rFonts w:ascii="仿宋_GB2312" w:hAnsi="仿宋_GB2312" w:cs="仿宋_GB2312" w:eastAsia="仿宋_GB2312"/>
                <w:sz w:val="24"/>
                <w:color w:val="000000"/>
              </w:rPr>
              <w:t>高新区管委会食堂伙食物资采购项目</w:t>
            </w:r>
            <w:r>
              <w:rPr>
                <w:rFonts w:ascii="仿宋_GB2312" w:hAnsi="仿宋_GB2312" w:cs="仿宋_GB2312" w:eastAsia="仿宋_GB2312"/>
                <w:sz w:val="24"/>
                <w:color w:val="000000"/>
              </w:rPr>
              <w:t>供应商。为</w:t>
            </w:r>
            <w:r>
              <w:rPr>
                <w:rFonts w:ascii="仿宋_GB2312" w:hAnsi="仿宋_GB2312" w:cs="仿宋_GB2312" w:eastAsia="仿宋_GB2312"/>
                <w:sz w:val="24"/>
                <w:color w:val="000000"/>
              </w:rPr>
              <w:t>规范采购，降低采购成本，提高采购效益，参照根据《中华人民共和国政府采购法》</w:t>
            </w:r>
            <w:r>
              <w:rPr>
                <w:rFonts w:ascii="仿宋_GB2312" w:hAnsi="仿宋_GB2312" w:cs="仿宋_GB2312" w:eastAsia="仿宋_GB2312"/>
                <w:sz w:val="24"/>
                <w:color w:val="000000"/>
              </w:rPr>
              <w:t>及其他有关规定，</w:t>
            </w:r>
            <w:r>
              <w:rPr>
                <w:rFonts w:ascii="仿宋_GB2312" w:hAnsi="仿宋_GB2312" w:cs="仿宋_GB2312" w:eastAsia="仿宋_GB2312"/>
                <w:sz w:val="24"/>
                <w:color w:val="000000"/>
              </w:rPr>
              <w:t>高新区管委会食堂伙食物资采购项目</w:t>
            </w:r>
            <w:r>
              <w:rPr>
                <w:rFonts w:ascii="仿宋_GB2312" w:hAnsi="仿宋_GB2312" w:cs="仿宋_GB2312" w:eastAsia="仿宋_GB2312"/>
                <w:sz w:val="24"/>
                <w:color w:val="000000"/>
              </w:rPr>
              <w:t>，现通过政府</w:t>
            </w:r>
            <w:r>
              <w:rPr>
                <w:rFonts w:ascii="仿宋_GB2312" w:hAnsi="仿宋_GB2312" w:cs="仿宋_GB2312" w:eastAsia="仿宋_GB2312"/>
                <w:sz w:val="24"/>
                <w:color w:val="000000"/>
              </w:rPr>
              <w:t>采购程序确定食材供</w:t>
            </w:r>
            <w:r>
              <w:rPr>
                <w:rFonts w:ascii="仿宋_GB2312" w:hAnsi="仿宋_GB2312" w:cs="仿宋_GB2312" w:eastAsia="仿宋_GB2312"/>
                <w:sz w:val="24"/>
                <w:color w:val="000000"/>
              </w:rPr>
              <w:t>应商等内容，并以合同条款协议书的形式固定下来，由成交人在</w:t>
            </w:r>
            <w:r>
              <w:rPr>
                <w:rFonts w:ascii="仿宋_GB2312" w:hAnsi="仿宋_GB2312" w:cs="仿宋_GB2312" w:eastAsia="仿宋_GB2312"/>
                <w:sz w:val="24"/>
                <w:color w:val="000000"/>
              </w:rPr>
              <w:t>合同有效期内为采购人提供规定范围内的食材，具体配送数量以实际发生数量为准。</w:t>
            </w:r>
          </w:p>
          <w:p>
            <w:pPr>
              <w:pStyle w:val="null3"/>
              <w:spacing w:before="3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预算金额：</w:t>
            </w:r>
            <w:r>
              <w:rPr>
                <w:rFonts w:ascii="仿宋_GB2312" w:hAnsi="仿宋_GB2312" w:cs="仿宋_GB2312" w:eastAsia="仿宋_GB2312"/>
                <w:sz w:val="24"/>
                <w:color w:val="000000"/>
              </w:rPr>
              <w:t>2231000.00 元</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调料及副食品</w:t>
            </w:r>
            <w:r>
              <w:rPr>
                <w:rFonts w:ascii="仿宋_GB2312" w:hAnsi="仿宋_GB2312" w:cs="仿宋_GB2312" w:eastAsia="仿宋_GB2312"/>
                <w:sz w:val="24"/>
                <w:color w:val="000000"/>
              </w:rPr>
              <w:t>：</w:t>
            </w:r>
            <w:r>
              <w:rPr>
                <w:rFonts w:ascii="仿宋_GB2312" w:hAnsi="仿宋_GB2312" w:cs="仿宋_GB2312" w:eastAsia="仿宋_GB2312"/>
                <w:sz w:val="24"/>
                <w:color w:val="000000"/>
              </w:rPr>
              <w:t>5709.00元，肉类、蔬菜、海鲜、水果：2225291.00元，</w:t>
            </w:r>
            <w:r>
              <w:rPr>
                <w:rFonts w:ascii="仿宋_GB2312" w:hAnsi="仿宋_GB2312" w:cs="仿宋_GB2312" w:eastAsia="仿宋_GB2312"/>
                <w:sz w:val="24"/>
                <w:color w:val="000000"/>
              </w:rPr>
              <w:t>报价不能超过预算金额，超过预算报价为无效</w:t>
            </w:r>
            <w:r>
              <w:rPr>
                <w:rFonts w:ascii="仿宋_GB2312" w:hAnsi="仿宋_GB2312" w:cs="仿宋_GB2312" w:eastAsia="仿宋_GB2312"/>
                <w:sz w:val="24"/>
                <w:color w:val="000000"/>
              </w:rPr>
              <w:t>。</w:t>
            </w:r>
          </w:p>
          <w:p>
            <w:pPr>
              <w:pStyle w:val="null3"/>
              <w:spacing w:before="30"/>
              <w:jc w:val="left"/>
            </w:pPr>
            <w:r>
              <w:rPr>
                <w:rFonts w:ascii="仿宋_GB2312" w:hAnsi="仿宋_GB2312" w:cs="仿宋_GB2312" w:eastAsia="仿宋_GB2312"/>
                <w:sz w:val="24"/>
              </w:rPr>
              <w:t>4.</w:t>
            </w:r>
            <w:r>
              <w:rPr>
                <w:rFonts w:ascii="仿宋_GB2312" w:hAnsi="仿宋_GB2312" w:cs="仿宋_GB2312" w:eastAsia="仿宋_GB2312"/>
                <w:sz w:val="24"/>
              </w:rPr>
              <w:t>合同履行期限：</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一年（其中第一个月为试用期），如</w:t>
            </w:r>
            <w:r>
              <w:rPr>
                <w:rFonts w:ascii="仿宋_GB2312" w:hAnsi="仿宋_GB2312" w:cs="仿宋_GB2312" w:eastAsia="仿宋_GB2312"/>
                <w:sz w:val="24"/>
                <w:color w:val="000000"/>
              </w:rPr>
              <w:t>1年合同期满后，若乙方全面履行合同，无甲方认为构成性质重大的</w:t>
            </w:r>
            <w:r>
              <w:rPr>
                <w:rFonts w:ascii="仿宋_GB2312" w:hAnsi="仿宋_GB2312" w:cs="仿宋_GB2312" w:eastAsia="仿宋_GB2312"/>
                <w:sz w:val="24"/>
                <w:color w:val="000000"/>
              </w:rPr>
              <w:t>食品卫生事故</w:t>
            </w:r>
            <w:r>
              <w:rPr>
                <w:rFonts w:ascii="仿宋_GB2312" w:hAnsi="仿宋_GB2312" w:cs="仿宋_GB2312" w:eastAsia="仿宋_GB2312"/>
                <w:sz w:val="24"/>
                <w:color w:val="000000"/>
              </w:rPr>
              <w:t>发生，经双方协商一致合同期可以顺延一年。</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w:t>
            </w:r>
          </w:p>
          <w:p>
            <w:pPr>
              <w:pStyle w:val="null3"/>
              <w:spacing w:before="135"/>
              <w:jc w:val="left"/>
            </w:pPr>
            <w:r>
              <w:rPr>
                <w:rFonts w:ascii="仿宋_GB2312" w:hAnsi="仿宋_GB2312" w:cs="仿宋_GB2312" w:eastAsia="仿宋_GB2312"/>
                <w:sz w:val="24"/>
                <w:color w:val="000000"/>
              </w:rPr>
              <w:t>结算价</w:t>
            </w:r>
            <w:r>
              <w:rPr>
                <w:rFonts w:ascii="仿宋_GB2312" w:hAnsi="仿宋_GB2312" w:cs="仿宋_GB2312" w:eastAsia="仿宋_GB2312"/>
                <w:sz w:val="24"/>
                <w:color w:val="000000"/>
              </w:rPr>
              <w:t>=实际采购量×采购人审核后的基准价格</w:t>
            </w:r>
            <w:r>
              <w:rPr>
                <w:rFonts w:ascii="仿宋_GB2312" w:hAnsi="仿宋_GB2312" w:cs="仿宋_GB2312" w:eastAsia="仿宋_GB2312"/>
                <w:sz w:val="28"/>
              </w:rPr>
              <w:t xml:space="preserve"> </w:t>
            </w:r>
          </w:p>
          <w:p>
            <w:pPr>
              <w:pStyle w:val="null3"/>
              <w:spacing w:before="30"/>
              <w:ind w:left="480"/>
              <w:jc w:val="left"/>
            </w:pPr>
            <w:r>
              <w:rPr>
                <w:rFonts w:ascii="仿宋_GB2312" w:hAnsi="仿宋_GB2312" w:cs="仿宋_GB2312" w:eastAsia="仿宋_GB2312"/>
                <w:sz w:val="24"/>
                <w:color w:val="000000"/>
              </w:rPr>
              <w:t>采购时应按以下原则确认实际供货价：</w:t>
            </w:r>
          </w:p>
          <w:p>
            <w:pPr>
              <w:pStyle w:val="null3"/>
              <w:spacing w:before="210"/>
              <w:ind w:left="495"/>
              <w:jc w:val="left"/>
            </w:pPr>
            <w:r>
              <w:rPr>
                <w:rFonts w:ascii="仿宋_GB2312" w:hAnsi="仿宋_GB2312" w:cs="仿宋_GB2312" w:eastAsia="仿宋_GB2312"/>
                <w:sz w:val="24"/>
                <w:color w:val="000000"/>
              </w:rPr>
              <w:t>1）实际采购价格≤市场货物价格。</w:t>
            </w:r>
          </w:p>
          <w:p>
            <w:pPr>
              <w:pStyle w:val="null3"/>
              <w:spacing w:before="210"/>
              <w:ind w:left="480"/>
              <w:jc w:val="left"/>
            </w:pPr>
            <w:r>
              <w:rPr>
                <w:rFonts w:ascii="仿宋_GB2312" w:hAnsi="仿宋_GB2312" w:cs="仿宋_GB2312" w:eastAsia="仿宋_GB2312"/>
                <w:sz w:val="24"/>
                <w:color w:val="000000"/>
              </w:rPr>
              <w:t>2）报价包含履行合同所有相关服务所需的服务费用。</w:t>
            </w:r>
          </w:p>
          <w:p>
            <w:pPr>
              <w:pStyle w:val="null3"/>
              <w:spacing w:before="30"/>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具有有效期内的《食品经营许可证》</w:t>
            </w:r>
          </w:p>
        </w:tc>
        <w:tc>
          <w:tcPr>
            <w:tcW w:type="dxa" w:w="3322"/>
          </w:tcPr>
          <w:p>
            <w:pPr>
              <w:pStyle w:val="null3"/>
              <w:jc w:val="left"/>
            </w:pPr>
            <w:r>
              <w:rPr>
                <w:rFonts w:ascii="仿宋_GB2312" w:hAnsi="仿宋_GB2312" w:cs="仿宋_GB2312" w:eastAsia="仿宋_GB2312"/>
              </w:rPr>
              <w:t>提供有效证件复印件加盖公章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 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服务管理方案</w:t>
            </w:r>
          </w:p>
        </w:tc>
        <w:tc>
          <w:tcPr>
            <w:tcW w:type="dxa" w:w="2492"/>
          </w:tcPr>
          <w:p>
            <w:pPr>
              <w:pStyle w:val="null3"/>
              <w:jc w:val="left"/>
            </w:pPr>
            <w:r>
              <w:rPr>
                <w:rFonts w:ascii="仿宋_GB2312" w:hAnsi="仿宋_GB2312" w:cs="仿宋_GB2312" w:eastAsia="仿宋_GB2312"/>
              </w:rPr>
              <w:t>服务管理方案（满分 10 分） 1.服务管理方案描述准确，方案内容完整全面，措施 科学，可行性高，得 10 分； 2.服务管理方案描述基本准确，方案内容一般，措施比较科学，具有可行性，得 7 分； 3.服务管理方案描述不准确，方案内容不全，措施不科学，可行性差，得 4 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供货进度计划方案</w:t>
            </w:r>
          </w:p>
        </w:tc>
        <w:tc>
          <w:tcPr>
            <w:tcW w:type="dxa" w:w="2492"/>
          </w:tcPr>
          <w:p>
            <w:pPr>
              <w:pStyle w:val="null3"/>
              <w:jc w:val="left"/>
            </w:pPr>
            <w:r>
              <w:rPr>
                <w:rFonts w:ascii="仿宋_GB2312" w:hAnsi="仿宋_GB2312" w:cs="仿宋_GB2312" w:eastAsia="仿宋_GB2312"/>
              </w:rPr>
              <w:t>供货进度计划方案（满分 10 分） 1.供货进度计划方案描述准确，方案内容完整全面， 措施科学，可行性高，得 10 分； 2.供货进度计划方案描述基本准确，方案内容一般， 措施比较科学，具有可行性，得 7 分； 3.供货进度计划方案描述不准确，方案内容不全，措 施不科学，可行性差，得 4分；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运输方案</w:t>
            </w:r>
          </w:p>
        </w:tc>
        <w:tc>
          <w:tcPr>
            <w:tcW w:type="dxa" w:w="2492"/>
          </w:tcPr>
          <w:p>
            <w:pPr>
              <w:pStyle w:val="null3"/>
              <w:jc w:val="left"/>
            </w:pPr>
            <w:r>
              <w:rPr>
                <w:rFonts w:ascii="仿宋_GB2312" w:hAnsi="仿宋_GB2312" w:cs="仿宋_GB2312" w:eastAsia="仿宋_GB2312"/>
              </w:rPr>
              <w:t>运输方案（满分 10 分） 1.运输方案描述准确，方案内容完整全面，措施科学， 可行性高，得 10 分； 2.运输方案描述基本准确，方案内容一般，措施比较 科学，具有可行性，得 7 分； 3.运输方案描述不准确，方案内容不全，措施不科学， 可行性差，得 4 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质量管理与保证措 施</w:t>
            </w:r>
          </w:p>
        </w:tc>
        <w:tc>
          <w:tcPr>
            <w:tcW w:type="dxa" w:w="2492"/>
          </w:tcPr>
          <w:p>
            <w:pPr>
              <w:pStyle w:val="null3"/>
              <w:jc w:val="left"/>
            </w:pPr>
            <w:r>
              <w:rPr>
                <w:rFonts w:ascii="仿宋_GB2312" w:hAnsi="仿宋_GB2312" w:cs="仿宋_GB2312" w:eastAsia="仿宋_GB2312"/>
              </w:rPr>
              <w:t>质量管理与保证措施（满分 10 分） 1．供应商依据项目需求，提供质量管理与保证措施方案（包括但不限于质量管理体系，产品质量安全保证具体措施、质量保障措施、有出现质量问题的具体解决方案及履行合同承诺等内容）提供规范化的项目文档，可操作性强，内容完善具体，有对应质量问题处罚的得 10 分； 2．可操作性较强，措施承诺内容相对完善但无对应质量问题处罚的，得 7分； 3．质量管理与保证措施内容无针对性且执行不具备操作性，没有质量保证承诺的，得 4 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售后服务（满分 10 分） 1.有完善的售后服务体系，对售后服务方案合理、可行性强，服务便捷得 10 分； 2.售后服务体系较完善，售后服务合理可行，服务较 为便捷得 7 分； 3.售后服务承诺不合理，欠缺操作性、可行性得 4 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合理化建议</w:t>
            </w:r>
          </w:p>
        </w:tc>
        <w:tc>
          <w:tcPr>
            <w:tcW w:type="dxa" w:w="2492"/>
          </w:tcPr>
          <w:p>
            <w:pPr>
              <w:pStyle w:val="null3"/>
              <w:jc w:val="left"/>
            </w:pPr>
            <w:r>
              <w:rPr>
                <w:rFonts w:ascii="仿宋_GB2312" w:hAnsi="仿宋_GB2312" w:cs="仿宋_GB2312" w:eastAsia="仿宋_GB2312"/>
              </w:rPr>
              <w:t>合理化建议（满分 10 分） 1.针对本项目有合理化建议，内容完整、针对性强，得 10 分； 2.针对本项目有合理化建议，内容比较完整、针对性 一般，得 7 分； 3.针对本项目有合理化建议，内容不完整、针对性差， 得 4 分； 4.不提供不得分 。</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2021 年 1 月至今承接过类似项目的 1 个得 2 分，本项满分 4 分。证明材料：供货合同复印件加盖单位公章，日期以签订合同时间为准。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供应商配备人员中具 2 名及以上的有卫生行政部门颁发的健康证（需在有效期内）的项目专职配送人员的得 2 分，不满足不得分。 注：提供健康证、身份证复印件加盖公章，不提供不得分。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运输能力</w:t>
            </w:r>
          </w:p>
        </w:tc>
        <w:tc>
          <w:tcPr>
            <w:tcW w:type="dxa" w:w="2492"/>
          </w:tcPr>
          <w:p>
            <w:pPr>
              <w:pStyle w:val="null3"/>
              <w:jc w:val="left"/>
            </w:pPr>
            <w:r>
              <w:rPr>
                <w:rFonts w:ascii="仿宋_GB2312" w:hAnsi="仿宋_GB2312" w:cs="仿宋_GB2312" w:eastAsia="仿宋_GB2312"/>
              </w:rPr>
              <w:t>供应商具有保鲜功能(车内配有车载冰箱或车载保鲜柜、车载冷藏柜、含冰袋的泡沫箱都视为具有保鲜功能)的配送货车，每提供 1辆得 2 分，最多得4 分。注：提供车辆照片及车辆行驶证、车辆强制险保单复印件并加盖公章，如租赁的需提供租赁协议复印件并加盖公章，不提供不得分。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ZCJT招2025-001-1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2025年高新区管理委员会食堂伙食物资采购项目(二次)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2025年高新区管理委员会食堂伙食物资采购项目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红糖</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白糖（粗）</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食盐</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袋</w:t>
            </w:r>
          </w:p>
        </w:tc>
        <w:tc>
          <w:tcPr>
            <w:tcW w:type="dxa" w:w="755"/>
          </w:tcPr>
          <w:p>
            <w:pPr>
              <w:pStyle w:val="null3"/>
              <w:jc w:val="left"/>
            </w:pPr>
            <w:r>
              <w:rPr>
                <w:rFonts w:ascii="仿宋_GB2312" w:hAnsi="仿宋_GB2312" w:cs="仿宋_GB2312" w:eastAsia="仿宋_GB2312"/>
              </w:rPr>
              <w:t xml:space="preserve"> 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陈醋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美味香</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米酒</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五香南乳</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豆豉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腐乳</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鲜鸡蛋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咸鸭蛋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味精</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袋</w:t>
            </w:r>
          </w:p>
        </w:tc>
        <w:tc>
          <w:tcPr>
            <w:tcW w:type="dxa" w:w="755"/>
          </w:tcPr>
          <w:p>
            <w:pPr>
              <w:pStyle w:val="null3"/>
              <w:jc w:val="left"/>
            </w:pPr>
            <w:r>
              <w:rPr>
                <w:rFonts w:ascii="仿宋_GB2312" w:hAnsi="仿宋_GB2312" w:cs="仿宋_GB2312" w:eastAsia="仿宋_GB2312"/>
              </w:rPr>
              <w:t xml:space="preserve"> 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炼奶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白芷</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鸡精</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袋</w:t>
            </w:r>
          </w:p>
        </w:tc>
        <w:tc>
          <w:tcPr>
            <w:tcW w:type="dxa" w:w="755"/>
          </w:tcPr>
          <w:p>
            <w:pPr>
              <w:pStyle w:val="null3"/>
              <w:jc w:val="left"/>
            </w:pPr>
            <w:r>
              <w:rPr>
                <w:rFonts w:ascii="仿宋_GB2312" w:hAnsi="仿宋_GB2312" w:cs="仿宋_GB2312" w:eastAsia="仿宋_GB2312"/>
              </w:rPr>
              <w:t xml:space="preserve"> 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花雕酒</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白蔻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美味香酱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海鲜酱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香砂</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排骨酱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黑芝麻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胡椒粒</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袋</w:t>
            </w:r>
          </w:p>
        </w:tc>
        <w:tc>
          <w:tcPr>
            <w:tcW w:type="dxa" w:w="755"/>
          </w:tcPr>
          <w:p>
            <w:pPr>
              <w:pStyle w:val="null3"/>
              <w:jc w:val="left"/>
            </w:pPr>
            <w:r>
              <w:rPr>
                <w:rFonts w:ascii="仿宋_GB2312" w:hAnsi="仿宋_GB2312" w:cs="仿宋_GB2312" w:eastAsia="仿宋_GB2312"/>
              </w:rPr>
              <w:t xml:space="preserve"> 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排骨酱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蚝油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柱候酱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生抽</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老抽</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8.5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香茅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丁香</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山奈</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木香</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小茴香</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草果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38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陈皮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孜然粉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干姜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红枣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桂皮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八角</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肉蔻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玉米面</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袋</w:t>
            </w:r>
          </w:p>
        </w:tc>
        <w:tc>
          <w:tcPr>
            <w:tcW w:type="dxa" w:w="755"/>
          </w:tcPr>
          <w:p>
            <w:pPr>
              <w:pStyle w:val="null3"/>
              <w:jc w:val="left"/>
            </w:pPr>
            <w:r>
              <w:rPr>
                <w:rFonts w:ascii="仿宋_GB2312" w:hAnsi="仿宋_GB2312" w:cs="仿宋_GB2312" w:eastAsia="仿宋_GB2312"/>
              </w:rPr>
              <w:t xml:space="preserve"> 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黄豆酱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120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黑木耳</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生粉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46</w:t>
            </w:r>
          </w:p>
        </w:tc>
        <w:tc>
          <w:tcPr>
            <w:tcW w:type="dxa" w:w="755"/>
          </w:tcPr>
          <w:p>
            <w:pPr>
              <w:pStyle w:val="null3"/>
              <w:jc w:val="left"/>
            </w:pPr>
            <w:r>
              <w:rPr>
                <w:rFonts w:ascii="仿宋_GB2312" w:hAnsi="仿宋_GB2312" w:cs="仿宋_GB2312" w:eastAsia="仿宋_GB2312"/>
              </w:rPr>
              <w:t xml:space="preserve"> 干辣椒</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47</w:t>
            </w:r>
          </w:p>
        </w:tc>
        <w:tc>
          <w:tcPr>
            <w:tcW w:type="dxa" w:w="755"/>
          </w:tcPr>
          <w:p>
            <w:pPr>
              <w:pStyle w:val="null3"/>
              <w:jc w:val="left"/>
            </w:pPr>
            <w:r>
              <w:rPr>
                <w:rFonts w:ascii="仿宋_GB2312" w:hAnsi="仿宋_GB2312" w:cs="仿宋_GB2312" w:eastAsia="仿宋_GB2312"/>
              </w:rPr>
              <w:t xml:space="preserve"> 薄盐生抽</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48</w:t>
            </w:r>
          </w:p>
        </w:tc>
        <w:tc>
          <w:tcPr>
            <w:tcW w:type="dxa" w:w="755"/>
          </w:tcPr>
          <w:p>
            <w:pPr>
              <w:pStyle w:val="null3"/>
              <w:jc w:val="left"/>
            </w:pPr>
            <w:r>
              <w:rPr>
                <w:rFonts w:ascii="仿宋_GB2312" w:hAnsi="仿宋_GB2312" w:cs="仿宋_GB2312" w:eastAsia="仿宋_GB2312"/>
              </w:rPr>
              <w:t xml:space="preserve"> 酸奶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杯</w:t>
            </w:r>
          </w:p>
        </w:tc>
        <w:tc>
          <w:tcPr>
            <w:tcW w:type="dxa" w:w="755"/>
          </w:tcPr>
          <w:p>
            <w:pPr>
              <w:pStyle w:val="null3"/>
              <w:jc w:val="left"/>
            </w:pPr>
            <w:r>
              <w:rPr>
                <w:rFonts w:ascii="仿宋_GB2312" w:hAnsi="仿宋_GB2312" w:cs="仿宋_GB2312" w:eastAsia="仿宋_GB2312"/>
              </w:rPr>
              <w:t xml:space="preserve"> 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49</w:t>
            </w:r>
          </w:p>
        </w:tc>
        <w:tc>
          <w:tcPr>
            <w:tcW w:type="dxa" w:w="755"/>
          </w:tcPr>
          <w:p>
            <w:pPr>
              <w:pStyle w:val="null3"/>
              <w:jc w:val="left"/>
            </w:pPr>
            <w:r>
              <w:rPr>
                <w:rFonts w:ascii="仿宋_GB2312" w:hAnsi="仿宋_GB2312" w:cs="仿宋_GB2312" w:eastAsia="仿宋_GB2312"/>
              </w:rPr>
              <w:t xml:space="preserve"> 冰糖</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50</w:t>
            </w:r>
          </w:p>
        </w:tc>
        <w:tc>
          <w:tcPr>
            <w:tcW w:type="dxa" w:w="755"/>
          </w:tcPr>
          <w:p>
            <w:pPr>
              <w:pStyle w:val="null3"/>
              <w:jc w:val="left"/>
            </w:pPr>
            <w:r>
              <w:rPr>
                <w:rFonts w:ascii="仿宋_GB2312" w:hAnsi="仿宋_GB2312" w:cs="仿宋_GB2312" w:eastAsia="仿宋_GB2312"/>
              </w:rPr>
              <w:t xml:space="preserve"> 陈醋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51</w:t>
            </w:r>
          </w:p>
        </w:tc>
        <w:tc>
          <w:tcPr>
            <w:tcW w:type="dxa" w:w="755"/>
          </w:tcPr>
          <w:p>
            <w:pPr>
              <w:pStyle w:val="null3"/>
              <w:jc w:val="left"/>
            </w:pPr>
            <w:r>
              <w:rPr>
                <w:rFonts w:ascii="仿宋_GB2312" w:hAnsi="仿宋_GB2312" w:cs="仿宋_GB2312" w:eastAsia="仿宋_GB2312"/>
              </w:rPr>
              <w:t xml:space="preserve"> 小苏打粉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袋</w:t>
            </w:r>
          </w:p>
        </w:tc>
        <w:tc>
          <w:tcPr>
            <w:tcW w:type="dxa" w:w="755"/>
          </w:tcPr>
          <w:p>
            <w:pPr>
              <w:pStyle w:val="null3"/>
              <w:jc w:val="left"/>
            </w:pPr>
            <w:r>
              <w:rPr>
                <w:rFonts w:ascii="仿宋_GB2312" w:hAnsi="仿宋_GB2312" w:cs="仿宋_GB2312" w:eastAsia="仿宋_GB2312"/>
              </w:rPr>
              <w:t xml:space="preserve"> 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52</w:t>
            </w:r>
          </w:p>
        </w:tc>
        <w:tc>
          <w:tcPr>
            <w:tcW w:type="dxa" w:w="755"/>
          </w:tcPr>
          <w:p>
            <w:pPr>
              <w:pStyle w:val="null3"/>
              <w:jc w:val="left"/>
            </w:pPr>
            <w:r>
              <w:rPr>
                <w:rFonts w:ascii="仿宋_GB2312" w:hAnsi="仿宋_GB2312" w:cs="仿宋_GB2312" w:eastAsia="仿宋_GB2312"/>
              </w:rPr>
              <w:t xml:space="preserve"> 紫菜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53</w:t>
            </w:r>
          </w:p>
        </w:tc>
        <w:tc>
          <w:tcPr>
            <w:tcW w:type="dxa" w:w="755"/>
          </w:tcPr>
          <w:p>
            <w:pPr>
              <w:pStyle w:val="null3"/>
              <w:jc w:val="left"/>
            </w:pPr>
            <w:r>
              <w:rPr>
                <w:rFonts w:ascii="仿宋_GB2312" w:hAnsi="仿宋_GB2312" w:cs="仿宋_GB2312" w:eastAsia="仿宋_GB2312"/>
              </w:rPr>
              <w:t xml:space="preserve"> 大豆油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54</w:t>
            </w:r>
          </w:p>
        </w:tc>
        <w:tc>
          <w:tcPr>
            <w:tcW w:type="dxa" w:w="755"/>
          </w:tcPr>
          <w:p>
            <w:pPr>
              <w:pStyle w:val="null3"/>
              <w:jc w:val="left"/>
            </w:pPr>
            <w:r>
              <w:rPr>
                <w:rFonts w:ascii="仿宋_GB2312" w:hAnsi="仿宋_GB2312" w:cs="仿宋_GB2312" w:eastAsia="仿宋_GB2312"/>
              </w:rPr>
              <w:t xml:space="preserve"> 吉士粉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55</w:t>
            </w:r>
          </w:p>
        </w:tc>
        <w:tc>
          <w:tcPr>
            <w:tcW w:type="dxa" w:w="755"/>
          </w:tcPr>
          <w:p>
            <w:pPr>
              <w:pStyle w:val="null3"/>
              <w:jc w:val="left"/>
            </w:pPr>
            <w:r>
              <w:rPr>
                <w:rFonts w:ascii="仿宋_GB2312" w:hAnsi="仿宋_GB2312" w:cs="仿宋_GB2312" w:eastAsia="仿宋_GB2312"/>
              </w:rPr>
              <w:t xml:space="preserve"> 腐竹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56</w:t>
            </w:r>
          </w:p>
        </w:tc>
        <w:tc>
          <w:tcPr>
            <w:tcW w:type="dxa" w:w="755"/>
          </w:tcPr>
          <w:p>
            <w:pPr>
              <w:pStyle w:val="null3"/>
              <w:jc w:val="left"/>
            </w:pPr>
            <w:r>
              <w:rPr>
                <w:rFonts w:ascii="仿宋_GB2312" w:hAnsi="仿宋_GB2312" w:cs="仿宋_GB2312" w:eastAsia="仿宋_GB2312"/>
              </w:rPr>
              <w:t xml:space="preserve"> 黄豆</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57</w:t>
            </w:r>
          </w:p>
        </w:tc>
        <w:tc>
          <w:tcPr>
            <w:tcW w:type="dxa" w:w="755"/>
          </w:tcPr>
          <w:p>
            <w:pPr>
              <w:pStyle w:val="null3"/>
              <w:jc w:val="left"/>
            </w:pPr>
            <w:r>
              <w:rPr>
                <w:rFonts w:ascii="仿宋_GB2312" w:hAnsi="仿宋_GB2312" w:cs="仿宋_GB2312" w:eastAsia="仿宋_GB2312"/>
              </w:rPr>
              <w:t xml:space="preserve"> 小香菇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92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58</w:t>
            </w:r>
          </w:p>
        </w:tc>
        <w:tc>
          <w:tcPr>
            <w:tcW w:type="dxa" w:w="755"/>
          </w:tcPr>
          <w:p>
            <w:pPr>
              <w:pStyle w:val="null3"/>
              <w:jc w:val="left"/>
            </w:pPr>
            <w:r>
              <w:rPr>
                <w:rFonts w:ascii="仿宋_GB2312" w:hAnsi="仿宋_GB2312" w:cs="仿宋_GB2312" w:eastAsia="仿宋_GB2312"/>
              </w:rPr>
              <w:t xml:space="preserve"> 剁椒</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59</w:t>
            </w:r>
          </w:p>
        </w:tc>
        <w:tc>
          <w:tcPr>
            <w:tcW w:type="dxa" w:w="755"/>
          </w:tcPr>
          <w:p>
            <w:pPr>
              <w:pStyle w:val="null3"/>
              <w:jc w:val="left"/>
            </w:pPr>
            <w:r>
              <w:rPr>
                <w:rFonts w:ascii="仿宋_GB2312" w:hAnsi="仿宋_GB2312" w:cs="仿宋_GB2312" w:eastAsia="仿宋_GB2312"/>
              </w:rPr>
              <w:t xml:space="preserve"> 粉丝</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60</w:t>
            </w:r>
          </w:p>
        </w:tc>
        <w:tc>
          <w:tcPr>
            <w:tcW w:type="dxa" w:w="755"/>
          </w:tcPr>
          <w:p>
            <w:pPr>
              <w:pStyle w:val="null3"/>
              <w:jc w:val="left"/>
            </w:pPr>
            <w:r>
              <w:rPr>
                <w:rFonts w:ascii="仿宋_GB2312" w:hAnsi="仿宋_GB2312" w:cs="仿宋_GB2312" w:eastAsia="仿宋_GB2312"/>
              </w:rPr>
              <w:t xml:space="preserve"> 榨菜丝</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235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61</w:t>
            </w:r>
          </w:p>
        </w:tc>
        <w:tc>
          <w:tcPr>
            <w:tcW w:type="dxa" w:w="755"/>
          </w:tcPr>
          <w:p>
            <w:pPr>
              <w:pStyle w:val="null3"/>
              <w:jc w:val="left"/>
            </w:pPr>
            <w:r>
              <w:rPr>
                <w:rFonts w:ascii="仿宋_GB2312" w:hAnsi="仿宋_GB2312" w:cs="仿宋_GB2312" w:eastAsia="仿宋_GB2312"/>
              </w:rPr>
              <w:t xml:space="preserve"> 麻油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520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62</w:t>
            </w:r>
          </w:p>
        </w:tc>
        <w:tc>
          <w:tcPr>
            <w:tcW w:type="dxa" w:w="755"/>
          </w:tcPr>
          <w:p>
            <w:pPr>
              <w:pStyle w:val="null3"/>
              <w:jc w:val="left"/>
            </w:pPr>
            <w:r>
              <w:rPr>
                <w:rFonts w:ascii="仿宋_GB2312" w:hAnsi="仿宋_GB2312" w:cs="仿宋_GB2312" w:eastAsia="仿宋_GB2312"/>
              </w:rPr>
              <w:t xml:space="preserve"> 绿豆</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63</w:t>
            </w:r>
          </w:p>
        </w:tc>
        <w:tc>
          <w:tcPr>
            <w:tcW w:type="dxa" w:w="755"/>
          </w:tcPr>
          <w:p>
            <w:pPr>
              <w:pStyle w:val="null3"/>
              <w:jc w:val="left"/>
            </w:pPr>
            <w:r>
              <w:rPr>
                <w:rFonts w:ascii="仿宋_GB2312" w:hAnsi="仿宋_GB2312" w:cs="仿宋_GB2312" w:eastAsia="仿宋_GB2312"/>
              </w:rPr>
              <w:t xml:space="preserve"> 发酵粉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64</w:t>
            </w:r>
          </w:p>
        </w:tc>
        <w:tc>
          <w:tcPr>
            <w:tcW w:type="dxa" w:w="755"/>
          </w:tcPr>
          <w:p>
            <w:pPr>
              <w:pStyle w:val="null3"/>
              <w:jc w:val="left"/>
            </w:pPr>
            <w:r>
              <w:rPr>
                <w:rFonts w:ascii="仿宋_GB2312" w:hAnsi="仿宋_GB2312" w:cs="仿宋_GB2312" w:eastAsia="仿宋_GB2312"/>
              </w:rPr>
              <w:t xml:space="preserve"> 叉烧酱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65</w:t>
            </w:r>
          </w:p>
        </w:tc>
        <w:tc>
          <w:tcPr>
            <w:tcW w:type="dxa" w:w="755"/>
          </w:tcPr>
          <w:p>
            <w:pPr>
              <w:pStyle w:val="null3"/>
              <w:jc w:val="left"/>
            </w:pPr>
            <w:r>
              <w:rPr>
                <w:rFonts w:ascii="仿宋_GB2312" w:hAnsi="仿宋_GB2312" w:cs="仿宋_GB2312" w:eastAsia="仿宋_GB2312"/>
              </w:rPr>
              <w:t xml:space="preserve"> 白米醋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66</w:t>
            </w:r>
          </w:p>
        </w:tc>
        <w:tc>
          <w:tcPr>
            <w:tcW w:type="dxa" w:w="755"/>
          </w:tcPr>
          <w:p>
            <w:pPr>
              <w:pStyle w:val="null3"/>
              <w:jc w:val="left"/>
            </w:pPr>
            <w:r>
              <w:rPr>
                <w:rFonts w:ascii="仿宋_GB2312" w:hAnsi="仿宋_GB2312" w:cs="仿宋_GB2312" w:eastAsia="仿宋_GB2312"/>
              </w:rPr>
              <w:t xml:space="preserve"> 红南乳</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67</w:t>
            </w:r>
          </w:p>
        </w:tc>
        <w:tc>
          <w:tcPr>
            <w:tcW w:type="dxa" w:w="755"/>
          </w:tcPr>
          <w:p>
            <w:pPr>
              <w:pStyle w:val="null3"/>
              <w:jc w:val="left"/>
            </w:pPr>
            <w:r>
              <w:rPr>
                <w:rFonts w:ascii="仿宋_GB2312" w:hAnsi="仿宋_GB2312" w:cs="仿宋_GB2312" w:eastAsia="仿宋_GB2312"/>
              </w:rPr>
              <w:t xml:space="preserve"> 橄榄菜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68</w:t>
            </w:r>
          </w:p>
        </w:tc>
        <w:tc>
          <w:tcPr>
            <w:tcW w:type="dxa" w:w="755"/>
          </w:tcPr>
          <w:p>
            <w:pPr>
              <w:pStyle w:val="null3"/>
              <w:jc w:val="left"/>
            </w:pPr>
            <w:r>
              <w:rPr>
                <w:rFonts w:ascii="仿宋_GB2312" w:hAnsi="仿宋_GB2312" w:cs="仿宋_GB2312" w:eastAsia="仿宋_GB2312"/>
              </w:rPr>
              <w:t xml:space="preserve"> 海鲜酱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69</w:t>
            </w:r>
          </w:p>
        </w:tc>
        <w:tc>
          <w:tcPr>
            <w:tcW w:type="dxa" w:w="755"/>
          </w:tcPr>
          <w:p>
            <w:pPr>
              <w:pStyle w:val="null3"/>
              <w:jc w:val="left"/>
            </w:pPr>
            <w:r>
              <w:rPr>
                <w:rFonts w:ascii="仿宋_GB2312" w:hAnsi="仿宋_GB2312" w:cs="仿宋_GB2312" w:eastAsia="仿宋_GB2312"/>
              </w:rPr>
              <w:t xml:space="preserve"> 瓜子仁</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70</w:t>
            </w:r>
          </w:p>
        </w:tc>
        <w:tc>
          <w:tcPr>
            <w:tcW w:type="dxa" w:w="755"/>
          </w:tcPr>
          <w:p>
            <w:pPr>
              <w:pStyle w:val="null3"/>
              <w:jc w:val="left"/>
            </w:pPr>
            <w:r>
              <w:rPr>
                <w:rFonts w:ascii="仿宋_GB2312" w:hAnsi="仿宋_GB2312" w:cs="仿宋_GB2312" w:eastAsia="仿宋_GB2312"/>
              </w:rPr>
              <w:t xml:space="preserve"> 鸡汁</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120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71</w:t>
            </w:r>
          </w:p>
        </w:tc>
        <w:tc>
          <w:tcPr>
            <w:tcW w:type="dxa" w:w="755"/>
          </w:tcPr>
          <w:p>
            <w:pPr>
              <w:pStyle w:val="null3"/>
              <w:jc w:val="left"/>
            </w:pPr>
            <w:r>
              <w:rPr>
                <w:rFonts w:ascii="仿宋_GB2312" w:hAnsi="仿宋_GB2312" w:cs="仿宋_GB2312" w:eastAsia="仿宋_GB2312"/>
              </w:rPr>
              <w:t xml:space="preserve"> 腊香肠</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72</w:t>
            </w:r>
          </w:p>
        </w:tc>
        <w:tc>
          <w:tcPr>
            <w:tcW w:type="dxa" w:w="755"/>
          </w:tcPr>
          <w:p>
            <w:pPr>
              <w:pStyle w:val="null3"/>
              <w:jc w:val="left"/>
            </w:pPr>
            <w:r>
              <w:rPr>
                <w:rFonts w:ascii="仿宋_GB2312" w:hAnsi="仿宋_GB2312" w:cs="仿宋_GB2312" w:eastAsia="仿宋_GB2312"/>
              </w:rPr>
              <w:t xml:space="preserve"> 熏香干</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73</w:t>
            </w:r>
          </w:p>
        </w:tc>
        <w:tc>
          <w:tcPr>
            <w:tcW w:type="dxa" w:w="755"/>
          </w:tcPr>
          <w:p>
            <w:pPr>
              <w:pStyle w:val="null3"/>
              <w:jc w:val="left"/>
            </w:pPr>
            <w:r>
              <w:rPr>
                <w:rFonts w:ascii="仿宋_GB2312" w:hAnsi="仿宋_GB2312" w:cs="仿宋_GB2312" w:eastAsia="仿宋_GB2312"/>
              </w:rPr>
              <w:t xml:space="preserve"> 黄花菜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27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74</w:t>
            </w:r>
          </w:p>
        </w:tc>
        <w:tc>
          <w:tcPr>
            <w:tcW w:type="dxa" w:w="755"/>
          </w:tcPr>
          <w:p>
            <w:pPr>
              <w:pStyle w:val="null3"/>
              <w:jc w:val="left"/>
            </w:pPr>
            <w:r>
              <w:rPr>
                <w:rFonts w:ascii="仿宋_GB2312" w:hAnsi="仿宋_GB2312" w:cs="仿宋_GB2312" w:eastAsia="仿宋_GB2312"/>
              </w:rPr>
              <w:t xml:space="preserve"> 黑米粉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75</w:t>
            </w:r>
          </w:p>
        </w:tc>
        <w:tc>
          <w:tcPr>
            <w:tcW w:type="dxa" w:w="755"/>
          </w:tcPr>
          <w:p>
            <w:pPr>
              <w:pStyle w:val="null3"/>
              <w:jc w:val="left"/>
            </w:pPr>
            <w:r>
              <w:rPr>
                <w:rFonts w:ascii="仿宋_GB2312" w:hAnsi="仿宋_GB2312" w:cs="仿宋_GB2312" w:eastAsia="仿宋_GB2312"/>
              </w:rPr>
              <w:t xml:space="preserve"> 纯牛奶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箱</w:t>
            </w:r>
          </w:p>
        </w:tc>
        <w:tc>
          <w:tcPr>
            <w:tcW w:type="dxa" w:w="755"/>
          </w:tcPr>
          <w:p>
            <w:pPr>
              <w:pStyle w:val="null3"/>
              <w:jc w:val="left"/>
            </w:pPr>
            <w:r>
              <w:rPr>
                <w:rFonts w:ascii="仿宋_GB2312" w:hAnsi="仿宋_GB2312" w:cs="仿宋_GB2312" w:eastAsia="仿宋_GB2312"/>
              </w:rPr>
              <w:t xml:space="preserve"> 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76</w:t>
            </w:r>
          </w:p>
        </w:tc>
        <w:tc>
          <w:tcPr>
            <w:tcW w:type="dxa" w:w="755"/>
          </w:tcPr>
          <w:p>
            <w:pPr>
              <w:pStyle w:val="null3"/>
              <w:jc w:val="left"/>
            </w:pPr>
            <w:r>
              <w:rPr>
                <w:rFonts w:ascii="仿宋_GB2312" w:hAnsi="仿宋_GB2312" w:cs="仿宋_GB2312" w:eastAsia="仿宋_GB2312"/>
              </w:rPr>
              <w:t xml:space="preserve"> 午餐肉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77</w:t>
            </w:r>
          </w:p>
        </w:tc>
        <w:tc>
          <w:tcPr>
            <w:tcW w:type="dxa" w:w="755"/>
          </w:tcPr>
          <w:p>
            <w:pPr>
              <w:pStyle w:val="null3"/>
              <w:jc w:val="left"/>
            </w:pPr>
            <w:r>
              <w:rPr>
                <w:rFonts w:ascii="仿宋_GB2312" w:hAnsi="仿宋_GB2312" w:cs="仿宋_GB2312" w:eastAsia="仿宋_GB2312"/>
              </w:rPr>
              <w:t xml:space="preserve"> 腐乳</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78</w:t>
            </w:r>
          </w:p>
        </w:tc>
        <w:tc>
          <w:tcPr>
            <w:tcW w:type="dxa" w:w="755"/>
          </w:tcPr>
          <w:p>
            <w:pPr>
              <w:pStyle w:val="null3"/>
              <w:jc w:val="left"/>
            </w:pPr>
            <w:r>
              <w:rPr>
                <w:rFonts w:ascii="仿宋_GB2312" w:hAnsi="仿宋_GB2312" w:cs="仿宋_GB2312" w:eastAsia="仿宋_GB2312"/>
              </w:rPr>
              <w:t xml:space="preserve"> 椒盐</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79</w:t>
            </w:r>
          </w:p>
        </w:tc>
        <w:tc>
          <w:tcPr>
            <w:tcW w:type="dxa" w:w="755"/>
          </w:tcPr>
          <w:p>
            <w:pPr>
              <w:pStyle w:val="null3"/>
              <w:jc w:val="left"/>
            </w:pPr>
            <w:r>
              <w:rPr>
                <w:rFonts w:ascii="仿宋_GB2312" w:hAnsi="仿宋_GB2312" w:cs="仿宋_GB2312" w:eastAsia="仿宋_GB2312"/>
              </w:rPr>
              <w:t xml:space="preserve"> 香菇面</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11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80</w:t>
            </w:r>
          </w:p>
        </w:tc>
        <w:tc>
          <w:tcPr>
            <w:tcW w:type="dxa" w:w="755"/>
          </w:tcPr>
          <w:p>
            <w:pPr>
              <w:pStyle w:val="null3"/>
              <w:jc w:val="left"/>
            </w:pPr>
            <w:r>
              <w:rPr>
                <w:rFonts w:ascii="仿宋_GB2312" w:hAnsi="仿宋_GB2312" w:cs="仿宋_GB2312" w:eastAsia="仿宋_GB2312"/>
              </w:rPr>
              <w:t xml:space="preserve"> 蒜蓉酱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81</w:t>
            </w:r>
          </w:p>
        </w:tc>
        <w:tc>
          <w:tcPr>
            <w:tcW w:type="dxa" w:w="755"/>
          </w:tcPr>
          <w:p>
            <w:pPr>
              <w:pStyle w:val="null3"/>
              <w:jc w:val="left"/>
            </w:pPr>
            <w:r>
              <w:rPr>
                <w:rFonts w:ascii="仿宋_GB2312" w:hAnsi="仿宋_GB2312" w:cs="仿宋_GB2312" w:eastAsia="仿宋_GB2312"/>
              </w:rPr>
              <w:t xml:space="preserve"> 番茄酱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82</w:t>
            </w:r>
          </w:p>
        </w:tc>
        <w:tc>
          <w:tcPr>
            <w:tcW w:type="dxa" w:w="755"/>
          </w:tcPr>
          <w:p>
            <w:pPr>
              <w:pStyle w:val="null3"/>
              <w:jc w:val="left"/>
            </w:pPr>
            <w:r>
              <w:rPr>
                <w:rFonts w:ascii="仿宋_GB2312" w:hAnsi="仿宋_GB2312" w:cs="仿宋_GB2312" w:eastAsia="仿宋_GB2312"/>
              </w:rPr>
              <w:t xml:space="preserve"> 豆豉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22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83</w:t>
            </w:r>
          </w:p>
        </w:tc>
        <w:tc>
          <w:tcPr>
            <w:tcW w:type="dxa" w:w="755"/>
          </w:tcPr>
          <w:p>
            <w:pPr>
              <w:pStyle w:val="null3"/>
              <w:jc w:val="left"/>
            </w:pPr>
            <w:r>
              <w:rPr>
                <w:rFonts w:ascii="仿宋_GB2312" w:hAnsi="仿宋_GB2312" w:cs="仿宋_GB2312" w:eastAsia="仿宋_GB2312"/>
              </w:rPr>
              <w:t xml:space="preserve"> 红豆</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84</w:t>
            </w:r>
          </w:p>
        </w:tc>
        <w:tc>
          <w:tcPr>
            <w:tcW w:type="dxa" w:w="755"/>
          </w:tcPr>
          <w:p>
            <w:pPr>
              <w:pStyle w:val="null3"/>
              <w:jc w:val="left"/>
            </w:pPr>
            <w:r>
              <w:rPr>
                <w:rFonts w:ascii="仿宋_GB2312" w:hAnsi="仿宋_GB2312" w:cs="仿宋_GB2312" w:eastAsia="仿宋_GB2312"/>
              </w:rPr>
              <w:t xml:space="preserve"> 十三香</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85</w:t>
            </w:r>
          </w:p>
        </w:tc>
        <w:tc>
          <w:tcPr>
            <w:tcW w:type="dxa" w:w="755"/>
          </w:tcPr>
          <w:p>
            <w:pPr>
              <w:pStyle w:val="null3"/>
              <w:jc w:val="left"/>
            </w:pPr>
            <w:r>
              <w:rPr>
                <w:rFonts w:ascii="仿宋_GB2312" w:hAnsi="仿宋_GB2312" w:cs="仿宋_GB2312" w:eastAsia="仿宋_GB2312"/>
              </w:rPr>
              <w:t xml:space="preserve"> 白木耳</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86</w:t>
            </w:r>
          </w:p>
        </w:tc>
        <w:tc>
          <w:tcPr>
            <w:tcW w:type="dxa" w:w="755"/>
          </w:tcPr>
          <w:p>
            <w:pPr>
              <w:pStyle w:val="null3"/>
              <w:jc w:val="left"/>
            </w:pPr>
            <w:r>
              <w:rPr>
                <w:rFonts w:ascii="仿宋_GB2312" w:hAnsi="仿宋_GB2312" w:cs="仿宋_GB2312" w:eastAsia="仿宋_GB2312"/>
              </w:rPr>
              <w:t xml:space="preserve"> 豆瓣酱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87</w:t>
            </w:r>
          </w:p>
        </w:tc>
        <w:tc>
          <w:tcPr>
            <w:tcW w:type="dxa" w:w="755"/>
          </w:tcPr>
          <w:p>
            <w:pPr>
              <w:pStyle w:val="null3"/>
              <w:jc w:val="left"/>
            </w:pPr>
            <w:r>
              <w:rPr>
                <w:rFonts w:ascii="仿宋_GB2312" w:hAnsi="仿宋_GB2312" w:cs="仿宋_GB2312" w:eastAsia="仿宋_GB2312"/>
              </w:rPr>
              <w:t xml:space="preserve"> 花椒油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88</w:t>
            </w:r>
          </w:p>
        </w:tc>
        <w:tc>
          <w:tcPr>
            <w:tcW w:type="dxa" w:w="755"/>
          </w:tcPr>
          <w:p>
            <w:pPr>
              <w:pStyle w:val="null3"/>
              <w:jc w:val="left"/>
            </w:pPr>
            <w:r>
              <w:rPr>
                <w:rFonts w:ascii="仿宋_GB2312" w:hAnsi="仿宋_GB2312" w:cs="仿宋_GB2312" w:eastAsia="仿宋_GB2312"/>
              </w:rPr>
              <w:t xml:space="preserve"> 珍珠大米</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185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89</w:t>
            </w:r>
          </w:p>
        </w:tc>
        <w:tc>
          <w:tcPr>
            <w:tcW w:type="dxa" w:w="755"/>
          </w:tcPr>
          <w:p>
            <w:pPr>
              <w:pStyle w:val="null3"/>
              <w:jc w:val="left"/>
            </w:pPr>
            <w:r>
              <w:rPr>
                <w:rFonts w:ascii="仿宋_GB2312" w:hAnsi="仿宋_GB2312" w:cs="仿宋_GB2312" w:eastAsia="仿宋_GB2312"/>
              </w:rPr>
              <w:t xml:space="preserve"> 黑米粉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90</w:t>
            </w:r>
          </w:p>
        </w:tc>
        <w:tc>
          <w:tcPr>
            <w:tcW w:type="dxa" w:w="755"/>
          </w:tcPr>
          <w:p>
            <w:pPr>
              <w:pStyle w:val="null3"/>
              <w:jc w:val="left"/>
            </w:pPr>
            <w:r>
              <w:rPr>
                <w:rFonts w:ascii="仿宋_GB2312" w:hAnsi="仿宋_GB2312" w:cs="仿宋_GB2312" w:eastAsia="仿宋_GB2312"/>
              </w:rPr>
              <w:t xml:space="preserve"> 中筋面粉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235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91</w:t>
            </w:r>
          </w:p>
        </w:tc>
        <w:tc>
          <w:tcPr>
            <w:tcW w:type="dxa" w:w="755"/>
          </w:tcPr>
          <w:p>
            <w:pPr>
              <w:pStyle w:val="null3"/>
              <w:jc w:val="left"/>
            </w:pPr>
            <w:r>
              <w:rPr>
                <w:rFonts w:ascii="仿宋_GB2312" w:hAnsi="仿宋_GB2312" w:cs="仿宋_GB2312" w:eastAsia="仿宋_GB2312"/>
              </w:rPr>
              <w:t xml:space="preserve"> 低筋面粉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255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92</w:t>
            </w:r>
          </w:p>
        </w:tc>
        <w:tc>
          <w:tcPr>
            <w:tcW w:type="dxa" w:w="755"/>
          </w:tcPr>
          <w:p>
            <w:pPr>
              <w:pStyle w:val="null3"/>
              <w:jc w:val="left"/>
            </w:pPr>
            <w:r>
              <w:rPr>
                <w:rFonts w:ascii="仿宋_GB2312" w:hAnsi="仿宋_GB2312" w:cs="仿宋_GB2312" w:eastAsia="仿宋_GB2312"/>
              </w:rPr>
              <w:t xml:space="preserve"> 高筋面粉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255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93</w:t>
            </w:r>
          </w:p>
        </w:tc>
        <w:tc>
          <w:tcPr>
            <w:tcW w:type="dxa" w:w="755"/>
          </w:tcPr>
          <w:p>
            <w:pPr>
              <w:pStyle w:val="null3"/>
              <w:jc w:val="left"/>
            </w:pPr>
            <w:r>
              <w:rPr>
                <w:rFonts w:ascii="仿宋_GB2312" w:hAnsi="仿宋_GB2312" w:cs="仿宋_GB2312" w:eastAsia="仿宋_GB2312"/>
              </w:rPr>
              <w:t xml:space="preserve"> 花生米</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94</w:t>
            </w:r>
          </w:p>
        </w:tc>
        <w:tc>
          <w:tcPr>
            <w:tcW w:type="dxa" w:w="755"/>
          </w:tcPr>
          <w:p>
            <w:pPr>
              <w:pStyle w:val="null3"/>
              <w:jc w:val="left"/>
            </w:pPr>
            <w:r>
              <w:rPr>
                <w:rFonts w:ascii="仿宋_GB2312" w:hAnsi="仿宋_GB2312" w:cs="仿宋_GB2312" w:eastAsia="仿宋_GB2312"/>
              </w:rPr>
              <w:t xml:space="preserve"> 酵母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95</w:t>
            </w:r>
          </w:p>
        </w:tc>
        <w:tc>
          <w:tcPr>
            <w:tcW w:type="dxa" w:w="755"/>
          </w:tcPr>
          <w:p>
            <w:pPr>
              <w:pStyle w:val="null3"/>
              <w:jc w:val="left"/>
            </w:pPr>
            <w:r>
              <w:rPr>
                <w:rFonts w:ascii="仿宋_GB2312" w:hAnsi="仿宋_GB2312" w:cs="仿宋_GB2312" w:eastAsia="仿宋_GB2312"/>
              </w:rPr>
              <w:t xml:space="preserve"> 萝卜干</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155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96</w:t>
            </w:r>
          </w:p>
        </w:tc>
        <w:tc>
          <w:tcPr>
            <w:tcW w:type="dxa" w:w="755"/>
          </w:tcPr>
          <w:p>
            <w:pPr>
              <w:pStyle w:val="null3"/>
              <w:jc w:val="left"/>
            </w:pPr>
            <w:r>
              <w:rPr>
                <w:rFonts w:ascii="仿宋_GB2312" w:hAnsi="仿宋_GB2312" w:cs="仿宋_GB2312" w:eastAsia="仿宋_GB2312"/>
              </w:rPr>
              <w:t xml:space="preserve"> 生姜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97</w:t>
            </w:r>
          </w:p>
        </w:tc>
        <w:tc>
          <w:tcPr>
            <w:tcW w:type="dxa" w:w="755"/>
          </w:tcPr>
          <w:p>
            <w:pPr>
              <w:pStyle w:val="null3"/>
              <w:jc w:val="left"/>
            </w:pPr>
            <w:r>
              <w:rPr>
                <w:rFonts w:ascii="仿宋_GB2312" w:hAnsi="仿宋_GB2312" w:cs="仿宋_GB2312" w:eastAsia="仿宋_GB2312"/>
              </w:rPr>
              <w:t xml:space="preserve"> 冬菜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98</w:t>
            </w:r>
          </w:p>
        </w:tc>
        <w:tc>
          <w:tcPr>
            <w:tcW w:type="dxa" w:w="755"/>
          </w:tcPr>
          <w:p>
            <w:pPr>
              <w:pStyle w:val="null3"/>
              <w:jc w:val="left"/>
            </w:pPr>
            <w:r>
              <w:rPr>
                <w:rFonts w:ascii="仿宋_GB2312" w:hAnsi="仿宋_GB2312" w:cs="仿宋_GB2312" w:eastAsia="仿宋_GB2312"/>
              </w:rPr>
              <w:t xml:space="preserve"> 洗洁精</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桶</w:t>
            </w:r>
          </w:p>
        </w:tc>
        <w:tc>
          <w:tcPr>
            <w:tcW w:type="dxa" w:w="755"/>
          </w:tcPr>
          <w:p>
            <w:pPr>
              <w:pStyle w:val="null3"/>
              <w:jc w:val="left"/>
            </w:pPr>
            <w:r>
              <w:rPr>
                <w:rFonts w:ascii="仿宋_GB2312" w:hAnsi="仿宋_GB2312" w:cs="仿宋_GB2312" w:eastAsia="仿宋_GB2312"/>
              </w:rPr>
              <w:t xml:space="preserve"> 155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99</w:t>
            </w:r>
          </w:p>
        </w:tc>
        <w:tc>
          <w:tcPr>
            <w:tcW w:type="dxa" w:w="755"/>
          </w:tcPr>
          <w:p>
            <w:pPr>
              <w:pStyle w:val="null3"/>
              <w:jc w:val="left"/>
            </w:pPr>
            <w:r>
              <w:rPr>
                <w:rFonts w:ascii="仿宋_GB2312" w:hAnsi="仿宋_GB2312" w:cs="仿宋_GB2312" w:eastAsia="仿宋_GB2312"/>
              </w:rPr>
              <w:t xml:space="preserve"> 挂面</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筒</w:t>
            </w:r>
          </w:p>
        </w:tc>
        <w:tc>
          <w:tcPr>
            <w:tcW w:type="dxa" w:w="755"/>
          </w:tcPr>
          <w:p>
            <w:pPr>
              <w:pStyle w:val="null3"/>
              <w:jc w:val="left"/>
            </w:pPr>
            <w:r>
              <w:rPr>
                <w:rFonts w:ascii="仿宋_GB2312" w:hAnsi="仿宋_GB2312" w:cs="仿宋_GB2312" w:eastAsia="仿宋_GB2312"/>
              </w:rPr>
              <w:t xml:space="preserve"> 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水晶粉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101</w:t>
            </w:r>
          </w:p>
        </w:tc>
        <w:tc>
          <w:tcPr>
            <w:tcW w:type="dxa" w:w="755"/>
          </w:tcPr>
          <w:p>
            <w:pPr>
              <w:pStyle w:val="null3"/>
              <w:jc w:val="left"/>
            </w:pPr>
            <w:r>
              <w:rPr>
                <w:rFonts w:ascii="仿宋_GB2312" w:hAnsi="仿宋_GB2312" w:cs="仿宋_GB2312" w:eastAsia="仿宋_GB2312"/>
              </w:rPr>
              <w:t xml:space="preserve"> 豆奶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箱</w:t>
            </w:r>
          </w:p>
        </w:tc>
        <w:tc>
          <w:tcPr>
            <w:tcW w:type="dxa" w:w="755"/>
          </w:tcPr>
          <w:p>
            <w:pPr>
              <w:pStyle w:val="null3"/>
              <w:jc w:val="left"/>
            </w:pPr>
            <w:r>
              <w:rPr>
                <w:rFonts w:ascii="仿宋_GB2312" w:hAnsi="仿宋_GB2312" w:cs="仿宋_GB2312" w:eastAsia="仿宋_GB2312"/>
              </w:rPr>
              <w:t xml:space="preserve"> 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102</w:t>
            </w:r>
          </w:p>
        </w:tc>
        <w:tc>
          <w:tcPr>
            <w:tcW w:type="dxa" w:w="755"/>
          </w:tcPr>
          <w:p>
            <w:pPr>
              <w:pStyle w:val="null3"/>
              <w:jc w:val="left"/>
            </w:pPr>
            <w:r>
              <w:rPr>
                <w:rFonts w:ascii="仿宋_GB2312" w:hAnsi="仿宋_GB2312" w:cs="仿宋_GB2312" w:eastAsia="仿宋_GB2312"/>
              </w:rPr>
              <w:t xml:space="preserve"> 酸笋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103</w:t>
            </w:r>
          </w:p>
        </w:tc>
        <w:tc>
          <w:tcPr>
            <w:tcW w:type="dxa" w:w="755"/>
          </w:tcPr>
          <w:p>
            <w:pPr>
              <w:pStyle w:val="null3"/>
              <w:jc w:val="left"/>
            </w:pPr>
            <w:r>
              <w:rPr>
                <w:rFonts w:ascii="仿宋_GB2312" w:hAnsi="仿宋_GB2312" w:cs="仿宋_GB2312" w:eastAsia="仿宋_GB2312"/>
              </w:rPr>
              <w:t xml:space="preserve"> 冬菇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104</w:t>
            </w:r>
          </w:p>
        </w:tc>
        <w:tc>
          <w:tcPr>
            <w:tcW w:type="dxa" w:w="755"/>
          </w:tcPr>
          <w:p>
            <w:pPr>
              <w:pStyle w:val="null3"/>
              <w:jc w:val="left"/>
            </w:pPr>
            <w:r>
              <w:rPr>
                <w:rFonts w:ascii="仿宋_GB2312" w:hAnsi="仿宋_GB2312" w:cs="仿宋_GB2312" w:eastAsia="仿宋_GB2312"/>
              </w:rPr>
              <w:t xml:space="preserve"> 虫草花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105</w:t>
            </w:r>
          </w:p>
        </w:tc>
        <w:tc>
          <w:tcPr>
            <w:tcW w:type="dxa" w:w="755"/>
          </w:tcPr>
          <w:p>
            <w:pPr>
              <w:pStyle w:val="null3"/>
              <w:jc w:val="left"/>
            </w:pPr>
            <w:r>
              <w:rPr>
                <w:rFonts w:ascii="仿宋_GB2312" w:hAnsi="仿宋_GB2312" w:cs="仿宋_GB2312" w:eastAsia="仿宋_GB2312"/>
              </w:rPr>
              <w:t xml:space="preserve"> 老豆腐</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106</w:t>
            </w:r>
          </w:p>
        </w:tc>
        <w:tc>
          <w:tcPr>
            <w:tcW w:type="dxa" w:w="755"/>
          </w:tcPr>
          <w:p>
            <w:pPr>
              <w:pStyle w:val="null3"/>
              <w:jc w:val="left"/>
            </w:pPr>
            <w:r>
              <w:rPr>
                <w:rFonts w:ascii="仿宋_GB2312" w:hAnsi="仿宋_GB2312" w:cs="仿宋_GB2312" w:eastAsia="仿宋_GB2312"/>
              </w:rPr>
              <w:t xml:space="preserve"> 小米</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275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107</w:t>
            </w:r>
          </w:p>
        </w:tc>
        <w:tc>
          <w:tcPr>
            <w:tcW w:type="dxa" w:w="755"/>
          </w:tcPr>
          <w:p>
            <w:pPr>
              <w:pStyle w:val="null3"/>
              <w:jc w:val="left"/>
            </w:pPr>
            <w:r>
              <w:rPr>
                <w:rFonts w:ascii="仿宋_GB2312" w:hAnsi="仿宋_GB2312" w:cs="仿宋_GB2312" w:eastAsia="仿宋_GB2312"/>
              </w:rPr>
              <w:t xml:space="preserve"> 八宝粥</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包</w:t>
            </w:r>
          </w:p>
        </w:tc>
        <w:tc>
          <w:tcPr>
            <w:tcW w:type="dxa" w:w="755"/>
          </w:tcPr>
          <w:p>
            <w:pPr>
              <w:pStyle w:val="null3"/>
              <w:jc w:val="left"/>
            </w:pPr>
            <w:r>
              <w:rPr>
                <w:rFonts w:ascii="仿宋_GB2312" w:hAnsi="仿宋_GB2312" w:cs="仿宋_GB2312" w:eastAsia="仿宋_GB2312"/>
              </w:rPr>
              <w:t xml:space="preserve"> 650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108</w:t>
            </w:r>
          </w:p>
        </w:tc>
        <w:tc>
          <w:tcPr>
            <w:tcW w:type="dxa" w:w="755"/>
          </w:tcPr>
          <w:p>
            <w:pPr>
              <w:pStyle w:val="null3"/>
              <w:jc w:val="left"/>
            </w:pPr>
            <w:r>
              <w:rPr>
                <w:rFonts w:ascii="仿宋_GB2312" w:hAnsi="仿宋_GB2312" w:cs="仿宋_GB2312" w:eastAsia="仿宋_GB2312"/>
              </w:rPr>
              <w:t xml:space="preserve"> 黑椒汁</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瓶</w:t>
            </w:r>
          </w:p>
        </w:tc>
        <w:tc>
          <w:tcPr>
            <w:tcW w:type="dxa" w:w="755"/>
          </w:tcPr>
          <w:p>
            <w:pPr>
              <w:pStyle w:val="null3"/>
              <w:jc w:val="left"/>
            </w:pPr>
            <w:r>
              <w:rPr>
                <w:rFonts w:ascii="仿宋_GB2312" w:hAnsi="仿宋_GB2312" w:cs="仿宋_GB2312" w:eastAsia="仿宋_GB2312"/>
              </w:rPr>
              <w:t xml:space="preserve"> 13.5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109</w:t>
            </w:r>
          </w:p>
        </w:tc>
        <w:tc>
          <w:tcPr>
            <w:tcW w:type="dxa" w:w="755"/>
          </w:tcPr>
          <w:p>
            <w:pPr>
              <w:pStyle w:val="null3"/>
              <w:jc w:val="left"/>
            </w:pPr>
            <w:r>
              <w:rPr>
                <w:rFonts w:ascii="仿宋_GB2312" w:hAnsi="仿宋_GB2312" w:cs="仿宋_GB2312" w:eastAsia="仿宋_GB2312"/>
              </w:rPr>
              <w:t xml:space="preserve"> 腊肉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斤</w:t>
            </w:r>
          </w:p>
        </w:tc>
        <w:tc>
          <w:tcPr>
            <w:tcW w:type="dxa" w:w="755"/>
          </w:tcPr>
          <w:p>
            <w:pPr>
              <w:pStyle w:val="null3"/>
              <w:jc w:val="left"/>
            </w:pPr>
            <w:r>
              <w:rPr>
                <w:rFonts w:ascii="仿宋_GB2312" w:hAnsi="仿宋_GB2312" w:cs="仿宋_GB2312" w:eastAsia="仿宋_GB2312"/>
              </w:rPr>
              <w:t xml:space="preserve"> 90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110</w:t>
            </w:r>
          </w:p>
        </w:tc>
        <w:tc>
          <w:tcPr>
            <w:tcW w:type="dxa" w:w="755"/>
          </w:tcPr>
          <w:p>
            <w:pPr>
              <w:pStyle w:val="null3"/>
              <w:jc w:val="left"/>
            </w:pPr>
            <w:r>
              <w:rPr>
                <w:rFonts w:ascii="仿宋_GB2312" w:hAnsi="仿宋_GB2312" w:cs="仿宋_GB2312" w:eastAsia="仿宋_GB2312"/>
              </w:rPr>
              <w:t xml:space="preserve"> 纯牛奶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111</w:t>
            </w:r>
          </w:p>
        </w:tc>
        <w:tc>
          <w:tcPr>
            <w:tcW w:type="dxa" w:w="755"/>
          </w:tcPr>
          <w:p>
            <w:pPr>
              <w:pStyle w:val="null3"/>
              <w:jc w:val="left"/>
            </w:pPr>
            <w:r>
              <w:rPr>
                <w:rFonts w:ascii="仿宋_GB2312" w:hAnsi="仿宋_GB2312" w:cs="仿宋_GB2312" w:eastAsia="仿宋_GB2312"/>
              </w:rPr>
              <w:t xml:space="preserve"> 肉类、蔬菜、海鲜、水果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2225291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