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2025年美兰区区管道路及公共绿地管养项目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[HNJS]20250600002[GK]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海口市美兰区园林管理局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海南捷盛项目管理有限公司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海口市美兰区园林管理局</w:t>
      </w:r>
      <w:r>
        <w:rPr>
          <w:rFonts w:ascii="仿宋_GB2312" w:hAnsi="仿宋_GB2312" w:cs="仿宋_GB2312" w:eastAsia="仿宋_GB2312"/>
        </w:rPr>
        <w:t xml:space="preserve"> 委托， </w:t>
      </w:r>
      <w:r>
        <w:rPr>
          <w:rFonts w:ascii="仿宋_GB2312" w:hAnsi="仿宋_GB2312" w:cs="仿宋_GB2312" w:eastAsia="仿宋_GB2312"/>
        </w:rPr>
        <w:t>海南捷盛项目管理有限公司</w:t>
      </w:r>
      <w:r>
        <w:rPr>
          <w:rFonts w:ascii="仿宋_GB2312" w:hAnsi="仿宋_GB2312" w:cs="仿宋_GB2312" w:eastAsia="仿宋_GB2312"/>
        </w:rPr>
        <w:t xml:space="preserve"> 对 </w:t>
      </w:r>
      <w:r>
        <w:rPr>
          <w:rFonts w:ascii="仿宋_GB2312" w:hAnsi="仿宋_GB2312" w:cs="仿宋_GB2312" w:eastAsia="仿宋_GB2312"/>
        </w:rPr>
        <w:t>2025年美兰区区管道路及公共绿地管养项目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[HNJS]20250600002[GK]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2025年美兰区区管道路及公共绿地管养项目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9,363,716.43元</w:t>
      </w:r>
      <w:r>
        <w:rPr>
          <w:rFonts w:ascii="仿宋_GB2312" w:hAnsi="仿宋_GB2312" w:cs="仿宋_GB2312" w:eastAsia="仿宋_GB2312"/>
        </w:rPr>
        <w:t>玖佰叁拾陆万叁仟柒佰壹拾陆元肆角叁分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自合同签字生效之日起12个月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自合同签字生效之日起12个月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自合同签字生效之日起12个月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自合同签字生效之日起12个月</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自合同签字生效之日起12个月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1、无环保类行政处罚记录：政府采购活动前三年内无环保类行政处罚记录声明函（提供承诺函加盖公章）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1、无环保类行政处罚记录：政府采购活动前三年内无环保类行政处罚记录声明函（提供承诺函加盖公章）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1、无环保类行政处罚记录：政府采购活动前三年内无环保类行政处罚记录声明函（提供承诺函加盖公章）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1、无环保类行政处罚记录：政府采购活动前三年内无环保类行政处罚记录声明函（提供承诺函加盖公章）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1、无环保类行政处罚记录：政府采购活动前三年内无环保类行政处罚记录声明函（提供承诺函加盖公章）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海口市美兰区园林管理局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海南省海口市美兰区琼山大道江东永泰花苑办公区510室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0898-65325102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海南捷盛项目管理有限公司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海南省海口市琼山区国兴街道办国兴大道4号海航豪庭南苑二区3号楼1单元802房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0898-66266112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采购包1：1,189,434.91元</w:t>
            </w:r>
          </w:p>
          <w:p>
            <w:pPr>
              <w:pStyle w:val="null3"/>
              <w:jc w:val="left"/>
            </w:pPr>
            <w:r>
              <w:rPr>
                <w:rFonts w:ascii="仿宋_GB2312" w:hAnsi="仿宋_GB2312" w:cs="仿宋_GB2312" w:eastAsia="仿宋_GB2312"/>
              </w:rPr>
              <w:t>采购包2：2,731,062.46元</w:t>
            </w:r>
          </w:p>
          <w:p>
            <w:pPr>
              <w:pStyle w:val="null3"/>
              <w:jc w:val="left"/>
            </w:pPr>
            <w:r>
              <w:rPr>
                <w:rFonts w:ascii="仿宋_GB2312" w:hAnsi="仿宋_GB2312" w:cs="仿宋_GB2312" w:eastAsia="仿宋_GB2312"/>
              </w:rPr>
              <w:t>采购包3：2,139,966.93元</w:t>
            </w:r>
          </w:p>
          <w:p>
            <w:pPr>
              <w:pStyle w:val="null3"/>
              <w:jc w:val="left"/>
            </w:pPr>
            <w:r>
              <w:rPr>
                <w:rFonts w:ascii="仿宋_GB2312" w:hAnsi="仿宋_GB2312" w:cs="仿宋_GB2312" w:eastAsia="仿宋_GB2312"/>
              </w:rPr>
              <w:t>采购包4：2,205,521.15元</w:t>
            </w:r>
          </w:p>
          <w:p>
            <w:pPr>
              <w:pStyle w:val="null3"/>
              <w:jc w:val="left"/>
            </w:pPr>
            <w:r>
              <w:rPr>
                <w:rFonts w:ascii="仿宋_GB2312" w:hAnsi="仿宋_GB2312" w:cs="仿宋_GB2312" w:eastAsia="仿宋_GB2312"/>
              </w:rPr>
              <w:t>采购包5：1,097,730.98元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代理服务费收费标准：以各包中标金额为基数，参照《招标代理服务收费管理暂行办法》计价格〔2002〕1980号文以及《海南省物价局关于降低部分招标代理服务收费标准的通知》琼价费管〔2011〕225 号的收费标准下浮18%收取本项目招标代理服务费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联系人：莫工</w:t>
      </w:r>
    </w:p>
    <w:p>
      <w:pPr>
        <w:pStyle w:val="null3"/>
        <w:jc w:val="left"/>
      </w:pPr>
      <w:r>
        <w:rPr>
          <w:rFonts w:ascii="仿宋_GB2312" w:hAnsi="仿宋_GB2312" w:cs="仿宋_GB2312" w:eastAsia="仿宋_GB2312"/>
        </w:rPr>
        <w:t>联系电话：0898-66266112</w:t>
      </w:r>
    </w:p>
    <w:p>
      <w:pPr>
        <w:pStyle w:val="null3"/>
        <w:jc w:val="left"/>
      </w:pPr>
      <w:r>
        <w:rPr>
          <w:rFonts w:ascii="仿宋_GB2312" w:hAnsi="仿宋_GB2312" w:cs="仿宋_GB2312" w:eastAsia="仿宋_GB2312"/>
        </w:rPr>
        <w:t>地址：海南省海口市琼山区国兴街道办国兴大道4号海航豪庭南苑二区3号楼1单元802房</w:t>
      </w:r>
    </w:p>
    <w:p>
      <w:pPr>
        <w:pStyle w:val="null3"/>
        <w:jc w:val="left"/>
      </w:pPr>
      <w:r>
        <w:rPr>
          <w:rFonts w:ascii="仿宋_GB2312" w:hAnsi="仿宋_GB2312" w:cs="仿宋_GB2312" w:eastAsia="仿宋_GB2312"/>
        </w:rPr>
        <w:t>邮编：571199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2025年美兰区区管道路绿化及公共绿地管养项目服务，本项目共分为5个包。</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1,189,434.91</w:t>
      </w:r>
    </w:p>
    <w:p>
      <w:pPr>
        <w:pStyle w:val="null3"/>
        <w:jc w:val="left"/>
      </w:pPr>
      <w:r>
        <w:rPr>
          <w:rFonts w:ascii="仿宋_GB2312" w:hAnsi="仿宋_GB2312" w:cs="仿宋_GB2312" w:eastAsia="仿宋_GB2312"/>
        </w:rPr>
        <w:t>采购包最高限价（元）: 1,189,434.91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1,189,434.91</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2,731,062.46</w:t>
      </w:r>
    </w:p>
    <w:p>
      <w:pPr>
        <w:pStyle w:val="null3"/>
        <w:jc w:val="left"/>
      </w:pPr>
      <w:r>
        <w:rPr>
          <w:rFonts w:ascii="仿宋_GB2312" w:hAnsi="仿宋_GB2312" w:cs="仿宋_GB2312" w:eastAsia="仿宋_GB2312"/>
        </w:rPr>
        <w:t>采购包最高限价（元）: 2,731,062.46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2,731,062.46</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2,139,966.93</w:t>
      </w:r>
    </w:p>
    <w:p>
      <w:pPr>
        <w:pStyle w:val="null3"/>
        <w:jc w:val="left"/>
      </w:pPr>
      <w:r>
        <w:rPr>
          <w:rFonts w:ascii="仿宋_GB2312" w:hAnsi="仿宋_GB2312" w:cs="仿宋_GB2312" w:eastAsia="仿宋_GB2312"/>
        </w:rPr>
        <w:t>采购包最高限价（元）: 2,139,966.93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2,139,966.93</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2,205,521.15</w:t>
      </w:r>
    </w:p>
    <w:p>
      <w:pPr>
        <w:pStyle w:val="null3"/>
        <w:jc w:val="left"/>
      </w:pPr>
      <w:r>
        <w:rPr>
          <w:rFonts w:ascii="仿宋_GB2312" w:hAnsi="仿宋_GB2312" w:cs="仿宋_GB2312" w:eastAsia="仿宋_GB2312"/>
        </w:rPr>
        <w:t>采购包最高限价（元）: 2,205,521.15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2,205,521.15</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1,097,730.98</w:t>
      </w:r>
    </w:p>
    <w:p>
      <w:pPr>
        <w:pStyle w:val="null3"/>
        <w:jc w:val="left"/>
      </w:pPr>
      <w:r>
        <w:rPr>
          <w:rFonts w:ascii="仿宋_GB2312" w:hAnsi="仿宋_GB2312" w:cs="仿宋_GB2312" w:eastAsia="仿宋_GB2312"/>
        </w:rPr>
        <w:t>采购包最高限价（元）: 1,097,730.98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1,097,730.98</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1,189,434.91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2,731,062.46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2,139,966.93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2,205,521.15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1,097,730.98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4"/>
              </w:rPr>
              <w:t>人员设备</w:t>
            </w:r>
            <w:r>
              <w:rPr>
                <w:rFonts w:ascii="仿宋_GB2312" w:hAnsi="仿宋_GB2312" w:cs="仿宋_GB2312" w:eastAsia="仿宋_GB2312"/>
                <w:sz w:val="24"/>
              </w:rPr>
              <w:t>要求</w:t>
            </w:r>
          </w:p>
          <w:p>
            <w:pPr>
              <w:pStyle w:val="null3"/>
              <w:ind w:firstLine="556"/>
              <w:jc w:val="both"/>
            </w:pPr>
            <w:r>
              <w:rPr>
                <w:rFonts w:ascii="仿宋_GB2312" w:hAnsi="仿宋_GB2312" w:cs="仿宋_GB2312" w:eastAsia="仿宋_GB2312"/>
                <w:sz w:val="24"/>
              </w:rPr>
              <w:t>1.</w:t>
            </w:r>
            <w:r>
              <w:rPr>
                <w:rFonts w:ascii="仿宋_GB2312" w:hAnsi="仿宋_GB2312" w:cs="仿宋_GB2312" w:eastAsia="仿宋_GB2312"/>
                <w:sz w:val="24"/>
              </w:rPr>
              <w:t>绿化管养人员要求：</w:t>
            </w:r>
          </w:p>
          <w:p>
            <w:pPr>
              <w:pStyle w:val="null3"/>
              <w:ind w:firstLine="556"/>
              <w:jc w:val="both"/>
            </w:pPr>
            <w:r>
              <w:rPr>
                <w:rFonts w:ascii="仿宋_GB2312" w:hAnsi="仿宋_GB2312" w:cs="仿宋_GB2312" w:eastAsia="仿宋_GB2312"/>
                <w:sz w:val="24"/>
              </w:rPr>
              <w:t>一线在岗绿化工人至少</w:t>
            </w:r>
            <w:r>
              <w:rPr>
                <w:rFonts w:ascii="仿宋_GB2312" w:hAnsi="仿宋_GB2312" w:cs="仿宋_GB2312" w:eastAsia="仿宋_GB2312"/>
                <w:sz w:val="24"/>
              </w:rPr>
              <w:t>12</w:t>
            </w:r>
            <w:r>
              <w:rPr>
                <w:rFonts w:ascii="仿宋_GB2312" w:hAnsi="仿宋_GB2312" w:cs="仿宋_GB2312" w:eastAsia="仿宋_GB2312"/>
                <w:sz w:val="24"/>
              </w:rPr>
              <w:t>人以上</w:t>
            </w:r>
            <w:r>
              <w:rPr>
                <w:rFonts w:ascii="仿宋_GB2312" w:hAnsi="仿宋_GB2312" w:cs="仿宋_GB2312" w:eastAsia="仿宋_GB2312"/>
                <w:sz w:val="24"/>
              </w:rPr>
              <w:t>（含）</w:t>
            </w:r>
            <w:r>
              <w:rPr>
                <w:rFonts w:ascii="仿宋_GB2312" w:hAnsi="仿宋_GB2312" w:cs="仿宋_GB2312" w:eastAsia="仿宋_GB2312"/>
                <w:sz w:val="24"/>
              </w:rPr>
              <w:t>，其中至少包含业务主管</w:t>
            </w:r>
            <w:r>
              <w:rPr>
                <w:rFonts w:ascii="仿宋_GB2312" w:hAnsi="仿宋_GB2312" w:cs="仿宋_GB2312" w:eastAsia="仿宋_GB2312"/>
                <w:sz w:val="24"/>
              </w:rPr>
              <w:t>1人、1名初级以上园林或园艺专业技术人员，保证人员分工到位（从事高空作业的必须有高空作业证书）。</w:t>
            </w:r>
          </w:p>
          <w:p>
            <w:pPr>
              <w:pStyle w:val="null3"/>
              <w:ind w:firstLine="556"/>
              <w:jc w:val="both"/>
            </w:pPr>
            <w:r>
              <w:rPr>
                <w:rFonts w:ascii="仿宋_GB2312" w:hAnsi="仿宋_GB2312" w:cs="仿宋_GB2312" w:eastAsia="仿宋_GB2312"/>
                <w:sz w:val="24"/>
              </w:rPr>
              <w:t>2.</w:t>
            </w:r>
            <w:r>
              <w:rPr>
                <w:rFonts w:ascii="仿宋_GB2312" w:hAnsi="仿宋_GB2312" w:cs="仿宋_GB2312" w:eastAsia="仿宋_GB2312"/>
                <w:sz w:val="24"/>
              </w:rPr>
              <w:t>机械配备要求</w:t>
            </w:r>
            <w:r>
              <w:rPr>
                <w:rFonts w:ascii="仿宋_GB2312" w:hAnsi="仿宋_GB2312" w:cs="仿宋_GB2312" w:eastAsia="仿宋_GB2312"/>
                <w:sz w:val="24"/>
              </w:rPr>
              <w:t>：</w:t>
            </w:r>
          </w:p>
          <w:p>
            <w:pPr>
              <w:pStyle w:val="null3"/>
              <w:ind w:firstLine="556"/>
              <w:jc w:val="both"/>
            </w:pPr>
            <w:r>
              <w:rPr>
                <w:rFonts w:ascii="仿宋_GB2312" w:hAnsi="仿宋_GB2312" w:cs="仿宋_GB2312" w:eastAsia="仿宋_GB2312"/>
                <w:sz w:val="24"/>
              </w:rPr>
              <w:t>配备洒水车至少</w:t>
            </w:r>
            <w:r>
              <w:rPr>
                <w:rFonts w:ascii="仿宋_GB2312" w:hAnsi="仿宋_GB2312" w:cs="仿宋_GB2312" w:eastAsia="仿宋_GB2312"/>
                <w:sz w:val="24"/>
              </w:rPr>
              <w:t>1辆，高空作业车至少1辆，油锯和高空锯至少</w:t>
            </w:r>
            <w:r>
              <w:rPr>
                <w:rFonts w:ascii="仿宋_GB2312" w:hAnsi="仿宋_GB2312" w:cs="仿宋_GB2312" w:eastAsia="仿宋_GB2312"/>
                <w:sz w:val="24"/>
              </w:rPr>
              <w:t>6</w:t>
            </w:r>
            <w:r>
              <w:rPr>
                <w:rFonts w:ascii="仿宋_GB2312" w:hAnsi="仿宋_GB2312" w:cs="仿宋_GB2312" w:eastAsia="仿宋_GB2312"/>
                <w:sz w:val="24"/>
              </w:rPr>
              <w:t>把</w:t>
            </w:r>
            <w:r>
              <w:rPr>
                <w:rFonts w:ascii="仿宋_GB2312" w:hAnsi="仿宋_GB2312" w:cs="仿宋_GB2312" w:eastAsia="仿宋_GB2312"/>
                <w:sz w:val="24"/>
              </w:rPr>
              <w:t>（含）</w:t>
            </w:r>
            <w:r>
              <w:rPr>
                <w:rFonts w:ascii="仿宋_GB2312" w:hAnsi="仿宋_GB2312" w:cs="仿宋_GB2312" w:eastAsia="仿宋_GB2312"/>
                <w:sz w:val="24"/>
              </w:rPr>
              <w:t>，可用于运输园林垃圾的车辆至少</w:t>
            </w:r>
            <w:r>
              <w:rPr>
                <w:rFonts w:ascii="仿宋_GB2312" w:hAnsi="仿宋_GB2312" w:cs="仿宋_GB2312" w:eastAsia="仿宋_GB2312"/>
                <w:sz w:val="24"/>
              </w:rPr>
              <w:t>2</w:t>
            </w:r>
            <w:r>
              <w:rPr>
                <w:rFonts w:ascii="仿宋_GB2312" w:hAnsi="仿宋_GB2312" w:cs="仿宋_GB2312" w:eastAsia="仿宋_GB2312"/>
                <w:sz w:val="24"/>
              </w:rPr>
              <w:t>辆</w:t>
            </w:r>
            <w:r>
              <w:rPr>
                <w:rFonts w:ascii="仿宋_GB2312" w:hAnsi="仿宋_GB2312" w:cs="仿宋_GB2312" w:eastAsia="仿宋_GB2312"/>
                <w:sz w:val="24"/>
              </w:rPr>
              <w:t>（含）</w:t>
            </w:r>
            <w:r>
              <w:rPr>
                <w:rFonts w:ascii="仿宋_GB2312" w:hAnsi="仿宋_GB2312" w:cs="仿宋_GB2312" w:eastAsia="仿宋_GB2312"/>
                <w:sz w:val="24"/>
              </w:rPr>
              <w:t>，如果车辆为公司自有的，需提供车辆行驶证，如果车辆为租赁的，需提供至少</w:t>
            </w:r>
            <w:r>
              <w:rPr>
                <w:rFonts w:ascii="仿宋_GB2312" w:hAnsi="仿宋_GB2312" w:cs="仿宋_GB2312" w:eastAsia="仿宋_GB2312"/>
                <w:sz w:val="24"/>
              </w:rPr>
              <w:t>1年或1年以上租期的租赁合同，保证合同期内能顺利开展管养工作。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36"/>
              <w:jc w:val="both"/>
            </w:pPr>
            <w:r>
              <w:rPr>
                <w:rFonts w:ascii="仿宋_GB2312" w:hAnsi="仿宋_GB2312" w:cs="仿宋_GB2312" w:eastAsia="仿宋_GB2312"/>
                <w:sz w:val="24"/>
              </w:rPr>
              <w:t>管养工作要求</w:t>
            </w:r>
          </w:p>
          <w:p>
            <w:pPr>
              <w:pStyle w:val="null3"/>
              <w:ind w:firstLine="584"/>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绿化保洁：及时清理绿化作业过程中产生垃圾</w:t>
            </w:r>
            <w:r>
              <w:rPr>
                <w:rFonts w:ascii="仿宋_GB2312" w:hAnsi="仿宋_GB2312" w:cs="仿宋_GB2312" w:eastAsia="仿宋_GB2312"/>
                <w:sz w:val="24"/>
              </w:rPr>
              <w:t>(如树枝、树叶、草屑等)，及时清理枯枝、断枝，保持绿化设施的清洁，及时清理乱涂写、乱张贴、乱悬挂。</w:t>
            </w:r>
          </w:p>
          <w:p>
            <w:pPr>
              <w:pStyle w:val="null3"/>
              <w:ind w:firstLine="584"/>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灌溉、施肥：浇水应根据不同树木的特性、季节、土壤干湿程度确定，做到适时适量不遗漏，每次浇水要浇足浇透。为确保植物的正常生长发育</w:t>
            </w:r>
            <w:r>
              <w:rPr>
                <w:rFonts w:ascii="仿宋_GB2312" w:hAnsi="仿宋_GB2312" w:cs="仿宋_GB2312" w:eastAsia="仿宋_GB2312"/>
                <w:sz w:val="24"/>
              </w:rPr>
              <w:t>,对树势较弱或生长迟缓的植物进行及时施肥。肥料以有机肥为主，化肥为辅，所施用的肥料不能产生厌恶性味道，一年施肥至少一次。</w:t>
            </w:r>
          </w:p>
          <w:p>
            <w:pPr>
              <w:pStyle w:val="null3"/>
              <w:ind w:firstLine="584"/>
              <w:jc w:val="both"/>
            </w:pPr>
            <w:r>
              <w:rPr>
                <w:rFonts w:ascii="仿宋_GB2312" w:hAnsi="仿宋_GB2312" w:cs="仿宋_GB2312" w:eastAsia="仿宋_GB2312"/>
                <w:sz w:val="24"/>
              </w:rPr>
              <w:t xml:space="preserve">3. </w:t>
            </w:r>
            <w:r>
              <w:rPr>
                <w:rFonts w:ascii="仿宋_GB2312" w:hAnsi="仿宋_GB2312" w:cs="仿宋_GB2312" w:eastAsia="仿宋_GB2312"/>
                <w:sz w:val="24"/>
              </w:rPr>
              <w:t>整形修剪：根据植物的生长发育要求、景观要求及安全要求等，对植物进行定期和不定期的修剪。灌木修剪整齐，有层次，无杂草。确保园林树木树冠基本正常，保证整条道路修剪手法一致，行道树分枝点保持在</w:t>
            </w:r>
            <w:r>
              <w:rPr>
                <w:rFonts w:ascii="仿宋_GB2312" w:hAnsi="仿宋_GB2312" w:cs="仿宋_GB2312" w:eastAsia="仿宋_GB2312"/>
                <w:sz w:val="24"/>
              </w:rPr>
              <w:t>2.8m以上，无明显枯枝死杈，无影响架空线树枝，无影响车辆和行人通行的下垂枝。定期清理棕榈类植物的枯枝垂叶和摘除干椰果1次，并进行日常巡查，及时清理突然产生的下垂枝及危险的椰子果，防止掉落伤及行人和其他物体事件。</w:t>
            </w:r>
            <w:r>
              <w:rPr>
                <w:rFonts w:ascii="仿宋_GB2312" w:hAnsi="仿宋_GB2312" w:cs="仿宋_GB2312" w:eastAsia="仿宋_GB2312"/>
                <w:sz w:val="24"/>
              </w:rPr>
              <w:t>每年压顶修剪</w:t>
            </w:r>
            <w:r>
              <w:rPr>
                <w:rFonts w:ascii="仿宋_GB2312" w:hAnsi="仿宋_GB2312" w:cs="仿宋_GB2312" w:eastAsia="仿宋_GB2312"/>
                <w:sz w:val="24"/>
              </w:rPr>
              <w:t>各</w:t>
            </w:r>
            <w:r>
              <w:rPr>
                <w:rFonts w:ascii="仿宋_GB2312" w:hAnsi="仿宋_GB2312" w:cs="仿宋_GB2312" w:eastAsia="仿宋_GB2312"/>
                <w:sz w:val="24"/>
              </w:rPr>
              <w:t>不少于</w:t>
            </w:r>
            <w:r>
              <w:rPr>
                <w:rFonts w:ascii="仿宋_GB2312" w:hAnsi="仿宋_GB2312" w:cs="仿宋_GB2312" w:eastAsia="仿宋_GB2312"/>
                <w:sz w:val="24"/>
              </w:rPr>
              <w:t>2</w:t>
            </w:r>
            <w:r>
              <w:rPr>
                <w:rFonts w:ascii="仿宋_GB2312" w:hAnsi="仿宋_GB2312" w:cs="仿宋_GB2312" w:eastAsia="仿宋_GB2312"/>
                <w:sz w:val="24"/>
              </w:rPr>
              <w:t>00株</w:t>
            </w:r>
            <w:r>
              <w:rPr>
                <w:rFonts w:ascii="仿宋_GB2312" w:hAnsi="仿宋_GB2312" w:cs="仿宋_GB2312" w:eastAsia="仿宋_GB2312"/>
                <w:sz w:val="24"/>
              </w:rPr>
              <w:t>,</w:t>
            </w:r>
            <w:r>
              <w:rPr>
                <w:rFonts w:ascii="仿宋_GB2312" w:hAnsi="仿宋_GB2312" w:cs="仿宋_GB2312" w:eastAsia="仿宋_GB2312"/>
                <w:sz w:val="24"/>
              </w:rPr>
              <w:t>具体修剪路段由采购人根据实际需求指定。</w:t>
            </w:r>
          </w:p>
          <w:p>
            <w:pPr>
              <w:pStyle w:val="null3"/>
              <w:ind w:firstLine="584"/>
              <w:jc w:val="both"/>
            </w:pPr>
            <w:r>
              <w:rPr>
                <w:rFonts w:ascii="仿宋_GB2312" w:hAnsi="仿宋_GB2312" w:cs="仿宋_GB2312" w:eastAsia="仿宋_GB2312"/>
                <w:sz w:val="24"/>
              </w:rPr>
              <w:t>4</w:t>
            </w:r>
            <w:r>
              <w:rPr>
                <w:rFonts w:ascii="仿宋_GB2312" w:hAnsi="仿宋_GB2312" w:cs="仿宋_GB2312" w:eastAsia="仿宋_GB2312"/>
                <w:sz w:val="28"/>
              </w:rPr>
              <w:t xml:space="preserve"> </w:t>
            </w:r>
            <w:r>
              <w:rPr>
                <w:rFonts w:ascii="仿宋_GB2312" w:hAnsi="仿宋_GB2312" w:cs="仿宋_GB2312" w:eastAsia="仿宋_GB2312"/>
                <w:sz w:val="24"/>
              </w:rPr>
              <w:t>清除杂草及草坪复壮：及时清除行道树下、绿化带及人行道上的杂草，做到草坪</w:t>
            </w:r>
            <w:r>
              <w:rPr>
                <w:rFonts w:ascii="仿宋_GB2312" w:hAnsi="仿宋_GB2312" w:cs="仿宋_GB2312" w:eastAsia="仿宋_GB2312"/>
                <w:sz w:val="24"/>
              </w:rPr>
              <w:t>覆盖率</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地被覆盖率</w:t>
            </w:r>
            <w:r>
              <w:rPr>
                <w:rFonts w:ascii="仿宋_GB2312" w:hAnsi="仿宋_GB2312" w:cs="仿宋_GB2312" w:eastAsia="仿宋_GB2312"/>
                <w:sz w:val="24"/>
              </w:rPr>
              <w:t>85</w:t>
            </w:r>
            <w:r>
              <w:rPr>
                <w:rFonts w:ascii="仿宋_GB2312" w:hAnsi="仿宋_GB2312" w:cs="仿宋_GB2312" w:eastAsia="仿宋_GB2312"/>
                <w:sz w:val="24"/>
              </w:rPr>
              <w:t>％以上，除缀花草坪外草坪内杂草率不得超过</w:t>
            </w:r>
            <w:r>
              <w:rPr>
                <w:rFonts w:ascii="仿宋_GB2312" w:hAnsi="仿宋_GB2312" w:cs="仿宋_GB2312" w:eastAsia="仿宋_GB2312"/>
                <w:sz w:val="24"/>
              </w:rPr>
              <w:t>8</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补植修复：</w:t>
            </w:r>
            <w:r>
              <w:rPr>
                <w:rFonts w:ascii="仿宋_GB2312" w:hAnsi="仿宋_GB2312" w:cs="仿宋_GB2312" w:eastAsia="仿宋_GB2312"/>
                <w:sz w:val="24"/>
              </w:rPr>
              <w:t>乔木</w:t>
            </w:r>
            <w:r>
              <w:rPr>
                <w:rFonts w:ascii="仿宋_GB2312" w:hAnsi="仿宋_GB2312" w:cs="仿宋_GB2312" w:eastAsia="仿宋_GB2312"/>
                <w:sz w:val="24"/>
              </w:rPr>
              <w:t>缺株率不超过</w:t>
            </w:r>
            <w:r>
              <w:rPr>
                <w:rFonts w:ascii="仿宋_GB2312" w:hAnsi="仿宋_GB2312" w:cs="仿宋_GB2312" w:eastAsia="仿宋_GB2312"/>
                <w:sz w:val="24"/>
              </w:rPr>
              <w:t>5</w:t>
            </w:r>
            <w:r>
              <w:rPr>
                <w:rFonts w:ascii="仿宋_GB2312" w:hAnsi="仿宋_GB2312" w:cs="仿宋_GB2312" w:eastAsia="仿宋_GB2312"/>
                <w:sz w:val="24"/>
              </w:rPr>
              <w:t>％，对于缺株苗木要适时进行补栽，并保证补栽的苗木规格、种类统一。及时修补黄土裸露，补充缺损苗木。日常管养时发现正常老化植物或被人为破坏、盗窃、交通事故等造成绿化植物损坏的，要及时通报采购人并根据采购人的意见及时修复、补种。</w:t>
            </w:r>
          </w:p>
          <w:p>
            <w:pPr>
              <w:pStyle w:val="null3"/>
              <w:ind w:firstLine="584"/>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扶正支撑：日常巡查发现树木倾斜时，应及时进行扶正</w:t>
            </w:r>
            <w:r>
              <w:rPr>
                <w:rFonts w:ascii="仿宋_GB2312" w:hAnsi="仿宋_GB2312" w:cs="仿宋_GB2312" w:eastAsia="仿宋_GB2312"/>
                <w:sz w:val="24"/>
              </w:rPr>
              <w:t>(如因树木本身或立地条件限制不适宜扶正，且不存在安全隐患的，经采购人同意，可不进行扶正处理)。树木支撑材料在同一路段内应当统一，支撑方式规范，支撑牢固。</w:t>
            </w:r>
          </w:p>
          <w:p>
            <w:pPr>
              <w:pStyle w:val="null3"/>
              <w:ind w:firstLine="584"/>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植物病虫害防治：配备专业人员，确保按相关操作规程执行，加强日常巡查，早发现、早处理，采取综合防治。及时做好植物病虫害的防治工作，以防为主，精心管养，增强植物抗病虫害能力。每次进行药物防治前，应将病虫害情况及防治方案报给采购人批准。对已发生的病虫害要及时治理、防止蔓延和影响植物正常生长，最严重的危害率控制在</w:t>
            </w:r>
            <w:r>
              <w:rPr>
                <w:rFonts w:ascii="仿宋_GB2312" w:hAnsi="仿宋_GB2312" w:cs="仿宋_GB2312" w:eastAsia="仿宋_GB2312"/>
                <w:sz w:val="24"/>
              </w:rPr>
              <w:t>10</w:t>
            </w:r>
            <w:r>
              <w:rPr>
                <w:rFonts w:ascii="仿宋_GB2312" w:hAnsi="仿宋_GB2312" w:cs="仿宋_GB2312" w:eastAsia="仿宋_GB2312"/>
                <w:sz w:val="24"/>
              </w:rPr>
              <w:t>%以下。严禁使用国家</w:t>
            </w:r>
            <w:r>
              <w:rPr>
                <w:rFonts w:ascii="仿宋_GB2312" w:hAnsi="仿宋_GB2312" w:cs="仿宋_GB2312" w:eastAsia="仿宋_GB2312"/>
                <w:sz w:val="24"/>
              </w:rPr>
              <w:t>明令</w:t>
            </w:r>
            <w:r>
              <w:rPr>
                <w:rFonts w:ascii="仿宋_GB2312" w:hAnsi="仿宋_GB2312" w:cs="仿宋_GB2312" w:eastAsia="仿宋_GB2312"/>
                <w:sz w:val="24"/>
              </w:rPr>
              <w:t>禁止使用的农药</w:t>
            </w:r>
            <w:r>
              <w:rPr>
                <w:rFonts w:ascii="仿宋_GB2312" w:hAnsi="仿宋_GB2312" w:cs="仿宋_GB2312" w:eastAsia="仿宋_GB2312"/>
                <w:sz w:val="24"/>
              </w:rPr>
              <w:t>，提倡使用生物农药</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树干涂白：为防虫防冻，美化街景，</w:t>
            </w:r>
            <w:r>
              <w:rPr>
                <w:rFonts w:ascii="仿宋_GB2312" w:hAnsi="仿宋_GB2312" w:cs="仿宋_GB2312" w:eastAsia="仿宋_GB2312"/>
                <w:sz w:val="24"/>
              </w:rPr>
              <w:t>乔木</w:t>
            </w:r>
            <w:r>
              <w:rPr>
                <w:rFonts w:ascii="仿宋_GB2312" w:hAnsi="仿宋_GB2312" w:cs="仿宋_GB2312" w:eastAsia="仿宋_GB2312"/>
                <w:sz w:val="24"/>
              </w:rPr>
              <w:t>粉刷石灰水全年</w:t>
            </w:r>
            <w:r>
              <w:rPr>
                <w:rFonts w:ascii="仿宋_GB2312" w:hAnsi="仿宋_GB2312" w:cs="仿宋_GB2312" w:eastAsia="仿宋_GB2312"/>
                <w:sz w:val="24"/>
              </w:rPr>
              <w:t>1次，粉刷时间由采购人确定，涂白高度要一致，涂1.2米高，涂抹均匀，确保石灰水与树干充分沾合。</w:t>
            </w:r>
          </w:p>
          <w:p>
            <w:pPr>
              <w:pStyle w:val="null3"/>
              <w:ind w:firstLine="584"/>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绿地设施维护：确保</w:t>
            </w:r>
            <w:r>
              <w:rPr>
                <w:rFonts w:ascii="仿宋_GB2312" w:hAnsi="仿宋_GB2312" w:cs="仿宋_GB2312" w:eastAsia="仿宋_GB2312"/>
                <w:sz w:val="24"/>
              </w:rPr>
              <w:t>绿地内</w:t>
            </w:r>
            <w:r>
              <w:rPr>
                <w:rFonts w:ascii="仿宋_GB2312" w:hAnsi="仿宋_GB2312" w:cs="仿宋_GB2312" w:eastAsia="仿宋_GB2312"/>
                <w:sz w:val="24"/>
              </w:rPr>
              <w:t>园林设施基本完整</w:t>
            </w:r>
            <w:r>
              <w:rPr>
                <w:rFonts w:ascii="仿宋_GB2312" w:hAnsi="仿宋_GB2312" w:cs="仿宋_GB2312" w:eastAsia="仿宋_GB2312"/>
                <w:sz w:val="24"/>
              </w:rPr>
              <w:t>（包括但不限于</w:t>
            </w:r>
            <w:r>
              <w:rPr>
                <w:rFonts w:ascii="仿宋_GB2312" w:hAnsi="仿宋_GB2312" w:cs="仿宋_GB2312" w:eastAsia="仿宋_GB2312"/>
                <w:sz w:val="24"/>
              </w:rPr>
              <w:t>栏杆、园路、桌椅</w:t>
            </w:r>
            <w:r>
              <w:rPr>
                <w:rFonts w:ascii="仿宋_GB2312" w:hAnsi="仿宋_GB2312" w:cs="仿宋_GB2312" w:eastAsia="仿宋_GB2312"/>
                <w:sz w:val="24"/>
              </w:rPr>
              <w:t>、</w:t>
            </w:r>
            <w:r>
              <w:rPr>
                <w:rFonts w:ascii="仿宋_GB2312" w:hAnsi="仿宋_GB2312" w:cs="仿宋_GB2312" w:eastAsia="仿宋_GB2312"/>
                <w:sz w:val="24"/>
              </w:rPr>
              <w:t>牌示</w:t>
            </w:r>
            <w:r>
              <w:rPr>
                <w:rFonts w:ascii="仿宋_GB2312" w:hAnsi="仿宋_GB2312" w:cs="仿宋_GB2312" w:eastAsia="仿宋_GB2312"/>
                <w:sz w:val="24"/>
              </w:rPr>
              <w:t>、廊架、亭子等）</w:t>
            </w:r>
            <w:r>
              <w:rPr>
                <w:rFonts w:ascii="仿宋_GB2312" w:hAnsi="仿宋_GB2312" w:cs="仿宋_GB2312" w:eastAsia="仿宋_GB2312"/>
                <w:sz w:val="24"/>
              </w:rPr>
              <w:t>。</w:t>
            </w:r>
          </w:p>
          <w:p>
            <w:pPr>
              <w:pStyle w:val="null3"/>
              <w:ind w:firstLine="8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绿化保护工作：进行绿地巡</w:t>
            </w:r>
            <w:r>
              <w:rPr>
                <w:rFonts w:ascii="仿宋_GB2312" w:hAnsi="仿宋_GB2312" w:cs="仿宋_GB2312" w:eastAsia="仿宋_GB2312"/>
                <w:sz w:val="24"/>
              </w:rPr>
              <w:t>查</w:t>
            </w:r>
            <w:r>
              <w:rPr>
                <w:rFonts w:ascii="仿宋_GB2312" w:hAnsi="仿宋_GB2312" w:cs="仿宋_GB2312" w:eastAsia="仿宋_GB2312"/>
                <w:sz w:val="24"/>
              </w:rPr>
              <w:t>，对破坏公园绿地及影响绿化景观的现象及时劝导和制止</w:t>
            </w:r>
            <w:r>
              <w:rPr>
                <w:rFonts w:ascii="仿宋_GB2312" w:hAnsi="仿宋_GB2312" w:cs="仿宋_GB2312" w:eastAsia="仿宋_GB2312"/>
                <w:sz w:val="24"/>
              </w:rPr>
              <w:t>并及时上报</w:t>
            </w:r>
            <w:r>
              <w:rPr>
                <w:rFonts w:ascii="仿宋_GB2312" w:hAnsi="仿宋_GB2312" w:cs="仿宋_GB2312" w:eastAsia="仿宋_GB2312"/>
                <w:sz w:val="24"/>
              </w:rPr>
              <w:t>。如</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私自破坏、非法占用绿地或许可其它人破坏、非法占用绿地，采购人将按规定进行扣款和处理。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84"/>
              <w:jc w:val="both"/>
            </w:pPr>
            <w:r>
              <w:rPr>
                <w:rFonts w:ascii="仿宋_GB2312" w:hAnsi="仿宋_GB2312" w:cs="仿宋_GB2312" w:eastAsia="仿宋_GB2312"/>
                <w:sz w:val="24"/>
              </w:rPr>
              <w:t>其他</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须汇集、整理管养过程的技术资料，做好自检工作，听从采购人人员指挥，接受采购人的监督指导，配合采购人进行检查验收。并指定</w:t>
            </w:r>
            <w:r>
              <w:rPr>
                <w:rFonts w:ascii="仿宋_GB2312" w:hAnsi="仿宋_GB2312" w:cs="仿宋_GB2312" w:eastAsia="仿宋_GB2312"/>
                <w:sz w:val="24"/>
              </w:rPr>
              <w:t>1名管理人员负责日常工作中的安排，以及与采购人的沟通等工作，按采购人要求及时、准确汇报管养工作情况</w:t>
            </w:r>
            <w:r>
              <w:rPr>
                <w:rFonts w:ascii="仿宋_GB2312" w:hAnsi="仿宋_GB2312" w:cs="仿宋_GB2312" w:eastAsia="仿宋_GB2312"/>
                <w:sz w:val="24"/>
              </w:rPr>
              <w:t>，每月上报管养工作台账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对于采购人不定期或突发的关于绿化工作中的要求及工作任务，应积极配合执行，并在采购人规定的时限内完成。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为进一步美化城市风貌，</w:t>
            </w:r>
            <w:r>
              <w:rPr>
                <w:rFonts w:ascii="仿宋_GB2312" w:hAnsi="仿宋_GB2312" w:cs="仿宋_GB2312" w:eastAsia="仿宋_GB2312"/>
                <w:sz w:val="24"/>
              </w:rPr>
              <w:t>中标供应商</w:t>
            </w:r>
            <w:r>
              <w:rPr>
                <w:rFonts w:ascii="仿宋_GB2312" w:hAnsi="仿宋_GB2312" w:cs="仿宋_GB2312" w:eastAsia="仿宋_GB2312"/>
                <w:sz w:val="24"/>
              </w:rPr>
              <w:t>需对采购人指定</w:t>
            </w:r>
            <w:r>
              <w:rPr>
                <w:rFonts w:ascii="仿宋_GB2312" w:hAnsi="仿宋_GB2312" w:cs="仿宋_GB2312" w:eastAsia="仿宋_GB2312"/>
                <w:sz w:val="24"/>
              </w:rPr>
              <w:t>的</w:t>
            </w:r>
            <w:r>
              <w:rPr>
                <w:rFonts w:ascii="仿宋_GB2312" w:hAnsi="仿宋_GB2312" w:cs="仿宋_GB2312" w:eastAsia="仿宋_GB2312"/>
                <w:sz w:val="24"/>
              </w:rPr>
              <w:t>重点路段乔灌木进行造型修剪。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安排专人作为</w:t>
            </w:r>
            <w:r>
              <w:rPr>
                <w:rFonts w:ascii="仿宋_GB2312" w:hAnsi="仿宋_GB2312" w:cs="仿宋_GB2312" w:eastAsia="仿宋_GB2312"/>
                <w:sz w:val="24"/>
              </w:rPr>
              <w:t>“12345”及数字城管等投诉办件接件办件员，将人员姓名报采购人备案，按照《海口市美兰区12345热线工作运行管理办法》等有关规定开展工作，对于“12345”及数字城管</w:t>
            </w:r>
            <w:r>
              <w:rPr>
                <w:rFonts w:ascii="仿宋_GB2312" w:hAnsi="仿宋_GB2312" w:cs="仿宋_GB2312" w:eastAsia="仿宋_GB2312"/>
                <w:sz w:val="24"/>
              </w:rPr>
              <w:t>等</w:t>
            </w:r>
            <w:r>
              <w:rPr>
                <w:rFonts w:ascii="仿宋_GB2312" w:hAnsi="仿宋_GB2312" w:cs="仿宋_GB2312" w:eastAsia="仿宋_GB2312"/>
                <w:sz w:val="24"/>
              </w:rPr>
              <w:t>投诉办件，应立即进行处理，并在办件规定时限内完成</w:t>
            </w:r>
            <w:r>
              <w:rPr>
                <w:rFonts w:ascii="仿宋_GB2312" w:hAnsi="仿宋_GB2312" w:cs="仿宋_GB2312" w:eastAsia="仿宋_GB2312"/>
                <w:sz w:val="24"/>
              </w:rPr>
              <w:t>，每周上报本周内的办件台账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根据本合同所承担的管理管养内容、按实际上岗人数办理员工劳动保险等手续。因劳动、劳务关系产生的一切纠纷，与采购人无关，由</w:t>
            </w:r>
            <w:r>
              <w:rPr>
                <w:rFonts w:ascii="仿宋_GB2312" w:hAnsi="仿宋_GB2312" w:cs="仿宋_GB2312" w:eastAsia="仿宋_GB2312"/>
                <w:sz w:val="24"/>
              </w:rPr>
              <w:t>中标供应商</w:t>
            </w:r>
            <w:r>
              <w:rPr>
                <w:rFonts w:ascii="仿宋_GB2312" w:hAnsi="仿宋_GB2312" w:cs="仿宋_GB2312" w:eastAsia="仿宋_GB2312"/>
                <w:sz w:val="24"/>
              </w:rPr>
              <w:t>承担一切经济责任和法律责任。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应为上岗工人购买</w:t>
            </w:r>
            <w:r>
              <w:rPr>
                <w:rFonts w:ascii="仿宋_GB2312" w:hAnsi="仿宋_GB2312" w:cs="仿宋_GB2312" w:eastAsia="仿宋_GB2312"/>
                <w:sz w:val="24"/>
              </w:rPr>
              <w:t>由采购人规定样式的</w:t>
            </w:r>
            <w:r>
              <w:rPr>
                <w:rFonts w:ascii="仿宋_GB2312" w:hAnsi="仿宋_GB2312" w:cs="仿宋_GB2312" w:eastAsia="仿宋_GB2312"/>
                <w:sz w:val="24"/>
              </w:rPr>
              <w:t>统一工作服，上岗作业需统一着装。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(台风抢险救灾等工作)，</w:t>
            </w:r>
            <w:r>
              <w:rPr>
                <w:rFonts w:ascii="仿宋_GB2312" w:hAnsi="仿宋_GB2312" w:cs="仿宋_GB2312" w:eastAsia="仿宋_GB2312"/>
                <w:sz w:val="24"/>
              </w:rPr>
              <w:t>中标供应商</w:t>
            </w:r>
            <w:r>
              <w:rPr>
                <w:rFonts w:ascii="仿宋_GB2312" w:hAnsi="仿宋_GB2312" w:cs="仿宋_GB2312" w:eastAsia="仿宋_GB2312"/>
                <w:sz w:val="24"/>
              </w:rPr>
              <w:t>除应做好管辖地点的保护工作外，还应服从采购人的统一指挥和调动，根据采购人要求增加人员和设备等力量参加全区的抢险救灾工作</w:t>
            </w:r>
            <w:r>
              <w:rPr>
                <w:rFonts w:ascii="仿宋_GB2312" w:hAnsi="仿宋_GB2312" w:cs="仿宋_GB2312" w:eastAsia="仿宋_GB2312"/>
                <w:sz w:val="24"/>
              </w:rPr>
              <w:t>，除合同约定配备的管养人员和车辆设备外，</w:t>
            </w:r>
            <w:r>
              <w:rPr>
                <w:rFonts w:ascii="仿宋_GB2312" w:hAnsi="仿宋_GB2312" w:cs="仿宋_GB2312" w:eastAsia="仿宋_GB2312"/>
                <w:sz w:val="24"/>
              </w:rPr>
              <w:t>一级应急响应增加应急人员</w:t>
            </w:r>
            <w:r>
              <w:rPr>
                <w:rFonts w:ascii="仿宋_GB2312" w:hAnsi="仿宋_GB2312" w:cs="仿宋_GB2312" w:eastAsia="仿宋_GB2312"/>
                <w:sz w:val="24"/>
              </w:rPr>
              <w:t>35人，夹机3辆，挖机2辆，油锯高空锯10把，垃圾车10辆；二级应急响应增加应急人员25人，夹机2辆，挖机1辆，油锯高空锯5把，垃圾车5辆；三级应急响应增加应急人员15人，夹机1辆，挖机1辆，油锯高空锯3把，垃圾车3辆。如有其他需求，则根据应急工作需要及甲方要求另行增补。</w:t>
            </w:r>
            <w:r>
              <w:rPr>
                <w:rFonts w:ascii="仿宋_GB2312" w:hAnsi="仿宋_GB2312" w:cs="仿宋_GB2312" w:eastAsia="仿宋_GB2312"/>
                <w:sz w:val="24"/>
              </w:rPr>
              <w:t>应急工作内容及应急经费根据台风情况另行协定。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如区政府有重大活动或任务情况下，</w:t>
            </w:r>
            <w:r>
              <w:rPr>
                <w:rFonts w:ascii="仿宋_GB2312" w:hAnsi="仿宋_GB2312" w:cs="仿宋_GB2312" w:eastAsia="仿宋_GB2312"/>
                <w:sz w:val="24"/>
              </w:rPr>
              <w:t>中标供应商</w:t>
            </w:r>
            <w:r>
              <w:rPr>
                <w:rFonts w:ascii="仿宋_GB2312" w:hAnsi="仿宋_GB2312" w:cs="仿宋_GB2312" w:eastAsia="仿宋_GB2312"/>
                <w:sz w:val="24"/>
              </w:rPr>
              <w:t>应服从采购人的统一指挥和调动。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如有管理管养工作在繁华地段进行，</w:t>
            </w:r>
            <w:r>
              <w:rPr>
                <w:rFonts w:ascii="仿宋_GB2312" w:hAnsi="仿宋_GB2312" w:cs="仿宋_GB2312" w:eastAsia="仿宋_GB2312"/>
                <w:sz w:val="24"/>
              </w:rPr>
              <w:t>中标供应商</w:t>
            </w:r>
            <w:r>
              <w:rPr>
                <w:rFonts w:ascii="仿宋_GB2312" w:hAnsi="仿宋_GB2312" w:cs="仿宋_GB2312" w:eastAsia="仿宋_GB2312"/>
                <w:sz w:val="24"/>
              </w:rPr>
              <w:t>自行解决车辆通行问题。</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严格遵守和执行有关安全施工和文明施工规定，</w:t>
            </w:r>
            <w:r>
              <w:rPr>
                <w:rFonts w:ascii="仿宋_GB2312" w:hAnsi="仿宋_GB2312" w:cs="仿宋_GB2312" w:eastAsia="仿宋_GB2312"/>
                <w:sz w:val="24"/>
              </w:rPr>
              <w:t>中标供应商</w:t>
            </w:r>
            <w:r>
              <w:rPr>
                <w:rFonts w:ascii="仿宋_GB2312" w:hAnsi="仿宋_GB2312" w:cs="仿宋_GB2312" w:eastAsia="仿宋_GB2312"/>
                <w:sz w:val="24"/>
              </w:rPr>
              <w:t>须为作业人员购买意外险，如发生安全事故</w:t>
            </w:r>
            <w:r>
              <w:rPr>
                <w:rFonts w:ascii="仿宋_GB2312" w:hAnsi="仿宋_GB2312" w:cs="仿宋_GB2312" w:eastAsia="仿宋_GB2312"/>
                <w:sz w:val="24"/>
              </w:rPr>
              <w:t>,由</w:t>
            </w:r>
            <w:r>
              <w:rPr>
                <w:rFonts w:ascii="仿宋_GB2312" w:hAnsi="仿宋_GB2312" w:cs="仿宋_GB2312" w:eastAsia="仿宋_GB2312"/>
                <w:sz w:val="24"/>
              </w:rPr>
              <w:t>中标供应商</w:t>
            </w:r>
            <w:r>
              <w:rPr>
                <w:rFonts w:ascii="仿宋_GB2312" w:hAnsi="仿宋_GB2312" w:cs="仿宋_GB2312" w:eastAsia="仿宋_GB2312"/>
                <w:sz w:val="24"/>
              </w:rPr>
              <w:t>负责承担相关责任，并承担一切费用。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如因管养管理不到位，造成</w:t>
            </w:r>
            <w:r>
              <w:rPr>
                <w:rFonts w:ascii="仿宋_GB2312" w:hAnsi="仿宋_GB2312" w:cs="仿宋_GB2312" w:eastAsia="仿宋_GB2312"/>
                <w:sz w:val="24"/>
              </w:rPr>
              <w:t>树木</w:t>
            </w:r>
            <w:r>
              <w:rPr>
                <w:rFonts w:ascii="仿宋_GB2312" w:hAnsi="仿宋_GB2312" w:cs="仿宋_GB2312" w:eastAsia="仿宋_GB2312"/>
                <w:sz w:val="24"/>
              </w:rPr>
              <w:t>伤害人民群众生命财产安全的，一概由</w:t>
            </w:r>
            <w:r>
              <w:rPr>
                <w:rFonts w:ascii="仿宋_GB2312" w:hAnsi="仿宋_GB2312" w:cs="仿宋_GB2312" w:eastAsia="仿宋_GB2312"/>
                <w:sz w:val="24"/>
              </w:rPr>
              <w:t>中标供应商</w:t>
            </w:r>
            <w:r>
              <w:rPr>
                <w:rFonts w:ascii="仿宋_GB2312" w:hAnsi="仿宋_GB2312" w:cs="仿宋_GB2312" w:eastAsia="仿宋_GB2312"/>
                <w:sz w:val="24"/>
              </w:rPr>
              <w:t>承担法律和经济赔偿责任。</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不得将绿化管理管养工作转包、分包。</w:t>
            </w:r>
          </w:p>
          <w:p>
            <w:pPr>
              <w:pStyle w:val="null3"/>
              <w:ind w:firstLine="880"/>
              <w:jc w:val="both"/>
            </w:pP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承诺若成交后必须为管养维护范围内的道路绿化及公共绿地管养树木购买公众责任险，且将该保险凭证向采购人报备</w:t>
            </w:r>
            <w:r>
              <w:rPr>
                <w:rFonts w:ascii="仿宋_GB2312" w:hAnsi="仿宋_GB2312" w:cs="仿宋_GB2312" w:eastAsia="仿宋_GB2312"/>
                <w:sz w:val="24"/>
              </w:rPr>
              <w:t>(投保范围包括但不限于因自然灾害导致的椰子果、树枝、枯枝、树叶掉落或绿化工人在打草、打药、修剪树木等绿化管养作业时导致意外事故造成第三者人身伤亡或财产损失)。(提供承诺函原件)</w:t>
            </w:r>
            <w:r>
              <w:rPr>
                <w:rFonts w:ascii="仿宋_GB2312" w:hAnsi="仿宋_GB2312" w:cs="仿宋_GB2312" w:eastAsia="仿宋_GB2312"/>
                <w:sz w:val="24"/>
              </w:rPr>
              <w:t>另外，有部分新增道路及公共绿地采购人已先行委托第三方公司代买</w:t>
            </w:r>
            <w:r>
              <w:rPr>
                <w:rFonts w:ascii="仿宋_GB2312" w:hAnsi="仿宋_GB2312" w:cs="仿宋_GB2312" w:eastAsia="仿宋_GB2312"/>
                <w:sz w:val="24"/>
              </w:rPr>
              <w:t>公众责任险</w:t>
            </w:r>
            <w:r>
              <w:rPr>
                <w:rFonts w:ascii="仿宋_GB2312" w:hAnsi="仿宋_GB2312" w:cs="仿宋_GB2312" w:eastAsia="仿宋_GB2312"/>
                <w:sz w:val="24"/>
              </w:rPr>
              <w:t>，中标供应商在中标后将中标区域内的相关保险费用支付给第三方公司。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中标供应商</w:t>
            </w:r>
            <w:r>
              <w:rPr>
                <w:rFonts w:ascii="仿宋_GB2312" w:hAnsi="仿宋_GB2312" w:cs="仿宋_GB2312" w:eastAsia="仿宋_GB2312"/>
                <w:sz w:val="24"/>
              </w:rPr>
              <w:t>的约束条款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对于</w:t>
            </w:r>
            <w:r>
              <w:rPr>
                <w:rFonts w:ascii="仿宋_GB2312" w:hAnsi="仿宋_GB2312" w:cs="仿宋_GB2312" w:eastAsia="仿宋_GB2312"/>
                <w:sz w:val="24"/>
              </w:rPr>
              <w:t>“12345”及数字城管投诉办件处理不及时的</w:t>
            </w:r>
            <w:r>
              <w:rPr>
                <w:rFonts w:ascii="仿宋_GB2312" w:hAnsi="仿宋_GB2312" w:cs="仿宋_GB2312" w:eastAsia="仿宋_GB2312"/>
                <w:sz w:val="24"/>
              </w:rPr>
              <w:t>或台账上报不及时的</w:t>
            </w:r>
            <w:r>
              <w:rPr>
                <w:rFonts w:ascii="仿宋_GB2312" w:hAnsi="仿宋_GB2312" w:cs="仿宋_GB2312" w:eastAsia="仿宋_GB2312"/>
                <w:sz w:val="24"/>
              </w:rPr>
              <w:t>，一次扣除当月管养经费</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采购人每月根据《绿化管养考评评分标准》</w:t>
            </w:r>
            <w:r>
              <w:rPr>
                <w:rFonts w:ascii="仿宋_GB2312" w:hAnsi="仿宋_GB2312" w:cs="仿宋_GB2312" w:eastAsia="仿宋_GB2312"/>
                <w:sz w:val="24"/>
              </w:rPr>
              <w:t>(见附表1）</w:t>
            </w:r>
            <w:r>
              <w:rPr>
                <w:rFonts w:ascii="仿宋_GB2312" w:hAnsi="仿宋_GB2312" w:cs="仿宋_GB2312" w:eastAsia="仿宋_GB2312"/>
                <w:sz w:val="24"/>
              </w:rPr>
              <w:t>，同时结合日常巡查情况，进行管养考核打分，考评得分</w:t>
            </w:r>
            <w:r>
              <w:rPr>
                <w:rFonts w:ascii="仿宋_GB2312" w:hAnsi="仿宋_GB2312" w:cs="仿宋_GB2312" w:eastAsia="仿宋_GB2312"/>
                <w:sz w:val="24"/>
              </w:rPr>
              <w:t>90分（含）以上的不扣减管养经费，89-85分（含）的扣减当月养护经费</w:t>
            </w:r>
            <w:r>
              <w:rPr>
                <w:rFonts w:ascii="仿宋_GB2312" w:hAnsi="仿宋_GB2312" w:cs="仿宋_GB2312" w:eastAsia="仿宋_GB2312"/>
                <w:sz w:val="24"/>
              </w:rPr>
              <w:t>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85分以下的在扣减</w:t>
            </w:r>
            <w:r>
              <w:rPr>
                <w:rFonts w:ascii="仿宋_GB2312" w:hAnsi="仿宋_GB2312" w:cs="仿宋_GB2312" w:eastAsia="仿宋_GB2312"/>
                <w:sz w:val="24"/>
              </w:rPr>
              <w:t>3%</w:t>
            </w:r>
            <w:r>
              <w:rPr>
                <w:rFonts w:ascii="仿宋_GB2312" w:hAnsi="仿宋_GB2312" w:cs="仿宋_GB2312" w:eastAsia="仿宋_GB2312"/>
                <w:sz w:val="24"/>
              </w:rPr>
              <w:t>的基础上每减少</w:t>
            </w:r>
            <w:r>
              <w:rPr>
                <w:rFonts w:ascii="仿宋_GB2312" w:hAnsi="仿宋_GB2312" w:cs="仿宋_GB2312" w:eastAsia="仿宋_GB2312"/>
                <w:sz w:val="24"/>
              </w:rPr>
              <w:t>1分扣减当月养护经费</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。服务期内有</w:t>
            </w:r>
            <w:r>
              <w:rPr>
                <w:rFonts w:ascii="仿宋_GB2312" w:hAnsi="仿宋_GB2312" w:cs="仿宋_GB2312" w:eastAsia="仿宋_GB2312"/>
                <w:sz w:val="24"/>
              </w:rPr>
              <w:t>2次考核低于60分的中止合同。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每年</w:t>
            </w:r>
            <w:r>
              <w:rPr>
                <w:rFonts w:ascii="仿宋_GB2312" w:hAnsi="仿宋_GB2312" w:cs="仿宋_GB2312" w:eastAsia="仿宋_GB2312"/>
                <w:sz w:val="24"/>
              </w:rPr>
              <w:t>按采购人指定时间</w:t>
            </w:r>
            <w:r>
              <w:rPr>
                <w:rFonts w:ascii="仿宋_GB2312" w:hAnsi="仿宋_GB2312" w:cs="仿宋_GB2312" w:eastAsia="仿宋_GB2312"/>
                <w:sz w:val="24"/>
              </w:rPr>
              <w:t>对所有乔木进行一次树木刷白，刷白高度为</w:t>
            </w:r>
            <w:r>
              <w:rPr>
                <w:rFonts w:ascii="仿宋_GB2312" w:hAnsi="仿宋_GB2312" w:cs="仿宋_GB2312" w:eastAsia="仿宋_GB2312"/>
                <w:sz w:val="24"/>
              </w:rPr>
              <w:t>1.2米，刷白应均匀细致，树皮裂隙应全部粉刷，高度应整齐划一。采购人</w:t>
            </w:r>
            <w:r>
              <w:rPr>
                <w:rFonts w:ascii="仿宋_GB2312" w:hAnsi="仿宋_GB2312" w:cs="仿宋_GB2312" w:eastAsia="仿宋_GB2312"/>
                <w:sz w:val="24"/>
              </w:rPr>
              <w:t>将</w:t>
            </w:r>
            <w:r>
              <w:rPr>
                <w:rFonts w:ascii="仿宋_GB2312" w:hAnsi="仿宋_GB2312" w:cs="仿宋_GB2312" w:eastAsia="仿宋_GB2312"/>
                <w:sz w:val="24"/>
              </w:rPr>
              <w:t>进行集中检查，未完成该项工作的扣减管养费</w:t>
            </w:r>
            <w:r>
              <w:rPr>
                <w:rFonts w:ascii="仿宋_GB2312" w:hAnsi="仿宋_GB2312" w:cs="仿宋_GB2312" w:eastAsia="仿宋_GB2312"/>
                <w:sz w:val="24"/>
              </w:rPr>
              <w:t>10</w:t>
            </w:r>
            <w:r>
              <w:rPr>
                <w:rFonts w:ascii="仿宋_GB2312" w:hAnsi="仿宋_GB2312" w:cs="仿宋_GB2312" w:eastAsia="仿宋_GB2312"/>
                <w:sz w:val="24"/>
              </w:rPr>
              <w:t>000元，并要求</w:t>
            </w:r>
            <w:r>
              <w:rPr>
                <w:rFonts w:ascii="仿宋_GB2312" w:hAnsi="仿宋_GB2312" w:cs="仿宋_GB2312" w:eastAsia="仿宋_GB2312"/>
                <w:sz w:val="24"/>
              </w:rPr>
              <w:t>中标供应商</w:t>
            </w:r>
            <w:r>
              <w:rPr>
                <w:rFonts w:ascii="仿宋_GB2312" w:hAnsi="仿宋_GB2312" w:cs="仿宋_GB2312" w:eastAsia="仿宋_GB2312"/>
                <w:sz w:val="24"/>
              </w:rPr>
              <w:t>在采购人规定的时间内完成整改工作，否则继续扣减管养费直至整改完成为止。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(如防风应急抢险等工作)，</w:t>
            </w:r>
            <w:r>
              <w:rPr>
                <w:rFonts w:ascii="仿宋_GB2312" w:hAnsi="仿宋_GB2312" w:cs="仿宋_GB2312" w:eastAsia="仿宋_GB2312"/>
                <w:sz w:val="24"/>
              </w:rPr>
              <w:t>中标供应商</w:t>
            </w:r>
            <w:r>
              <w:rPr>
                <w:rFonts w:ascii="仿宋_GB2312" w:hAnsi="仿宋_GB2312" w:cs="仿宋_GB2312" w:eastAsia="仿宋_GB2312"/>
                <w:sz w:val="24"/>
              </w:rPr>
              <w:t>应急工作人员</w:t>
            </w:r>
            <w:r>
              <w:rPr>
                <w:rFonts w:ascii="仿宋_GB2312" w:hAnsi="仿宋_GB2312" w:cs="仿宋_GB2312" w:eastAsia="仿宋_GB2312"/>
                <w:sz w:val="24"/>
              </w:rPr>
              <w:t>或车辆设备</w:t>
            </w:r>
            <w:r>
              <w:rPr>
                <w:rFonts w:ascii="仿宋_GB2312" w:hAnsi="仿宋_GB2312" w:cs="仿宋_GB2312" w:eastAsia="仿宋_GB2312"/>
                <w:sz w:val="24"/>
              </w:rPr>
              <w:t>不及时到位的，每少一人</w:t>
            </w:r>
            <w:r>
              <w:rPr>
                <w:rFonts w:ascii="仿宋_GB2312" w:hAnsi="仿宋_GB2312" w:cs="仿宋_GB2312" w:eastAsia="仿宋_GB2312"/>
                <w:sz w:val="24"/>
              </w:rPr>
              <w:t>或一辆（台）</w:t>
            </w:r>
            <w:r>
              <w:rPr>
                <w:rFonts w:ascii="仿宋_GB2312" w:hAnsi="仿宋_GB2312" w:cs="仿宋_GB2312" w:eastAsia="仿宋_GB2312"/>
                <w:sz w:val="24"/>
              </w:rPr>
              <w:t>扣除当月管养经费</w:t>
            </w:r>
            <w:r>
              <w:rPr>
                <w:rFonts w:ascii="仿宋_GB2312" w:hAnsi="仿宋_GB2312" w:cs="仿宋_GB2312" w:eastAsia="仿宋_GB2312"/>
                <w:sz w:val="24"/>
              </w:rPr>
              <w:t>3000元。</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中标供应商</w:t>
            </w:r>
            <w:r>
              <w:rPr>
                <w:rFonts w:ascii="仿宋_GB2312" w:hAnsi="仿宋_GB2312" w:cs="仿宋_GB2312" w:eastAsia="仿宋_GB2312"/>
                <w:sz w:val="24"/>
              </w:rPr>
              <w:t>违反国家法律法规或地方性规定，采购人有权单方终止合同，由</w:t>
            </w:r>
            <w:r>
              <w:rPr>
                <w:rFonts w:ascii="仿宋_GB2312" w:hAnsi="仿宋_GB2312" w:cs="仿宋_GB2312" w:eastAsia="仿宋_GB2312"/>
                <w:sz w:val="24"/>
              </w:rPr>
              <w:t>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中标后因机械、工具、技术、劳力等达不到招标要求，采购人有权单方终止本合同，经济损失和法律责任由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擅自将绿化管理管养任务转包给第三者的，采购人有权单方终止合同，经济损失和法律责任由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出现拖欠工人工资被立案查处的，采购人有权单方终止合同，由</w:t>
            </w:r>
            <w:r>
              <w:rPr>
                <w:rFonts w:ascii="仿宋_GB2312" w:hAnsi="仿宋_GB2312" w:cs="仿宋_GB2312" w:eastAsia="仿宋_GB2312"/>
                <w:sz w:val="24"/>
              </w:rPr>
              <w:t>中标供应商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安全生产零死亡，实行安全生产一票否决制。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4"/>
              </w:rPr>
              <w:t>人员设备</w:t>
            </w:r>
            <w:r>
              <w:rPr>
                <w:rFonts w:ascii="仿宋_GB2312" w:hAnsi="仿宋_GB2312" w:cs="仿宋_GB2312" w:eastAsia="仿宋_GB2312"/>
                <w:sz w:val="24"/>
              </w:rPr>
              <w:t>要求</w:t>
            </w:r>
          </w:p>
          <w:p>
            <w:pPr>
              <w:pStyle w:val="null3"/>
              <w:ind w:firstLine="556"/>
              <w:jc w:val="both"/>
            </w:pPr>
            <w:r>
              <w:rPr>
                <w:rFonts w:ascii="仿宋_GB2312" w:hAnsi="仿宋_GB2312" w:cs="仿宋_GB2312" w:eastAsia="仿宋_GB2312"/>
                <w:sz w:val="24"/>
              </w:rPr>
              <w:t>1.</w:t>
            </w:r>
            <w:r>
              <w:rPr>
                <w:rFonts w:ascii="仿宋_GB2312" w:hAnsi="仿宋_GB2312" w:cs="仿宋_GB2312" w:eastAsia="仿宋_GB2312"/>
                <w:sz w:val="24"/>
              </w:rPr>
              <w:t>绿化管养人员要求：</w:t>
            </w:r>
          </w:p>
          <w:p>
            <w:pPr>
              <w:pStyle w:val="null3"/>
              <w:ind w:firstLine="556"/>
              <w:jc w:val="both"/>
            </w:pPr>
            <w:r>
              <w:rPr>
                <w:rFonts w:ascii="仿宋_GB2312" w:hAnsi="仿宋_GB2312" w:cs="仿宋_GB2312" w:eastAsia="仿宋_GB2312"/>
                <w:sz w:val="24"/>
              </w:rPr>
              <w:t>一线在岗绿化工人至少</w:t>
            </w:r>
            <w:r>
              <w:rPr>
                <w:rFonts w:ascii="仿宋_GB2312" w:hAnsi="仿宋_GB2312" w:cs="仿宋_GB2312" w:eastAsia="仿宋_GB2312"/>
                <w:sz w:val="24"/>
              </w:rPr>
              <w:t>25</w:t>
            </w:r>
            <w:r>
              <w:rPr>
                <w:rFonts w:ascii="仿宋_GB2312" w:hAnsi="仿宋_GB2312" w:cs="仿宋_GB2312" w:eastAsia="仿宋_GB2312"/>
                <w:sz w:val="24"/>
              </w:rPr>
              <w:t>人以上</w:t>
            </w:r>
            <w:r>
              <w:rPr>
                <w:rFonts w:ascii="仿宋_GB2312" w:hAnsi="仿宋_GB2312" w:cs="仿宋_GB2312" w:eastAsia="仿宋_GB2312"/>
                <w:sz w:val="24"/>
              </w:rPr>
              <w:t>（含）</w:t>
            </w:r>
            <w:r>
              <w:rPr>
                <w:rFonts w:ascii="仿宋_GB2312" w:hAnsi="仿宋_GB2312" w:cs="仿宋_GB2312" w:eastAsia="仿宋_GB2312"/>
                <w:sz w:val="24"/>
              </w:rPr>
              <w:t>，其中至少包含业务主管</w:t>
            </w:r>
            <w:r>
              <w:rPr>
                <w:rFonts w:ascii="仿宋_GB2312" w:hAnsi="仿宋_GB2312" w:cs="仿宋_GB2312" w:eastAsia="仿宋_GB2312"/>
                <w:sz w:val="24"/>
              </w:rPr>
              <w:t>1人、1名初级以上园林或园艺专业技术人员，保证人员分工到位（从事高空作业的必须有高空作业证书）</w:t>
            </w:r>
            <w:r>
              <w:rPr>
                <w:rFonts w:ascii="仿宋_GB2312" w:hAnsi="仿宋_GB2312" w:cs="仿宋_GB2312" w:eastAsia="仿宋_GB2312"/>
                <w:sz w:val="24"/>
              </w:rPr>
              <w:t>。</w:t>
            </w:r>
          </w:p>
          <w:p>
            <w:pPr>
              <w:pStyle w:val="null3"/>
              <w:ind w:firstLine="556"/>
              <w:jc w:val="both"/>
            </w:pPr>
            <w:r>
              <w:rPr>
                <w:rFonts w:ascii="仿宋_GB2312" w:hAnsi="仿宋_GB2312" w:cs="仿宋_GB2312" w:eastAsia="仿宋_GB2312"/>
                <w:sz w:val="24"/>
              </w:rPr>
              <w:t>2.</w:t>
            </w:r>
            <w:r>
              <w:rPr>
                <w:rFonts w:ascii="仿宋_GB2312" w:hAnsi="仿宋_GB2312" w:cs="仿宋_GB2312" w:eastAsia="仿宋_GB2312"/>
                <w:sz w:val="24"/>
              </w:rPr>
              <w:t>机械配备要求</w:t>
            </w:r>
            <w:r>
              <w:rPr>
                <w:rFonts w:ascii="仿宋_GB2312" w:hAnsi="仿宋_GB2312" w:cs="仿宋_GB2312" w:eastAsia="仿宋_GB2312"/>
                <w:sz w:val="24"/>
              </w:rPr>
              <w:t>：</w:t>
            </w:r>
          </w:p>
          <w:p>
            <w:pPr>
              <w:pStyle w:val="null3"/>
              <w:ind w:firstLine="556"/>
              <w:jc w:val="both"/>
            </w:pPr>
            <w:r>
              <w:rPr>
                <w:rFonts w:ascii="仿宋_GB2312" w:hAnsi="仿宋_GB2312" w:cs="仿宋_GB2312" w:eastAsia="仿宋_GB2312"/>
                <w:sz w:val="24"/>
              </w:rPr>
              <w:t>配备洒水车至少</w:t>
            </w:r>
            <w:r>
              <w:rPr>
                <w:rFonts w:ascii="仿宋_GB2312" w:hAnsi="仿宋_GB2312" w:cs="仿宋_GB2312" w:eastAsia="仿宋_GB2312"/>
                <w:sz w:val="24"/>
              </w:rPr>
              <w:t>1辆，高空作业车至少1辆，油锯和高空锯至少</w:t>
            </w:r>
            <w:r>
              <w:rPr>
                <w:rFonts w:ascii="仿宋_GB2312" w:hAnsi="仿宋_GB2312" w:cs="仿宋_GB2312" w:eastAsia="仿宋_GB2312"/>
                <w:sz w:val="24"/>
              </w:rPr>
              <w:t>12</w:t>
            </w:r>
            <w:r>
              <w:rPr>
                <w:rFonts w:ascii="仿宋_GB2312" w:hAnsi="仿宋_GB2312" w:cs="仿宋_GB2312" w:eastAsia="仿宋_GB2312"/>
                <w:sz w:val="24"/>
              </w:rPr>
              <w:t>把</w:t>
            </w:r>
            <w:r>
              <w:rPr>
                <w:rFonts w:ascii="仿宋_GB2312" w:hAnsi="仿宋_GB2312" w:cs="仿宋_GB2312" w:eastAsia="仿宋_GB2312"/>
                <w:sz w:val="24"/>
              </w:rPr>
              <w:t>（含）</w:t>
            </w:r>
            <w:r>
              <w:rPr>
                <w:rFonts w:ascii="仿宋_GB2312" w:hAnsi="仿宋_GB2312" w:cs="仿宋_GB2312" w:eastAsia="仿宋_GB2312"/>
                <w:sz w:val="24"/>
              </w:rPr>
              <w:t>，可用于运输园林垃圾的车辆至少</w:t>
            </w:r>
            <w:r>
              <w:rPr>
                <w:rFonts w:ascii="仿宋_GB2312" w:hAnsi="仿宋_GB2312" w:cs="仿宋_GB2312" w:eastAsia="仿宋_GB2312"/>
                <w:sz w:val="24"/>
              </w:rPr>
              <w:t>5</w:t>
            </w:r>
            <w:r>
              <w:rPr>
                <w:rFonts w:ascii="仿宋_GB2312" w:hAnsi="仿宋_GB2312" w:cs="仿宋_GB2312" w:eastAsia="仿宋_GB2312"/>
                <w:sz w:val="24"/>
              </w:rPr>
              <w:t>辆</w:t>
            </w:r>
            <w:r>
              <w:rPr>
                <w:rFonts w:ascii="仿宋_GB2312" w:hAnsi="仿宋_GB2312" w:cs="仿宋_GB2312" w:eastAsia="仿宋_GB2312"/>
                <w:sz w:val="24"/>
              </w:rPr>
              <w:t>（含）</w:t>
            </w:r>
            <w:r>
              <w:rPr>
                <w:rFonts w:ascii="仿宋_GB2312" w:hAnsi="仿宋_GB2312" w:cs="仿宋_GB2312" w:eastAsia="仿宋_GB2312"/>
                <w:sz w:val="24"/>
              </w:rPr>
              <w:t>，如果车辆为公司自有的，需提供车辆行驶证，如果车辆为租赁的，需提供至少</w:t>
            </w:r>
            <w:r>
              <w:rPr>
                <w:rFonts w:ascii="仿宋_GB2312" w:hAnsi="仿宋_GB2312" w:cs="仿宋_GB2312" w:eastAsia="仿宋_GB2312"/>
                <w:sz w:val="24"/>
              </w:rPr>
              <w:t>1年或1年以上租期的租赁合同，保证合同期内能顺利开展管养工作。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36"/>
              <w:jc w:val="both"/>
            </w:pPr>
            <w:r>
              <w:rPr>
                <w:rFonts w:ascii="仿宋_GB2312" w:hAnsi="仿宋_GB2312" w:cs="仿宋_GB2312" w:eastAsia="仿宋_GB2312"/>
                <w:sz w:val="24"/>
              </w:rPr>
              <w:t>管养工作要求</w:t>
            </w:r>
          </w:p>
          <w:p>
            <w:pPr>
              <w:pStyle w:val="null3"/>
              <w:ind w:firstLine="584"/>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绿化保洁：及时清理绿化作业过程中产生垃圾</w:t>
            </w:r>
            <w:r>
              <w:rPr>
                <w:rFonts w:ascii="仿宋_GB2312" w:hAnsi="仿宋_GB2312" w:cs="仿宋_GB2312" w:eastAsia="仿宋_GB2312"/>
                <w:sz w:val="24"/>
              </w:rPr>
              <w:t>(如树枝、树叶、草屑等)，及时清理枯枝、断枝，保持绿化设施的清洁，及时清理乱涂写、乱张贴、乱悬挂。</w:t>
            </w:r>
          </w:p>
          <w:p>
            <w:pPr>
              <w:pStyle w:val="null3"/>
              <w:ind w:firstLine="584"/>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灌溉、施肥：浇水应根据不同树木的特性、季节、土壤干湿程度确定，做到适时适量不遗漏，每次浇水要浇足浇透。为确保植物的正常生长发育</w:t>
            </w:r>
            <w:r>
              <w:rPr>
                <w:rFonts w:ascii="仿宋_GB2312" w:hAnsi="仿宋_GB2312" w:cs="仿宋_GB2312" w:eastAsia="仿宋_GB2312"/>
                <w:sz w:val="24"/>
              </w:rPr>
              <w:t>,对树势较弱或生长迟缓的植物进行及时施肥。肥料以有机肥为主，化肥为辅，所施用的肥料不能产生厌恶性味道，一年施肥至少一次。</w:t>
            </w:r>
          </w:p>
          <w:p>
            <w:pPr>
              <w:pStyle w:val="null3"/>
              <w:ind w:firstLine="584"/>
              <w:jc w:val="both"/>
            </w:pPr>
            <w:r>
              <w:rPr>
                <w:rFonts w:ascii="仿宋_GB2312" w:hAnsi="仿宋_GB2312" w:cs="仿宋_GB2312" w:eastAsia="仿宋_GB2312"/>
                <w:sz w:val="24"/>
              </w:rPr>
              <w:t xml:space="preserve">3. </w:t>
            </w:r>
            <w:r>
              <w:rPr>
                <w:rFonts w:ascii="仿宋_GB2312" w:hAnsi="仿宋_GB2312" w:cs="仿宋_GB2312" w:eastAsia="仿宋_GB2312"/>
                <w:sz w:val="24"/>
              </w:rPr>
              <w:t>整形修剪：根据植物的生长发育要求、景观要求及安全要求等，对植物进行定期和不定期的修剪。灌木修剪整齐，有层次，无杂草。确保园林树木树冠基本正常，保证整条道路修剪手法一致，行道树分枝点保持在</w:t>
            </w:r>
            <w:r>
              <w:rPr>
                <w:rFonts w:ascii="仿宋_GB2312" w:hAnsi="仿宋_GB2312" w:cs="仿宋_GB2312" w:eastAsia="仿宋_GB2312"/>
                <w:sz w:val="24"/>
              </w:rPr>
              <w:t>2.8m以上，无明显枯枝死杈，无影响架空线树枝，无影响车辆和行人通行的下垂枝。定期清理棕榈类植物的枯枝垂叶和摘除干椰果1次，并进行日常巡查，及时清理突然产生的下垂枝及危险的椰子果，防止掉落伤及行人和其他物体事件。</w:t>
            </w:r>
            <w:r>
              <w:rPr>
                <w:rFonts w:ascii="仿宋_GB2312" w:hAnsi="仿宋_GB2312" w:cs="仿宋_GB2312" w:eastAsia="仿宋_GB2312"/>
                <w:sz w:val="24"/>
              </w:rPr>
              <w:t>每年压顶修剪不少于</w:t>
            </w:r>
            <w:r>
              <w:rPr>
                <w:rFonts w:ascii="仿宋_GB2312" w:hAnsi="仿宋_GB2312" w:cs="仿宋_GB2312" w:eastAsia="仿宋_GB2312"/>
                <w:sz w:val="24"/>
              </w:rPr>
              <w:t>5</w:t>
            </w:r>
            <w:r>
              <w:rPr>
                <w:rFonts w:ascii="仿宋_GB2312" w:hAnsi="仿宋_GB2312" w:cs="仿宋_GB2312" w:eastAsia="仿宋_GB2312"/>
                <w:sz w:val="24"/>
              </w:rPr>
              <w:t>00株</w:t>
            </w:r>
            <w:r>
              <w:rPr>
                <w:rFonts w:ascii="仿宋_GB2312" w:hAnsi="仿宋_GB2312" w:cs="仿宋_GB2312" w:eastAsia="仿宋_GB2312"/>
                <w:sz w:val="24"/>
              </w:rPr>
              <w:t>,</w:t>
            </w:r>
            <w:r>
              <w:rPr>
                <w:rFonts w:ascii="仿宋_GB2312" w:hAnsi="仿宋_GB2312" w:cs="仿宋_GB2312" w:eastAsia="仿宋_GB2312"/>
                <w:sz w:val="24"/>
              </w:rPr>
              <w:t>具体修剪路段由采购人根据实际需求指定。</w:t>
            </w:r>
          </w:p>
          <w:p>
            <w:pPr>
              <w:pStyle w:val="null3"/>
              <w:ind w:firstLine="584"/>
              <w:jc w:val="both"/>
            </w:pPr>
            <w:r>
              <w:rPr>
                <w:rFonts w:ascii="仿宋_GB2312" w:hAnsi="仿宋_GB2312" w:cs="仿宋_GB2312" w:eastAsia="仿宋_GB2312"/>
                <w:sz w:val="24"/>
              </w:rPr>
              <w:t>4</w:t>
            </w:r>
            <w:r>
              <w:rPr>
                <w:rFonts w:ascii="仿宋_GB2312" w:hAnsi="仿宋_GB2312" w:cs="仿宋_GB2312" w:eastAsia="仿宋_GB2312"/>
                <w:sz w:val="28"/>
              </w:rPr>
              <w:t xml:space="preserve"> </w:t>
            </w:r>
            <w:r>
              <w:rPr>
                <w:rFonts w:ascii="仿宋_GB2312" w:hAnsi="仿宋_GB2312" w:cs="仿宋_GB2312" w:eastAsia="仿宋_GB2312"/>
                <w:sz w:val="24"/>
              </w:rPr>
              <w:t>清除杂草及草坪复壮：及时清除行道树下、绿化带及人行道上的杂草，做到草坪</w:t>
            </w:r>
            <w:r>
              <w:rPr>
                <w:rFonts w:ascii="仿宋_GB2312" w:hAnsi="仿宋_GB2312" w:cs="仿宋_GB2312" w:eastAsia="仿宋_GB2312"/>
                <w:sz w:val="24"/>
              </w:rPr>
              <w:t>覆盖率</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地被覆盖率</w:t>
            </w:r>
            <w:r>
              <w:rPr>
                <w:rFonts w:ascii="仿宋_GB2312" w:hAnsi="仿宋_GB2312" w:cs="仿宋_GB2312" w:eastAsia="仿宋_GB2312"/>
                <w:sz w:val="24"/>
              </w:rPr>
              <w:t>85</w:t>
            </w:r>
            <w:r>
              <w:rPr>
                <w:rFonts w:ascii="仿宋_GB2312" w:hAnsi="仿宋_GB2312" w:cs="仿宋_GB2312" w:eastAsia="仿宋_GB2312"/>
                <w:sz w:val="24"/>
              </w:rPr>
              <w:t>％以上，除缀花草坪外草坪内杂草率不得超过</w:t>
            </w:r>
            <w:r>
              <w:rPr>
                <w:rFonts w:ascii="仿宋_GB2312" w:hAnsi="仿宋_GB2312" w:cs="仿宋_GB2312" w:eastAsia="仿宋_GB2312"/>
                <w:sz w:val="24"/>
              </w:rPr>
              <w:t>8</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补植修复：</w:t>
            </w:r>
            <w:r>
              <w:rPr>
                <w:rFonts w:ascii="仿宋_GB2312" w:hAnsi="仿宋_GB2312" w:cs="仿宋_GB2312" w:eastAsia="仿宋_GB2312"/>
                <w:sz w:val="24"/>
              </w:rPr>
              <w:t>乔木</w:t>
            </w:r>
            <w:r>
              <w:rPr>
                <w:rFonts w:ascii="仿宋_GB2312" w:hAnsi="仿宋_GB2312" w:cs="仿宋_GB2312" w:eastAsia="仿宋_GB2312"/>
                <w:sz w:val="24"/>
              </w:rPr>
              <w:t>缺株率不超过</w:t>
            </w:r>
            <w:r>
              <w:rPr>
                <w:rFonts w:ascii="仿宋_GB2312" w:hAnsi="仿宋_GB2312" w:cs="仿宋_GB2312" w:eastAsia="仿宋_GB2312"/>
                <w:sz w:val="24"/>
              </w:rPr>
              <w:t>5</w:t>
            </w:r>
            <w:r>
              <w:rPr>
                <w:rFonts w:ascii="仿宋_GB2312" w:hAnsi="仿宋_GB2312" w:cs="仿宋_GB2312" w:eastAsia="仿宋_GB2312"/>
                <w:sz w:val="24"/>
              </w:rPr>
              <w:t>％，对于缺株苗木要适时进行补栽，并保证补栽的苗木规格、种类统一。及时修补黄土裸露，补充缺损苗木。日常管养时发现正常老化植物或被人为破坏、盗窃、交通事故等造成绿化植物损坏的，要及时通报采购人并根据采购人的意见及时修复、补种。</w:t>
            </w:r>
          </w:p>
          <w:p>
            <w:pPr>
              <w:pStyle w:val="null3"/>
              <w:ind w:firstLine="584"/>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扶正支撑：日常巡查发现树木倾斜时，应及时进行扶正</w:t>
            </w:r>
            <w:r>
              <w:rPr>
                <w:rFonts w:ascii="仿宋_GB2312" w:hAnsi="仿宋_GB2312" w:cs="仿宋_GB2312" w:eastAsia="仿宋_GB2312"/>
                <w:sz w:val="24"/>
              </w:rPr>
              <w:t>(如因树木本身或立地条件限制不适宜扶正，且不存在安全隐患的，经采购人同意，可不进行扶正处理)。树木支撑材料在同一路段内应当统一，支撑方式规范，支撑牢固。</w:t>
            </w:r>
          </w:p>
          <w:p>
            <w:pPr>
              <w:pStyle w:val="null3"/>
              <w:ind w:firstLine="584"/>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植物病虫害防治：配备专业人员，确保按相关操作规程执行，加强日常巡查，早发现、早处理，采取综合防治。及时做好植物病虫害的防治工作，以防为主，精心管养，增强植物抗病虫害能力。每次进行药物防治前，应将病虫害情况及防治方案报给采购人批准。对已发生的病虫害要及时治理、防止蔓延和影响植物正常生长，最严重的危害率控制在</w:t>
            </w:r>
            <w:r>
              <w:rPr>
                <w:rFonts w:ascii="仿宋_GB2312" w:hAnsi="仿宋_GB2312" w:cs="仿宋_GB2312" w:eastAsia="仿宋_GB2312"/>
                <w:sz w:val="24"/>
              </w:rPr>
              <w:t>10</w:t>
            </w:r>
            <w:r>
              <w:rPr>
                <w:rFonts w:ascii="仿宋_GB2312" w:hAnsi="仿宋_GB2312" w:cs="仿宋_GB2312" w:eastAsia="仿宋_GB2312"/>
                <w:sz w:val="24"/>
              </w:rPr>
              <w:t>%以下。严禁使用国家</w:t>
            </w:r>
            <w:r>
              <w:rPr>
                <w:rFonts w:ascii="仿宋_GB2312" w:hAnsi="仿宋_GB2312" w:cs="仿宋_GB2312" w:eastAsia="仿宋_GB2312"/>
                <w:sz w:val="24"/>
              </w:rPr>
              <w:t>明令</w:t>
            </w:r>
            <w:r>
              <w:rPr>
                <w:rFonts w:ascii="仿宋_GB2312" w:hAnsi="仿宋_GB2312" w:cs="仿宋_GB2312" w:eastAsia="仿宋_GB2312"/>
                <w:sz w:val="24"/>
              </w:rPr>
              <w:t>禁止使用的农药</w:t>
            </w:r>
            <w:r>
              <w:rPr>
                <w:rFonts w:ascii="仿宋_GB2312" w:hAnsi="仿宋_GB2312" w:cs="仿宋_GB2312" w:eastAsia="仿宋_GB2312"/>
                <w:sz w:val="24"/>
              </w:rPr>
              <w:t>，提倡使用生物农药</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树干涂白：为防虫防冻，美化街景，</w:t>
            </w:r>
            <w:r>
              <w:rPr>
                <w:rFonts w:ascii="仿宋_GB2312" w:hAnsi="仿宋_GB2312" w:cs="仿宋_GB2312" w:eastAsia="仿宋_GB2312"/>
                <w:sz w:val="24"/>
              </w:rPr>
              <w:t>乔木</w:t>
            </w:r>
            <w:r>
              <w:rPr>
                <w:rFonts w:ascii="仿宋_GB2312" w:hAnsi="仿宋_GB2312" w:cs="仿宋_GB2312" w:eastAsia="仿宋_GB2312"/>
                <w:sz w:val="24"/>
              </w:rPr>
              <w:t>粉刷石灰水全年</w:t>
            </w:r>
            <w:r>
              <w:rPr>
                <w:rFonts w:ascii="仿宋_GB2312" w:hAnsi="仿宋_GB2312" w:cs="仿宋_GB2312" w:eastAsia="仿宋_GB2312"/>
                <w:sz w:val="24"/>
              </w:rPr>
              <w:t>1次，粉刷时间由采购人确定，涂白高度要一致，涂1.2米高，涂抹均匀，确保石灰水与树干充分沾合。</w:t>
            </w:r>
          </w:p>
          <w:p>
            <w:pPr>
              <w:pStyle w:val="null3"/>
              <w:ind w:firstLine="584"/>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绿地设施维护：确保</w:t>
            </w:r>
            <w:r>
              <w:rPr>
                <w:rFonts w:ascii="仿宋_GB2312" w:hAnsi="仿宋_GB2312" w:cs="仿宋_GB2312" w:eastAsia="仿宋_GB2312"/>
                <w:sz w:val="24"/>
              </w:rPr>
              <w:t>绿地内</w:t>
            </w:r>
            <w:r>
              <w:rPr>
                <w:rFonts w:ascii="仿宋_GB2312" w:hAnsi="仿宋_GB2312" w:cs="仿宋_GB2312" w:eastAsia="仿宋_GB2312"/>
                <w:sz w:val="24"/>
              </w:rPr>
              <w:t>园林设施基本完整</w:t>
            </w:r>
            <w:r>
              <w:rPr>
                <w:rFonts w:ascii="仿宋_GB2312" w:hAnsi="仿宋_GB2312" w:cs="仿宋_GB2312" w:eastAsia="仿宋_GB2312"/>
                <w:sz w:val="24"/>
              </w:rPr>
              <w:t>（包括但不限于</w:t>
            </w:r>
            <w:r>
              <w:rPr>
                <w:rFonts w:ascii="仿宋_GB2312" w:hAnsi="仿宋_GB2312" w:cs="仿宋_GB2312" w:eastAsia="仿宋_GB2312"/>
                <w:sz w:val="24"/>
              </w:rPr>
              <w:t>栏杆、园路、桌椅</w:t>
            </w:r>
            <w:r>
              <w:rPr>
                <w:rFonts w:ascii="仿宋_GB2312" w:hAnsi="仿宋_GB2312" w:cs="仿宋_GB2312" w:eastAsia="仿宋_GB2312"/>
                <w:sz w:val="24"/>
              </w:rPr>
              <w:t>、</w:t>
            </w:r>
            <w:r>
              <w:rPr>
                <w:rFonts w:ascii="仿宋_GB2312" w:hAnsi="仿宋_GB2312" w:cs="仿宋_GB2312" w:eastAsia="仿宋_GB2312"/>
                <w:sz w:val="24"/>
              </w:rPr>
              <w:t>牌示</w:t>
            </w:r>
            <w:r>
              <w:rPr>
                <w:rFonts w:ascii="仿宋_GB2312" w:hAnsi="仿宋_GB2312" w:cs="仿宋_GB2312" w:eastAsia="仿宋_GB2312"/>
                <w:sz w:val="24"/>
              </w:rPr>
              <w:t>、廊架、亭子等）</w:t>
            </w:r>
            <w:r>
              <w:rPr>
                <w:rFonts w:ascii="仿宋_GB2312" w:hAnsi="仿宋_GB2312" w:cs="仿宋_GB2312" w:eastAsia="仿宋_GB2312"/>
                <w:sz w:val="24"/>
              </w:rPr>
              <w:t>。</w:t>
            </w:r>
          </w:p>
          <w:p>
            <w:pPr>
              <w:pStyle w:val="null3"/>
              <w:ind w:firstLine="8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绿化保护工作：进行绿地巡</w:t>
            </w:r>
            <w:r>
              <w:rPr>
                <w:rFonts w:ascii="仿宋_GB2312" w:hAnsi="仿宋_GB2312" w:cs="仿宋_GB2312" w:eastAsia="仿宋_GB2312"/>
                <w:sz w:val="24"/>
              </w:rPr>
              <w:t>查</w:t>
            </w:r>
            <w:r>
              <w:rPr>
                <w:rFonts w:ascii="仿宋_GB2312" w:hAnsi="仿宋_GB2312" w:cs="仿宋_GB2312" w:eastAsia="仿宋_GB2312"/>
                <w:sz w:val="24"/>
              </w:rPr>
              <w:t>，对破坏公园绿地及影响绿化景观的现象及时劝导和制止</w:t>
            </w:r>
            <w:r>
              <w:rPr>
                <w:rFonts w:ascii="仿宋_GB2312" w:hAnsi="仿宋_GB2312" w:cs="仿宋_GB2312" w:eastAsia="仿宋_GB2312"/>
                <w:sz w:val="24"/>
              </w:rPr>
              <w:t>并及时上报</w:t>
            </w:r>
            <w:r>
              <w:rPr>
                <w:rFonts w:ascii="仿宋_GB2312" w:hAnsi="仿宋_GB2312" w:cs="仿宋_GB2312" w:eastAsia="仿宋_GB2312"/>
                <w:sz w:val="24"/>
              </w:rPr>
              <w:t>。如</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私自破坏、非法占用绿地或许可其它人破坏、非法占用绿地，采购人将按规定进行扣款和处理。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84"/>
              <w:jc w:val="both"/>
            </w:pPr>
            <w:r>
              <w:rPr>
                <w:rFonts w:ascii="仿宋_GB2312" w:hAnsi="仿宋_GB2312" w:cs="仿宋_GB2312" w:eastAsia="仿宋_GB2312"/>
                <w:sz w:val="24"/>
              </w:rPr>
              <w:t>其他</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须汇集、整理管养过程的技术资料，做好自检工作，听从采购人人员指挥，接受采购人的监督指导，配合采购人进行检查验收。并指定</w:t>
            </w:r>
            <w:r>
              <w:rPr>
                <w:rFonts w:ascii="仿宋_GB2312" w:hAnsi="仿宋_GB2312" w:cs="仿宋_GB2312" w:eastAsia="仿宋_GB2312"/>
                <w:sz w:val="24"/>
              </w:rPr>
              <w:t>1名管理人员负责日常工作中的安排，以及与采购人的沟通等工作，按采购人要求及时、准确汇报管养工作情况</w:t>
            </w:r>
            <w:r>
              <w:rPr>
                <w:rFonts w:ascii="仿宋_GB2312" w:hAnsi="仿宋_GB2312" w:cs="仿宋_GB2312" w:eastAsia="仿宋_GB2312"/>
                <w:sz w:val="24"/>
              </w:rPr>
              <w:t>，每月上报管养工作台账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对于采购人不定期或突发的关于绿化工作中的要求及工作任务，应积极配合执行，并在采购人规定的时限内完成。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为进一步美化城市风貌，</w:t>
            </w:r>
            <w:r>
              <w:rPr>
                <w:rFonts w:ascii="仿宋_GB2312" w:hAnsi="仿宋_GB2312" w:cs="仿宋_GB2312" w:eastAsia="仿宋_GB2312"/>
                <w:sz w:val="24"/>
              </w:rPr>
              <w:t>中标供应商</w:t>
            </w:r>
            <w:r>
              <w:rPr>
                <w:rFonts w:ascii="仿宋_GB2312" w:hAnsi="仿宋_GB2312" w:cs="仿宋_GB2312" w:eastAsia="仿宋_GB2312"/>
                <w:sz w:val="24"/>
              </w:rPr>
              <w:t>需对采购人指定</w:t>
            </w:r>
            <w:r>
              <w:rPr>
                <w:rFonts w:ascii="仿宋_GB2312" w:hAnsi="仿宋_GB2312" w:cs="仿宋_GB2312" w:eastAsia="仿宋_GB2312"/>
                <w:sz w:val="24"/>
              </w:rPr>
              <w:t>的</w:t>
            </w:r>
            <w:r>
              <w:rPr>
                <w:rFonts w:ascii="仿宋_GB2312" w:hAnsi="仿宋_GB2312" w:cs="仿宋_GB2312" w:eastAsia="仿宋_GB2312"/>
                <w:sz w:val="24"/>
              </w:rPr>
              <w:t>重点路段乔灌木进行造型修剪。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安排专人作为</w:t>
            </w:r>
            <w:r>
              <w:rPr>
                <w:rFonts w:ascii="仿宋_GB2312" w:hAnsi="仿宋_GB2312" w:cs="仿宋_GB2312" w:eastAsia="仿宋_GB2312"/>
                <w:sz w:val="24"/>
              </w:rPr>
              <w:t>“12345”及数字城管等投诉办件接件办件员，将人员姓名报采购人备案，按照《海口市美兰区12345热线工作运行管理办法》等有关规定开展工作，对于“12345”及数字城管</w:t>
            </w:r>
            <w:r>
              <w:rPr>
                <w:rFonts w:ascii="仿宋_GB2312" w:hAnsi="仿宋_GB2312" w:cs="仿宋_GB2312" w:eastAsia="仿宋_GB2312"/>
                <w:sz w:val="24"/>
              </w:rPr>
              <w:t>等</w:t>
            </w:r>
            <w:r>
              <w:rPr>
                <w:rFonts w:ascii="仿宋_GB2312" w:hAnsi="仿宋_GB2312" w:cs="仿宋_GB2312" w:eastAsia="仿宋_GB2312"/>
                <w:sz w:val="24"/>
              </w:rPr>
              <w:t>投诉办件，应立即进行处理，并在办件规定时限内完成</w:t>
            </w:r>
            <w:r>
              <w:rPr>
                <w:rFonts w:ascii="仿宋_GB2312" w:hAnsi="仿宋_GB2312" w:cs="仿宋_GB2312" w:eastAsia="仿宋_GB2312"/>
                <w:sz w:val="24"/>
              </w:rPr>
              <w:t>，每周上报本周内的办件台账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根据本合同所承担的管理管养内容、按实际上岗人数办理员工劳动保险等手续。因劳动、劳务关系产生的一切纠纷，与采购人无关，由</w:t>
            </w:r>
            <w:r>
              <w:rPr>
                <w:rFonts w:ascii="仿宋_GB2312" w:hAnsi="仿宋_GB2312" w:cs="仿宋_GB2312" w:eastAsia="仿宋_GB2312"/>
                <w:sz w:val="24"/>
              </w:rPr>
              <w:t>中标供应商</w:t>
            </w:r>
            <w:r>
              <w:rPr>
                <w:rFonts w:ascii="仿宋_GB2312" w:hAnsi="仿宋_GB2312" w:cs="仿宋_GB2312" w:eastAsia="仿宋_GB2312"/>
                <w:sz w:val="24"/>
              </w:rPr>
              <w:t>承担一切经济责任和法律责任。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应为上岗工人购买</w:t>
            </w:r>
            <w:r>
              <w:rPr>
                <w:rFonts w:ascii="仿宋_GB2312" w:hAnsi="仿宋_GB2312" w:cs="仿宋_GB2312" w:eastAsia="仿宋_GB2312"/>
                <w:sz w:val="24"/>
              </w:rPr>
              <w:t>由采购人规定样式的</w:t>
            </w:r>
            <w:r>
              <w:rPr>
                <w:rFonts w:ascii="仿宋_GB2312" w:hAnsi="仿宋_GB2312" w:cs="仿宋_GB2312" w:eastAsia="仿宋_GB2312"/>
                <w:sz w:val="24"/>
              </w:rPr>
              <w:t>统一工作服，上岗作业需统一着装。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(台风抢险救灾等工作)，</w:t>
            </w:r>
            <w:r>
              <w:rPr>
                <w:rFonts w:ascii="仿宋_GB2312" w:hAnsi="仿宋_GB2312" w:cs="仿宋_GB2312" w:eastAsia="仿宋_GB2312"/>
                <w:sz w:val="24"/>
              </w:rPr>
              <w:t>中标供应商</w:t>
            </w:r>
            <w:r>
              <w:rPr>
                <w:rFonts w:ascii="仿宋_GB2312" w:hAnsi="仿宋_GB2312" w:cs="仿宋_GB2312" w:eastAsia="仿宋_GB2312"/>
                <w:sz w:val="24"/>
              </w:rPr>
              <w:t>除应做好管辖地点的保护工作外，还应服从采购人的统一指挥和调动，根据采购人要求增加人员和设备等力量参加全区的抢险救灾工作</w:t>
            </w:r>
            <w:r>
              <w:rPr>
                <w:rFonts w:ascii="仿宋_GB2312" w:hAnsi="仿宋_GB2312" w:cs="仿宋_GB2312" w:eastAsia="仿宋_GB2312"/>
                <w:sz w:val="24"/>
              </w:rPr>
              <w:t>，除合同约定配备的管养人员和车辆设备外，</w:t>
            </w:r>
            <w:r>
              <w:rPr>
                <w:rFonts w:ascii="仿宋_GB2312" w:hAnsi="仿宋_GB2312" w:cs="仿宋_GB2312" w:eastAsia="仿宋_GB2312"/>
                <w:sz w:val="24"/>
              </w:rPr>
              <w:t>一级应急响应增加应急人员</w:t>
            </w:r>
            <w:r>
              <w:rPr>
                <w:rFonts w:ascii="仿宋_GB2312" w:hAnsi="仿宋_GB2312" w:cs="仿宋_GB2312" w:eastAsia="仿宋_GB2312"/>
                <w:sz w:val="24"/>
              </w:rPr>
              <w:t>35人，夹机3辆，挖机2辆，油锯高空锯10把，垃圾车10辆；二级应急响应增加应急人员25人，夹机2辆，挖机1辆，油锯高空锯5把，垃圾车5辆；三级应急响应增加应急人员15人，夹机1辆，挖机1辆，油锯高空锯3把，垃圾车3辆。如有其他需求，则根据应急工作需要及甲方要求另行增补。</w:t>
            </w:r>
            <w:r>
              <w:rPr>
                <w:rFonts w:ascii="仿宋_GB2312" w:hAnsi="仿宋_GB2312" w:cs="仿宋_GB2312" w:eastAsia="仿宋_GB2312"/>
                <w:sz w:val="24"/>
              </w:rPr>
              <w:t>应急工作内容及应急经费根据台风情况另行协定。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如区政府有重大活动或任务情况下，</w:t>
            </w:r>
            <w:r>
              <w:rPr>
                <w:rFonts w:ascii="仿宋_GB2312" w:hAnsi="仿宋_GB2312" w:cs="仿宋_GB2312" w:eastAsia="仿宋_GB2312"/>
                <w:sz w:val="24"/>
              </w:rPr>
              <w:t>中标供应商</w:t>
            </w:r>
            <w:r>
              <w:rPr>
                <w:rFonts w:ascii="仿宋_GB2312" w:hAnsi="仿宋_GB2312" w:cs="仿宋_GB2312" w:eastAsia="仿宋_GB2312"/>
                <w:sz w:val="24"/>
              </w:rPr>
              <w:t>应服从采购人的统一指挥和调动。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如有管理管养工作在繁华地段进行，</w:t>
            </w:r>
            <w:r>
              <w:rPr>
                <w:rFonts w:ascii="仿宋_GB2312" w:hAnsi="仿宋_GB2312" w:cs="仿宋_GB2312" w:eastAsia="仿宋_GB2312"/>
                <w:sz w:val="24"/>
              </w:rPr>
              <w:t>中标供应商</w:t>
            </w:r>
            <w:r>
              <w:rPr>
                <w:rFonts w:ascii="仿宋_GB2312" w:hAnsi="仿宋_GB2312" w:cs="仿宋_GB2312" w:eastAsia="仿宋_GB2312"/>
                <w:sz w:val="24"/>
              </w:rPr>
              <w:t>自行解决车辆通行问题。</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严格遵守和执行有关安全施工和文明施工规定，</w:t>
            </w:r>
            <w:r>
              <w:rPr>
                <w:rFonts w:ascii="仿宋_GB2312" w:hAnsi="仿宋_GB2312" w:cs="仿宋_GB2312" w:eastAsia="仿宋_GB2312"/>
                <w:sz w:val="24"/>
              </w:rPr>
              <w:t>中标供应商</w:t>
            </w:r>
            <w:r>
              <w:rPr>
                <w:rFonts w:ascii="仿宋_GB2312" w:hAnsi="仿宋_GB2312" w:cs="仿宋_GB2312" w:eastAsia="仿宋_GB2312"/>
                <w:sz w:val="24"/>
              </w:rPr>
              <w:t>须为作业人员购买意外险，如发生安全事故</w:t>
            </w:r>
            <w:r>
              <w:rPr>
                <w:rFonts w:ascii="仿宋_GB2312" w:hAnsi="仿宋_GB2312" w:cs="仿宋_GB2312" w:eastAsia="仿宋_GB2312"/>
                <w:sz w:val="24"/>
              </w:rPr>
              <w:t>,由</w:t>
            </w:r>
            <w:r>
              <w:rPr>
                <w:rFonts w:ascii="仿宋_GB2312" w:hAnsi="仿宋_GB2312" w:cs="仿宋_GB2312" w:eastAsia="仿宋_GB2312"/>
                <w:sz w:val="24"/>
              </w:rPr>
              <w:t>中标供应商</w:t>
            </w:r>
            <w:r>
              <w:rPr>
                <w:rFonts w:ascii="仿宋_GB2312" w:hAnsi="仿宋_GB2312" w:cs="仿宋_GB2312" w:eastAsia="仿宋_GB2312"/>
                <w:sz w:val="24"/>
              </w:rPr>
              <w:t>负责承担相关责任，并承担一切费用。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如因管养管理不到位，造成</w:t>
            </w:r>
            <w:r>
              <w:rPr>
                <w:rFonts w:ascii="仿宋_GB2312" w:hAnsi="仿宋_GB2312" w:cs="仿宋_GB2312" w:eastAsia="仿宋_GB2312"/>
                <w:sz w:val="24"/>
              </w:rPr>
              <w:t>树木</w:t>
            </w:r>
            <w:r>
              <w:rPr>
                <w:rFonts w:ascii="仿宋_GB2312" w:hAnsi="仿宋_GB2312" w:cs="仿宋_GB2312" w:eastAsia="仿宋_GB2312"/>
                <w:sz w:val="24"/>
              </w:rPr>
              <w:t>伤害人民群众生命财产安全的，一概由</w:t>
            </w:r>
            <w:r>
              <w:rPr>
                <w:rFonts w:ascii="仿宋_GB2312" w:hAnsi="仿宋_GB2312" w:cs="仿宋_GB2312" w:eastAsia="仿宋_GB2312"/>
                <w:sz w:val="24"/>
              </w:rPr>
              <w:t>中标供应商</w:t>
            </w:r>
            <w:r>
              <w:rPr>
                <w:rFonts w:ascii="仿宋_GB2312" w:hAnsi="仿宋_GB2312" w:cs="仿宋_GB2312" w:eastAsia="仿宋_GB2312"/>
                <w:sz w:val="24"/>
              </w:rPr>
              <w:t>承担法律和经济赔偿责任。</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不得将绿化管理管养工作转包、分包。</w:t>
            </w:r>
          </w:p>
          <w:p>
            <w:pPr>
              <w:pStyle w:val="null3"/>
              <w:ind w:firstLine="880"/>
              <w:jc w:val="both"/>
            </w:pP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承诺若成交后必须为管养维护范围内的道路绿化及公共绿地管养树木购买公众责任险，且将该保险凭证向采购人报备</w:t>
            </w:r>
            <w:r>
              <w:rPr>
                <w:rFonts w:ascii="仿宋_GB2312" w:hAnsi="仿宋_GB2312" w:cs="仿宋_GB2312" w:eastAsia="仿宋_GB2312"/>
                <w:sz w:val="24"/>
              </w:rPr>
              <w:t>(投保范围包括但不限于因自然灾害导致的椰子果、树枝、枯枝、树叶掉落或绿化工人在打草、打药、修剪树木等绿化管养作业时导致意外事故造成第三者人身伤亡或财产损失)。(提供承诺函原件)</w:t>
            </w:r>
            <w:r>
              <w:rPr>
                <w:rFonts w:ascii="仿宋_GB2312" w:hAnsi="仿宋_GB2312" w:cs="仿宋_GB2312" w:eastAsia="仿宋_GB2312"/>
                <w:sz w:val="24"/>
              </w:rPr>
              <w:t>另外，有部分新增道路及公共绿地采购人已先行委托第三方公司代买</w:t>
            </w:r>
            <w:r>
              <w:rPr>
                <w:rFonts w:ascii="仿宋_GB2312" w:hAnsi="仿宋_GB2312" w:cs="仿宋_GB2312" w:eastAsia="仿宋_GB2312"/>
                <w:sz w:val="24"/>
              </w:rPr>
              <w:t>公众责任险</w:t>
            </w:r>
            <w:r>
              <w:rPr>
                <w:rFonts w:ascii="仿宋_GB2312" w:hAnsi="仿宋_GB2312" w:cs="仿宋_GB2312" w:eastAsia="仿宋_GB2312"/>
                <w:sz w:val="24"/>
              </w:rPr>
              <w:t>，中标供应商在中标后将中标区域内的相关保险费用支付给第三方公司。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中标供应商</w:t>
            </w:r>
            <w:r>
              <w:rPr>
                <w:rFonts w:ascii="仿宋_GB2312" w:hAnsi="仿宋_GB2312" w:cs="仿宋_GB2312" w:eastAsia="仿宋_GB2312"/>
                <w:sz w:val="24"/>
              </w:rPr>
              <w:t>的约束条款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对于</w:t>
            </w:r>
            <w:r>
              <w:rPr>
                <w:rFonts w:ascii="仿宋_GB2312" w:hAnsi="仿宋_GB2312" w:cs="仿宋_GB2312" w:eastAsia="仿宋_GB2312"/>
                <w:sz w:val="24"/>
              </w:rPr>
              <w:t>“12345”及数字城管投诉办件处理不及时的</w:t>
            </w:r>
            <w:r>
              <w:rPr>
                <w:rFonts w:ascii="仿宋_GB2312" w:hAnsi="仿宋_GB2312" w:cs="仿宋_GB2312" w:eastAsia="仿宋_GB2312"/>
                <w:sz w:val="24"/>
              </w:rPr>
              <w:t>或台账上报不及时的</w:t>
            </w:r>
            <w:r>
              <w:rPr>
                <w:rFonts w:ascii="仿宋_GB2312" w:hAnsi="仿宋_GB2312" w:cs="仿宋_GB2312" w:eastAsia="仿宋_GB2312"/>
                <w:sz w:val="24"/>
              </w:rPr>
              <w:t>，一次扣除当月管养经费</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采购人每月根据《绿化管养考评评分标准》</w:t>
            </w:r>
            <w:r>
              <w:rPr>
                <w:rFonts w:ascii="仿宋_GB2312" w:hAnsi="仿宋_GB2312" w:cs="仿宋_GB2312" w:eastAsia="仿宋_GB2312"/>
                <w:sz w:val="24"/>
              </w:rPr>
              <w:t>(见附表1）</w:t>
            </w:r>
            <w:r>
              <w:rPr>
                <w:rFonts w:ascii="仿宋_GB2312" w:hAnsi="仿宋_GB2312" w:cs="仿宋_GB2312" w:eastAsia="仿宋_GB2312"/>
                <w:sz w:val="24"/>
              </w:rPr>
              <w:t>，同时结合日常巡查情况，进行管养考核打分，考评得分</w:t>
            </w:r>
            <w:r>
              <w:rPr>
                <w:rFonts w:ascii="仿宋_GB2312" w:hAnsi="仿宋_GB2312" w:cs="仿宋_GB2312" w:eastAsia="仿宋_GB2312"/>
                <w:sz w:val="24"/>
              </w:rPr>
              <w:t>90分（含）以上的不扣减管养经费，89-85分（含）的扣减当月养护经费</w:t>
            </w:r>
            <w:r>
              <w:rPr>
                <w:rFonts w:ascii="仿宋_GB2312" w:hAnsi="仿宋_GB2312" w:cs="仿宋_GB2312" w:eastAsia="仿宋_GB2312"/>
                <w:sz w:val="24"/>
              </w:rPr>
              <w:t>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85分以下的在扣减</w:t>
            </w:r>
            <w:r>
              <w:rPr>
                <w:rFonts w:ascii="仿宋_GB2312" w:hAnsi="仿宋_GB2312" w:cs="仿宋_GB2312" w:eastAsia="仿宋_GB2312"/>
                <w:sz w:val="24"/>
              </w:rPr>
              <w:t>3%</w:t>
            </w:r>
            <w:r>
              <w:rPr>
                <w:rFonts w:ascii="仿宋_GB2312" w:hAnsi="仿宋_GB2312" w:cs="仿宋_GB2312" w:eastAsia="仿宋_GB2312"/>
                <w:sz w:val="24"/>
              </w:rPr>
              <w:t>的基础上每减少</w:t>
            </w:r>
            <w:r>
              <w:rPr>
                <w:rFonts w:ascii="仿宋_GB2312" w:hAnsi="仿宋_GB2312" w:cs="仿宋_GB2312" w:eastAsia="仿宋_GB2312"/>
                <w:sz w:val="24"/>
              </w:rPr>
              <w:t>1分扣减当月养护经费</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。服务期内有</w:t>
            </w:r>
            <w:r>
              <w:rPr>
                <w:rFonts w:ascii="仿宋_GB2312" w:hAnsi="仿宋_GB2312" w:cs="仿宋_GB2312" w:eastAsia="仿宋_GB2312"/>
                <w:sz w:val="24"/>
              </w:rPr>
              <w:t>2次考核低于60分的中止合同。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每年</w:t>
            </w:r>
            <w:r>
              <w:rPr>
                <w:rFonts w:ascii="仿宋_GB2312" w:hAnsi="仿宋_GB2312" w:cs="仿宋_GB2312" w:eastAsia="仿宋_GB2312"/>
                <w:sz w:val="24"/>
              </w:rPr>
              <w:t>按采购人指定时间</w:t>
            </w:r>
            <w:r>
              <w:rPr>
                <w:rFonts w:ascii="仿宋_GB2312" w:hAnsi="仿宋_GB2312" w:cs="仿宋_GB2312" w:eastAsia="仿宋_GB2312"/>
                <w:sz w:val="24"/>
              </w:rPr>
              <w:t>对所有乔木进行一次树木刷白，刷白高度为</w:t>
            </w:r>
            <w:r>
              <w:rPr>
                <w:rFonts w:ascii="仿宋_GB2312" w:hAnsi="仿宋_GB2312" w:cs="仿宋_GB2312" w:eastAsia="仿宋_GB2312"/>
                <w:sz w:val="24"/>
              </w:rPr>
              <w:t>1.2米，刷白应均匀细致，树皮裂隙应全部粉刷，高度应整齐划一。采购人</w:t>
            </w:r>
            <w:r>
              <w:rPr>
                <w:rFonts w:ascii="仿宋_GB2312" w:hAnsi="仿宋_GB2312" w:cs="仿宋_GB2312" w:eastAsia="仿宋_GB2312"/>
                <w:sz w:val="24"/>
              </w:rPr>
              <w:t>将</w:t>
            </w:r>
            <w:r>
              <w:rPr>
                <w:rFonts w:ascii="仿宋_GB2312" w:hAnsi="仿宋_GB2312" w:cs="仿宋_GB2312" w:eastAsia="仿宋_GB2312"/>
                <w:sz w:val="24"/>
              </w:rPr>
              <w:t>进行集中检查，未完成该项工作的扣减管养费</w:t>
            </w:r>
            <w:r>
              <w:rPr>
                <w:rFonts w:ascii="仿宋_GB2312" w:hAnsi="仿宋_GB2312" w:cs="仿宋_GB2312" w:eastAsia="仿宋_GB2312"/>
                <w:sz w:val="24"/>
              </w:rPr>
              <w:t>10</w:t>
            </w:r>
            <w:r>
              <w:rPr>
                <w:rFonts w:ascii="仿宋_GB2312" w:hAnsi="仿宋_GB2312" w:cs="仿宋_GB2312" w:eastAsia="仿宋_GB2312"/>
                <w:sz w:val="24"/>
              </w:rPr>
              <w:t>000元，并要求</w:t>
            </w:r>
            <w:r>
              <w:rPr>
                <w:rFonts w:ascii="仿宋_GB2312" w:hAnsi="仿宋_GB2312" w:cs="仿宋_GB2312" w:eastAsia="仿宋_GB2312"/>
                <w:sz w:val="24"/>
              </w:rPr>
              <w:t>中标供应商</w:t>
            </w:r>
            <w:r>
              <w:rPr>
                <w:rFonts w:ascii="仿宋_GB2312" w:hAnsi="仿宋_GB2312" w:cs="仿宋_GB2312" w:eastAsia="仿宋_GB2312"/>
                <w:sz w:val="24"/>
              </w:rPr>
              <w:t>在采购人规定的时间内完成整改工作，否则继续扣减管养费直至整改完成为止。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(如防风应急抢险等工作)，</w:t>
            </w:r>
            <w:r>
              <w:rPr>
                <w:rFonts w:ascii="仿宋_GB2312" w:hAnsi="仿宋_GB2312" w:cs="仿宋_GB2312" w:eastAsia="仿宋_GB2312"/>
                <w:sz w:val="24"/>
              </w:rPr>
              <w:t>中标供应商</w:t>
            </w:r>
            <w:r>
              <w:rPr>
                <w:rFonts w:ascii="仿宋_GB2312" w:hAnsi="仿宋_GB2312" w:cs="仿宋_GB2312" w:eastAsia="仿宋_GB2312"/>
                <w:sz w:val="24"/>
              </w:rPr>
              <w:t>应急工作人员</w:t>
            </w:r>
            <w:r>
              <w:rPr>
                <w:rFonts w:ascii="仿宋_GB2312" w:hAnsi="仿宋_GB2312" w:cs="仿宋_GB2312" w:eastAsia="仿宋_GB2312"/>
                <w:sz w:val="24"/>
              </w:rPr>
              <w:t>或车辆设备</w:t>
            </w:r>
            <w:r>
              <w:rPr>
                <w:rFonts w:ascii="仿宋_GB2312" w:hAnsi="仿宋_GB2312" w:cs="仿宋_GB2312" w:eastAsia="仿宋_GB2312"/>
                <w:sz w:val="24"/>
              </w:rPr>
              <w:t>不及时到位的，每少一人</w:t>
            </w:r>
            <w:r>
              <w:rPr>
                <w:rFonts w:ascii="仿宋_GB2312" w:hAnsi="仿宋_GB2312" w:cs="仿宋_GB2312" w:eastAsia="仿宋_GB2312"/>
                <w:sz w:val="24"/>
              </w:rPr>
              <w:t>或一辆（台）</w:t>
            </w:r>
            <w:r>
              <w:rPr>
                <w:rFonts w:ascii="仿宋_GB2312" w:hAnsi="仿宋_GB2312" w:cs="仿宋_GB2312" w:eastAsia="仿宋_GB2312"/>
                <w:sz w:val="24"/>
              </w:rPr>
              <w:t>扣除当月管养经费</w:t>
            </w:r>
            <w:r>
              <w:rPr>
                <w:rFonts w:ascii="仿宋_GB2312" w:hAnsi="仿宋_GB2312" w:cs="仿宋_GB2312" w:eastAsia="仿宋_GB2312"/>
                <w:sz w:val="24"/>
              </w:rPr>
              <w:t>3000元。</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中标供应商</w:t>
            </w:r>
            <w:r>
              <w:rPr>
                <w:rFonts w:ascii="仿宋_GB2312" w:hAnsi="仿宋_GB2312" w:cs="仿宋_GB2312" w:eastAsia="仿宋_GB2312"/>
                <w:sz w:val="24"/>
              </w:rPr>
              <w:t>违反国家法律法规或地方性规定，采购人有权单方终止合同，由</w:t>
            </w:r>
            <w:r>
              <w:rPr>
                <w:rFonts w:ascii="仿宋_GB2312" w:hAnsi="仿宋_GB2312" w:cs="仿宋_GB2312" w:eastAsia="仿宋_GB2312"/>
                <w:sz w:val="24"/>
              </w:rPr>
              <w:t>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中标后因机械、工具、技术、劳力等达不到招标要求，采购人有权单方终止本合同，经济损失和法律责任由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擅自将绿化管理管养任务转包给第三者的，采购人有权单方终止合同，经济损失和法律责任由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出现拖欠工人工资被立案查处的，采购人有权单方终止合同，由</w:t>
            </w:r>
            <w:r>
              <w:rPr>
                <w:rFonts w:ascii="仿宋_GB2312" w:hAnsi="仿宋_GB2312" w:cs="仿宋_GB2312" w:eastAsia="仿宋_GB2312"/>
                <w:sz w:val="24"/>
              </w:rPr>
              <w:t>中标供应商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安全生产零死亡，实行安全生产一票否决制。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4"/>
              </w:rPr>
              <w:t>人员设备</w:t>
            </w:r>
            <w:r>
              <w:rPr>
                <w:rFonts w:ascii="仿宋_GB2312" w:hAnsi="仿宋_GB2312" w:cs="仿宋_GB2312" w:eastAsia="仿宋_GB2312"/>
                <w:sz w:val="24"/>
              </w:rPr>
              <w:t>要求</w:t>
            </w:r>
          </w:p>
          <w:p>
            <w:pPr>
              <w:pStyle w:val="null3"/>
              <w:ind w:firstLine="556"/>
              <w:jc w:val="both"/>
            </w:pPr>
            <w:r>
              <w:rPr>
                <w:rFonts w:ascii="仿宋_GB2312" w:hAnsi="仿宋_GB2312" w:cs="仿宋_GB2312" w:eastAsia="仿宋_GB2312"/>
                <w:sz w:val="24"/>
              </w:rPr>
              <w:t>1.</w:t>
            </w:r>
            <w:r>
              <w:rPr>
                <w:rFonts w:ascii="仿宋_GB2312" w:hAnsi="仿宋_GB2312" w:cs="仿宋_GB2312" w:eastAsia="仿宋_GB2312"/>
                <w:sz w:val="24"/>
              </w:rPr>
              <w:t>绿化管养人员要求：</w:t>
            </w:r>
          </w:p>
          <w:p>
            <w:pPr>
              <w:pStyle w:val="null3"/>
              <w:ind w:firstLine="556"/>
              <w:jc w:val="both"/>
            </w:pPr>
            <w:r>
              <w:rPr>
                <w:rFonts w:ascii="仿宋_GB2312" w:hAnsi="仿宋_GB2312" w:cs="仿宋_GB2312" w:eastAsia="仿宋_GB2312"/>
                <w:sz w:val="24"/>
              </w:rPr>
              <w:t>一线在岗绿化工人至少</w:t>
            </w:r>
            <w:r>
              <w:rPr>
                <w:rFonts w:ascii="仿宋_GB2312" w:hAnsi="仿宋_GB2312" w:cs="仿宋_GB2312" w:eastAsia="仿宋_GB2312"/>
                <w:sz w:val="24"/>
              </w:rPr>
              <w:t>20</w:t>
            </w:r>
            <w:r>
              <w:rPr>
                <w:rFonts w:ascii="仿宋_GB2312" w:hAnsi="仿宋_GB2312" w:cs="仿宋_GB2312" w:eastAsia="仿宋_GB2312"/>
                <w:sz w:val="24"/>
              </w:rPr>
              <w:t>人以上</w:t>
            </w:r>
            <w:r>
              <w:rPr>
                <w:rFonts w:ascii="仿宋_GB2312" w:hAnsi="仿宋_GB2312" w:cs="仿宋_GB2312" w:eastAsia="仿宋_GB2312"/>
                <w:sz w:val="24"/>
              </w:rPr>
              <w:t>（含）</w:t>
            </w:r>
            <w:r>
              <w:rPr>
                <w:rFonts w:ascii="仿宋_GB2312" w:hAnsi="仿宋_GB2312" w:cs="仿宋_GB2312" w:eastAsia="仿宋_GB2312"/>
                <w:sz w:val="24"/>
              </w:rPr>
              <w:t>，其中至少包含业务主管</w:t>
            </w:r>
            <w:r>
              <w:rPr>
                <w:rFonts w:ascii="仿宋_GB2312" w:hAnsi="仿宋_GB2312" w:cs="仿宋_GB2312" w:eastAsia="仿宋_GB2312"/>
                <w:sz w:val="24"/>
              </w:rPr>
              <w:t>1人、1名初级以上园林或园艺专业技术人员，保证人员分工到位（从事高空作业的必须有高空作业证书）。</w:t>
            </w:r>
          </w:p>
          <w:p>
            <w:pPr>
              <w:pStyle w:val="null3"/>
              <w:ind w:firstLine="556"/>
              <w:jc w:val="both"/>
            </w:pPr>
            <w:r>
              <w:rPr>
                <w:rFonts w:ascii="仿宋_GB2312" w:hAnsi="仿宋_GB2312" w:cs="仿宋_GB2312" w:eastAsia="仿宋_GB2312"/>
                <w:sz w:val="24"/>
              </w:rPr>
              <w:t>2.</w:t>
            </w:r>
            <w:r>
              <w:rPr>
                <w:rFonts w:ascii="仿宋_GB2312" w:hAnsi="仿宋_GB2312" w:cs="仿宋_GB2312" w:eastAsia="仿宋_GB2312"/>
                <w:sz w:val="24"/>
              </w:rPr>
              <w:t>机械配备要求</w:t>
            </w:r>
            <w:r>
              <w:rPr>
                <w:rFonts w:ascii="仿宋_GB2312" w:hAnsi="仿宋_GB2312" w:cs="仿宋_GB2312" w:eastAsia="仿宋_GB2312"/>
                <w:sz w:val="24"/>
              </w:rPr>
              <w:t>：</w:t>
            </w:r>
          </w:p>
          <w:p>
            <w:pPr>
              <w:pStyle w:val="null3"/>
              <w:ind w:firstLine="556"/>
              <w:jc w:val="both"/>
            </w:pPr>
            <w:r>
              <w:rPr>
                <w:rFonts w:ascii="仿宋_GB2312" w:hAnsi="仿宋_GB2312" w:cs="仿宋_GB2312" w:eastAsia="仿宋_GB2312"/>
                <w:sz w:val="24"/>
              </w:rPr>
              <w:t>配备洒水车至少</w:t>
            </w:r>
            <w:r>
              <w:rPr>
                <w:rFonts w:ascii="仿宋_GB2312" w:hAnsi="仿宋_GB2312" w:cs="仿宋_GB2312" w:eastAsia="仿宋_GB2312"/>
                <w:sz w:val="24"/>
              </w:rPr>
              <w:t>1辆，高空作业车至少1辆，油锯和高空锯至少10把</w:t>
            </w:r>
            <w:r>
              <w:rPr>
                <w:rFonts w:ascii="仿宋_GB2312" w:hAnsi="仿宋_GB2312" w:cs="仿宋_GB2312" w:eastAsia="仿宋_GB2312"/>
                <w:sz w:val="24"/>
              </w:rPr>
              <w:t>（含）</w:t>
            </w:r>
            <w:r>
              <w:rPr>
                <w:rFonts w:ascii="仿宋_GB2312" w:hAnsi="仿宋_GB2312" w:cs="仿宋_GB2312" w:eastAsia="仿宋_GB2312"/>
                <w:sz w:val="24"/>
              </w:rPr>
              <w:t>，可用于运输园林垃圾的车辆至少</w:t>
            </w:r>
            <w:r>
              <w:rPr>
                <w:rFonts w:ascii="仿宋_GB2312" w:hAnsi="仿宋_GB2312" w:cs="仿宋_GB2312" w:eastAsia="仿宋_GB2312"/>
                <w:sz w:val="24"/>
              </w:rPr>
              <w:t>4</w:t>
            </w:r>
            <w:r>
              <w:rPr>
                <w:rFonts w:ascii="仿宋_GB2312" w:hAnsi="仿宋_GB2312" w:cs="仿宋_GB2312" w:eastAsia="仿宋_GB2312"/>
                <w:sz w:val="24"/>
              </w:rPr>
              <w:t>辆</w:t>
            </w:r>
            <w:r>
              <w:rPr>
                <w:rFonts w:ascii="仿宋_GB2312" w:hAnsi="仿宋_GB2312" w:cs="仿宋_GB2312" w:eastAsia="仿宋_GB2312"/>
                <w:sz w:val="24"/>
              </w:rPr>
              <w:t>（含）</w:t>
            </w:r>
            <w:r>
              <w:rPr>
                <w:rFonts w:ascii="仿宋_GB2312" w:hAnsi="仿宋_GB2312" w:cs="仿宋_GB2312" w:eastAsia="仿宋_GB2312"/>
                <w:sz w:val="24"/>
              </w:rPr>
              <w:t>，如果车辆为公司自有的，需提供车辆行驶证，如果车辆为租赁的，需提供至少</w:t>
            </w:r>
            <w:r>
              <w:rPr>
                <w:rFonts w:ascii="仿宋_GB2312" w:hAnsi="仿宋_GB2312" w:cs="仿宋_GB2312" w:eastAsia="仿宋_GB2312"/>
                <w:sz w:val="24"/>
              </w:rPr>
              <w:t>1年或1年以上租期的租赁合同，保证合同期内能顺利开展管养工作。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36"/>
              <w:jc w:val="both"/>
            </w:pPr>
            <w:r>
              <w:rPr>
                <w:rFonts w:ascii="仿宋_GB2312" w:hAnsi="仿宋_GB2312" w:cs="仿宋_GB2312" w:eastAsia="仿宋_GB2312"/>
                <w:sz w:val="24"/>
              </w:rPr>
              <w:t>管养工作要求</w:t>
            </w:r>
          </w:p>
          <w:p>
            <w:pPr>
              <w:pStyle w:val="null3"/>
              <w:ind w:firstLine="584"/>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绿化保洁：及时清理绿化作业过程中产生垃圾</w:t>
            </w:r>
            <w:r>
              <w:rPr>
                <w:rFonts w:ascii="仿宋_GB2312" w:hAnsi="仿宋_GB2312" w:cs="仿宋_GB2312" w:eastAsia="仿宋_GB2312"/>
                <w:sz w:val="24"/>
              </w:rPr>
              <w:t>(如树枝、树叶、草屑等)，及时清理枯枝、断枝，保持绿化设施的清洁，及时清理乱涂写、乱张贴、乱悬挂。</w:t>
            </w:r>
          </w:p>
          <w:p>
            <w:pPr>
              <w:pStyle w:val="null3"/>
              <w:ind w:firstLine="584"/>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灌溉、施肥：浇水应根据不同树木的特性、季节、土壤干湿程度确定，做到适时适量不遗漏，每次浇水要浇足浇透。为确保植物的正常生长发育</w:t>
            </w:r>
            <w:r>
              <w:rPr>
                <w:rFonts w:ascii="仿宋_GB2312" w:hAnsi="仿宋_GB2312" w:cs="仿宋_GB2312" w:eastAsia="仿宋_GB2312"/>
                <w:sz w:val="24"/>
              </w:rPr>
              <w:t>,对树势较弱或生长迟缓的植物进行及时施肥。肥料以有机肥为主，化肥为辅，所施用的肥料不能产生厌恶性味道，一年施肥至少一次。</w:t>
            </w:r>
          </w:p>
          <w:p>
            <w:pPr>
              <w:pStyle w:val="null3"/>
              <w:ind w:firstLine="584"/>
              <w:jc w:val="both"/>
            </w:pPr>
            <w:r>
              <w:rPr>
                <w:rFonts w:ascii="仿宋_GB2312" w:hAnsi="仿宋_GB2312" w:cs="仿宋_GB2312" w:eastAsia="仿宋_GB2312"/>
                <w:sz w:val="24"/>
              </w:rPr>
              <w:t xml:space="preserve">3. </w:t>
            </w:r>
            <w:r>
              <w:rPr>
                <w:rFonts w:ascii="仿宋_GB2312" w:hAnsi="仿宋_GB2312" w:cs="仿宋_GB2312" w:eastAsia="仿宋_GB2312"/>
                <w:sz w:val="24"/>
              </w:rPr>
              <w:t>整形修剪：根据植物的生长发育要求、景观要求及安全要求等，对植物进行定期和不定期的修剪。灌木修剪整齐，有层次，无杂草。确保园林树木树冠基本正常，保证整条道路修剪手法一致，行道树分枝点保持在</w:t>
            </w:r>
            <w:r>
              <w:rPr>
                <w:rFonts w:ascii="仿宋_GB2312" w:hAnsi="仿宋_GB2312" w:cs="仿宋_GB2312" w:eastAsia="仿宋_GB2312"/>
                <w:sz w:val="24"/>
              </w:rPr>
              <w:t>2.8m以上，无明显枯枝死杈，无影响架空线树枝，无影响车辆和行人通行的下垂枝。定期清理棕榈类植物的枯枝垂叶和摘除干椰果1次，并进行日常巡查，及时清理突然产生的下垂枝及危险的椰子果，防止掉落伤及行人和其他物体事件。</w:t>
            </w:r>
            <w:r>
              <w:rPr>
                <w:rFonts w:ascii="仿宋_GB2312" w:hAnsi="仿宋_GB2312" w:cs="仿宋_GB2312" w:eastAsia="仿宋_GB2312"/>
                <w:sz w:val="24"/>
              </w:rPr>
              <w:t>每年压顶修剪</w:t>
            </w:r>
            <w:r>
              <w:rPr>
                <w:rFonts w:ascii="仿宋_GB2312" w:hAnsi="仿宋_GB2312" w:cs="仿宋_GB2312" w:eastAsia="仿宋_GB2312"/>
                <w:sz w:val="24"/>
              </w:rPr>
              <w:t>各</w:t>
            </w:r>
            <w:r>
              <w:rPr>
                <w:rFonts w:ascii="仿宋_GB2312" w:hAnsi="仿宋_GB2312" w:cs="仿宋_GB2312" w:eastAsia="仿宋_GB2312"/>
                <w:sz w:val="24"/>
              </w:rPr>
              <w:t>不少于</w:t>
            </w:r>
            <w:r>
              <w:rPr>
                <w:rFonts w:ascii="仿宋_GB2312" w:hAnsi="仿宋_GB2312" w:cs="仿宋_GB2312" w:eastAsia="仿宋_GB2312"/>
                <w:sz w:val="24"/>
              </w:rPr>
              <w:t>4</w:t>
            </w:r>
            <w:r>
              <w:rPr>
                <w:rFonts w:ascii="仿宋_GB2312" w:hAnsi="仿宋_GB2312" w:cs="仿宋_GB2312" w:eastAsia="仿宋_GB2312"/>
                <w:sz w:val="24"/>
              </w:rPr>
              <w:t>00株</w:t>
            </w:r>
            <w:r>
              <w:rPr>
                <w:rFonts w:ascii="仿宋_GB2312" w:hAnsi="仿宋_GB2312" w:cs="仿宋_GB2312" w:eastAsia="仿宋_GB2312"/>
                <w:sz w:val="24"/>
              </w:rPr>
              <w:t>,</w:t>
            </w:r>
            <w:r>
              <w:rPr>
                <w:rFonts w:ascii="仿宋_GB2312" w:hAnsi="仿宋_GB2312" w:cs="仿宋_GB2312" w:eastAsia="仿宋_GB2312"/>
                <w:sz w:val="24"/>
              </w:rPr>
              <w:t>具体修剪路段由采购人根据实际需求指定。</w:t>
            </w:r>
          </w:p>
          <w:p>
            <w:pPr>
              <w:pStyle w:val="null3"/>
              <w:ind w:firstLine="584"/>
              <w:jc w:val="both"/>
            </w:pPr>
            <w:r>
              <w:rPr>
                <w:rFonts w:ascii="仿宋_GB2312" w:hAnsi="仿宋_GB2312" w:cs="仿宋_GB2312" w:eastAsia="仿宋_GB2312"/>
                <w:sz w:val="24"/>
              </w:rPr>
              <w:t>4</w:t>
            </w:r>
            <w:r>
              <w:rPr>
                <w:rFonts w:ascii="仿宋_GB2312" w:hAnsi="仿宋_GB2312" w:cs="仿宋_GB2312" w:eastAsia="仿宋_GB2312"/>
                <w:sz w:val="28"/>
              </w:rPr>
              <w:t xml:space="preserve"> </w:t>
            </w:r>
            <w:r>
              <w:rPr>
                <w:rFonts w:ascii="仿宋_GB2312" w:hAnsi="仿宋_GB2312" w:cs="仿宋_GB2312" w:eastAsia="仿宋_GB2312"/>
                <w:sz w:val="24"/>
              </w:rPr>
              <w:t>清除杂草及草坪复壮：及时清除行道树下、绿化带及人行道上的杂草，做到草坪</w:t>
            </w:r>
            <w:r>
              <w:rPr>
                <w:rFonts w:ascii="仿宋_GB2312" w:hAnsi="仿宋_GB2312" w:cs="仿宋_GB2312" w:eastAsia="仿宋_GB2312"/>
                <w:sz w:val="24"/>
              </w:rPr>
              <w:t>覆盖率</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地被覆盖率</w:t>
            </w:r>
            <w:r>
              <w:rPr>
                <w:rFonts w:ascii="仿宋_GB2312" w:hAnsi="仿宋_GB2312" w:cs="仿宋_GB2312" w:eastAsia="仿宋_GB2312"/>
                <w:sz w:val="24"/>
              </w:rPr>
              <w:t>85</w:t>
            </w:r>
            <w:r>
              <w:rPr>
                <w:rFonts w:ascii="仿宋_GB2312" w:hAnsi="仿宋_GB2312" w:cs="仿宋_GB2312" w:eastAsia="仿宋_GB2312"/>
                <w:sz w:val="24"/>
              </w:rPr>
              <w:t>％以上，除缀花草坪外草坪内杂草率不得超过</w:t>
            </w:r>
            <w:r>
              <w:rPr>
                <w:rFonts w:ascii="仿宋_GB2312" w:hAnsi="仿宋_GB2312" w:cs="仿宋_GB2312" w:eastAsia="仿宋_GB2312"/>
                <w:sz w:val="24"/>
              </w:rPr>
              <w:t>8</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补植修复：</w:t>
            </w:r>
            <w:r>
              <w:rPr>
                <w:rFonts w:ascii="仿宋_GB2312" w:hAnsi="仿宋_GB2312" w:cs="仿宋_GB2312" w:eastAsia="仿宋_GB2312"/>
                <w:sz w:val="24"/>
              </w:rPr>
              <w:t>乔木</w:t>
            </w:r>
            <w:r>
              <w:rPr>
                <w:rFonts w:ascii="仿宋_GB2312" w:hAnsi="仿宋_GB2312" w:cs="仿宋_GB2312" w:eastAsia="仿宋_GB2312"/>
                <w:sz w:val="24"/>
              </w:rPr>
              <w:t>缺株率不超过</w:t>
            </w:r>
            <w:r>
              <w:rPr>
                <w:rFonts w:ascii="仿宋_GB2312" w:hAnsi="仿宋_GB2312" w:cs="仿宋_GB2312" w:eastAsia="仿宋_GB2312"/>
                <w:sz w:val="24"/>
              </w:rPr>
              <w:t>5</w:t>
            </w:r>
            <w:r>
              <w:rPr>
                <w:rFonts w:ascii="仿宋_GB2312" w:hAnsi="仿宋_GB2312" w:cs="仿宋_GB2312" w:eastAsia="仿宋_GB2312"/>
                <w:sz w:val="24"/>
              </w:rPr>
              <w:t>％，对于缺株苗木要适时进行补栽，并保证补栽的苗木规格、种类统一。及时修补黄土裸露，补充缺损苗木。日常管养时发现正常老化植物或被人为破坏、盗窃、交通事故等造成绿化植物损坏的，要及时通报采购人并根据采购人的意见及时修复、补种。</w:t>
            </w:r>
          </w:p>
          <w:p>
            <w:pPr>
              <w:pStyle w:val="null3"/>
              <w:ind w:firstLine="584"/>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扶正支撑：日常巡查发现树木倾斜时，应及时进行扶正</w:t>
            </w:r>
            <w:r>
              <w:rPr>
                <w:rFonts w:ascii="仿宋_GB2312" w:hAnsi="仿宋_GB2312" w:cs="仿宋_GB2312" w:eastAsia="仿宋_GB2312"/>
                <w:sz w:val="24"/>
              </w:rPr>
              <w:t>(如因树木本身或立地条件限制不适宜扶正，且不存在安全隐患的，经采购人同意，可不进行扶正处理)。树木支撑材料在同一路段内应当统一，支撑方式规范，支撑牢固。</w:t>
            </w:r>
          </w:p>
          <w:p>
            <w:pPr>
              <w:pStyle w:val="null3"/>
              <w:ind w:firstLine="584"/>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植物病虫害防治：配备专业人员，确保按相关操作规程执行，加强日常巡查，早发现、早处理，采取综合防治。及时做好植物病虫害的防治工作，以防为主，精心管养，增强植物抗病虫害能力。每次进行药物防治前，应将病虫害情况及防治方案报给采购人批准。对已发生的病虫害要及时治理、防止蔓延和影响植物正常生长，最严重的危害率控制在</w:t>
            </w:r>
            <w:r>
              <w:rPr>
                <w:rFonts w:ascii="仿宋_GB2312" w:hAnsi="仿宋_GB2312" w:cs="仿宋_GB2312" w:eastAsia="仿宋_GB2312"/>
                <w:sz w:val="24"/>
              </w:rPr>
              <w:t>10</w:t>
            </w:r>
            <w:r>
              <w:rPr>
                <w:rFonts w:ascii="仿宋_GB2312" w:hAnsi="仿宋_GB2312" w:cs="仿宋_GB2312" w:eastAsia="仿宋_GB2312"/>
                <w:sz w:val="24"/>
              </w:rPr>
              <w:t>%以下。严禁使用国家</w:t>
            </w:r>
            <w:r>
              <w:rPr>
                <w:rFonts w:ascii="仿宋_GB2312" w:hAnsi="仿宋_GB2312" w:cs="仿宋_GB2312" w:eastAsia="仿宋_GB2312"/>
                <w:sz w:val="24"/>
              </w:rPr>
              <w:t>明令</w:t>
            </w:r>
            <w:r>
              <w:rPr>
                <w:rFonts w:ascii="仿宋_GB2312" w:hAnsi="仿宋_GB2312" w:cs="仿宋_GB2312" w:eastAsia="仿宋_GB2312"/>
                <w:sz w:val="24"/>
              </w:rPr>
              <w:t>禁止使用的农药</w:t>
            </w:r>
            <w:r>
              <w:rPr>
                <w:rFonts w:ascii="仿宋_GB2312" w:hAnsi="仿宋_GB2312" w:cs="仿宋_GB2312" w:eastAsia="仿宋_GB2312"/>
                <w:sz w:val="24"/>
              </w:rPr>
              <w:t>，提倡使用生物农药</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树干涂白：为防虫防冻，美化街景，</w:t>
            </w:r>
            <w:r>
              <w:rPr>
                <w:rFonts w:ascii="仿宋_GB2312" w:hAnsi="仿宋_GB2312" w:cs="仿宋_GB2312" w:eastAsia="仿宋_GB2312"/>
                <w:sz w:val="24"/>
              </w:rPr>
              <w:t>乔木</w:t>
            </w:r>
            <w:r>
              <w:rPr>
                <w:rFonts w:ascii="仿宋_GB2312" w:hAnsi="仿宋_GB2312" w:cs="仿宋_GB2312" w:eastAsia="仿宋_GB2312"/>
                <w:sz w:val="24"/>
              </w:rPr>
              <w:t>粉刷石灰水全年</w:t>
            </w:r>
            <w:r>
              <w:rPr>
                <w:rFonts w:ascii="仿宋_GB2312" w:hAnsi="仿宋_GB2312" w:cs="仿宋_GB2312" w:eastAsia="仿宋_GB2312"/>
                <w:sz w:val="24"/>
              </w:rPr>
              <w:t>1次，粉刷时间由采购人确定，涂白高度要一致，涂1.2米高，涂抹均匀，确保石灰水与树干充分沾合。</w:t>
            </w:r>
          </w:p>
          <w:p>
            <w:pPr>
              <w:pStyle w:val="null3"/>
              <w:ind w:firstLine="584"/>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绿地设施维护：确保</w:t>
            </w:r>
            <w:r>
              <w:rPr>
                <w:rFonts w:ascii="仿宋_GB2312" w:hAnsi="仿宋_GB2312" w:cs="仿宋_GB2312" w:eastAsia="仿宋_GB2312"/>
                <w:sz w:val="24"/>
              </w:rPr>
              <w:t>绿地内</w:t>
            </w:r>
            <w:r>
              <w:rPr>
                <w:rFonts w:ascii="仿宋_GB2312" w:hAnsi="仿宋_GB2312" w:cs="仿宋_GB2312" w:eastAsia="仿宋_GB2312"/>
                <w:sz w:val="24"/>
              </w:rPr>
              <w:t>园林设施基本完整</w:t>
            </w:r>
            <w:r>
              <w:rPr>
                <w:rFonts w:ascii="仿宋_GB2312" w:hAnsi="仿宋_GB2312" w:cs="仿宋_GB2312" w:eastAsia="仿宋_GB2312"/>
                <w:sz w:val="24"/>
              </w:rPr>
              <w:t>（包括但不限于</w:t>
            </w:r>
            <w:r>
              <w:rPr>
                <w:rFonts w:ascii="仿宋_GB2312" w:hAnsi="仿宋_GB2312" w:cs="仿宋_GB2312" w:eastAsia="仿宋_GB2312"/>
                <w:sz w:val="24"/>
              </w:rPr>
              <w:t>栏杆、园路、桌椅</w:t>
            </w:r>
            <w:r>
              <w:rPr>
                <w:rFonts w:ascii="仿宋_GB2312" w:hAnsi="仿宋_GB2312" w:cs="仿宋_GB2312" w:eastAsia="仿宋_GB2312"/>
                <w:sz w:val="24"/>
              </w:rPr>
              <w:t>、</w:t>
            </w:r>
            <w:r>
              <w:rPr>
                <w:rFonts w:ascii="仿宋_GB2312" w:hAnsi="仿宋_GB2312" w:cs="仿宋_GB2312" w:eastAsia="仿宋_GB2312"/>
                <w:sz w:val="24"/>
              </w:rPr>
              <w:t>牌示</w:t>
            </w:r>
            <w:r>
              <w:rPr>
                <w:rFonts w:ascii="仿宋_GB2312" w:hAnsi="仿宋_GB2312" w:cs="仿宋_GB2312" w:eastAsia="仿宋_GB2312"/>
                <w:sz w:val="24"/>
              </w:rPr>
              <w:t>、廊架、亭子等）</w:t>
            </w:r>
            <w:r>
              <w:rPr>
                <w:rFonts w:ascii="仿宋_GB2312" w:hAnsi="仿宋_GB2312" w:cs="仿宋_GB2312" w:eastAsia="仿宋_GB2312"/>
                <w:sz w:val="24"/>
              </w:rPr>
              <w:t>。</w:t>
            </w:r>
          </w:p>
          <w:p>
            <w:pPr>
              <w:pStyle w:val="null3"/>
              <w:ind w:firstLine="8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绿化保护工作：进行绿地巡</w:t>
            </w:r>
            <w:r>
              <w:rPr>
                <w:rFonts w:ascii="仿宋_GB2312" w:hAnsi="仿宋_GB2312" w:cs="仿宋_GB2312" w:eastAsia="仿宋_GB2312"/>
                <w:sz w:val="24"/>
              </w:rPr>
              <w:t>查</w:t>
            </w:r>
            <w:r>
              <w:rPr>
                <w:rFonts w:ascii="仿宋_GB2312" w:hAnsi="仿宋_GB2312" w:cs="仿宋_GB2312" w:eastAsia="仿宋_GB2312"/>
                <w:sz w:val="24"/>
              </w:rPr>
              <w:t>，对破坏公园绿地及影响绿化景观的现象及时劝导和制止</w:t>
            </w:r>
            <w:r>
              <w:rPr>
                <w:rFonts w:ascii="仿宋_GB2312" w:hAnsi="仿宋_GB2312" w:cs="仿宋_GB2312" w:eastAsia="仿宋_GB2312"/>
                <w:sz w:val="24"/>
              </w:rPr>
              <w:t>并及时上报</w:t>
            </w:r>
            <w:r>
              <w:rPr>
                <w:rFonts w:ascii="仿宋_GB2312" w:hAnsi="仿宋_GB2312" w:cs="仿宋_GB2312" w:eastAsia="仿宋_GB2312"/>
                <w:sz w:val="24"/>
              </w:rPr>
              <w:t>。如</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私自破坏、非法占用绿地或许可其它人破坏、非法占用绿地，采购人将按规定进行扣款和处理。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84"/>
              <w:jc w:val="both"/>
            </w:pPr>
            <w:r>
              <w:rPr>
                <w:rFonts w:ascii="仿宋_GB2312" w:hAnsi="仿宋_GB2312" w:cs="仿宋_GB2312" w:eastAsia="仿宋_GB2312"/>
                <w:sz w:val="24"/>
              </w:rPr>
              <w:t>其他</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须汇集、整理管养过程的技术资料，做好自检工作，听从采购人人员指挥，接受采购人的监督指导，配合采购人进行检查验收。并指定</w:t>
            </w:r>
            <w:r>
              <w:rPr>
                <w:rFonts w:ascii="仿宋_GB2312" w:hAnsi="仿宋_GB2312" w:cs="仿宋_GB2312" w:eastAsia="仿宋_GB2312"/>
                <w:sz w:val="24"/>
              </w:rPr>
              <w:t>1名管理人员负责日常工作中的安排，以及与采购人的沟通等工作，按采购人要求及时、准确汇报管养工作情况</w:t>
            </w:r>
            <w:r>
              <w:rPr>
                <w:rFonts w:ascii="仿宋_GB2312" w:hAnsi="仿宋_GB2312" w:cs="仿宋_GB2312" w:eastAsia="仿宋_GB2312"/>
                <w:sz w:val="24"/>
              </w:rPr>
              <w:t>，每月上报管养工作台账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对于采购人不定期或突发的关于绿化工作中的要求及工作任务，应积极配合执行，并在采购人规定的时限内完成。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为进一步美化城市风貌，</w:t>
            </w:r>
            <w:r>
              <w:rPr>
                <w:rFonts w:ascii="仿宋_GB2312" w:hAnsi="仿宋_GB2312" w:cs="仿宋_GB2312" w:eastAsia="仿宋_GB2312"/>
                <w:sz w:val="24"/>
              </w:rPr>
              <w:t>中标供应商</w:t>
            </w:r>
            <w:r>
              <w:rPr>
                <w:rFonts w:ascii="仿宋_GB2312" w:hAnsi="仿宋_GB2312" w:cs="仿宋_GB2312" w:eastAsia="仿宋_GB2312"/>
                <w:sz w:val="24"/>
              </w:rPr>
              <w:t>需对采购人指定</w:t>
            </w:r>
            <w:r>
              <w:rPr>
                <w:rFonts w:ascii="仿宋_GB2312" w:hAnsi="仿宋_GB2312" w:cs="仿宋_GB2312" w:eastAsia="仿宋_GB2312"/>
                <w:sz w:val="24"/>
              </w:rPr>
              <w:t>的</w:t>
            </w:r>
            <w:r>
              <w:rPr>
                <w:rFonts w:ascii="仿宋_GB2312" w:hAnsi="仿宋_GB2312" w:cs="仿宋_GB2312" w:eastAsia="仿宋_GB2312"/>
                <w:sz w:val="24"/>
              </w:rPr>
              <w:t>重点路段乔灌木进行造型修剪。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安排专人作为</w:t>
            </w:r>
            <w:r>
              <w:rPr>
                <w:rFonts w:ascii="仿宋_GB2312" w:hAnsi="仿宋_GB2312" w:cs="仿宋_GB2312" w:eastAsia="仿宋_GB2312"/>
                <w:sz w:val="24"/>
              </w:rPr>
              <w:t>“12345”及数字城管等投诉办件接件办件员，将人员姓名报采购人备案，按照《海口市美兰区12345热线工作运行管理办法》等有关规定开展工作，对于“12345”及数字城管</w:t>
            </w:r>
            <w:r>
              <w:rPr>
                <w:rFonts w:ascii="仿宋_GB2312" w:hAnsi="仿宋_GB2312" w:cs="仿宋_GB2312" w:eastAsia="仿宋_GB2312"/>
                <w:sz w:val="24"/>
              </w:rPr>
              <w:t>等</w:t>
            </w:r>
            <w:r>
              <w:rPr>
                <w:rFonts w:ascii="仿宋_GB2312" w:hAnsi="仿宋_GB2312" w:cs="仿宋_GB2312" w:eastAsia="仿宋_GB2312"/>
                <w:sz w:val="24"/>
              </w:rPr>
              <w:t>投诉办件，应立即进行处理，并在办件规定时限内完成</w:t>
            </w:r>
            <w:r>
              <w:rPr>
                <w:rFonts w:ascii="仿宋_GB2312" w:hAnsi="仿宋_GB2312" w:cs="仿宋_GB2312" w:eastAsia="仿宋_GB2312"/>
                <w:sz w:val="24"/>
              </w:rPr>
              <w:t>，每周上报本周内的办件台账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根据本合同所承担的管理管养内容、按实际上岗人数办理员工劳动保险等手续。因劳动、劳务关系产生的一切纠纷，与采购人无关，由</w:t>
            </w:r>
            <w:r>
              <w:rPr>
                <w:rFonts w:ascii="仿宋_GB2312" w:hAnsi="仿宋_GB2312" w:cs="仿宋_GB2312" w:eastAsia="仿宋_GB2312"/>
                <w:sz w:val="24"/>
              </w:rPr>
              <w:t>中标供应商</w:t>
            </w:r>
            <w:r>
              <w:rPr>
                <w:rFonts w:ascii="仿宋_GB2312" w:hAnsi="仿宋_GB2312" w:cs="仿宋_GB2312" w:eastAsia="仿宋_GB2312"/>
                <w:sz w:val="24"/>
              </w:rPr>
              <w:t>承担一切经济责任和法律责任。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应为上岗工人购买</w:t>
            </w:r>
            <w:r>
              <w:rPr>
                <w:rFonts w:ascii="仿宋_GB2312" w:hAnsi="仿宋_GB2312" w:cs="仿宋_GB2312" w:eastAsia="仿宋_GB2312"/>
                <w:sz w:val="24"/>
              </w:rPr>
              <w:t>由采购人规定样式的</w:t>
            </w:r>
            <w:r>
              <w:rPr>
                <w:rFonts w:ascii="仿宋_GB2312" w:hAnsi="仿宋_GB2312" w:cs="仿宋_GB2312" w:eastAsia="仿宋_GB2312"/>
                <w:sz w:val="24"/>
              </w:rPr>
              <w:t>统一工作服，上岗作业需统一着装。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(台风抢险救灾等工作)，</w:t>
            </w:r>
            <w:r>
              <w:rPr>
                <w:rFonts w:ascii="仿宋_GB2312" w:hAnsi="仿宋_GB2312" w:cs="仿宋_GB2312" w:eastAsia="仿宋_GB2312"/>
                <w:sz w:val="24"/>
              </w:rPr>
              <w:t>中标供应商</w:t>
            </w:r>
            <w:r>
              <w:rPr>
                <w:rFonts w:ascii="仿宋_GB2312" w:hAnsi="仿宋_GB2312" w:cs="仿宋_GB2312" w:eastAsia="仿宋_GB2312"/>
                <w:sz w:val="24"/>
              </w:rPr>
              <w:t>除应做好管辖地点的保护工作外，还应服从采购人的统一指挥和调动，根据采购人要求增加人员和设备等力量参加全区的抢险救灾工作</w:t>
            </w:r>
            <w:r>
              <w:rPr>
                <w:rFonts w:ascii="仿宋_GB2312" w:hAnsi="仿宋_GB2312" w:cs="仿宋_GB2312" w:eastAsia="仿宋_GB2312"/>
                <w:sz w:val="24"/>
              </w:rPr>
              <w:t>，除合同约定配备的管养人员和车辆设备外，</w:t>
            </w:r>
            <w:r>
              <w:rPr>
                <w:rFonts w:ascii="仿宋_GB2312" w:hAnsi="仿宋_GB2312" w:cs="仿宋_GB2312" w:eastAsia="仿宋_GB2312"/>
                <w:sz w:val="24"/>
              </w:rPr>
              <w:t>一级应急响应增加应急人员</w:t>
            </w:r>
            <w:r>
              <w:rPr>
                <w:rFonts w:ascii="仿宋_GB2312" w:hAnsi="仿宋_GB2312" w:cs="仿宋_GB2312" w:eastAsia="仿宋_GB2312"/>
                <w:sz w:val="24"/>
              </w:rPr>
              <w:t>35人，夹机3辆，挖机2辆，油锯高空锯10把，垃圾车10辆；二级应急响应增加应急人员25人，夹机2辆，挖机1辆，油锯高空锯5把，垃圾车5辆；三级应急响应增加应急人员15人，夹机1辆，挖机1辆，油锯高空锯3把，垃圾车3辆。如有其他需求，则根据应急工作需要及甲方要求另行增补。</w:t>
            </w:r>
            <w:r>
              <w:rPr>
                <w:rFonts w:ascii="仿宋_GB2312" w:hAnsi="仿宋_GB2312" w:cs="仿宋_GB2312" w:eastAsia="仿宋_GB2312"/>
                <w:sz w:val="24"/>
              </w:rPr>
              <w:t>应急工作内容及应急经费根据台风情况另行协定。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如区政府有重大活动或任务情况下，</w:t>
            </w:r>
            <w:r>
              <w:rPr>
                <w:rFonts w:ascii="仿宋_GB2312" w:hAnsi="仿宋_GB2312" w:cs="仿宋_GB2312" w:eastAsia="仿宋_GB2312"/>
                <w:sz w:val="24"/>
              </w:rPr>
              <w:t>中标供应商</w:t>
            </w:r>
            <w:r>
              <w:rPr>
                <w:rFonts w:ascii="仿宋_GB2312" w:hAnsi="仿宋_GB2312" w:cs="仿宋_GB2312" w:eastAsia="仿宋_GB2312"/>
                <w:sz w:val="24"/>
              </w:rPr>
              <w:t>应服从采购人的统一指挥和调动。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如有管理管养工作在繁华地段进行，</w:t>
            </w:r>
            <w:r>
              <w:rPr>
                <w:rFonts w:ascii="仿宋_GB2312" w:hAnsi="仿宋_GB2312" w:cs="仿宋_GB2312" w:eastAsia="仿宋_GB2312"/>
                <w:sz w:val="24"/>
              </w:rPr>
              <w:t>中标供应商</w:t>
            </w:r>
            <w:r>
              <w:rPr>
                <w:rFonts w:ascii="仿宋_GB2312" w:hAnsi="仿宋_GB2312" w:cs="仿宋_GB2312" w:eastAsia="仿宋_GB2312"/>
                <w:sz w:val="24"/>
              </w:rPr>
              <w:t>自行解决车辆通行问题。</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严格遵守和执行有关安全施工和文明施工规定，</w:t>
            </w:r>
            <w:r>
              <w:rPr>
                <w:rFonts w:ascii="仿宋_GB2312" w:hAnsi="仿宋_GB2312" w:cs="仿宋_GB2312" w:eastAsia="仿宋_GB2312"/>
                <w:sz w:val="24"/>
              </w:rPr>
              <w:t>中标供应商</w:t>
            </w:r>
            <w:r>
              <w:rPr>
                <w:rFonts w:ascii="仿宋_GB2312" w:hAnsi="仿宋_GB2312" w:cs="仿宋_GB2312" w:eastAsia="仿宋_GB2312"/>
                <w:sz w:val="24"/>
              </w:rPr>
              <w:t>须为作业人员购买意外险，如发生安全事故</w:t>
            </w:r>
            <w:r>
              <w:rPr>
                <w:rFonts w:ascii="仿宋_GB2312" w:hAnsi="仿宋_GB2312" w:cs="仿宋_GB2312" w:eastAsia="仿宋_GB2312"/>
                <w:sz w:val="24"/>
              </w:rPr>
              <w:t>,由</w:t>
            </w:r>
            <w:r>
              <w:rPr>
                <w:rFonts w:ascii="仿宋_GB2312" w:hAnsi="仿宋_GB2312" w:cs="仿宋_GB2312" w:eastAsia="仿宋_GB2312"/>
                <w:sz w:val="24"/>
              </w:rPr>
              <w:t>中标供应商</w:t>
            </w:r>
            <w:r>
              <w:rPr>
                <w:rFonts w:ascii="仿宋_GB2312" w:hAnsi="仿宋_GB2312" w:cs="仿宋_GB2312" w:eastAsia="仿宋_GB2312"/>
                <w:sz w:val="24"/>
              </w:rPr>
              <w:t>负责承担相关责任，并承担一切费用。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如因管养管理不到位，造成</w:t>
            </w:r>
            <w:r>
              <w:rPr>
                <w:rFonts w:ascii="仿宋_GB2312" w:hAnsi="仿宋_GB2312" w:cs="仿宋_GB2312" w:eastAsia="仿宋_GB2312"/>
                <w:sz w:val="24"/>
              </w:rPr>
              <w:t>树木</w:t>
            </w:r>
            <w:r>
              <w:rPr>
                <w:rFonts w:ascii="仿宋_GB2312" w:hAnsi="仿宋_GB2312" w:cs="仿宋_GB2312" w:eastAsia="仿宋_GB2312"/>
                <w:sz w:val="24"/>
              </w:rPr>
              <w:t>伤害人民群众生命财产安全的，一概由</w:t>
            </w:r>
            <w:r>
              <w:rPr>
                <w:rFonts w:ascii="仿宋_GB2312" w:hAnsi="仿宋_GB2312" w:cs="仿宋_GB2312" w:eastAsia="仿宋_GB2312"/>
                <w:sz w:val="24"/>
              </w:rPr>
              <w:t>中标供应商</w:t>
            </w:r>
            <w:r>
              <w:rPr>
                <w:rFonts w:ascii="仿宋_GB2312" w:hAnsi="仿宋_GB2312" w:cs="仿宋_GB2312" w:eastAsia="仿宋_GB2312"/>
                <w:sz w:val="24"/>
              </w:rPr>
              <w:t>承担法律和经济赔偿责任。</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不得将绿化管理管养工作转包、分包。</w:t>
            </w:r>
          </w:p>
          <w:p>
            <w:pPr>
              <w:pStyle w:val="null3"/>
              <w:ind w:firstLine="880"/>
              <w:jc w:val="both"/>
            </w:pP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承诺若成交后必须为管养维护范围内的道路绿化及公共绿地管养树木购买公众责任险，且将该保险凭证向采购人报备</w:t>
            </w:r>
            <w:r>
              <w:rPr>
                <w:rFonts w:ascii="仿宋_GB2312" w:hAnsi="仿宋_GB2312" w:cs="仿宋_GB2312" w:eastAsia="仿宋_GB2312"/>
                <w:sz w:val="24"/>
              </w:rPr>
              <w:t>(投保范围包括但不限于因自然灾害导致的椰子果、树枝、枯枝、树叶掉落或绿化工人在打草、打药、修剪树木等绿化管养作业时导致意外事故造成第三者人身伤亡或财产损失)。(提供承诺函原件)</w:t>
            </w:r>
            <w:r>
              <w:rPr>
                <w:rFonts w:ascii="仿宋_GB2312" w:hAnsi="仿宋_GB2312" w:cs="仿宋_GB2312" w:eastAsia="仿宋_GB2312"/>
                <w:sz w:val="24"/>
              </w:rPr>
              <w:t>另外，有部分新增道路及公共绿地采购人已先行委托第三方公司代买</w:t>
            </w:r>
            <w:r>
              <w:rPr>
                <w:rFonts w:ascii="仿宋_GB2312" w:hAnsi="仿宋_GB2312" w:cs="仿宋_GB2312" w:eastAsia="仿宋_GB2312"/>
                <w:sz w:val="24"/>
              </w:rPr>
              <w:t>公众责任险</w:t>
            </w:r>
            <w:r>
              <w:rPr>
                <w:rFonts w:ascii="仿宋_GB2312" w:hAnsi="仿宋_GB2312" w:cs="仿宋_GB2312" w:eastAsia="仿宋_GB2312"/>
                <w:sz w:val="24"/>
              </w:rPr>
              <w:t>，中标供应商在中标后将中标区域内的相关保险费用支付给第三方公司。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中标供应商</w:t>
            </w:r>
            <w:r>
              <w:rPr>
                <w:rFonts w:ascii="仿宋_GB2312" w:hAnsi="仿宋_GB2312" w:cs="仿宋_GB2312" w:eastAsia="仿宋_GB2312"/>
                <w:sz w:val="24"/>
              </w:rPr>
              <w:t>的约束条款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对于</w:t>
            </w:r>
            <w:r>
              <w:rPr>
                <w:rFonts w:ascii="仿宋_GB2312" w:hAnsi="仿宋_GB2312" w:cs="仿宋_GB2312" w:eastAsia="仿宋_GB2312"/>
                <w:sz w:val="24"/>
              </w:rPr>
              <w:t>“12345”及数字城管投诉办件处理不及时的</w:t>
            </w:r>
            <w:r>
              <w:rPr>
                <w:rFonts w:ascii="仿宋_GB2312" w:hAnsi="仿宋_GB2312" w:cs="仿宋_GB2312" w:eastAsia="仿宋_GB2312"/>
                <w:sz w:val="24"/>
              </w:rPr>
              <w:t>或台账上报不及时的</w:t>
            </w:r>
            <w:r>
              <w:rPr>
                <w:rFonts w:ascii="仿宋_GB2312" w:hAnsi="仿宋_GB2312" w:cs="仿宋_GB2312" w:eastAsia="仿宋_GB2312"/>
                <w:sz w:val="24"/>
              </w:rPr>
              <w:t>，一次扣除当月管养经费</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采购人每月根据《绿化管养考评评分标准》</w:t>
            </w:r>
            <w:r>
              <w:rPr>
                <w:rFonts w:ascii="仿宋_GB2312" w:hAnsi="仿宋_GB2312" w:cs="仿宋_GB2312" w:eastAsia="仿宋_GB2312"/>
                <w:sz w:val="24"/>
              </w:rPr>
              <w:t>(见附表1）</w:t>
            </w:r>
            <w:r>
              <w:rPr>
                <w:rFonts w:ascii="仿宋_GB2312" w:hAnsi="仿宋_GB2312" w:cs="仿宋_GB2312" w:eastAsia="仿宋_GB2312"/>
                <w:sz w:val="24"/>
              </w:rPr>
              <w:t>，同时结合日常巡查情况，进行管养考核打分，考评得分</w:t>
            </w:r>
            <w:r>
              <w:rPr>
                <w:rFonts w:ascii="仿宋_GB2312" w:hAnsi="仿宋_GB2312" w:cs="仿宋_GB2312" w:eastAsia="仿宋_GB2312"/>
                <w:sz w:val="24"/>
              </w:rPr>
              <w:t>90分（含）以上的不扣减管养经费，89-85分（含）的扣减当月养护经费</w:t>
            </w:r>
            <w:r>
              <w:rPr>
                <w:rFonts w:ascii="仿宋_GB2312" w:hAnsi="仿宋_GB2312" w:cs="仿宋_GB2312" w:eastAsia="仿宋_GB2312"/>
                <w:sz w:val="24"/>
              </w:rPr>
              <w:t>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85分以下的在扣减</w:t>
            </w:r>
            <w:r>
              <w:rPr>
                <w:rFonts w:ascii="仿宋_GB2312" w:hAnsi="仿宋_GB2312" w:cs="仿宋_GB2312" w:eastAsia="仿宋_GB2312"/>
                <w:sz w:val="24"/>
              </w:rPr>
              <w:t>3%</w:t>
            </w:r>
            <w:r>
              <w:rPr>
                <w:rFonts w:ascii="仿宋_GB2312" w:hAnsi="仿宋_GB2312" w:cs="仿宋_GB2312" w:eastAsia="仿宋_GB2312"/>
                <w:sz w:val="24"/>
              </w:rPr>
              <w:t>的基础上每减少</w:t>
            </w:r>
            <w:r>
              <w:rPr>
                <w:rFonts w:ascii="仿宋_GB2312" w:hAnsi="仿宋_GB2312" w:cs="仿宋_GB2312" w:eastAsia="仿宋_GB2312"/>
                <w:sz w:val="24"/>
              </w:rPr>
              <w:t>1分扣减当月养护经费</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。服务期内有</w:t>
            </w:r>
            <w:r>
              <w:rPr>
                <w:rFonts w:ascii="仿宋_GB2312" w:hAnsi="仿宋_GB2312" w:cs="仿宋_GB2312" w:eastAsia="仿宋_GB2312"/>
                <w:sz w:val="24"/>
              </w:rPr>
              <w:t>2次考核低于60分的中止合同。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每年</w:t>
            </w:r>
            <w:r>
              <w:rPr>
                <w:rFonts w:ascii="仿宋_GB2312" w:hAnsi="仿宋_GB2312" w:cs="仿宋_GB2312" w:eastAsia="仿宋_GB2312"/>
                <w:sz w:val="24"/>
              </w:rPr>
              <w:t>按采购人指定时间</w:t>
            </w:r>
            <w:r>
              <w:rPr>
                <w:rFonts w:ascii="仿宋_GB2312" w:hAnsi="仿宋_GB2312" w:cs="仿宋_GB2312" w:eastAsia="仿宋_GB2312"/>
                <w:sz w:val="24"/>
              </w:rPr>
              <w:t>对所有乔木进行一次树木刷白，刷白高度为</w:t>
            </w:r>
            <w:r>
              <w:rPr>
                <w:rFonts w:ascii="仿宋_GB2312" w:hAnsi="仿宋_GB2312" w:cs="仿宋_GB2312" w:eastAsia="仿宋_GB2312"/>
                <w:sz w:val="24"/>
              </w:rPr>
              <w:t>1.2米，刷白应均匀细致，树皮裂隙应全部粉刷，高度应整齐划一。采购人</w:t>
            </w:r>
            <w:r>
              <w:rPr>
                <w:rFonts w:ascii="仿宋_GB2312" w:hAnsi="仿宋_GB2312" w:cs="仿宋_GB2312" w:eastAsia="仿宋_GB2312"/>
                <w:sz w:val="24"/>
              </w:rPr>
              <w:t>将</w:t>
            </w:r>
            <w:r>
              <w:rPr>
                <w:rFonts w:ascii="仿宋_GB2312" w:hAnsi="仿宋_GB2312" w:cs="仿宋_GB2312" w:eastAsia="仿宋_GB2312"/>
                <w:sz w:val="24"/>
              </w:rPr>
              <w:t>进行集中检查，未完成该项工作的扣减管养费</w:t>
            </w:r>
            <w:r>
              <w:rPr>
                <w:rFonts w:ascii="仿宋_GB2312" w:hAnsi="仿宋_GB2312" w:cs="仿宋_GB2312" w:eastAsia="仿宋_GB2312"/>
                <w:sz w:val="24"/>
              </w:rPr>
              <w:t>10</w:t>
            </w:r>
            <w:r>
              <w:rPr>
                <w:rFonts w:ascii="仿宋_GB2312" w:hAnsi="仿宋_GB2312" w:cs="仿宋_GB2312" w:eastAsia="仿宋_GB2312"/>
                <w:sz w:val="24"/>
              </w:rPr>
              <w:t>000元，并要求</w:t>
            </w:r>
            <w:r>
              <w:rPr>
                <w:rFonts w:ascii="仿宋_GB2312" w:hAnsi="仿宋_GB2312" w:cs="仿宋_GB2312" w:eastAsia="仿宋_GB2312"/>
                <w:sz w:val="24"/>
              </w:rPr>
              <w:t>中标供应商</w:t>
            </w:r>
            <w:r>
              <w:rPr>
                <w:rFonts w:ascii="仿宋_GB2312" w:hAnsi="仿宋_GB2312" w:cs="仿宋_GB2312" w:eastAsia="仿宋_GB2312"/>
                <w:sz w:val="24"/>
              </w:rPr>
              <w:t>在采购人规定的时间内完成整改工作，否则继续扣减管养费直至整改完成为止。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(如防风应急抢险等工作)，</w:t>
            </w:r>
            <w:r>
              <w:rPr>
                <w:rFonts w:ascii="仿宋_GB2312" w:hAnsi="仿宋_GB2312" w:cs="仿宋_GB2312" w:eastAsia="仿宋_GB2312"/>
                <w:sz w:val="24"/>
              </w:rPr>
              <w:t>中标供应商</w:t>
            </w:r>
            <w:r>
              <w:rPr>
                <w:rFonts w:ascii="仿宋_GB2312" w:hAnsi="仿宋_GB2312" w:cs="仿宋_GB2312" w:eastAsia="仿宋_GB2312"/>
                <w:sz w:val="24"/>
              </w:rPr>
              <w:t>应急工作人员</w:t>
            </w:r>
            <w:r>
              <w:rPr>
                <w:rFonts w:ascii="仿宋_GB2312" w:hAnsi="仿宋_GB2312" w:cs="仿宋_GB2312" w:eastAsia="仿宋_GB2312"/>
                <w:sz w:val="24"/>
              </w:rPr>
              <w:t>或车辆设备</w:t>
            </w:r>
            <w:r>
              <w:rPr>
                <w:rFonts w:ascii="仿宋_GB2312" w:hAnsi="仿宋_GB2312" w:cs="仿宋_GB2312" w:eastAsia="仿宋_GB2312"/>
                <w:sz w:val="24"/>
              </w:rPr>
              <w:t>不及时到位的，每少一人</w:t>
            </w:r>
            <w:r>
              <w:rPr>
                <w:rFonts w:ascii="仿宋_GB2312" w:hAnsi="仿宋_GB2312" w:cs="仿宋_GB2312" w:eastAsia="仿宋_GB2312"/>
                <w:sz w:val="24"/>
              </w:rPr>
              <w:t>或一辆（台）</w:t>
            </w:r>
            <w:r>
              <w:rPr>
                <w:rFonts w:ascii="仿宋_GB2312" w:hAnsi="仿宋_GB2312" w:cs="仿宋_GB2312" w:eastAsia="仿宋_GB2312"/>
                <w:sz w:val="24"/>
              </w:rPr>
              <w:t>扣除当月管养经费</w:t>
            </w:r>
            <w:r>
              <w:rPr>
                <w:rFonts w:ascii="仿宋_GB2312" w:hAnsi="仿宋_GB2312" w:cs="仿宋_GB2312" w:eastAsia="仿宋_GB2312"/>
                <w:sz w:val="24"/>
              </w:rPr>
              <w:t>3000元。</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中标供应商</w:t>
            </w:r>
            <w:r>
              <w:rPr>
                <w:rFonts w:ascii="仿宋_GB2312" w:hAnsi="仿宋_GB2312" w:cs="仿宋_GB2312" w:eastAsia="仿宋_GB2312"/>
                <w:sz w:val="24"/>
              </w:rPr>
              <w:t>违反国家法律法规或地方性规定，采购人有权单方终止合同，由</w:t>
            </w:r>
            <w:r>
              <w:rPr>
                <w:rFonts w:ascii="仿宋_GB2312" w:hAnsi="仿宋_GB2312" w:cs="仿宋_GB2312" w:eastAsia="仿宋_GB2312"/>
                <w:sz w:val="24"/>
              </w:rPr>
              <w:t>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中标后因机械、工具、技术、劳力等达不到招标要求，采购人有权单方终止本合同，经济损失和法律责任由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擅自将绿化管理管养任务转包给第三者的，采购人有权单方终止合同，经济损失和法律责任由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出现拖欠工人工资被立案查处的，采购人有权单方终止合同，由</w:t>
            </w:r>
            <w:r>
              <w:rPr>
                <w:rFonts w:ascii="仿宋_GB2312" w:hAnsi="仿宋_GB2312" w:cs="仿宋_GB2312" w:eastAsia="仿宋_GB2312"/>
                <w:sz w:val="24"/>
              </w:rPr>
              <w:t>中标供应商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安全生产零死亡，实行安全生产一票否决制。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4"/>
              </w:rPr>
              <w:t>人员设备</w:t>
            </w:r>
            <w:r>
              <w:rPr>
                <w:rFonts w:ascii="仿宋_GB2312" w:hAnsi="仿宋_GB2312" w:cs="仿宋_GB2312" w:eastAsia="仿宋_GB2312"/>
                <w:sz w:val="24"/>
              </w:rPr>
              <w:t>要求</w:t>
            </w:r>
          </w:p>
          <w:p>
            <w:pPr>
              <w:pStyle w:val="null3"/>
              <w:ind w:firstLine="556"/>
              <w:jc w:val="both"/>
            </w:pPr>
            <w:r>
              <w:rPr>
                <w:rFonts w:ascii="仿宋_GB2312" w:hAnsi="仿宋_GB2312" w:cs="仿宋_GB2312" w:eastAsia="仿宋_GB2312"/>
                <w:sz w:val="24"/>
              </w:rPr>
              <w:t>1.</w:t>
            </w:r>
            <w:r>
              <w:rPr>
                <w:rFonts w:ascii="仿宋_GB2312" w:hAnsi="仿宋_GB2312" w:cs="仿宋_GB2312" w:eastAsia="仿宋_GB2312"/>
                <w:sz w:val="24"/>
              </w:rPr>
              <w:t>绿化管养人员要求：</w:t>
            </w:r>
          </w:p>
          <w:p>
            <w:pPr>
              <w:pStyle w:val="null3"/>
              <w:ind w:firstLine="556"/>
              <w:jc w:val="both"/>
            </w:pPr>
            <w:r>
              <w:rPr>
                <w:rFonts w:ascii="仿宋_GB2312" w:hAnsi="仿宋_GB2312" w:cs="仿宋_GB2312" w:eastAsia="仿宋_GB2312"/>
                <w:sz w:val="24"/>
              </w:rPr>
              <w:t>一线在岗绿化工人至少</w:t>
            </w:r>
            <w:r>
              <w:rPr>
                <w:rFonts w:ascii="仿宋_GB2312" w:hAnsi="仿宋_GB2312" w:cs="仿宋_GB2312" w:eastAsia="仿宋_GB2312"/>
                <w:sz w:val="24"/>
              </w:rPr>
              <w:t>20</w:t>
            </w:r>
            <w:r>
              <w:rPr>
                <w:rFonts w:ascii="仿宋_GB2312" w:hAnsi="仿宋_GB2312" w:cs="仿宋_GB2312" w:eastAsia="仿宋_GB2312"/>
                <w:sz w:val="24"/>
              </w:rPr>
              <w:t>人以上</w:t>
            </w:r>
            <w:r>
              <w:rPr>
                <w:rFonts w:ascii="仿宋_GB2312" w:hAnsi="仿宋_GB2312" w:cs="仿宋_GB2312" w:eastAsia="仿宋_GB2312"/>
                <w:sz w:val="24"/>
              </w:rPr>
              <w:t>（含）</w:t>
            </w:r>
            <w:r>
              <w:rPr>
                <w:rFonts w:ascii="仿宋_GB2312" w:hAnsi="仿宋_GB2312" w:cs="仿宋_GB2312" w:eastAsia="仿宋_GB2312"/>
                <w:sz w:val="24"/>
              </w:rPr>
              <w:t>，其中至少包含业务主管</w:t>
            </w:r>
            <w:r>
              <w:rPr>
                <w:rFonts w:ascii="仿宋_GB2312" w:hAnsi="仿宋_GB2312" w:cs="仿宋_GB2312" w:eastAsia="仿宋_GB2312"/>
                <w:sz w:val="24"/>
              </w:rPr>
              <w:t>1人、1名初级以上园林或园艺专业技术人员，保证人员分工到位（从事高空作业的必须有高空作业证书）。</w:t>
            </w:r>
          </w:p>
          <w:p>
            <w:pPr>
              <w:pStyle w:val="null3"/>
              <w:ind w:firstLine="556"/>
              <w:jc w:val="both"/>
            </w:pPr>
            <w:r>
              <w:rPr>
                <w:rFonts w:ascii="仿宋_GB2312" w:hAnsi="仿宋_GB2312" w:cs="仿宋_GB2312" w:eastAsia="仿宋_GB2312"/>
                <w:sz w:val="24"/>
              </w:rPr>
              <w:t>2.</w:t>
            </w:r>
            <w:r>
              <w:rPr>
                <w:rFonts w:ascii="仿宋_GB2312" w:hAnsi="仿宋_GB2312" w:cs="仿宋_GB2312" w:eastAsia="仿宋_GB2312"/>
                <w:sz w:val="24"/>
              </w:rPr>
              <w:t>机械配备要求</w:t>
            </w:r>
            <w:r>
              <w:rPr>
                <w:rFonts w:ascii="仿宋_GB2312" w:hAnsi="仿宋_GB2312" w:cs="仿宋_GB2312" w:eastAsia="仿宋_GB2312"/>
                <w:sz w:val="24"/>
              </w:rPr>
              <w:t>：</w:t>
            </w:r>
          </w:p>
          <w:p>
            <w:pPr>
              <w:pStyle w:val="null3"/>
              <w:ind w:firstLine="556"/>
              <w:jc w:val="both"/>
            </w:pPr>
            <w:r>
              <w:rPr>
                <w:rFonts w:ascii="仿宋_GB2312" w:hAnsi="仿宋_GB2312" w:cs="仿宋_GB2312" w:eastAsia="仿宋_GB2312"/>
                <w:sz w:val="24"/>
              </w:rPr>
              <w:t>配备洒水车至少</w:t>
            </w:r>
            <w:r>
              <w:rPr>
                <w:rFonts w:ascii="仿宋_GB2312" w:hAnsi="仿宋_GB2312" w:cs="仿宋_GB2312" w:eastAsia="仿宋_GB2312"/>
                <w:sz w:val="24"/>
              </w:rPr>
              <w:t>1辆，高空作业车至少1辆，油锯和高空锯至少10把</w:t>
            </w:r>
            <w:r>
              <w:rPr>
                <w:rFonts w:ascii="仿宋_GB2312" w:hAnsi="仿宋_GB2312" w:cs="仿宋_GB2312" w:eastAsia="仿宋_GB2312"/>
                <w:sz w:val="24"/>
              </w:rPr>
              <w:t>（含）</w:t>
            </w:r>
            <w:r>
              <w:rPr>
                <w:rFonts w:ascii="仿宋_GB2312" w:hAnsi="仿宋_GB2312" w:cs="仿宋_GB2312" w:eastAsia="仿宋_GB2312"/>
                <w:sz w:val="24"/>
              </w:rPr>
              <w:t>，可用于运输园林垃圾的车辆至少</w:t>
            </w:r>
            <w:r>
              <w:rPr>
                <w:rFonts w:ascii="仿宋_GB2312" w:hAnsi="仿宋_GB2312" w:cs="仿宋_GB2312" w:eastAsia="仿宋_GB2312"/>
                <w:sz w:val="24"/>
              </w:rPr>
              <w:t>4</w:t>
            </w:r>
            <w:r>
              <w:rPr>
                <w:rFonts w:ascii="仿宋_GB2312" w:hAnsi="仿宋_GB2312" w:cs="仿宋_GB2312" w:eastAsia="仿宋_GB2312"/>
                <w:sz w:val="24"/>
              </w:rPr>
              <w:t>辆</w:t>
            </w:r>
            <w:r>
              <w:rPr>
                <w:rFonts w:ascii="仿宋_GB2312" w:hAnsi="仿宋_GB2312" w:cs="仿宋_GB2312" w:eastAsia="仿宋_GB2312"/>
                <w:sz w:val="24"/>
              </w:rPr>
              <w:t>（含）</w:t>
            </w:r>
            <w:r>
              <w:rPr>
                <w:rFonts w:ascii="仿宋_GB2312" w:hAnsi="仿宋_GB2312" w:cs="仿宋_GB2312" w:eastAsia="仿宋_GB2312"/>
                <w:sz w:val="24"/>
              </w:rPr>
              <w:t>，如果车辆为公司自有的，需提供车辆行驶证，如果车辆为租赁的，需提供至少</w:t>
            </w:r>
            <w:r>
              <w:rPr>
                <w:rFonts w:ascii="仿宋_GB2312" w:hAnsi="仿宋_GB2312" w:cs="仿宋_GB2312" w:eastAsia="仿宋_GB2312"/>
                <w:sz w:val="24"/>
              </w:rPr>
              <w:t>1年或1年以上租期的租赁合同，保证合同期内能顺利开展管养工作。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36"/>
              <w:jc w:val="both"/>
            </w:pPr>
            <w:r>
              <w:rPr>
                <w:rFonts w:ascii="仿宋_GB2312" w:hAnsi="仿宋_GB2312" w:cs="仿宋_GB2312" w:eastAsia="仿宋_GB2312"/>
                <w:sz w:val="24"/>
              </w:rPr>
              <w:t>管养工作要求</w:t>
            </w:r>
          </w:p>
          <w:p>
            <w:pPr>
              <w:pStyle w:val="null3"/>
              <w:ind w:firstLine="584"/>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绿化保洁：及时清理绿化作业过程中产生垃圾</w:t>
            </w:r>
            <w:r>
              <w:rPr>
                <w:rFonts w:ascii="仿宋_GB2312" w:hAnsi="仿宋_GB2312" w:cs="仿宋_GB2312" w:eastAsia="仿宋_GB2312"/>
                <w:sz w:val="24"/>
              </w:rPr>
              <w:t>(如树枝、树叶、草屑等)，及时清理枯枝、断枝，保持绿化设施的清洁，及时清理乱涂写、乱张贴、乱悬挂。</w:t>
            </w:r>
          </w:p>
          <w:p>
            <w:pPr>
              <w:pStyle w:val="null3"/>
              <w:ind w:firstLine="584"/>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灌溉、施肥：浇水应根据不同树木的特性、季节、土壤干湿程度确定，做到适时适量不遗漏，每次浇水要浇足浇透。为确保植物的正常生长发育</w:t>
            </w:r>
            <w:r>
              <w:rPr>
                <w:rFonts w:ascii="仿宋_GB2312" w:hAnsi="仿宋_GB2312" w:cs="仿宋_GB2312" w:eastAsia="仿宋_GB2312"/>
                <w:sz w:val="24"/>
              </w:rPr>
              <w:t>,对树势较弱或生长迟缓的植物进行及时施肥。肥料以有机肥为主，化肥为辅，所施用的肥料不能产生厌恶性味道，一年施肥至少一次。</w:t>
            </w:r>
          </w:p>
          <w:p>
            <w:pPr>
              <w:pStyle w:val="null3"/>
              <w:ind w:firstLine="584"/>
              <w:jc w:val="both"/>
            </w:pPr>
            <w:r>
              <w:rPr>
                <w:rFonts w:ascii="仿宋_GB2312" w:hAnsi="仿宋_GB2312" w:cs="仿宋_GB2312" w:eastAsia="仿宋_GB2312"/>
                <w:sz w:val="24"/>
              </w:rPr>
              <w:t xml:space="preserve">3. </w:t>
            </w:r>
            <w:r>
              <w:rPr>
                <w:rFonts w:ascii="仿宋_GB2312" w:hAnsi="仿宋_GB2312" w:cs="仿宋_GB2312" w:eastAsia="仿宋_GB2312"/>
                <w:sz w:val="24"/>
              </w:rPr>
              <w:t>整形修剪：根据植物的生长发育要求、景观要求及安全要求等，对植物进行定期和不定期的修剪。灌木修剪整齐，有层次，无杂草。确保园林树木树冠基本正常，保证整条道路修剪手法一致，行道树分枝点保持在</w:t>
            </w:r>
            <w:r>
              <w:rPr>
                <w:rFonts w:ascii="仿宋_GB2312" w:hAnsi="仿宋_GB2312" w:cs="仿宋_GB2312" w:eastAsia="仿宋_GB2312"/>
                <w:sz w:val="24"/>
              </w:rPr>
              <w:t>2.8m以上，无明显枯枝死杈，无影响架空线树枝，无影响车辆和行人通行的下垂枝。定期清理棕榈类植物的枯枝垂叶和摘除干椰果1次，并进行日常巡查，及时清理突然产生的下垂枝及危险的椰子果，防止掉落伤及行人和其他物体事件。</w:t>
            </w:r>
            <w:r>
              <w:rPr>
                <w:rFonts w:ascii="仿宋_GB2312" w:hAnsi="仿宋_GB2312" w:cs="仿宋_GB2312" w:eastAsia="仿宋_GB2312"/>
                <w:sz w:val="24"/>
              </w:rPr>
              <w:t>每年压顶修剪</w:t>
            </w:r>
            <w:r>
              <w:rPr>
                <w:rFonts w:ascii="仿宋_GB2312" w:hAnsi="仿宋_GB2312" w:cs="仿宋_GB2312" w:eastAsia="仿宋_GB2312"/>
                <w:sz w:val="24"/>
              </w:rPr>
              <w:t>各</w:t>
            </w:r>
            <w:r>
              <w:rPr>
                <w:rFonts w:ascii="仿宋_GB2312" w:hAnsi="仿宋_GB2312" w:cs="仿宋_GB2312" w:eastAsia="仿宋_GB2312"/>
                <w:sz w:val="24"/>
              </w:rPr>
              <w:t>不少于</w:t>
            </w:r>
            <w:r>
              <w:rPr>
                <w:rFonts w:ascii="仿宋_GB2312" w:hAnsi="仿宋_GB2312" w:cs="仿宋_GB2312" w:eastAsia="仿宋_GB2312"/>
                <w:sz w:val="24"/>
              </w:rPr>
              <w:t>4</w:t>
            </w:r>
            <w:r>
              <w:rPr>
                <w:rFonts w:ascii="仿宋_GB2312" w:hAnsi="仿宋_GB2312" w:cs="仿宋_GB2312" w:eastAsia="仿宋_GB2312"/>
                <w:sz w:val="24"/>
              </w:rPr>
              <w:t>00株</w:t>
            </w:r>
            <w:r>
              <w:rPr>
                <w:rFonts w:ascii="仿宋_GB2312" w:hAnsi="仿宋_GB2312" w:cs="仿宋_GB2312" w:eastAsia="仿宋_GB2312"/>
                <w:sz w:val="24"/>
              </w:rPr>
              <w:t>,</w:t>
            </w:r>
            <w:r>
              <w:rPr>
                <w:rFonts w:ascii="仿宋_GB2312" w:hAnsi="仿宋_GB2312" w:cs="仿宋_GB2312" w:eastAsia="仿宋_GB2312"/>
                <w:sz w:val="24"/>
              </w:rPr>
              <w:t>具体修剪路段由采购人根据实际需求指定。</w:t>
            </w:r>
          </w:p>
          <w:p>
            <w:pPr>
              <w:pStyle w:val="null3"/>
              <w:ind w:firstLine="584"/>
              <w:jc w:val="both"/>
            </w:pPr>
            <w:r>
              <w:rPr>
                <w:rFonts w:ascii="仿宋_GB2312" w:hAnsi="仿宋_GB2312" w:cs="仿宋_GB2312" w:eastAsia="仿宋_GB2312"/>
                <w:sz w:val="24"/>
              </w:rPr>
              <w:t>4</w:t>
            </w:r>
            <w:r>
              <w:rPr>
                <w:rFonts w:ascii="仿宋_GB2312" w:hAnsi="仿宋_GB2312" w:cs="仿宋_GB2312" w:eastAsia="仿宋_GB2312"/>
                <w:sz w:val="28"/>
              </w:rPr>
              <w:t xml:space="preserve"> </w:t>
            </w:r>
            <w:r>
              <w:rPr>
                <w:rFonts w:ascii="仿宋_GB2312" w:hAnsi="仿宋_GB2312" w:cs="仿宋_GB2312" w:eastAsia="仿宋_GB2312"/>
                <w:sz w:val="24"/>
              </w:rPr>
              <w:t>清除杂草及草坪复壮：及时清除行道树下、绿化带及人行道上的杂草，做到草坪</w:t>
            </w:r>
            <w:r>
              <w:rPr>
                <w:rFonts w:ascii="仿宋_GB2312" w:hAnsi="仿宋_GB2312" w:cs="仿宋_GB2312" w:eastAsia="仿宋_GB2312"/>
                <w:sz w:val="24"/>
              </w:rPr>
              <w:t>覆盖率</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地被覆盖率</w:t>
            </w:r>
            <w:r>
              <w:rPr>
                <w:rFonts w:ascii="仿宋_GB2312" w:hAnsi="仿宋_GB2312" w:cs="仿宋_GB2312" w:eastAsia="仿宋_GB2312"/>
                <w:sz w:val="24"/>
              </w:rPr>
              <w:t>85</w:t>
            </w:r>
            <w:r>
              <w:rPr>
                <w:rFonts w:ascii="仿宋_GB2312" w:hAnsi="仿宋_GB2312" w:cs="仿宋_GB2312" w:eastAsia="仿宋_GB2312"/>
                <w:sz w:val="24"/>
              </w:rPr>
              <w:t>％以上，除缀花草坪外草坪内杂草率不得超过</w:t>
            </w:r>
            <w:r>
              <w:rPr>
                <w:rFonts w:ascii="仿宋_GB2312" w:hAnsi="仿宋_GB2312" w:cs="仿宋_GB2312" w:eastAsia="仿宋_GB2312"/>
                <w:sz w:val="24"/>
              </w:rPr>
              <w:t>8</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补植修复：</w:t>
            </w:r>
            <w:r>
              <w:rPr>
                <w:rFonts w:ascii="仿宋_GB2312" w:hAnsi="仿宋_GB2312" w:cs="仿宋_GB2312" w:eastAsia="仿宋_GB2312"/>
                <w:sz w:val="24"/>
              </w:rPr>
              <w:t>乔木</w:t>
            </w:r>
            <w:r>
              <w:rPr>
                <w:rFonts w:ascii="仿宋_GB2312" w:hAnsi="仿宋_GB2312" w:cs="仿宋_GB2312" w:eastAsia="仿宋_GB2312"/>
                <w:sz w:val="24"/>
              </w:rPr>
              <w:t>缺株率不超过</w:t>
            </w:r>
            <w:r>
              <w:rPr>
                <w:rFonts w:ascii="仿宋_GB2312" w:hAnsi="仿宋_GB2312" w:cs="仿宋_GB2312" w:eastAsia="仿宋_GB2312"/>
                <w:sz w:val="24"/>
              </w:rPr>
              <w:t>5</w:t>
            </w:r>
            <w:r>
              <w:rPr>
                <w:rFonts w:ascii="仿宋_GB2312" w:hAnsi="仿宋_GB2312" w:cs="仿宋_GB2312" w:eastAsia="仿宋_GB2312"/>
                <w:sz w:val="24"/>
              </w:rPr>
              <w:t>％，对于缺株苗木要适时进行补栽，并保证补栽的苗木规格、种类统一。及时修补黄土裸露，补充缺损苗木。日常管养时发现正常老化植物或被人为破坏、盗窃、交通事故等造成绿化植物损坏的，要及时通报采购人并根据采购人的意见及时修复、补种。</w:t>
            </w:r>
          </w:p>
          <w:p>
            <w:pPr>
              <w:pStyle w:val="null3"/>
              <w:ind w:firstLine="584"/>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扶正支撑：日常巡查发现树木倾斜时，应及时进行扶正</w:t>
            </w:r>
            <w:r>
              <w:rPr>
                <w:rFonts w:ascii="仿宋_GB2312" w:hAnsi="仿宋_GB2312" w:cs="仿宋_GB2312" w:eastAsia="仿宋_GB2312"/>
                <w:sz w:val="24"/>
              </w:rPr>
              <w:t>(如因树木本身或立地条件限制不适宜扶正，且不存在安全隐患的，经采购人同意，可不进行扶正处理)。树木支撑材料在同一路段内应当统一，支撑方式规范，支撑牢固。</w:t>
            </w:r>
          </w:p>
          <w:p>
            <w:pPr>
              <w:pStyle w:val="null3"/>
              <w:ind w:firstLine="584"/>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植物病虫害防治：配备专业人员，确保按相关操作规程执行，加强日常巡查，早发现、早处理，采取综合防治。及时做好植物病虫害的防治工作，以防为主，精心管养，增强植物抗病虫害能力。每次进行药物防治前，应将病虫害情况及防治方案报给采购人批准。对已发生的病虫害要及时治理、防止蔓延和影响植物正常生长，最严重的危害率控制在</w:t>
            </w:r>
            <w:r>
              <w:rPr>
                <w:rFonts w:ascii="仿宋_GB2312" w:hAnsi="仿宋_GB2312" w:cs="仿宋_GB2312" w:eastAsia="仿宋_GB2312"/>
                <w:sz w:val="24"/>
              </w:rPr>
              <w:t>10</w:t>
            </w:r>
            <w:r>
              <w:rPr>
                <w:rFonts w:ascii="仿宋_GB2312" w:hAnsi="仿宋_GB2312" w:cs="仿宋_GB2312" w:eastAsia="仿宋_GB2312"/>
                <w:sz w:val="24"/>
              </w:rPr>
              <w:t>%以下。严禁使用国家</w:t>
            </w:r>
            <w:r>
              <w:rPr>
                <w:rFonts w:ascii="仿宋_GB2312" w:hAnsi="仿宋_GB2312" w:cs="仿宋_GB2312" w:eastAsia="仿宋_GB2312"/>
                <w:sz w:val="24"/>
              </w:rPr>
              <w:t>明令</w:t>
            </w:r>
            <w:r>
              <w:rPr>
                <w:rFonts w:ascii="仿宋_GB2312" w:hAnsi="仿宋_GB2312" w:cs="仿宋_GB2312" w:eastAsia="仿宋_GB2312"/>
                <w:sz w:val="24"/>
              </w:rPr>
              <w:t>禁止使用的农药</w:t>
            </w:r>
            <w:r>
              <w:rPr>
                <w:rFonts w:ascii="仿宋_GB2312" w:hAnsi="仿宋_GB2312" w:cs="仿宋_GB2312" w:eastAsia="仿宋_GB2312"/>
                <w:sz w:val="24"/>
              </w:rPr>
              <w:t>，提倡使用生物农药</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树干涂白：为防虫防冻，美化街景，</w:t>
            </w:r>
            <w:r>
              <w:rPr>
                <w:rFonts w:ascii="仿宋_GB2312" w:hAnsi="仿宋_GB2312" w:cs="仿宋_GB2312" w:eastAsia="仿宋_GB2312"/>
                <w:sz w:val="24"/>
              </w:rPr>
              <w:t>乔木</w:t>
            </w:r>
            <w:r>
              <w:rPr>
                <w:rFonts w:ascii="仿宋_GB2312" w:hAnsi="仿宋_GB2312" w:cs="仿宋_GB2312" w:eastAsia="仿宋_GB2312"/>
                <w:sz w:val="24"/>
              </w:rPr>
              <w:t>粉刷石灰水全年</w:t>
            </w:r>
            <w:r>
              <w:rPr>
                <w:rFonts w:ascii="仿宋_GB2312" w:hAnsi="仿宋_GB2312" w:cs="仿宋_GB2312" w:eastAsia="仿宋_GB2312"/>
                <w:sz w:val="24"/>
              </w:rPr>
              <w:t>1次，粉刷时间由采购人确定，涂白高度要一致，涂1.2米高，涂抹均匀，确保石灰水与树干充分沾合。</w:t>
            </w:r>
          </w:p>
          <w:p>
            <w:pPr>
              <w:pStyle w:val="null3"/>
              <w:ind w:firstLine="584"/>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绿地设施维护：确保</w:t>
            </w:r>
            <w:r>
              <w:rPr>
                <w:rFonts w:ascii="仿宋_GB2312" w:hAnsi="仿宋_GB2312" w:cs="仿宋_GB2312" w:eastAsia="仿宋_GB2312"/>
                <w:sz w:val="24"/>
              </w:rPr>
              <w:t>绿地内</w:t>
            </w:r>
            <w:r>
              <w:rPr>
                <w:rFonts w:ascii="仿宋_GB2312" w:hAnsi="仿宋_GB2312" w:cs="仿宋_GB2312" w:eastAsia="仿宋_GB2312"/>
                <w:sz w:val="24"/>
              </w:rPr>
              <w:t>园林设施基本完整</w:t>
            </w:r>
            <w:r>
              <w:rPr>
                <w:rFonts w:ascii="仿宋_GB2312" w:hAnsi="仿宋_GB2312" w:cs="仿宋_GB2312" w:eastAsia="仿宋_GB2312"/>
                <w:sz w:val="24"/>
              </w:rPr>
              <w:t>（包括但不限于</w:t>
            </w:r>
            <w:r>
              <w:rPr>
                <w:rFonts w:ascii="仿宋_GB2312" w:hAnsi="仿宋_GB2312" w:cs="仿宋_GB2312" w:eastAsia="仿宋_GB2312"/>
                <w:sz w:val="24"/>
              </w:rPr>
              <w:t>栏杆、园路、桌椅</w:t>
            </w:r>
            <w:r>
              <w:rPr>
                <w:rFonts w:ascii="仿宋_GB2312" w:hAnsi="仿宋_GB2312" w:cs="仿宋_GB2312" w:eastAsia="仿宋_GB2312"/>
                <w:sz w:val="24"/>
              </w:rPr>
              <w:t>、</w:t>
            </w:r>
            <w:r>
              <w:rPr>
                <w:rFonts w:ascii="仿宋_GB2312" w:hAnsi="仿宋_GB2312" w:cs="仿宋_GB2312" w:eastAsia="仿宋_GB2312"/>
                <w:sz w:val="24"/>
              </w:rPr>
              <w:t>牌示</w:t>
            </w:r>
            <w:r>
              <w:rPr>
                <w:rFonts w:ascii="仿宋_GB2312" w:hAnsi="仿宋_GB2312" w:cs="仿宋_GB2312" w:eastAsia="仿宋_GB2312"/>
                <w:sz w:val="24"/>
              </w:rPr>
              <w:t>、廊架、亭子等）</w:t>
            </w:r>
            <w:r>
              <w:rPr>
                <w:rFonts w:ascii="仿宋_GB2312" w:hAnsi="仿宋_GB2312" w:cs="仿宋_GB2312" w:eastAsia="仿宋_GB2312"/>
                <w:sz w:val="24"/>
              </w:rPr>
              <w:t>。</w:t>
            </w:r>
          </w:p>
          <w:p>
            <w:pPr>
              <w:pStyle w:val="null3"/>
              <w:ind w:firstLine="8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绿化保护工作：进行绿地巡</w:t>
            </w:r>
            <w:r>
              <w:rPr>
                <w:rFonts w:ascii="仿宋_GB2312" w:hAnsi="仿宋_GB2312" w:cs="仿宋_GB2312" w:eastAsia="仿宋_GB2312"/>
                <w:sz w:val="24"/>
              </w:rPr>
              <w:t>查</w:t>
            </w:r>
            <w:r>
              <w:rPr>
                <w:rFonts w:ascii="仿宋_GB2312" w:hAnsi="仿宋_GB2312" w:cs="仿宋_GB2312" w:eastAsia="仿宋_GB2312"/>
                <w:sz w:val="24"/>
              </w:rPr>
              <w:t>，对破坏公园绿地及影响绿化景观的现象及时劝导和制止</w:t>
            </w:r>
            <w:r>
              <w:rPr>
                <w:rFonts w:ascii="仿宋_GB2312" w:hAnsi="仿宋_GB2312" w:cs="仿宋_GB2312" w:eastAsia="仿宋_GB2312"/>
                <w:sz w:val="24"/>
              </w:rPr>
              <w:t>并及时上报</w:t>
            </w:r>
            <w:r>
              <w:rPr>
                <w:rFonts w:ascii="仿宋_GB2312" w:hAnsi="仿宋_GB2312" w:cs="仿宋_GB2312" w:eastAsia="仿宋_GB2312"/>
                <w:sz w:val="24"/>
              </w:rPr>
              <w:t>。如</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私自破坏、非法占用绿地或许可其它人破坏、非法占用绿地，采购人将按规定进行扣款和处理。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84"/>
              <w:jc w:val="both"/>
            </w:pPr>
            <w:r>
              <w:rPr>
                <w:rFonts w:ascii="仿宋_GB2312" w:hAnsi="仿宋_GB2312" w:cs="仿宋_GB2312" w:eastAsia="仿宋_GB2312"/>
                <w:sz w:val="24"/>
              </w:rPr>
              <w:t>其他</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须汇集、整理管养过程的技术资料，做好自检工作，听从采购人人员指挥，接受采购人的监督指导，配合采购人进行检查验收。并指定</w:t>
            </w:r>
            <w:r>
              <w:rPr>
                <w:rFonts w:ascii="仿宋_GB2312" w:hAnsi="仿宋_GB2312" w:cs="仿宋_GB2312" w:eastAsia="仿宋_GB2312"/>
                <w:sz w:val="24"/>
              </w:rPr>
              <w:t>1名管理人员负责日常工作中的安排，以及与采购人的沟通等工作，按采购人要求及时、准确汇报管养工作情况</w:t>
            </w:r>
            <w:r>
              <w:rPr>
                <w:rFonts w:ascii="仿宋_GB2312" w:hAnsi="仿宋_GB2312" w:cs="仿宋_GB2312" w:eastAsia="仿宋_GB2312"/>
                <w:sz w:val="24"/>
              </w:rPr>
              <w:t>，每月上报管养工作台账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对于采购人不定期或突发的关于绿化工作中的要求及工作任务，应积极配合执行，并在采购人规定的时限内完成。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为进一步美化城市风貌，</w:t>
            </w:r>
            <w:r>
              <w:rPr>
                <w:rFonts w:ascii="仿宋_GB2312" w:hAnsi="仿宋_GB2312" w:cs="仿宋_GB2312" w:eastAsia="仿宋_GB2312"/>
                <w:sz w:val="24"/>
              </w:rPr>
              <w:t>中标供应商</w:t>
            </w:r>
            <w:r>
              <w:rPr>
                <w:rFonts w:ascii="仿宋_GB2312" w:hAnsi="仿宋_GB2312" w:cs="仿宋_GB2312" w:eastAsia="仿宋_GB2312"/>
                <w:sz w:val="24"/>
              </w:rPr>
              <w:t>需对采购人指定</w:t>
            </w:r>
            <w:r>
              <w:rPr>
                <w:rFonts w:ascii="仿宋_GB2312" w:hAnsi="仿宋_GB2312" w:cs="仿宋_GB2312" w:eastAsia="仿宋_GB2312"/>
                <w:sz w:val="24"/>
              </w:rPr>
              <w:t>的</w:t>
            </w:r>
            <w:r>
              <w:rPr>
                <w:rFonts w:ascii="仿宋_GB2312" w:hAnsi="仿宋_GB2312" w:cs="仿宋_GB2312" w:eastAsia="仿宋_GB2312"/>
                <w:sz w:val="24"/>
              </w:rPr>
              <w:t>重点路段乔灌木进行造型修剪。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安排专人作为</w:t>
            </w:r>
            <w:r>
              <w:rPr>
                <w:rFonts w:ascii="仿宋_GB2312" w:hAnsi="仿宋_GB2312" w:cs="仿宋_GB2312" w:eastAsia="仿宋_GB2312"/>
                <w:sz w:val="24"/>
              </w:rPr>
              <w:t>“12345”及数字城管等投诉办件接件办件员，将人员姓名报采购人备案，按照《海口市美兰区12345热线工作运行管理办法》等有关规定开展工作，对于“12345”及数字城管</w:t>
            </w:r>
            <w:r>
              <w:rPr>
                <w:rFonts w:ascii="仿宋_GB2312" w:hAnsi="仿宋_GB2312" w:cs="仿宋_GB2312" w:eastAsia="仿宋_GB2312"/>
                <w:sz w:val="24"/>
              </w:rPr>
              <w:t>等</w:t>
            </w:r>
            <w:r>
              <w:rPr>
                <w:rFonts w:ascii="仿宋_GB2312" w:hAnsi="仿宋_GB2312" w:cs="仿宋_GB2312" w:eastAsia="仿宋_GB2312"/>
                <w:sz w:val="24"/>
              </w:rPr>
              <w:t>投诉办件，应立即进行处理，并在办件规定时限内完成</w:t>
            </w:r>
            <w:r>
              <w:rPr>
                <w:rFonts w:ascii="仿宋_GB2312" w:hAnsi="仿宋_GB2312" w:cs="仿宋_GB2312" w:eastAsia="仿宋_GB2312"/>
                <w:sz w:val="24"/>
              </w:rPr>
              <w:t>，每周上报本周内的办件台账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根据本合同所承担的管理管养内容、按实际上岗人数办理员工劳动保险等手续。因劳动、劳务关系产生的一切纠纷，与采购人无关，由</w:t>
            </w:r>
            <w:r>
              <w:rPr>
                <w:rFonts w:ascii="仿宋_GB2312" w:hAnsi="仿宋_GB2312" w:cs="仿宋_GB2312" w:eastAsia="仿宋_GB2312"/>
                <w:sz w:val="24"/>
              </w:rPr>
              <w:t>中标供应商</w:t>
            </w:r>
            <w:r>
              <w:rPr>
                <w:rFonts w:ascii="仿宋_GB2312" w:hAnsi="仿宋_GB2312" w:cs="仿宋_GB2312" w:eastAsia="仿宋_GB2312"/>
                <w:sz w:val="24"/>
              </w:rPr>
              <w:t>承担一切经济责任和法律责任。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应为上岗工人购买</w:t>
            </w:r>
            <w:r>
              <w:rPr>
                <w:rFonts w:ascii="仿宋_GB2312" w:hAnsi="仿宋_GB2312" w:cs="仿宋_GB2312" w:eastAsia="仿宋_GB2312"/>
                <w:sz w:val="24"/>
              </w:rPr>
              <w:t>由采购人规定样式的</w:t>
            </w:r>
            <w:r>
              <w:rPr>
                <w:rFonts w:ascii="仿宋_GB2312" w:hAnsi="仿宋_GB2312" w:cs="仿宋_GB2312" w:eastAsia="仿宋_GB2312"/>
                <w:sz w:val="24"/>
              </w:rPr>
              <w:t>统一工作服，上岗作业需统一着装。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(台风抢险救灾等工作)，</w:t>
            </w:r>
            <w:r>
              <w:rPr>
                <w:rFonts w:ascii="仿宋_GB2312" w:hAnsi="仿宋_GB2312" w:cs="仿宋_GB2312" w:eastAsia="仿宋_GB2312"/>
                <w:sz w:val="24"/>
              </w:rPr>
              <w:t>中标供应商</w:t>
            </w:r>
            <w:r>
              <w:rPr>
                <w:rFonts w:ascii="仿宋_GB2312" w:hAnsi="仿宋_GB2312" w:cs="仿宋_GB2312" w:eastAsia="仿宋_GB2312"/>
                <w:sz w:val="24"/>
              </w:rPr>
              <w:t>除应做好管辖地点的保护工作外，还应服从采购人的统一指挥和调动，根据采购人要求增加人员和设备等力量参加全区的抢险救灾工作</w:t>
            </w:r>
            <w:r>
              <w:rPr>
                <w:rFonts w:ascii="仿宋_GB2312" w:hAnsi="仿宋_GB2312" w:cs="仿宋_GB2312" w:eastAsia="仿宋_GB2312"/>
                <w:sz w:val="24"/>
              </w:rPr>
              <w:t>，除合同约定配备的管养人员和车辆设备外，</w:t>
            </w:r>
            <w:r>
              <w:rPr>
                <w:rFonts w:ascii="仿宋_GB2312" w:hAnsi="仿宋_GB2312" w:cs="仿宋_GB2312" w:eastAsia="仿宋_GB2312"/>
                <w:sz w:val="24"/>
              </w:rPr>
              <w:t>一级应急响应增加应急人员</w:t>
            </w:r>
            <w:r>
              <w:rPr>
                <w:rFonts w:ascii="仿宋_GB2312" w:hAnsi="仿宋_GB2312" w:cs="仿宋_GB2312" w:eastAsia="仿宋_GB2312"/>
                <w:sz w:val="24"/>
              </w:rPr>
              <w:t>35人，夹机3辆，挖机2辆，油锯高空锯10把，垃圾车10辆；二级应急响应增加应急人员25人，夹机2辆，挖机1辆，油锯高空锯5把，垃圾车5辆；三级应急响应增加应急人员15人，夹机1辆，挖机1辆，油锯高空锯3把，垃圾车3辆。如有其他需求，则根据应急工作需要及甲方要求另行增补。</w:t>
            </w:r>
            <w:r>
              <w:rPr>
                <w:rFonts w:ascii="仿宋_GB2312" w:hAnsi="仿宋_GB2312" w:cs="仿宋_GB2312" w:eastAsia="仿宋_GB2312"/>
                <w:sz w:val="24"/>
              </w:rPr>
              <w:t>应急工作内容及应急经费根据台风情况另行协定。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如区政府有重大活动或任务情况下，</w:t>
            </w:r>
            <w:r>
              <w:rPr>
                <w:rFonts w:ascii="仿宋_GB2312" w:hAnsi="仿宋_GB2312" w:cs="仿宋_GB2312" w:eastAsia="仿宋_GB2312"/>
                <w:sz w:val="24"/>
              </w:rPr>
              <w:t>中标供应商</w:t>
            </w:r>
            <w:r>
              <w:rPr>
                <w:rFonts w:ascii="仿宋_GB2312" w:hAnsi="仿宋_GB2312" w:cs="仿宋_GB2312" w:eastAsia="仿宋_GB2312"/>
                <w:sz w:val="24"/>
              </w:rPr>
              <w:t>应服从采购人的统一指挥和调动。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如有管理管养工作在繁华地段进行，</w:t>
            </w:r>
            <w:r>
              <w:rPr>
                <w:rFonts w:ascii="仿宋_GB2312" w:hAnsi="仿宋_GB2312" w:cs="仿宋_GB2312" w:eastAsia="仿宋_GB2312"/>
                <w:sz w:val="24"/>
              </w:rPr>
              <w:t>中标供应商</w:t>
            </w:r>
            <w:r>
              <w:rPr>
                <w:rFonts w:ascii="仿宋_GB2312" w:hAnsi="仿宋_GB2312" w:cs="仿宋_GB2312" w:eastAsia="仿宋_GB2312"/>
                <w:sz w:val="24"/>
              </w:rPr>
              <w:t>自行解决车辆通行问题。</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严格遵守和执行有关安全施工和文明施工规定，</w:t>
            </w:r>
            <w:r>
              <w:rPr>
                <w:rFonts w:ascii="仿宋_GB2312" w:hAnsi="仿宋_GB2312" w:cs="仿宋_GB2312" w:eastAsia="仿宋_GB2312"/>
                <w:sz w:val="24"/>
              </w:rPr>
              <w:t>中标供应商</w:t>
            </w:r>
            <w:r>
              <w:rPr>
                <w:rFonts w:ascii="仿宋_GB2312" w:hAnsi="仿宋_GB2312" w:cs="仿宋_GB2312" w:eastAsia="仿宋_GB2312"/>
                <w:sz w:val="24"/>
              </w:rPr>
              <w:t>须为作业人员购买意外险，如发生安全事故</w:t>
            </w:r>
            <w:r>
              <w:rPr>
                <w:rFonts w:ascii="仿宋_GB2312" w:hAnsi="仿宋_GB2312" w:cs="仿宋_GB2312" w:eastAsia="仿宋_GB2312"/>
                <w:sz w:val="24"/>
              </w:rPr>
              <w:t>,由</w:t>
            </w:r>
            <w:r>
              <w:rPr>
                <w:rFonts w:ascii="仿宋_GB2312" w:hAnsi="仿宋_GB2312" w:cs="仿宋_GB2312" w:eastAsia="仿宋_GB2312"/>
                <w:sz w:val="24"/>
              </w:rPr>
              <w:t>中标供应商</w:t>
            </w:r>
            <w:r>
              <w:rPr>
                <w:rFonts w:ascii="仿宋_GB2312" w:hAnsi="仿宋_GB2312" w:cs="仿宋_GB2312" w:eastAsia="仿宋_GB2312"/>
                <w:sz w:val="24"/>
              </w:rPr>
              <w:t>负责承担相关责任，并承担一切费用。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如因管养管理不到位，造成</w:t>
            </w:r>
            <w:r>
              <w:rPr>
                <w:rFonts w:ascii="仿宋_GB2312" w:hAnsi="仿宋_GB2312" w:cs="仿宋_GB2312" w:eastAsia="仿宋_GB2312"/>
                <w:sz w:val="24"/>
              </w:rPr>
              <w:t>树木</w:t>
            </w:r>
            <w:r>
              <w:rPr>
                <w:rFonts w:ascii="仿宋_GB2312" w:hAnsi="仿宋_GB2312" w:cs="仿宋_GB2312" w:eastAsia="仿宋_GB2312"/>
                <w:sz w:val="24"/>
              </w:rPr>
              <w:t>伤害人民群众生命财产安全的，一概由</w:t>
            </w:r>
            <w:r>
              <w:rPr>
                <w:rFonts w:ascii="仿宋_GB2312" w:hAnsi="仿宋_GB2312" w:cs="仿宋_GB2312" w:eastAsia="仿宋_GB2312"/>
                <w:sz w:val="24"/>
              </w:rPr>
              <w:t>中标供应商</w:t>
            </w:r>
            <w:r>
              <w:rPr>
                <w:rFonts w:ascii="仿宋_GB2312" w:hAnsi="仿宋_GB2312" w:cs="仿宋_GB2312" w:eastAsia="仿宋_GB2312"/>
                <w:sz w:val="24"/>
              </w:rPr>
              <w:t>承担法律和经济赔偿责任。</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不得将绿化管理管养工作转包、分包。</w:t>
            </w:r>
          </w:p>
          <w:p>
            <w:pPr>
              <w:pStyle w:val="null3"/>
              <w:ind w:firstLine="880"/>
              <w:jc w:val="both"/>
            </w:pP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承诺若成交后必须为管养维护范围内的道路绿化及公共绿地管养树木购买公众责任险，且将该保险凭证向采购人报备</w:t>
            </w:r>
            <w:r>
              <w:rPr>
                <w:rFonts w:ascii="仿宋_GB2312" w:hAnsi="仿宋_GB2312" w:cs="仿宋_GB2312" w:eastAsia="仿宋_GB2312"/>
                <w:sz w:val="24"/>
              </w:rPr>
              <w:t>(投保范围包括但不限于因自然灾害导致的椰子果、树枝、枯枝、树叶掉落或绿化工人在打草、打药、修剪树木等绿化管养作业时导致意外事故造成第三者人身伤亡或财产损失)。(提供承诺函原件)</w:t>
            </w:r>
            <w:r>
              <w:rPr>
                <w:rFonts w:ascii="仿宋_GB2312" w:hAnsi="仿宋_GB2312" w:cs="仿宋_GB2312" w:eastAsia="仿宋_GB2312"/>
                <w:sz w:val="24"/>
              </w:rPr>
              <w:t>另外，有部分新增道路及公共绿地采购人已先行委托第三方公司代买</w:t>
            </w:r>
            <w:r>
              <w:rPr>
                <w:rFonts w:ascii="仿宋_GB2312" w:hAnsi="仿宋_GB2312" w:cs="仿宋_GB2312" w:eastAsia="仿宋_GB2312"/>
                <w:sz w:val="24"/>
              </w:rPr>
              <w:t>公众责任险</w:t>
            </w:r>
            <w:r>
              <w:rPr>
                <w:rFonts w:ascii="仿宋_GB2312" w:hAnsi="仿宋_GB2312" w:cs="仿宋_GB2312" w:eastAsia="仿宋_GB2312"/>
                <w:sz w:val="24"/>
              </w:rPr>
              <w:t>，中标供应商在中标后将中标区域内的相关保险费用支付给第三方公司。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中标供应商</w:t>
            </w:r>
            <w:r>
              <w:rPr>
                <w:rFonts w:ascii="仿宋_GB2312" w:hAnsi="仿宋_GB2312" w:cs="仿宋_GB2312" w:eastAsia="仿宋_GB2312"/>
                <w:sz w:val="24"/>
              </w:rPr>
              <w:t>的约束条款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对于</w:t>
            </w:r>
            <w:r>
              <w:rPr>
                <w:rFonts w:ascii="仿宋_GB2312" w:hAnsi="仿宋_GB2312" w:cs="仿宋_GB2312" w:eastAsia="仿宋_GB2312"/>
                <w:sz w:val="24"/>
              </w:rPr>
              <w:t>“12345”及数字城管投诉办件处理不及时的</w:t>
            </w:r>
            <w:r>
              <w:rPr>
                <w:rFonts w:ascii="仿宋_GB2312" w:hAnsi="仿宋_GB2312" w:cs="仿宋_GB2312" w:eastAsia="仿宋_GB2312"/>
                <w:sz w:val="24"/>
              </w:rPr>
              <w:t>或台账上报不及时的</w:t>
            </w:r>
            <w:r>
              <w:rPr>
                <w:rFonts w:ascii="仿宋_GB2312" w:hAnsi="仿宋_GB2312" w:cs="仿宋_GB2312" w:eastAsia="仿宋_GB2312"/>
                <w:sz w:val="24"/>
              </w:rPr>
              <w:t>，一次扣除当月管养经费</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采购人每月根据《绿化管养考评评分标准》</w:t>
            </w:r>
            <w:r>
              <w:rPr>
                <w:rFonts w:ascii="仿宋_GB2312" w:hAnsi="仿宋_GB2312" w:cs="仿宋_GB2312" w:eastAsia="仿宋_GB2312"/>
                <w:sz w:val="24"/>
              </w:rPr>
              <w:t>(见附表1）</w:t>
            </w:r>
            <w:r>
              <w:rPr>
                <w:rFonts w:ascii="仿宋_GB2312" w:hAnsi="仿宋_GB2312" w:cs="仿宋_GB2312" w:eastAsia="仿宋_GB2312"/>
                <w:sz w:val="24"/>
              </w:rPr>
              <w:t>，同时结合日常巡查情况，进行管养考核打分，考评得分</w:t>
            </w:r>
            <w:r>
              <w:rPr>
                <w:rFonts w:ascii="仿宋_GB2312" w:hAnsi="仿宋_GB2312" w:cs="仿宋_GB2312" w:eastAsia="仿宋_GB2312"/>
                <w:sz w:val="24"/>
              </w:rPr>
              <w:t>90分（含）以上的不扣减管养经费，89-85分（含）的扣减当月养护经费</w:t>
            </w:r>
            <w:r>
              <w:rPr>
                <w:rFonts w:ascii="仿宋_GB2312" w:hAnsi="仿宋_GB2312" w:cs="仿宋_GB2312" w:eastAsia="仿宋_GB2312"/>
                <w:sz w:val="24"/>
              </w:rPr>
              <w:t>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85分以下的在扣减</w:t>
            </w:r>
            <w:r>
              <w:rPr>
                <w:rFonts w:ascii="仿宋_GB2312" w:hAnsi="仿宋_GB2312" w:cs="仿宋_GB2312" w:eastAsia="仿宋_GB2312"/>
                <w:sz w:val="24"/>
              </w:rPr>
              <w:t>3%</w:t>
            </w:r>
            <w:r>
              <w:rPr>
                <w:rFonts w:ascii="仿宋_GB2312" w:hAnsi="仿宋_GB2312" w:cs="仿宋_GB2312" w:eastAsia="仿宋_GB2312"/>
                <w:sz w:val="24"/>
              </w:rPr>
              <w:t>的基础上每减少</w:t>
            </w:r>
            <w:r>
              <w:rPr>
                <w:rFonts w:ascii="仿宋_GB2312" w:hAnsi="仿宋_GB2312" w:cs="仿宋_GB2312" w:eastAsia="仿宋_GB2312"/>
                <w:sz w:val="24"/>
              </w:rPr>
              <w:t>1分扣减当月养护经费</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。服务期内有</w:t>
            </w:r>
            <w:r>
              <w:rPr>
                <w:rFonts w:ascii="仿宋_GB2312" w:hAnsi="仿宋_GB2312" w:cs="仿宋_GB2312" w:eastAsia="仿宋_GB2312"/>
                <w:sz w:val="24"/>
              </w:rPr>
              <w:t>2次考核低于60分的中止合同。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每年</w:t>
            </w:r>
            <w:r>
              <w:rPr>
                <w:rFonts w:ascii="仿宋_GB2312" w:hAnsi="仿宋_GB2312" w:cs="仿宋_GB2312" w:eastAsia="仿宋_GB2312"/>
                <w:sz w:val="24"/>
              </w:rPr>
              <w:t>按采购人指定时间</w:t>
            </w:r>
            <w:r>
              <w:rPr>
                <w:rFonts w:ascii="仿宋_GB2312" w:hAnsi="仿宋_GB2312" w:cs="仿宋_GB2312" w:eastAsia="仿宋_GB2312"/>
                <w:sz w:val="24"/>
              </w:rPr>
              <w:t>对所有乔木进行一次树木刷白，刷白高度为</w:t>
            </w:r>
            <w:r>
              <w:rPr>
                <w:rFonts w:ascii="仿宋_GB2312" w:hAnsi="仿宋_GB2312" w:cs="仿宋_GB2312" w:eastAsia="仿宋_GB2312"/>
                <w:sz w:val="24"/>
              </w:rPr>
              <w:t>1.2米，刷白应均匀细致，树皮裂隙应全部粉刷，高度应整齐划一。采购人</w:t>
            </w:r>
            <w:r>
              <w:rPr>
                <w:rFonts w:ascii="仿宋_GB2312" w:hAnsi="仿宋_GB2312" w:cs="仿宋_GB2312" w:eastAsia="仿宋_GB2312"/>
                <w:sz w:val="24"/>
              </w:rPr>
              <w:t>将</w:t>
            </w:r>
            <w:r>
              <w:rPr>
                <w:rFonts w:ascii="仿宋_GB2312" w:hAnsi="仿宋_GB2312" w:cs="仿宋_GB2312" w:eastAsia="仿宋_GB2312"/>
                <w:sz w:val="24"/>
              </w:rPr>
              <w:t>进行集中检查，未完成该项工作的扣减管养费</w:t>
            </w:r>
            <w:r>
              <w:rPr>
                <w:rFonts w:ascii="仿宋_GB2312" w:hAnsi="仿宋_GB2312" w:cs="仿宋_GB2312" w:eastAsia="仿宋_GB2312"/>
                <w:sz w:val="24"/>
              </w:rPr>
              <w:t>10</w:t>
            </w:r>
            <w:r>
              <w:rPr>
                <w:rFonts w:ascii="仿宋_GB2312" w:hAnsi="仿宋_GB2312" w:cs="仿宋_GB2312" w:eastAsia="仿宋_GB2312"/>
                <w:sz w:val="24"/>
              </w:rPr>
              <w:t>000元，并要求</w:t>
            </w:r>
            <w:r>
              <w:rPr>
                <w:rFonts w:ascii="仿宋_GB2312" w:hAnsi="仿宋_GB2312" w:cs="仿宋_GB2312" w:eastAsia="仿宋_GB2312"/>
                <w:sz w:val="24"/>
              </w:rPr>
              <w:t>中标供应商</w:t>
            </w:r>
            <w:r>
              <w:rPr>
                <w:rFonts w:ascii="仿宋_GB2312" w:hAnsi="仿宋_GB2312" w:cs="仿宋_GB2312" w:eastAsia="仿宋_GB2312"/>
                <w:sz w:val="24"/>
              </w:rPr>
              <w:t>在采购人规定的时间内完成整改工作，否则继续扣减管养费直至整改完成为止。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(如防风应急抢险等工作)，</w:t>
            </w:r>
            <w:r>
              <w:rPr>
                <w:rFonts w:ascii="仿宋_GB2312" w:hAnsi="仿宋_GB2312" w:cs="仿宋_GB2312" w:eastAsia="仿宋_GB2312"/>
                <w:sz w:val="24"/>
              </w:rPr>
              <w:t>中标供应商</w:t>
            </w:r>
            <w:r>
              <w:rPr>
                <w:rFonts w:ascii="仿宋_GB2312" w:hAnsi="仿宋_GB2312" w:cs="仿宋_GB2312" w:eastAsia="仿宋_GB2312"/>
                <w:sz w:val="24"/>
              </w:rPr>
              <w:t>应急工作人员</w:t>
            </w:r>
            <w:r>
              <w:rPr>
                <w:rFonts w:ascii="仿宋_GB2312" w:hAnsi="仿宋_GB2312" w:cs="仿宋_GB2312" w:eastAsia="仿宋_GB2312"/>
                <w:sz w:val="24"/>
              </w:rPr>
              <w:t>或车辆设备</w:t>
            </w:r>
            <w:r>
              <w:rPr>
                <w:rFonts w:ascii="仿宋_GB2312" w:hAnsi="仿宋_GB2312" w:cs="仿宋_GB2312" w:eastAsia="仿宋_GB2312"/>
                <w:sz w:val="24"/>
              </w:rPr>
              <w:t>不及时到位的，每少一人</w:t>
            </w:r>
            <w:r>
              <w:rPr>
                <w:rFonts w:ascii="仿宋_GB2312" w:hAnsi="仿宋_GB2312" w:cs="仿宋_GB2312" w:eastAsia="仿宋_GB2312"/>
                <w:sz w:val="24"/>
              </w:rPr>
              <w:t>或一辆（台）</w:t>
            </w:r>
            <w:r>
              <w:rPr>
                <w:rFonts w:ascii="仿宋_GB2312" w:hAnsi="仿宋_GB2312" w:cs="仿宋_GB2312" w:eastAsia="仿宋_GB2312"/>
                <w:sz w:val="24"/>
              </w:rPr>
              <w:t>扣除当月管养经费</w:t>
            </w:r>
            <w:r>
              <w:rPr>
                <w:rFonts w:ascii="仿宋_GB2312" w:hAnsi="仿宋_GB2312" w:cs="仿宋_GB2312" w:eastAsia="仿宋_GB2312"/>
                <w:sz w:val="24"/>
              </w:rPr>
              <w:t>3000元。</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中标供应商</w:t>
            </w:r>
            <w:r>
              <w:rPr>
                <w:rFonts w:ascii="仿宋_GB2312" w:hAnsi="仿宋_GB2312" w:cs="仿宋_GB2312" w:eastAsia="仿宋_GB2312"/>
                <w:sz w:val="24"/>
              </w:rPr>
              <w:t>违反国家法律法规或地方性规定，采购人有权单方终止合同，由</w:t>
            </w:r>
            <w:r>
              <w:rPr>
                <w:rFonts w:ascii="仿宋_GB2312" w:hAnsi="仿宋_GB2312" w:cs="仿宋_GB2312" w:eastAsia="仿宋_GB2312"/>
                <w:sz w:val="24"/>
              </w:rPr>
              <w:t>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中标后因机械、工具、技术、劳力等达不到招标要求，采购人有权单方终止本合同，经济损失和法律责任由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擅自将绿化管理管养任务转包给第三者的，采购人有权单方终止合同，经济损失和法律责任由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出现拖欠工人工资被立案查处的，采购人有权单方终止合同，由</w:t>
            </w:r>
            <w:r>
              <w:rPr>
                <w:rFonts w:ascii="仿宋_GB2312" w:hAnsi="仿宋_GB2312" w:cs="仿宋_GB2312" w:eastAsia="仿宋_GB2312"/>
                <w:sz w:val="24"/>
              </w:rPr>
              <w:t>中标供应商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安全生产零死亡，实行安全生产一票否决制。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4"/>
              </w:rPr>
              <w:t>人员设备</w:t>
            </w:r>
            <w:r>
              <w:rPr>
                <w:rFonts w:ascii="仿宋_GB2312" w:hAnsi="仿宋_GB2312" w:cs="仿宋_GB2312" w:eastAsia="仿宋_GB2312"/>
                <w:sz w:val="24"/>
              </w:rPr>
              <w:t>要求</w:t>
            </w:r>
          </w:p>
          <w:p>
            <w:pPr>
              <w:pStyle w:val="null3"/>
              <w:ind w:firstLine="556"/>
              <w:jc w:val="both"/>
            </w:pPr>
            <w:r>
              <w:rPr>
                <w:rFonts w:ascii="仿宋_GB2312" w:hAnsi="仿宋_GB2312" w:cs="仿宋_GB2312" w:eastAsia="仿宋_GB2312"/>
                <w:sz w:val="24"/>
              </w:rPr>
              <w:t>1.</w:t>
            </w:r>
            <w:r>
              <w:rPr>
                <w:rFonts w:ascii="仿宋_GB2312" w:hAnsi="仿宋_GB2312" w:cs="仿宋_GB2312" w:eastAsia="仿宋_GB2312"/>
                <w:sz w:val="24"/>
              </w:rPr>
              <w:t>绿化管养人员要求：</w:t>
            </w:r>
          </w:p>
          <w:p>
            <w:pPr>
              <w:pStyle w:val="null3"/>
              <w:ind w:firstLine="556"/>
              <w:jc w:val="both"/>
            </w:pPr>
            <w:r>
              <w:rPr>
                <w:rFonts w:ascii="仿宋_GB2312" w:hAnsi="仿宋_GB2312" w:cs="仿宋_GB2312" w:eastAsia="仿宋_GB2312"/>
                <w:sz w:val="24"/>
              </w:rPr>
              <w:t>一线在岗绿化工人至少</w:t>
            </w:r>
            <w:r>
              <w:rPr>
                <w:rFonts w:ascii="仿宋_GB2312" w:hAnsi="仿宋_GB2312" w:cs="仿宋_GB2312" w:eastAsia="仿宋_GB2312"/>
                <w:sz w:val="24"/>
              </w:rPr>
              <w:t>12</w:t>
            </w:r>
            <w:r>
              <w:rPr>
                <w:rFonts w:ascii="仿宋_GB2312" w:hAnsi="仿宋_GB2312" w:cs="仿宋_GB2312" w:eastAsia="仿宋_GB2312"/>
                <w:sz w:val="24"/>
              </w:rPr>
              <w:t>人以上</w:t>
            </w:r>
            <w:r>
              <w:rPr>
                <w:rFonts w:ascii="仿宋_GB2312" w:hAnsi="仿宋_GB2312" w:cs="仿宋_GB2312" w:eastAsia="仿宋_GB2312"/>
                <w:sz w:val="24"/>
              </w:rPr>
              <w:t>（含）</w:t>
            </w:r>
            <w:r>
              <w:rPr>
                <w:rFonts w:ascii="仿宋_GB2312" w:hAnsi="仿宋_GB2312" w:cs="仿宋_GB2312" w:eastAsia="仿宋_GB2312"/>
                <w:sz w:val="24"/>
              </w:rPr>
              <w:t>，其中至少包含业务主管</w:t>
            </w:r>
            <w:r>
              <w:rPr>
                <w:rFonts w:ascii="仿宋_GB2312" w:hAnsi="仿宋_GB2312" w:cs="仿宋_GB2312" w:eastAsia="仿宋_GB2312"/>
                <w:sz w:val="24"/>
              </w:rPr>
              <w:t>1人、1名初级以上园林或园艺专业技术人员，保证人员分工到位（从事高空作业的必须有高空作业证书）。</w:t>
            </w:r>
          </w:p>
          <w:p>
            <w:pPr>
              <w:pStyle w:val="null3"/>
              <w:ind w:firstLine="556"/>
              <w:jc w:val="both"/>
            </w:pPr>
            <w:r>
              <w:rPr>
                <w:rFonts w:ascii="仿宋_GB2312" w:hAnsi="仿宋_GB2312" w:cs="仿宋_GB2312" w:eastAsia="仿宋_GB2312"/>
                <w:sz w:val="24"/>
              </w:rPr>
              <w:t>2.</w:t>
            </w:r>
            <w:r>
              <w:rPr>
                <w:rFonts w:ascii="仿宋_GB2312" w:hAnsi="仿宋_GB2312" w:cs="仿宋_GB2312" w:eastAsia="仿宋_GB2312"/>
                <w:sz w:val="24"/>
              </w:rPr>
              <w:t>机械配备要求</w:t>
            </w:r>
            <w:r>
              <w:rPr>
                <w:rFonts w:ascii="仿宋_GB2312" w:hAnsi="仿宋_GB2312" w:cs="仿宋_GB2312" w:eastAsia="仿宋_GB2312"/>
                <w:sz w:val="24"/>
              </w:rPr>
              <w:t>：</w:t>
            </w:r>
          </w:p>
          <w:p>
            <w:pPr>
              <w:pStyle w:val="null3"/>
              <w:ind w:firstLine="556"/>
              <w:jc w:val="both"/>
            </w:pPr>
            <w:r>
              <w:rPr>
                <w:rFonts w:ascii="仿宋_GB2312" w:hAnsi="仿宋_GB2312" w:cs="仿宋_GB2312" w:eastAsia="仿宋_GB2312"/>
                <w:sz w:val="24"/>
              </w:rPr>
              <w:t>配备洒水车至少</w:t>
            </w:r>
            <w:r>
              <w:rPr>
                <w:rFonts w:ascii="仿宋_GB2312" w:hAnsi="仿宋_GB2312" w:cs="仿宋_GB2312" w:eastAsia="仿宋_GB2312"/>
                <w:sz w:val="24"/>
              </w:rPr>
              <w:t>1辆，高空作业车至少1辆，油锯和高空锯至少</w:t>
            </w:r>
            <w:r>
              <w:rPr>
                <w:rFonts w:ascii="仿宋_GB2312" w:hAnsi="仿宋_GB2312" w:cs="仿宋_GB2312" w:eastAsia="仿宋_GB2312"/>
                <w:sz w:val="24"/>
              </w:rPr>
              <w:t>6</w:t>
            </w:r>
            <w:r>
              <w:rPr>
                <w:rFonts w:ascii="仿宋_GB2312" w:hAnsi="仿宋_GB2312" w:cs="仿宋_GB2312" w:eastAsia="仿宋_GB2312"/>
                <w:sz w:val="24"/>
              </w:rPr>
              <w:t>把</w:t>
            </w:r>
            <w:r>
              <w:rPr>
                <w:rFonts w:ascii="仿宋_GB2312" w:hAnsi="仿宋_GB2312" w:cs="仿宋_GB2312" w:eastAsia="仿宋_GB2312"/>
                <w:sz w:val="24"/>
              </w:rPr>
              <w:t>（含）</w:t>
            </w:r>
            <w:r>
              <w:rPr>
                <w:rFonts w:ascii="仿宋_GB2312" w:hAnsi="仿宋_GB2312" w:cs="仿宋_GB2312" w:eastAsia="仿宋_GB2312"/>
                <w:sz w:val="24"/>
              </w:rPr>
              <w:t>，可用于运输园林垃圾的车辆至少</w:t>
            </w:r>
            <w:r>
              <w:rPr>
                <w:rFonts w:ascii="仿宋_GB2312" w:hAnsi="仿宋_GB2312" w:cs="仿宋_GB2312" w:eastAsia="仿宋_GB2312"/>
                <w:sz w:val="24"/>
              </w:rPr>
              <w:t>2</w:t>
            </w:r>
            <w:r>
              <w:rPr>
                <w:rFonts w:ascii="仿宋_GB2312" w:hAnsi="仿宋_GB2312" w:cs="仿宋_GB2312" w:eastAsia="仿宋_GB2312"/>
                <w:sz w:val="24"/>
              </w:rPr>
              <w:t>辆</w:t>
            </w:r>
            <w:r>
              <w:rPr>
                <w:rFonts w:ascii="仿宋_GB2312" w:hAnsi="仿宋_GB2312" w:cs="仿宋_GB2312" w:eastAsia="仿宋_GB2312"/>
                <w:sz w:val="24"/>
              </w:rPr>
              <w:t>（含）</w:t>
            </w:r>
            <w:r>
              <w:rPr>
                <w:rFonts w:ascii="仿宋_GB2312" w:hAnsi="仿宋_GB2312" w:cs="仿宋_GB2312" w:eastAsia="仿宋_GB2312"/>
                <w:sz w:val="24"/>
              </w:rPr>
              <w:t>，如果车辆为公司自有的，需提供车辆行驶证，如果车辆为租赁的，需提供至少</w:t>
            </w:r>
            <w:r>
              <w:rPr>
                <w:rFonts w:ascii="仿宋_GB2312" w:hAnsi="仿宋_GB2312" w:cs="仿宋_GB2312" w:eastAsia="仿宋_GB2312"/>
                <w:sz w:val="24"/>
              </w:rPr>
              <w:t>1年或1年以上租期的租赁合同，保证合同期内能顺利开展管养工作。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36"/>
              <w:jc w:val="both"/>
            </w:pPr>
            <w:r>
              <w:rPr>
                <w:rFonts w:ascii="仿宋_GB2312" w:hAnsi="仿宋_GB2312" w:cs="仿宋_GB2312" w:eastAsia="仿宋_GB2312"/>
                <w:sz w:val="24"/>
              </w:rPr>
              <w:t>管养工作要求</w:t>
            </w:r>
          </w:p>
          <w:p>
            <w:pPr>
              <w:pStyle w:val="null3"/>
              <w:ind w:firstLine="584"/>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绿化保洁：及时清理绿化作业过程中产生垃圾</w:t>
            </w:r>
            <w:r>
              <w:rPr>
                <w:rFonts w:ascii="仿宋_GB2312" w:hAnsi="仿宋_GB2312" w:cs="仿宋_GB2312" w:eastAsia="仿宋_GB2312"/>
                <w:sz w:val="24"/>
              </w:rPr>
              <w:t>(如树枝、树叶、草屑等)，及时清理枯枝、断枝，保持绿化设施的清洁，及时清理乱涂写、乱张贴、乱悬挂。</w:t>
            </w:r>
          </w:p>
          <w:p>
            <w:pPr>
              <w:pStyle w:val="null3"/>
              <w:ind w:firstLine="584"/>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灌溉、施肥：浇水应根据不同树木的特性、季节、土壤干湿程度确定，做到适时适量不遗漏，每次浇水要浇足浇透。为确保植物的正常生长发育</w:t>
            </w:r>
            <w:r>
              <w:rPr>
                <w:rFonts w:ascii="仿宋_GB2312" w:hAnsi="仿宋_GB2312" w:cs="仿宋_GB2312" w:eastAsia="仿宋_GB2312"/>
                <w:sz w:val="24"/>
              </w:rPr>
              <w:t>,对树势较弱或生长迟缓的植物进行及时施肥。肥料以有机肥为主，化肥为辅，所施用的肥料不能产生厌恶性味道，一年施肥至少一次。</w:t>
            </w:r>
          </w:p>
          <w:p>
            <w:pPr>
              <w:pStyle w:val="null3"/>
              <w:ind w:firstLine="584"/>
              <w:jc w:val="both"/>
            </w:pPr>
            <w:r>
              <w:rPr>
                <w:rFonts w:ascii="仿宋_GB2312" w:hAnsi="仿宋_GB2312" w:cs="仿宋_GB2312" w:eastAsia="仿宋_GB2312"/>
                <w:sz w:val="24"/>
              </w:rPr>
              <w:t xml:space="preserve">3. </w:t>
            </w:r>
            <w:r>
              <w:rPr>
                <w:rFonts w:ascii="仿宋_GB2312" w:hAnsi="仿宋_GB2312" w:cs="仿宋_GB2312" w:eastAsia="仿宋_GB2312"/>
                <w:sz w:val="24"/>
              </w:rPr>
              <w:t>整形修剪：根据植物的生长发育要求、景观要求及安全要求等，对植物进行定期和不定期的修剪。灌木修剪整齐，有层次，无杂草。确保园林树木树冠基本正常，保证整条道路修剪手法一致，行道树分枝点保持在</w:t>
            </w:r>
            <w:r>
              <w:rPr>
                <w:rFonts w:ascii="仿宋_GB2312" w:hAnsi="仿宋_GB2312" w:cs="仿宋_GB2312" w:eastAsia="仿宋_GB2312"/>
                <w:sz w:val="24"/>
              </w:rPr>
              <w:t>2.8m以上，无明显枯枝死杈，无影响架空线树枝，无影响车辆和行人通行的下垂枝。定期清理棕榈类植物的枯枝垂叶和摘除干椰果1次，并进行日常巡查，及时清理突然产生的下垂枝及危险的椰子果，防止掉落伤及行人和其他物体事件。</w:t>
            </w:r>
            <w:r>
              <w:rPr>
                <w:rFonts w:ascii="仿宋_GB2312" w:hAnsi="仿宋_GB2312" w:cs="仿宋_GB2312" w:eastAsia="仿宋_GB2312"/>
                <w:sz w:val="24"/>
              </w:rPr>
              <w:t>每年压顶修剪</w:t>
            </w:r>
            <w:r>
              <w:rPr>
                <w:rFonts w:ascii="仿宋_GB2312" w:hAnsi="仿宋_GB2312" w:cs="仿宋_GB2312" w:eastAsia="仿宋_GB2312"/>
                <w:sz w:val="24"/>
              </w:rPr>
              <w:t>各</w:t>
            </w:r>
            <w:r>
              <w:rPr>
                <w:rFonts w:ascii="仿宋_GB2312" w:hAnsi="仿宋_GB2312" w:cs="仿宋_GB2312" w:eastAsia="仿宋_GB2312"/>
                <w:sz w:val="24"/>
              </w:rPr>
              <w:t>不少于</w:t>
            </w:r>
            <w:r>
              <w:rPr>
                <w:rFonts w:ascii="仿宋_GB2312" w:hAnsi="仿宋_GB2312" w:cs="仿宋_GB2312" w:eastAsia="仿宋_GB2312"/>
                <w:sz w:val="24"/>
              </w:rPr>
              <w:t>2</w:t>
            </w:r>
            <w:r>
              <w:rPr>
                <w:rFonts w:ascii="仿宋_GB2312" w:hAnsi="仿宋_GB2312" w:cs="仿宋_GB2312" w:eastAsia="仿宋_GB2312"/>
                <w:sz w:val="24"/>
              </w:rPr>
              <w:t>00株</w:t>
            </w:r>
            <w:r>
              <w:rPr>
                <w:rFonts w:ascii="仿宋_GB2312" w:hAnsi="仿宋_GB2312" w:cs="仿宋_GB2312" w:eastAsia="仿宋_GB2312"/>
                <w:sz w:val="24"/>
              </w:rPr>
              <w:t>,</w:t>
            </w:r>
            <w:r>
              <w:rPr>
                <w:rFonts w:ascii="仿宋_GB2312" w:hAnsi="仿宋_GB2312" w:cs="仿宋_GB2312" w:eastAsia="仿宋_GB2312"/>
                <w:sz w:val="24"/>
              </w:rPr>
              <w:t>具体修剪路段由采购人根据实际需求指定。</w:t>
            </w:r>
          </w:p>
          <w:p>
            <w:pPr>
              <w:pStyle w:val="null3"/>
              <w:ind w:firstLine="584"/>
              <w:jc w:val="both"/>
            </w:pPr>
            <w:r>
              <w:rPr>
                <w:rFonts w:ascii="仿宋_GB2312" w:hAnsi="仿宋_GB2312" w:cs="仿宋_GB2312" w:eastAsia="仿宋_GB2312"/>
                <w:sz w:val="24"/>
              </w:rPr>
              <w:t>4</w:t>
            </w:r>
            <w:r>
              <w:rPr>
                <w:rFonts w:ascii="仿宋_GB2312" w:hAnsi="仿宋_GB2312" w:cs="仿宋_GB2312" w:eastAsia="仿宋_GB2312"/>
                <w:sz w:val="28"/>
              </w:rPr>
              <w:t xml:space="preserve"> </w:t>
            </w:r>
            <w:r>
              <w:rPr>
                <w:rFonts w:ascii="仿宋_GB2312" w:hAnsi="仿宋_GB2312" w:cs="仿宋_GB2312" w:eastAsia="仿宋_GB2312"/>
                <w:sz w:val="24"/>
              </w:rPr>
              <w:t>清除杂草及草坪复壮：及时清除行道树下、绿化带及人行道上的杂草，做到草坪</w:t>
            </w:r>
            <w:r>
              <w:rPr>
                <w:rFonts w:ascii="仿宋_GB2312" w:hAnsi="仿宋_GB2312" w:cs="仿宋_GB2312" w:eastAsia="仿宋_GB2312"/>
                <w:sz w:val="24"/>
              </w:rPr>
              <w:t>覆盖率</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地被覆盖率</w:t>
            </w:r>
            <w:r>
              <w:rPr>
                <w:rFonts w:ascii="仿宋_GB2312" w:hAnsi="仿宋_GB2312" w:cs="仿宋_GB2312" w:eastAsia="仿宋_GB2312"/>
                <w:sz w:val="24"/>
              </w:rPr>
              <w:t>85</w:t>
            </w:r>
            <w:r>
              <w:rPr>
                <w:rFonts w:ascii="仿宋_GB2312" w:hAnsi="仿宋_GB2312" w:cs="仿宋_GB2312" w:eastAsia="仿宋_GB2312"/>
                <w:sz w:val="24"/>
              </w:rPr>
              <w:t>％以上，除缀花草坪外草坪内杂草率不得超过</w:t>
            </w:r>
            <w:r>
              <w:rPr>
                <w:rFonts w:ascii="仿宋_GB2312" w:hAnsi="仿宋_GB2312" w:cs="仿宋_GB2312" w:eastAsia="仿宋_GB2312"/>
                <w:sz w:val="24"/>
              </w:rPr>
              <w:t>8</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补植修复：</w:t>
            </w:r>
            <w:r>
              <w:rPr>
                <w:rFonts w:ascii="仿宋_GB2312" w:hAnsi="仿宋_GB2312" w:cs="仿宋_GB2312" w:eastAsia="仿宋_GB2312"/>
                <w:sz w:val="24"/>
              </w:rPr>
              <w:t>乔木</w:t>
            </w:r>
            <w:r>
              <w:rPr>
                <w:rFonts w:ascii="仿宋_GB2312" w:hAnsi="仿宋_GB2312" w:cs="仿宋_GB2312" w:eastAsia="仿宋_GB2312"/>
                <w:sz w:val="24"/>
              </w:rPr>
              <w:t>缺株率不超过</w:t>
            </w:r>
            <w:r>
              <w:rPr>
                <w:rFonts w:ascii="仿宋_GB2312" w:hAnsi="仿宋_GB2312" w:cs="仿宋_GB2312" w:eastAsia="仿宋_GB2312"/>
                <w:sz w:val="24"/>
              </w:rPr>
              <w:t>5</w:t>
            </w:r>
            <w:r>
              <w:rPr>
                <w:rFonts w:ascii="仿宋_GB2312" w:hAnsi="仿宋_GB2312" w:cs="仿宋_GB2312" w:eastAsia="仿宋_GB2312"/>
                <w:sz w:val="24"/>
              </w:rPr>
              <w:t>％，对于缺株苗木要适时进行补栽，并保证补栽的苗木规格、种类统一。及时修补黄土裸露，补充缺损苗木。日常管养时发现正常老化植物或被人为破坏、盗窃、交通事故等造成绿化植物损坏的，要及时通报采购人并根据采购人的意见及时修复、补种。</w:t>
            </w:r>
          </w:p>
          <w:p>
            <w:pPr>
              <w:pStyle w:val="null3"/>
              <w:ind w:firstLine="584"/>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扶正支撑：日常巡查发现树木倾斜时，应及时进行扶正</w:t>
            </w:r>
            <w:r>
              <w:rPr>
                <w:rFonts w:ascii="仿宋_GB2312" w:hAnsi="仿宋_GB2312" w:cs="仿宋_GB2312" w:eastAsia="仿宋_GB2312"/>
                <w:sz w:val="24"/>
              </w:rPr>
              <w:t>(如因树木本身或立地条件限制不适宜扶正，且不存在安全隐患的，经采购人同意，可不进行扶正处理)。树木支撑材料在同一路段内应当统一，支撑方式规范，支撑牢固。</w:t>
            </w:r>
          </w:p>
          <w:p>
            <w:pPr>
              <w:pStyle w:val="null3"/>
              <w:ind w:firstLine="584"/>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植物病虫害防治：配备专业人员，确保按相关操作规程执行，加强日常巡查，早发现、早处理，采取综合防治。及时做好植物病虫害的防治工作，以防为主，精心管养，增强植物抗病虫害能力。每次进行药物防治前，应将病虫害情况及防治方案报给采购人批准。对已发生的病虫害要及时治理、防止蔓延和影响植物正常生长，最严重的危害率控制在</w:t>
            </w:r>
            <w:r>
              <w:rPr>
                <w:rFonts w:ascii="仿宋_GB2312" w:hAnsi="仿宋_GB2312" w:cs="仿宋_GB2312" w:eastAsia="仿宋_GB2312"/>
                <w:sz w:val="24"/>
              </w:rPr>
              <w:t>10</w:t>
            </w:r>
            <w:r>
              <w:rPr>
                <w:rFonts w:ascii="仿宋_GB2312" w:hAnsi="仿宋_GB2312" w:cs="仿宋_GB2312" w:eastAsia="仿宋_GB2312"/>
                <w:sz w:val="24"/>
              </w:rPr>
              <w:t>%以下。严禁使用国家</w:t>
            </w:r>
            <w:r>
              <w:rPr>
                <w:rFonts w:ascii="仿宋_GB2312" w:hAnsi="仿宋_GB2312" w:cs="仿宋_GB2312" w:eastAsia="仿宋_GB2312"/>
                <w:sz w:val="24"/>
              </w:rPr>
              <w:t>明令</w:t>
            </w:r>
            <w:r>
              <w:rPr>
                <w:rFonts w:ascii="仿宋_GB2312" w:hAnsi="仿宋_GB2312" w:cs="仿宋_GB2312" w:eastAsia="仿宋_GB2312"/>
                <w:sz w:val="24"/>
              </w:rPr>
              <w:t>禁止使用的农药</w:t>
            </w:r>
            <w:r>
              <w:rPr>
                <w:rFonts w:ascii="仿宋_GB2312" w:hAnsi="仿宋_GB2312" w:cs="仿宋_GB2312" w:eastAsia="仿宋_GB2312"/>
                <w:sz w:val="24"/>
              </w:rPr>
              <w:t>，提倡使用生物农药</w:t>
            </w:r>
            <w:r>
              <w:rPr>
                <w:rFonts w:ascii="仿宋_GB2312" w:hAnsi="仿宋_GB2312" w:cs="仿宋_GB2312" w:eastAsia="仿宋_GB2312"/>
                <w:sz w:val="24"/>
              </w:rPr>
              <w:t>。</w:t>
            </w:r>
          </w:p>
          <w:p>
            <w:pPr>
              <w:pStyle w:val="null3"/>
              <w:ind w:firstLine="584"/>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树干涂白：为防虫防冻，美化街景，</w:t>
            </w:r>
            <w:r>
              <w:rPr>
                <w:rFonts w:ascii="仿宋_GB2312" w:hAnsi="仿宋_GB2312" w:cs="仿宋_GB2312" w:eastAsia="仿宋_GB2312"/>
                <w:sz w:val="24"/>
              </w:rPr>
              <w:t>乔木</w:t>
            </w:r>
            <w:r>
              <w:rPr>
                <w:rFonts w:ascii="仿宋_GB2312" w:hAnsi="仿宋_GB2312" w:cs="仿宋_GB2312" w:eastAsia="仿宋_GB2312"/>
                <w:sz w:val="24"/>
              </w:rPr>
              <w:t>粉刷石灰水全年</w:t>
            </w:r>
            <w:r>
              <w:rPr>
                <w:rFonts w:ascii="仿宋_GB2312" w:hAnsi="仿宋_GB2312" w:cs="仿宋_GB2312" w:eastAsia="仿宋_GB2312"/>
                <w:sz w:val="24"/>
              </w:rPr>
              <w:t>1次，粉刷时间由采购人确定，涂白高度要一致，涂1.2米高，涂抹均匀，确保石灰水与树干充分沾合。</w:t>
            </w:r>
          </w:p>
          <w:p>
            <w:pPr>
              <w:pStyle w:val="null3"/>
              <w:ind w:firstLine="584"/>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绿地设施维护：确保</w:t>
            </w:r>
            <w:r>
              <w:rPr>
                <w:rFonts w:ascii="仿宋_GB2312" w:hAnsi="仿宋_GB2312" w:cs="仿宋_GB2312" w:eastAsia="仿宋_GB2312"/>
                <w:sz w:val="24"/>
              </w:rPr>
              <w:t>绿地内</w:t>
            </w:r>
            <w:r>
              <w:rPr>
                <w:rFonts w:ascii="仿宋_GB2312" w:hAnsi="仿宋_GB2312" w:cs="仿宋_GB2312" w:eastAsia="仿宋_GB2312"/>
                <w:sz w:val="24"/>
              </w:rPr>
              <w:t>园林设施基本完整</w:t>
            </w:r>
            <w:r>
              <w:rPr>
                <w:rFonts w:ascii="仿宋_GB2312" w:hAnsi="仿宋_GB2312" w:cs="仿宋_GB2312" w:eastAsia="仿宋_GB2312"/>
                <w:sz w:val="24"/>
              </w:rPr>
              <w:t>（包括但不限于</w:t>
            </w:r>
            <w:r>
              <w:rPr>
                <w:rFonts w:ascii="仿宋_GB2312" w:hAnsi="仿宋_GB2312" w:cs="仿宋_GB2312" w:eastAsia="仿宋_GB2312"/>
                <w:sz w:val="24"/>
              </w:rPr>
              <w:t>栏杆、园路、桌椅</w:t>
            </w:r>
            <w:r>
              <w:rPr>
                <w:rFonts w:ascii="仿宋_GB2312" w:hAnsi="仿宋_GB2312" w:cs="仿宋_GB2312" w:eastAsia="仿宋_GB2312"/>
                <w:sz w:val="24"/>
              </w:rPr>
              <w:t>、</w:t>
            </w:r>
            <w:r>
              <w:rPr>
                <w:rFonts w:ascii="仿宋_GB2312" w:hAnsi="仿宋_GB2312" w:cs="仿宋_GB2312" w:eastAsia="仿宋_GB2312"/>
                <w:sz w:val="24"/>
              </w:rPr>
              <w:t>牌示</w:t>
            </w:r>
            <w:r>
              <w:rPr>
                <w:rFonts w:ascii="仿宋_GB2312" w:hAnsi="仿宋_GB2312" w:cs="仿宋_GB2312" w:eastAsia="仿宋_GB2312"/>
                <w:sz w:val="24"/>
              </w:rPr>
              <w:t>、廊架、亭子等）</w:t>
            </w:r>
            <w:r>
              <w:rPr>
                <w:rFonts w:ascii="仿宋_GB2312" w:hAnsi="仿宋_GB2312" w:cs="仿宋_GB2312" w:eastAsia="仿宋_GB2312"/>
                <w:sz w:val="24"/>
              </w:rPr>
              <w:t>。</w:t>
            </w:r>
          </w:p>
          <w:p>
            <w:pPr>
              <w:pStyle w:val="null3"/>
              <w:ind w:firstLine="8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绿化保护工作：进行绿地巡</w:t>
            </w:r>
            <w:r>
              <w:rPr>
                <w:rFonts w:ascii="仿宋_GB2312" w:hAnsi="仿宋_GB2312" w:cs="仿宋_GB2312" w:eastAsia="仿宋_GB2312"/>
                <w:sz w:val="24"/>
              </w:rPr>
              <w:t>查</w:t>
            </w:r>
            <w:r>
              <w:rPr>
                <w:rFonts w:ascii="仿宋_GB2312" w:hAnsi="仿宋_GB2312" w:cs="仿宋_GB2312" w:eastAsia="仿宋_GB2312"/>
                <w:sz w:val="24"/>
              </w:rPr>
              <w:t>，对破坏公园绿地及影响绿化景观的现象及时劝导和制止</w:t>
            </w:r>
            <w:r>
              <w:rPr>
                <w:rFonts w:ascii="仿宋_GB2312" w:hAnsi="仿宋_GB2312" w:cs="仿宋_GB2312" w:eastAsia="仿宋_GB2312"/>
                <w:sz w:val="24"/>
              </w:rPr>
              <w:t>并及时上报</w:t>
            </w:r>
            <w:r>
              <w:rPr>
                <w:rFonts w:ascii="仿宋_GB2312" w:hAnsi="仿宋_GB2312" w:cs="仿宋_GB2312" w:eastAsia="仿宋_GB2312"/>
                <w:sz w:val="24"/>
              </w:rPr>
              <w:t>。如</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私自破坏、非法占用绿地或许可其它人破坏、非法占用绿地，采购人将按规定进行扣款和处理。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84"/>
              <w:jc w:val="both"/>
            </w:pPr>
            <w:r>
              <w:rPr>
                <w:rFonts w:ascii="仿宋_GB2312" w:hAnsi="仿宋_GB2312" w:cs="仿宋_GB2312" w:eastAsia="仿宋_GB2312"/>
                <w:sz w:val="24"/>
              </w:rPr>
              <w:t>其他</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须汇集、整理管养过程的技术资料，做好自检工作，听从采购人人员指挥，接受采购人的监督指导，配合采购人进行检查验收。并指定</w:t>
            </w:r>
            <w:r>
              <w:rPr>
                <w:rFonts w:ascii="仿宋_GB2312" w:hAnsi="仿宋_GB2312" w:cs="仿宋_GB2312" w:eastAsia="仿宋_GB2312"/>
                <w:sz w:val="24"/>
              </w:rPr>
              <w:t>1名管理人员负责日常工作中的安排，以及与采购人的沟通等工作，按采购人要求及时、准确汇报管养工作情况</w:t>
            </w:r>
            <w:r>
              <w:rPr>
                <w:rFonts w:ascii="仿宋_GB2312" w:hAnsi="仿宋_GB2312" w:cs="仿宋_GB2312" w:eastAsia="仿宋_GB2312"/>
                <w:sz w:val="24"/>
              </w:rPr>
              <w:t>，每月上报管养工作台账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对于采购人不定期或突发的关于绿化工作中的要求及工作任务，应积极配合执行，并在采购人规定的时限内完成。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为进一步美化城市风貌，</w:t>
            </w:r>
            <w:r>
              <w:rPr>
                <w:rFonts w:ascii="仿宋_GB2312" w:hAnsi="仿宋_GB2312" w:cs="仿宋_GB2312" w:eastAsia="仿宋_GB2312"/>
                <w:sz w:val="24"/>
              </w:rPr>
              <w:t>中标供应商</w:t>
            </w:r>
            <w:r>
              <w:rPr>
                <w:rFonts w:ascii="仿宋_GB2312" w:hAnsi="仿宋_GB2312" w:cs="仿宋_GB2312" w:eastAsia="仿宋_GB2312"/>
                <w:sz w:val="24"/>
              </w:rPr>
              <w:t>需对采购人指定</w:t>
            </w:r>
            <w:r>
              <w:rPr>
                <w:rFonts w:ascii="仿宋_GB2312" w:hAnsi="仿宋_GB2312" w:cs="仿宋_GB2312" w:eastAsia="仿宋_GB2312"/>
                <w:sz w:val="24"/>
              </w:rPr>
              <w:t>的</w:t>
            </w:r>
            <w:r>
              <w:rPr>
                <w:rFonts w:ascii="仿宋_GB2312" w:hAnsi="仿宋_GB2312" w:cs="仿宋_GB2312" w:eastAsia="仿宋_GB2312"/>
                <w:sz w:val="24"/>
              </w:rPr>
              <w:t>重点路段乔灌木进行造型修剪。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安排专人作为</w:t>
            </w:r>
            <w:r>
              <w:rPr>
                <w:rFonts w:ascii="仿宋_GB2312" w:hAnsi="仿宋_GB2312" w:cs="仿宋_GB2312" w:eastAsia="仿宋_GB2312"/>
                <w:sz w:val="24"/>
              </w:rPr>
              <w:t>“12345”及数字城管等投诉办件接件办件员，将人员姓名报采购人备案，按照《海口市美兰区12345热线工作运行管理办法》等有关规定开展工作，对于“12345”及数字城管</w:t>
            </w:r>
            <w:r>
              <w:rPr>
                <w:rFonts w:ascii="仿宋_GB2312" w:hAnsi="仿宋_GB2312" w:cs="仿宋_GB2312" w:eastAsia="仿宋_GB2312"/>
                <w:sz w:val="24"/>
              </w:rPr>
              <w:t>等</w:t>
            </w:r>
            <w:r>
              <w:rPr>
                <w:rFonts w:ascii="仿宋_GB2312" w:hAnsi="仿宋_GB2312" w:cs="仿宋_GB2312" w:eastAsia="仿宋_GB2312"/>
                <w:sz w:val="24"/>
              </w:rPr>
              <w:t>投诉办件，应立即进行处理，并在办件规定时限内完成</w:t>
            </w:r>
            <w:r>
              <w:rPr>
                <w:rFonts w:ascii="仿宋_GB2312" w:hAnsi="仿宋_GB2312" w:cs="仿宋_GB2312" w:eastAsia="仿宋_GB2312"/>
                <w:sz w:val="24"/>
              </w:rPr>
              <w:t>，每周上报本周内的办件台账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根据本合同所承担的管理管养内容、按实际上岗人数办理员工劳动保险等手续。因劳动、劳务关系产生的一切纠纷，与采购人无关，由</w:t>
            </w:r>
            <w:r>
              <w:rPr>
                <w:rFonts w:ascii="仿宋_GB2312" w:hAnsi="仿宋_GB2312" w:cs="仿宋_GB2312" w:eastAsia="仿宋_GB2312"/>
                <w:sz w:val="24"/>
              </w:rPr>
              <w:t>中标供应商</w:t>
            </w:r>
            <w:r>
              <w:rPr>
                <w:rFonts w:ascii="仿宋_GB2312" w:hAnsi="仿宋_GB2312" w:cs="仿宋_GB2312" w:eastAsia="仿宋_GB2312"/>
                <w:sz w:val="24"/>
              </w:rPr>
              <w:t>承担一切经济责任和法律责任。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应为上岗工人购买</w:t>
            </w:r>
            <w:r>
              <w:rPr>
                <w:rFonts w:ascii="仿宋_GB2312" w:hAnsi="仿宋_GB2312" w:cs="仿宋_GB2312" w:eastAsia="仿宋_GB2312"/>
                <w:sz w:val="24"/>
              </w:rPr>
              <w:t>由采购人规定样式的</w:t>
            </w:r>
            <w:r>
              <w:rPr>
                <w:rFonts w:ascii="仿宋_GB2312" w:hAnsi="仿宋_GB2312" w:cs="仿宋_GB2312" w:eastAsia="仿宋_GB2312"/>
                <w:sz w:val="24"/>
              </w:rPr>
              <w:t>统一工作服，上岗作业需统一着装。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(台风抢险救灾等工作)，</w:t>
            </w:r>
            <w:r>
              <w:rPr>
                <w:rFonts w:ascii="仿宋_GB2312" w:hAnsi="仿宋_GB2312" w:cs="仿宋_GB2312" w:eastAsia="仿宋_GB2312"/>
                <w:sz w:val="24"/>
              </w:rPr>
              <w:t>中标供应商</w:t>
            </w:r>
            <w:r>
              <w:rPr>
                <w:rFonts w:ascii="仿宋_GB2312" w:hAnsi="仿宋_GB2312" w:cs="仿宋_GB2312" w:eastAsia="仿宋_GB2312"/>
                <w:sz w:val="24"/>
              </w:rPr>
              <w:t>除应做好管辖地点的保护工作外，还应服从采购人的统一指挥和调动，根据采购人要求增加人员和设备等力量参加全区的抢险救灾工作</w:t>
            </w:r>
            <w:r>
              <w:rPr>
                <w:rFonts w:ascii="仿宋_GB2312" w:hAnsi="仿宋_GB2312" w:cs="仿宋_GB2312" w:eastAsia="仿宋_GB2312"/>
                <w:sz w:val="24"/>
              </w:rPr>
              <w:t>，除合同约定配备的管养人员和车辆设备外，</w:t>
            </w:r>
            <w:r>
              <w:rPr>
                <w:rFonts w:ascii="仿宋_GB2312" w:hAnsi="仿宋_GB2312" w:cs="仿宋_GB2312" w:eastAsia="仿宋_GB2312"/>
                <w:sz w:val="24"/>
              </w:rPr>
              <w:t>一级应急响应增加应急人员</w:t>
            </w:r>
            <w:r>
              <w:rPr>
                <w:rFonts w:ascii="仿宋_GB2312" w:hAnsi="仿宋_GB2312" w:cs="仿宋_GB2312" w:eastAsia="仿宋_GB2312"/>
                <w:sz w:val="24"/>
              </w:rPr>
              <w:t>35人，夹机3辆，挖机2辆，油锯高空锯10把，垃圾车10辆；二级应急响应增加应急人员25人，夹机2辆，挖机1辆，油锯高空锯5把，垃圾车5辆；三级应急响应增加应急人员15人，夹机1辆，挖机1辆，油锯高空锯3把，垃圾车3辆。如有其他需求，则根据应急工作需要及甲方要求另行增补。</w:t>
            </w:r>
            <w:r>
              <w:rPr>
                <w:rFonts w:ascii="仿宋_GB2312" w:hAnsi="仿宋_GB2312" w:cs="仿宋_GB2312" w:eastAsia="仿宋_GB2312"/>
                <w:sz w:val="24"/>
              </w:rPr>
              <w:t>应急工作内容及应急经费根据台风情况另行协定。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如区政府有重大活动或任务情况下，</w:t>
            </w:r>
            <w:r>
              <w:rPr>
                <w:rFonts w:ascii="仿宋_GB2312" w:hAnsi="仿宋_GB2312" w:cs="仿宋_GB2312" w:eastAsia="仿宋_GB2312"/>
                <w:sz w:val="24"/>
              </w:rPr>
              <w:t>中标供应商</w:t>
            </w:r>
            <w:r>
              <w:rPr>
                <w:rFonts w:ascii="仿宋_GB2312" w:hAnsi="仿宋_GB2312" w:cs="仿宋_GB2312" w:eastAsia="仿宋_GB2312"/>
                <w:sz w:val="24"/>
              </w:rPr>
              <w:t>应服从采购人的统一指挥和调动。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如有管理管养工作在繁华地段进行，</w:t>
            </w:r>
            <w:r>
              <w:rPr>
                <w:rFonts w:ascii="仿宋_GB2312" w:hAnsi="仿宋_GB2312" w:cs="仿宋_GB2312" w:eastAsia="仿宋_GB2312"/>
                <w:sz w:val="24"/>
              </w:rPr>
              <w:t>中标供应商</w:t>
            </w:r>
            <w:r>
              <w:rPr>
                <w:rFonts w:ascii="仿宋_GB2312" w:hAnsi="仿宋_GB2312" w:cs="仿宋_GB2312" w:eastAsia="仿宋_GB2312"/>
                <w:sz w:val="24"/>
              </w:rPr>
              <w:t>自行解决车辆通行问题。</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严格遵守和执行有关安全施工和文明施工规定，</w:t>
            </w:r>
            <w:r>
              <w:rPr>
                <w:rFonts w:ascii="仿宋_GB2312" w:hAnsi="仿宋_GB2312" w:cs="仿宋_GB2312" w:eastAsia="仿宋_GB2312"/>
                <w:sz w:val="24"/>
              </w:rPr>
              <w:t>中标供应商</w:t>
            </w:r>
            <w:r>
              <w:rPr>
                <w:rFonts w:ascii="仿宋_GB2312" w:hAnsi="仿宋_GB2312" w:cs="仿宋_GB2312" w:eastAsia="仿宋_GB2312"/>
                <w:sz w:val="24"/>
              </w:rPr>
              <w:t>须为作业人员购买意外险，如发生安全事故</w:t>
            </w:r>
            <w:r>
              <w:rPr>
                <w:rFonts w:ascii="仿宋_GB2312" w:hAnsi="仿宋_GB2312" w:cs="仿宋_GB2312" w:eastAsia="仿宋_GB2312"/>
                <w:sz w:val="24"/>
              </w:rPr>
              <w:t>,由</w:t>
            </w:r>
            <w:r>
              <w:rPr>
                <w:rFonts w:ascii="仿宋_GB2312" w:hAnsi="仿宋_GB2312" w:cs="仿宋_GB2312" w:eastAsia="仿宋_GB2312"/>
                <w:sz w:val="24"/>
              </w:rPr>
              <w:t>中标供应商</w:t>
            </w:r>
            <w:r>
              <w:rPr>
                <w:rFonts w:ascii="仿宋_GB2312" w:hAnsi="仿宋_GB2312" w:cs="仿宋_GB2312" w:eastAsia="仿宋_GB2312"/>
                <w:sz w:val="24"/>
              </w:rPr>
              <w:t>负责承担相关责任，并承担一切费用。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如因管养管理不到位，造成</w:t>
            </w:r>
            <w:r>
              <w:rPr>
                <w:rFonts w:ascii="仿宋_GB2312" w:hAnsi="仿宋_GB2312" w:cs="仿宋_GB2312" w:eastAsia="仿宋_GB2312"/>
                <w:sz w:val="24"/>
              </w:rPr>
              <w:t>树木</w:t>
            </w:r>
            <w:r>
              <w:rPr>
                <w:rFonts w:ascii="仿宋_GB2312" w:hAnsi="仿宋_GB2312" w:cs="仿宋_GB2312" w:eastAsia="仿宋_GB2312"/>
                <w:sz w:val="24"/>
              </w:rPr>
              <w:t>伤害人民群众生命财产安全的，一概由</w:t>
            </w:r>
            <w:r>
              <w:rPr>
                <w:rFonts w:ascii="仿宋_GB2312" w:hAnsi="仿宋_GB2312" w:cs="仿宋_GB2312" w:eastAsia="仿宋_GB2312"/>
                <w:sz w:val="24"/>
              </w:rPr>
              <w:t>中标供应商</w:t>
            </w:r>
            <w:r>
              <w:rPr>
                <w:rFonts w:ascii="仿宋_GB2312" w:hAnsi="仿宋_GB2312" w:cs="仿宋_GB2312" w:eastAsia="仿宋_GB2312"/>
                <w:sz w:val="24"/>
              </w:rPr>
              <w:t>承担法律和经济赔偿责任。</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不得将绿化管理管养工作转包、分包。</w:t>
            </w:r>
          </w:p>
          <w:p>
            <w:pPr>
              <w:pStyle w:val="null3"/>
              <w:ind w:firstLine="880"/>
              <w:jc w:val="both"/>
            </w:pP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承诺若成交后必须为管养维护范围内的道路绿化及公共绿地管养树木购买公众责任险，且将该保险凭证向采购人报备</w:t>
            </w:r>
            <w:r>
              <w:rPr>
                <w:rFonts w:ascii="仿宋_GB2312" w:hAnsi="仿宋_GB2312" w:cs="仿宋_GB2312" w:eastAsia="仿宋_GB2312"/>
                <w:sz w:val="24"/>
              </w:rPr>
              <w:t>(投保范围包括但不限于因自然灾害导致的椰子果、树枝、枯枝、树叶掉落或绿化工人在打草、打药、修剪树木等绿化管养作业时导致意外事故造成第三者人身伤亡或财产损失)。(提供承诺函原件)</w:t>
            </w:r>
            <w:r>
              <w:rPr>
                <w:rFonts w:ascii="仿宋_GB2312" w:hAnsi="仿宋_GB2312" w:cs="仿宋_GB2312" w:eastAsia="仿宋_GB2312"/>
                <w:sz w:val="24"/>
              </w:rPr>
              <w:t>另外，有部分新增道路及公共绿地采购人已先行委托第三方公司代买</w:t>
            </w:r>
            <w:r>
              <w:rPr>
                <w:rFonts w:ascii="仿宋_GB2312" w:hAnsi="仿宋_GB2312" w:cs="仿宋_GB2312" w:eastAsia="仿宋_GB2312"/>
                <w:sz w:val="24"/>
              </w:rPr>
              <w:t>公众责任险</w:t>
            </w:r>
            <w:r>
              <w:rPr>
                <w:rFonts w:ascii="仿宋_GB2312" w:hAnsi="仿宋_GB2312" w:cs="仿宋_GB2312" w:eastAsia="仿宋_GB2312"/>
                <w:sz w:val="24"/>
              </w:rPr>
              <w:t>，中标供应商在中标后将中标区域内的相关保险费用支付给第三方公司。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中标供应商</w:t>
            </w:r>
            <w:r>
              <w:rPr>
                <w:rFonts w:ascii="仿宋_GB2312" w:hAnsi="仿宋_GB2312" w:cs="仿宋_GB2312" w:eastAsia="仿宋_GB2312"/>
                <w:sz w:val="24"/>
              </w:rPr>
              <w:t>的约束条款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对于</w:t>
            </w:r>
            <w:r>
              <w:rPr>
                <w:rFonts w:ascii="仿宋_GB2312" w:hAnsi="仿宋_GB2312" w:cs="仿宋_GB2312" w:eastAsia="仿宋_GB2312"/>
                <w:sz w:val="24"/>
              </w:rPr>
              <w:t>“12345”及数字城管投诉办件处理不及时的</w:t>
            </w:r>
            <w:r>
              <w:rPr>
                <w:rFonts w:ascii="仿宋_GB2312" w:hAnsi="仿宋_GB2312" w:cs="仿宋_GB2312" w:eastAsia="仿宋_GB2312"/>
                <w:sz w:val="24"/>
              </w:rPr>
              <w:t>或台账上报不及时的</w:t>
            </w:r>
            <w:r>
              <w:rPr>
                <w:rFonts w:ascii="仿宋_GB2312" w:hAnsi="仿宋_GB2312" w:cs="仿宋_GB2312" w:eastAsia="仿宋_GB2312"/>
                <w:sz w:val="24"/>
              </w:rPr>
              <w:t>，一次扣除当月管养经费</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采购人每月根据《绿化管养考评评分标准》</w:t>
            </w:r>
            <w:r>
              <w:rPr>
                <w:rFonts w:ascii="仿宋_GB2312" w:hAnsi="仿宋_GB2312" w:cs="仿宋_GB2312" w:eastAsia="仿宋_GB2312"/>
                <w:sz w:val="24"/>
              </w:rPr>
              <w:t>(见附表1）</w:t>
            </w:r>
            <w:r>
              <w:rPr>
                <w:rFonts w:ascii="仿宋_GB2312" w:hAnsi="仿宋_GB2312" w:cs="仿宋_GB2312" w:eastAsia="仿宋_GB2312"/>
                <w:sz w:val="24"/>
              </w:rPr>
              <w:t>，同时结合日常巡查情况，进行管养考核打分，考评得分</w:t>
            </w:r>
            <w:r>
              <w:rPr>
                <w:rFonts w:ascii="仿宋_GB2312" w:hAnsi="仿宋_GB2312" w:cs="仿宋_GB2312" w:eastAsia="仿宋_GB2312"/>
                <w:sz w:val="24"/>
              </w:rPr>
              <w:t>90分（含）以上的不扣减管养经费，89-85分（含）的扣减当月养护经费</w:t>
            </w:r>
            <w:r>
              <w:rPr>
                <w:rFonts w:ascii="仿宋_GB2312" w:hAnsi="仿宋_GB2312" w:cs="仿宋_GB2312" w:eastAsia="仿宋_GB2312"/>
                <w:sz w:val="24"/>
              </w:rPr>
              <w:t>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85分以下的在扣减</w:t>
            </w:r>
            <w:r>
              <w:rPr>
                <w:rFonts w:ascii="仿宋_GB2312" w:hAnsi="仿宋_GB2312" w:cs="仿宋_GB2312" w:eastAsia="仿宋_GB2312"/>
                <w:sz w:val="24"/>
              </w:rPr>
              <w:t>3%</w:t>
            </w:r>
            <w:r>
              <w:rPr>
                <w:rFonts w:ascii="仿宋_GB2312" w:hAnsi="仿宋_GB2312" w:cs="仿宋_GB2312" w:eastAsia="仿宋_GB2312"/>
                <w:sz w:val="24"/>
              </w:rPr>
              <w:t>的基础上每减少</w:t>
            </w:r>
            <w:r>
              <w:rPr>
                <w:rFonts w:ascii="仿宋_GB2312" w:hAnsi="仿宋_GB2312" w:cs="仿宋_GB2312" w:eastAsia="仿宋_GB2312"/>
                <w:sz w:val="24"/>
              </w:rPr>
              <w:t>1分扣减当月养护经费</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。服务期内有</w:t>
            </w:r>
            <w:r>
              <w:rPr>
                <w:rFonts w:ascii="仿宋_GB2312" w:hAnsi="仿宋_GB2312" w:cs="仿宋_GB2312" w:eastAsia="仿宋_GB2312"/>
                <w:sz w:val="24"/>
              </w:rPr>
              <w:t>2次考核低于60分的中止合同。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每年</w:t>
            </w:r>
            <w:r>
              <w:rPr>
                <w:rFonts w:ascii="仿宋_GB2312" w:hAnsi="仿宋_GB2312" w:cs="仿宋_GB2312" w:eastAsia="仿宋_GB2312"/>
                <w:sz w:val="24"/>
              </w:rPr>
              <w:t>按采购人指定时间</w:t>
            </w:r>
            <w:r>
              <w:rPr>
                <w:rFonts w:ascii="仿宋_GB2312" w:hAnsi="仿宋_GB2312" w:cs="仿宋_GB2312" w:eastAsia="仿宋_GB2312"/>
                <w:sz w:val="24"/>
              </w:rPr>
              <w:t>对所有乔木进行一次树木刷白，刷白高度为</w:t>
            </w:r>
            <w:r>
              <w:rPr>
                <w:rFonts w:ascii="仿宋_GB2312" w:hAnsi="仿宋_GB2312" w:cs="仿宋_GB2312" w:eastAsia="仿宋_GB2312"/>
                <w:sz w:val="24"/>
              </w:rPr>
              <w:t>1.2米，刷白应均匀细致，树皮裂隙应全部粉刷，高度应整齐划一。采购人</w:t>
            </w:r>
            <w:r>
              <w:rPr>
                <w:rFonts w:ascii="仿宋_GB2312" w:hAnsi="仿宋_GB2312" w:cs="仿宋_GB2312" w:eastAsia="仿宋_GB2312"/>
                <w:sz w:val="24"/>
              </w:rPr>
              <w:t>将</w:t>
            </w:r>
            <w:r>
              <w:rPr>
                <w:rFonts w:ascii="仿宋_GB2312" w:hAnsi="仿宋_GB2312" w:cs="仿宋_GB2312" w:eastAsia="仿宋_GB2312"/>
                <w:sz w:val="24"/>
              </w:rPr>
              <w:t>进行集中检查，未完成该项工作的扣减管养费</w:t>
            </w:r>
            <w:r>
              <w:rPr>
                <w:rFonts w:ascii="仿宋_GB2312" w:hAnsi="仿宋_GB2312" w:cs="仿宋_GB2312" w:eastAsia="仿宋_GB2312"/>
                <w:sz w:val="24"/>
              </w:rPr>
              <w:t>10</w:t>
            </w:r>
            <w:r>
              <w:rPr>
                <w:rFonts w:ascii="仿宋_GB2312" w:hAnsi="仿宋_GB2312" w:cs="仿宋_GB2312" w:eastAsia="仿宋_GB2312"/>
                <w:sz w:val="24"/>
              </w:rPr>
              <w:t>000元，并要求</w:t>
            </w:r>
            <w:r>
              <w:rPr>
                <w:rFonts w:ascii="仿宋_GB2312" w:hAnsi="仿宋_GB2312" w:cs="仿宋_GB2312" w:eastAsia="仿宋_GB2312"/>
                <w:sz w:val="24"/>
              </w:rPr>
              <w:t>中标供应商</w:t>
            </w:r>
            <w:r>
              <w:rPr>
                <w:rFonts w:ascii="仿宋_GB2312" w:hAnsi="仿宋_GB2312" w:cs="仿宋_GB2312" w:eastAsia="仿宋_GB2312"/>
                <w:sz w:val="24"/>
              </w:rPr>
              <w:t>在采购人规定的时间内完成整改工作，否则继续扣减管养费直至整改完成为止。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在特殊情况下</w:t>
            </w:r>
            <w:r>
              <w:rPr>
                <w:rFonts w:ascii="仿宋_GB2312" w:hAnsi="仿宋_GB2312" w:cs="仿宋_GB2312" w:eastAsia="仿宋_GB2312"/>
                <w:sz w:val="24"/>
              </w:rPr>
              <w:t>(如防风应急抢险等工作)，</w:t>
            </w:r>
            <w:r>
              <w:rPr>
                <w:rFonts w:ascii="仿宋_GB2312" w:hAnsi="仿宋_GB2312" w:cs="仿宋_GB2312" w:eastAsia="仿宋_GB2312"/>
                <w:sz w:val="24"/>
              </w:rPr>
              <w:t>中标供应商</w:t>
            </w:r>
            <w:r>
              <w:rPr>
                <w:rFonts w:ascii="仿宋_GB2312" w:hAnsi="仿宋_GB2312" w:cs="仿宋_GB2312" w:eastAsia="仿宋_GB2312"/>
                <w:sz w:val="24"/>
              </w:rPr>
              <w:t>应急工作人员</w:t>
            </w:r>
            <w:r>
              <w:rPr>
                <w:rFonts w:ascii="仿宋_GB2312" w:hAnsi="仿宋_GB2312" w:cs="仿宋_GB2312" w:eastAsia="仿宋_GB2312"/>
                <w:sz w:val="24"/>
              </w:rPr>
              <w:t>或车辆设备</w:t>
            </w:r>
            <w:r>
              <w:rPr>
                <w:rFonts w:ascii="仿宋_GB2312" w:hAnsi="仿宋_GB2312" w:cs="仿宋_GB2312" w:eastAsia="仿宋_GB2312"/>
                <w:sz w:val="24"/>
              </w:rPr>
              <w:t>不及时到位的，每少一人</w:t>
            </w:r>
            <w:r>
              <w:rPr>
                <w:rFonts w:ascii="仿宋_GB2312" w:hAnsi="仿宋_GB2312" w:cs="仿宋_GB2312" w:eastAsia="仿宋_GB2312"/>
                <w:sz w:val="24"/>
              </w:rPr>
              <w:t>或一辆（台）</w:t>
            </w:r>
            <w:r>
              <w:rPr>
                <w:rFonts w:ascii="仿宋_GB2312" w:hAnsi="仿宋_GB2312" w:cs="仿宋_GB2312" w:eastAsia="仿宋_GB2312"/>
                <w:sz w:val="24"/>
              </w:rPr>
              <w:t>扣除当月管养经费</w:t>
            </w:r>
            <w:r>
              <w:rPr>
                <w:rFonts w:ascii="仿宋_GB2312" w:hAnsi="仿宋_GB2312" w:cs="仿宋_GB2312" w:eastAsia="仿宋_GB2312"/>
                <w:sz w:val="24"/>
              </w:rPr>
              <w:t>3000元。</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中标供应商</w:t>
            </w:r>
            <w:r>
              <w:rPr>
                <w:rFonts w:ascii="仿宋_GB2312" w:hAnsi="仿宋_GB2312" w:cs="仿宋_GB2312" w:eastAsia="仿宋_GB2312"/>
                <w:sz w:val="24"/>
              </w:rPr>
              <w:t>违反国家法律法规或地方性规定，采购人有权单方终止合同，由</w:t>
            </w:r>
            <w:r>
              <w:rPr>
                <w:rFonts w:ascii="仿宋_GB2312" w:hAnsi="仿宋_GB2312" w:cs="仿宋_GB2312" w:eastAsia="仿宋_GB2312"/>
                <w:sz w:val="24"/>
              </w:rPr>
              <w:t>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中标后因机械、工具、技术、劳力等达不到招标要求，采购人有权单方终止本合同，经济损失和法律责任由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擅自将绿化管理管养任务转包给第三者的，采购人有权单方终止合同，经济损失和法律责任由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出现拖欠工人工资被立案查处的，采购人有权单方终止合同，由</w:t>
            </w:r>
            <w:r>
              <w:rPr>
                <w:rFonts w:ascii="仿宋_GB2312" w:hAnsi="仿宋_GB2312" w:cs="仿宋_GB2312" w:eastAsia="仿宋_GB2312"/>
                <w:sz w:val="24"/>
              </w:rPr>
              <w:t>中标供应商</w:t>
            </w:r>
            <w:r>
              <w:rPr>
                <w:rFonts w:ascii="仿宋_GB2312" w:hAnsi="仿宋_GB2312" w:cs="仿宋_GB2312" w:eastAsia="仿宋_GB2312"/>
                <w:sz w:val="24"/>
              </w:rPr>
              <w:t>承担一切经济损失和法律责任。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安全生产零死亡，实行安全生产一票否决制。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服务期限、服务地点和服务方式（履约时间、地点和方式）</w:t>
            </w:r>
          </w:p>
          <w:p>
            <w:pPr>
              <w:pStyle w:val="null3"/>
              <w:ind w:firstLine="560"/>
              <w:jc w:val="left"/>
            </w:pPr>
            <w:r>
              <w:rPr>
                <w:rFonts w:ascii="仿宋_GB2312" w:hAnsi="仿宋_GB2312" w:cs="仿宋_GB2312" w:eastAsia="仿宋_GB2312"/>
                <w:sz w:val="24"/>
              </w:rPr>
              <w:t>1.1</w:t>
            </w:r>
            <w:r>
              <w:rPr>
                <w:rFonts w:ascii="仿宋_GB2312" w:hAnsi="仿宋_GB2312" w:cs="仿宋_GB2312" w:eastAsia="仿宋_GB2312"/>
              </w:rPr>
              <w:t xml:space="preserve"> </w:t>
            </w:r>
            <w:r>
              <w:rPr>
                <w:rFonts w:ascii="仿宋_GB2312" w:hAnsi="仿宋_GB2312" w:cs="仿宋_GB2312" w:eastAsia="仿宋_GB2312"/>
                <w:sz w:val="24"/>
              </w:rPr>
              <w:t>服务期限（履约时间）：自合同签字生效之日起</w:t>
            </w:r>
            <w:r>
              <w:rPr>
                <w:rFonts w:ascii="仿宋_GB2312" w:hAnsi="仿宋_GB2312" w:cs="仿宋_GB2312" w:eastAsia="仿宋_GB2312"/>
                <w:sz w:val="24"/>
              </w:rPr>
              <w:t>12个月</w:t>
            </w:r>
          </w:p>
          <w:p>
            <w:pPr>
              <w:pStyle w:val="null3"/>
              <w:ind w:firstLine="560"/>
              <w:jc w:val="left"/>
            </w:pPr>
            <w:r>
              <w:rPr>
                <w:rFonts w:ascii="仿宋_GB2312" w:hAnsi="仿宋_GB2312" w:cs="仿宋_GB2312" w:eastAsia="仿宋_GB2312"/>
                <w:sz w:val="24"/>
              </w:rPr>
              <w:t>1.2</w:t>
            </w:r>
            <w:r>
              <w:rPr>
                <w:rFonts w:ascii="仿宋_GB2312" w:hAnsi="仿宋_GB2312" w:cs="仿宋_GB2312" w:eastAsia="仿宋_GB2312"/>
              </w:rPr>
              <w:t xml:space="preserve"> </w:t>
            </w:r>
            <w:r>
              <w:rPr>
                <w:rFonts w:ascii="仿宋_GB2312" w:hAnsi="仿宋_GB2312" w:cs="仿宋_GB2312" w:eastAsia="仿宋_GB2312"/>
                <w:sz w:val="24"/>
              </w:rPr>
              <w:t>服务地点（履约地点）：</w:t>
            </w:r>
            <w:r>
              <w:rPr>
                <w:rFonts w:ascii="仿宋_GB2312" w:hAnsi="仿宋_GB2312" w:cs="仿宋_GB2312" w:eastAsia="仿宋_GB2312"/>
                <w:sz w:val="24"/>
              </w:rPr>
              <w:t>海口市美兰区</w:t>
            </w:r>
            <w:r>
              <w:rPr>
                <w:rFonts w:ascii="仿宋_GB2312" w:hAnsi="仿宋_GB2312" w:cs="仿宋_GB2312" w:eastAsia="仿宋_GB2312"/>
                <w:sz w:val="24"/>
              </w:rPr>
              <w:t>新埠东营片区</w:t>
            </w:r>
          </w:p>
          <w:p>
            <w:pPr>
              <w:pStyle w:val="null3"/>
              <w:ind w:firstLine="560"/>
              <w:jc w:val="left"/>
            </w:pPr>
            <w:r>
              <w:rPr>
                <w:rFonts w:ascii="仿宋_GB2312" w:hAnsi="仿宋_GB2312" w:cs="仿宋_GB2312" w:eastAsia="仿宋_GB2312"/>
                <w:sz w:val="24"/>
              </w:rPr>
              <w:t>1.3</w:t>
            </w:r>
            <w:r>
              <w:rPr>
                <w:rFonts w:ascii="仿宋_GB2312" w:hAnsi="仿宋_GB2312" w:cs="仿宋_GB2312" w:eastAsia="仿宋_GB2312"/>
              </w:rPr>
              <w:t xml:space="preserve"> </w:t>
            </w:r>
            <w:r>
              <w:rPr>
                <w:rFonts w:ascii="仿宋_GB2312" w:hAnsi="仿宋_GB2312" w:cs="仿宋_GB2312" w:eastAsia="仿宋_GB2312"/>
                <w:sz w:val="24"/>
              </w:rPr>
              <w:t>服务方式（履约方式）：按本招标文件和</w:t>
            </w:r>
            <w:r>
              <w:rPr>
                <w:rFonts w:ascii="仿宋_GB2312" w:hAnsi="仿宋_GB2312" w:cs="仿宋_GB2312" w:eastAsia="仿宋_GB2312"/>
                <w:sz w:val="24"/>
              </w:rPr>
              <w:t>中标供应商</w:t>
            </w:r>
            <w:r>
              <w:rPr>
                <w:rFonts w:ascii="仿宋_GB2312" w:hAnsi="仿宋_GB2312" w:cs="仿宋_GB2312" w:eastAsia="仿宋_GB2312"/>
                <w:sz w:val="24"/>
              </w:rPr>
              <w:t>投标文件的内容实施。</w:t>
            </w:r>
          </w:p>
          <w:p>
            <w:pPr>
              <w:pStyle w:val="null3"/>
              <w:ind w:firstLine="56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付款时间、方式及条件：采购人每月对</w:t>
            </w:r>
            <w:r>
              <w:rPr>
                <w:rFonts w:ascii="仿宋_GB2312" w:hAnsi="仿宋_GB2312" w:cs="仿宋_GB2312" w:eastAsia="仿宋_GB2312"/>
                <w:sz w:val="24"/>
              </w:rPr>
              <w:t>中标供应商</w:t>
            </w:r>
            <w:r>
              <w:rPr>
                <w:rFonts w:ascii="仿宋_GB2312" w:hAnsi="仿宋_GB2312" w:cs="仿宋_GB2312" w:eastAsia="仿宋_GB2312"/>
                <w:sz w:val="24"/>
              </w:rPr>
              <w:t>上月绿化管养工作情况进行检查考评，</w:t>
            </w:r>
            <w:r>
              <w:rPr>
                <w:rFonts w:ascii="仿宋_GB2312" w:hAnsi="仿宋_GB2312" w:cs="仿宋_GB2312" w:eastAsia="仿宋_GB2312"/>
                <w:sz w:val="24"/>
              </w:rPr>
              <w:t>根据考评结果</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提供报账资料及发票后，采购人在</w:t>
            </w:r>
            <w:r>
              <w:rPr>
                <w:rFonts w:ascii="仿宋_GB2312" w:hAnsi="仿宋_GB2312" w:cs="仿宋_GB2312" w:eastAsia="仿宋_GB2312"/>
                <w:sz w:val="24"/>
              </w:rPr>
              <w:t>10个工作日内向上级财政部门提交付款申请，由上级财政部门通过银行转账支付绿化管养费。</w:t>
            </w:r>
          </w:p>
          <w:p>
            <w:pPr>
              <w:pStyle w:val="null3"/>
              <w:ind w:firstLine="560"/>
              <w:jc w:val="left"/>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服务期限、服务地点和服务方式（履约时间、地点和方式）</w:t>
            </w:r>
          </w:p>
          <w:p>
            <w:pPr>
              <w:pStyle w:val="null3"/>
              <w:ind w:firstLine="560"/>
              <w:jc w:val="left"/>
            </w:pPr>
            <w:r>
              <w:rPr>
                <w:rFonts w:ascii="仿宋_GB2312" w:hAnsi="仿宋_GB2312" w:cs="仿宋_GB2312" w:eastAsia="仿宋_GB2312"/>
                <w:sz w:val="24"/>
              </w:rPr>
              <w:t>1.1</w:t>
            </w:r>
            <w:r>
              <w:rPr>
                <w:rFonts w:ascii="仿宋_GB2312" w:hAnsi="仿宋_GB2312" w:cs="仿宋_GB2312" w:eastAsia="仿宋_GB2312"/>
              </w:rPr>
              <w:t xml:space="preserve"> </w:t>
            </w:r>
            <w:r>
              <w:rPr>
                <w:rFonts w:ascii="仿宋_GB2312" w:hAnsi="仿宋_GB2312" w:cs="仿宋_GB2312" w:eastAsia="仿宋_GB2312"/>
                <w:sz w:val="24"/>
              </w:rPr>
              <w:t>服务期限（履约时间）：自合同签字生效之日起</w:t>
            </w:r>
            <w:r>
              <w:rPr>
                <w:rFonts w:ascii="仿宋_GB2312" w:hAnsi="仿宋_GB2312" w:cs="仿宋_GB2312" w:eastAsia="仿宋_GB2312"/>
                <w:sz w:val="24"/>
              </w:rPr>
              <w:t>12个月</w:t>
            </w:r>
          </w:p>
          <w:p>
            <w:pPr>
              <w:pStyle w:val="null3"/>
              <w:ind w:firstLine="560"/>
              <w:jc w:val="left"/>
            </w:pPr>
            <w:r>
              <w:rPr>
                <w:rFonts w:ascii="仿宋_GB2312" w:hAnsi="仿宋_GB2312" w:cs="仿宋_GB2312" w:eastAsia="仿宋_GB2312"/>
                <w:sz w:val="24"/>
              </w:rPr>
              <w:t>1.2</w:t>
            </w:r>
            <w:r>
              <w:rPr>
                <w:rFonts w:ascii="仿宋_GB2312" w:hAnsi="仿宋_GB2312" w:cs="仿宋_GB2312" w:eastAsia="仿宋_GB2312"/>
              </w:rPr>
              <w:t xml:space="preserve"> </w:t>
            </w:r>
            <w:r>
              <w:rPr>
                <w:rFonts w:ascii="仿宋_GB2312" w:hAnsi="仿宋_GB2312" w:cs="仿宋_GB2312" w:eastAsia="仿宋_GB2312"/>
                <w:sz w:val="24"/>
              </w:rPr>
              <w:t>服务地点（履约地点）：</w:t>
            </w:r>
            <w:r>
              <w:rPr>
                <w:rFonts w:ascii="仿宋_GB2312" w:hAnsi="仿宋_GB2312" w:cs="仿宋_GB2312" w:eastAsia="仿宋_GB2312"/>
                <w:sz w:val="24"/>
              </w:rPr>
              <w:t>海口市美兰区</w:t>
            </w:r>
            <w:r>
              <w:rPr>
                <w:rFonts w:ascii="仿宋_GB2312" w:hAnsi="仿宋_GB2312" w:cs="仿宋_GB2312" w:eastAsia="仿宋_GB2312"/>
                <w:sz w:val="24"/>
              </w:rPr>
              <w:t>灵山演丰片区</w:t>
            </w:r>
          </w:p>
          <w:p>
            <w:pPr>
              <w:pStyle w:val="null3"/>
              <w:ind w:firstLine="560"/>
              <w:jc w:val="left"/>
            </w:pPr>
            <w:r>
              <w:rPr>
                <w:rFonts w:ascii="仿宋_GB2312" w:hAnsi="仿宋_GB2312" w:cs="仿宋_GB2312" w:eastAsia="仿宋_GB2312"/>
                <w:sz w:val="24"/>
              </w:rPr>
              <w:t>1.3</w:t>
            </w:r>
            <w:r>
              <w:rPr>
                <w:rFonts w:ascii="仿宋_GB2312" w:hAnsi="仿宋_GB2312" w:cs="仿宋_GB2312" w:eastAsia="仿宋_GB2312"/>
              </w:rPr>
              <w:t xml:space="preserve"> </w:t>
            </w:r>
            <w:r>
              <w:rPr>
                <w:rFonts w:ascii="仿宋_GB2312" w:hAnsi="仿宋_GB2312" w:cs="仿宋_GB2312" w:eastAsia="仿宋_GB2312"/>
                <w:sz w:val="24"/>
              </w:rPr>
              <w:t>服务方式（履约方式）：按本招标文件和</w:t>
            </w:r>
            <w:r>
              <w:rPr>
                <w:rFonts w:ascii="仿宋_GB2312" w:hAnsi="仿宋_GB2312" w:cs="仿宋_GB2312" w:eastAsia="仿宋_GB2312"/>
                <w:sz w:val="24"/>
              </w:rPr>
              <w:t>中标供应商</w:t>
            </w:r>
            <w:r>
              <w:rPr>
                <w:rFonts w:ascii="仿宋_GB2312" w:hAnsi="仿宋_GB2312" w:cs="仿宋_GB2312" w:eastAsia="仿宋_GB2312"/>
                <w:sz w:val="24"/>
              </w:rPr>
              <w:t>投标文件的内容实施。</w:t>
            </w:r>
          </w:p>
          <w:p>
            <w:pPr>
              <w:pStyle w:val="null3"/>
              <w:ind w:firstLine="56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付款时间、方式及条件：采购人每月对</w:t>
            </w:r>
            <w:r>
              <w:rPr>
                <w:rFonts w:ascii="仿宋_GB2312" w:hAnsi="仿宋_GB2312" w:cs="仿宋_GB2312" w:eastAsia="仿宋_GB2312"/>
                <w:sz w:val="24"/>
              </w:rPr>
              <w:t>中标供应商</w:t>
            </w:r>
            <w:r>
              <w:rPr>
                <w:rFonts w:ascii="仿宋_GB2312" w:hAnsi="仿宋_GB2312" w:cs="仿宋_GB2312" w:eastAsia="仿宋_GB2312"/>
                <w:sz w:val="24"/>
              </w:rPr>
              <w:t>上月绿化管养工作情况进行检查考评，</w:t>
            </w:r>
            <w:r>
              <w:rPr>
                <w:rFonts w:ascii="仿宋_GB2312" w:hAnsi="仿宋_GB2312" w:cs="仿宋_GB2312" w:eastAsia="仿宋_GB2312"/>
                <w:sz w:val="24"/>
              </w:rPr>
              <w:t>根据考评结果</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提供报账资料及发票后，采购人在</w:t>
            </w:r>
            <w:r>
              <w:rPr>
                <w:rFonts w:ascii="仿宋_GB2312" w:hAnsi="仿宋_GB2312" w:cs="仿宋_GB2312" w:eastAsia="仿宋_GB2312"/>
                <w:sz w:val="24"/>
              </w:rPr>
              <w:t>10个工作日内向上级财政部门提交付款申请，由上级财政部门通过银行转账支付绿化管养费。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服务期限、服务地点和服务方式（履约时间、地点和方式）</w:t>
            </w:r>
          </w:p>
          <w:p>
            <w:pPr>
              <w:pStyle w:val="null3"/>
              <w:ind w:firstLine="560"/>
              <w:jc w:val="left"/>
            </w:pPr>
            <w:r>
              <w:rPr>
                <w:rFonts w:ascii="仿宋_GB2312" w:hAnsi="仿宋_GB2312" w:cs="仿宋_GB2312" w:eastAsia="仿宋_GB2312"/>
                <w:sz w:val="24"/>
              </w:rPr>
              <w:t>1.1</w:t>
            </w:r>
            <w:r>
              <w:rPr>
                <w:rFonts w:ascii="仿宋_GB2312" w:hAnsi="仿宋_GB2312" w:cs="仿宋_GB2312" w:eastAsia="仿宋_GB2312"/>
              </w:rPr>
              <w:t xml:space="preserve"> </w:t>
            </w:r>
            <w:r>
              <w:rPr>
                <w:rFonts w:ascii="仿宋_GB2312" w:hAnsi="仿宋_GB2312" w:cs="仿宋_GB2312" w:eastAsia="仿宋_GB2312"/>
                <w:sz w:val="24"/>
              </w:rPr>
              <w:t>服务期限（履约时间）：自合同签字生效之日起</w:t>
            </w:r>
            <w:r>
              <w:rPr>
                <w:rFonts w:ascii="仿宋_GB2312" w:hAnsi="仿宋_GB2312" w:cs="仿宋_GB2312" w:eastAsia="仿宋_GB2312"/>
                <w:sz w:val="24"/>
              </w:rPr>
              <w:t>12个月</w:t>
            </w:r>
          </w:p>
          <w:p>
            <w:pPr>
              <w:pStyle w:val="null3"/>
              <w:ind w:firstLine="560"/>
              <w:jc w:val="left"/>
            </w:pPr>
            <w:r>
              <w:rPr>
                <w:rFonts w:ascii="仿宋_GB2312" w:hAnsi="仿宋_GB2312" w:cs="仿宋_GB2312" w:eastAsia="仿宋_GB2312"/>
                <w:sz w:val="24"/>
              </w:rPr>
              <w:t>1.2</w:t>
            </w:r>
            <w:r>
              <w:rPr>
                <w:rFonts w:ascii="仿宋_GB2312" w:hAnsi="仿宋_GB2312" w:cs="仿宋_GB2312" w:eastAsia="仿宋_GB2312"/>
              </w:rPr>
              <w:t xml:space="preserve"> </w:t>
            </w:r>
            <w:r>
              <w:rPr>
                <w:rFonts w:ascii="仿宋_GB2312" w:hAnsi="仿宋_GB2312" w:cs="仿宋_GB2312" w:eastAsia="仿宋_GB2312"/>
                <w:sz w:val="24"/>
              </w:rPr>
              <w:t>服务地点（履约地点）：</w:t>
            </w:r>
            <w:r>
              <w:rPr>
                <w:rFonts w:ascii="仿宋_GB2312" w:hAnsi="仿宋_GB2312" w:cs="仿宋_GB2312" w:eastAsia="仿宋_GB2312"/>
                <w:sz w:val="24"/>
              </w:rPr>
              <w:t>海口市美兰区</w:t>
            </w:r>
            <w:r>
              <w:rPr>
                <w:rFonts w:ascii="仿宋_GB2312" w:hAnsi="仿宋_GB2312" w:cs="仿宋_GB2312" w:eastAsia="仿宋_GB2312"/>
                <w:sz w:val="24"/>
              </w:rPr>
              <w:t>主城区片区</w:t>
            </w:r>
          </w:p>
          <w:p>
            <w:pPr>
              <w:pStyle w:val="null3"/>
              <w:ind w:firstLine="560"/>
              <w:jc w:val="left"/>
            </w:pPr>
            <w:r>
              <w:rPr>
                <w:rFonts w:ascii="仿宋_GB2312" w:hAnsi="仿宋_GB2312" w:cs="仿宋_GB2312" w:eastAsia="仿宋_GB2312"/>
                <w:sz w:val="24"/>
              </w:rPr>
              <w:t>1.3</w:t>
            </w:r>
            <w:r>
              <w:rPr>
                <w:rFonts w:ascii="仿宋_GB2312" w:hAnsi="仿宋_GB2312" w:cs="仿宋_GB2312" w:eastAsia="仿宋_GB2312"/>
              </w:rPr>
              <w:t xml:space="preserve"> </w:t>
            </w:r>
            <w:r>
              <w:rPr>
                <w:rFonts w:ascii="仿宋_GB2312" w:hAnsi="仿宋_GB2312" w:cs="仿宋_GB2312" w:eastAsia="仿宋_GB2312"/>
                <w:sz w:val="24"/>
              </w:rPr>
              <w:t>服务方式（履约方式）：按本招标文件和</w:t>
            </w:r>
            <w:r>
              <w:rPr>
                <w:rFonts w:ascii="仿宋_GB2312" w:hAnsi="仿宋_GB2312" w:cs="仿宋_GB2312" w:eastAsia="仿宋_GB2312"/>
                <w:sz w:val="24"/>
              </w:rPr>
              <w:t>中标供应商</w:t>
            </w:r>
            <w:r>
              <w:rPr>
                <w:rFonts w:ascii="仿宋_GB2312" w:hAnsi="仿宋_GB2312" w:cs="仿宋_GB2312" w:eastAsia="仿宋_GB2312"/>
                <w:sz w:val="24"/>
              </w:rPr>
              <w:t>投标文件的内容实施。</w:t>
            </w:r>
          </w:p>
          <w:p>
            <w:pPr>
              <w:pStyle w:val="null3"/>
              <w:ind w:firstLine="56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付款时间、方式及条件：采购人每月对</w:t>
            </w:r>
            <w:r>
              <w:rPr>
                <w:rFonts w:ascii="仿宋_GB2312" w:hAnsi="仿宋_GB2312" w:cs="仿宋_GB2312" w:eastAsia="仿宋_GB2312"/>
                <w:sz w:val="24"/>
              </w:rPr>
              <w:t>中标供应商</w:t>
            </w:r>
            <w:r>
              <w:rPr>
                <w:rFonts w:ascii="仿宋_GB2312" w:hAnsi="仿宋_GB2312" w:cs="仿宋_GB2312" w:eastAsia="仿宋_GB2312"/>
                <w:sz w:val="24"/>
              </w:rPr>
              <w:t>上月绿化管养工作情况进行检查考评，</w:t>
            </w:r>
            <w:r>
              <w:rPr>
                <w:rFonts w:ascii="仿宋_GB2312" w:hAnsi="仿宋_GB2312" w:cs="仿宋_GB2312" w:eastAsia="仿宋_GB2312"/>
                <w:sz w:val="24"/>
              </w:rPr>
              <w:t>根据考评结果</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提供报账资料及发票后，采购人在</w:t>
            </w:r>
            <w:r>
              <w:rPr>
                <w:rFonts w:ascii="仿宋_GB2312" w:hAnsi="仿宋_GB2312" w:cs="仿宋_GB2312" w:eastAsia="仿宋_GB2312"/>
                <w:sz w:val="24"/>
              </w:rPr>
              <w:t>10个工作日内向上级财政部门提交付款申请，由上级财政部门通过银行转账支付绿化管养费。</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服务期限、服务地点和服务方式（履约时间、地点和方式）</w:t>
            </w:r>
          </w:p>
          <w:p>
            <w:pPr>
              <w:pStyle w:val="null3"/>
              <w:ind w:firstLine="560"/>
              <w:jc w:val="left"/>
            </w:pPr>
            <w:r>
              <w:rPr>
                <w:rFonts w:ascii="仿宋_GB2312" w:hAnsi="仿宋_GB2312" w:cs="仿宋_GB2312" w:eastAsia="仿宋_GB2312"/>
                <w:sz w:val="24"/>
              </w:rPr>
              <w:t>1.1</w:t>
            </w:r>
            <w:r>
              <w:rPr>
                <w:rFonts w:ascii="仿宋_GB2312" w:hAnsi="仿宋_GB2312" w:cs="仿宋_GB2312" w:eastAsia="仿宋_GB2312"/>
              </w:rPr>
              <w:t xml:space="preserve"> </w:t>
            </w:r>
            <w:r>
              <w:rPr>
                <w:rFonts w:ascii="仿宋_GB2312" w:hAnsi="仿宋_GB2312" w:cs="仿宋_GB2312" w:eastAsia="仿宋_GB2312"/>
                <w:sz w:val="24"/>
              </w:rPr>
              <w:t>服务期限（履约时间）：自合同签字生效之日起</w:t>
            </w:r>
            <w:r>
              <w:rPr>
                <w:rFonts w:ascii="仿宋_GB2312" w:hAnsi="仿宋_GB2312" w:cs="仿宋_GB2312" w:eastAsia="仿宋_GB2312"/>
                <w:sz w:val="24"/>
              </w:rPr>
              <w:t>12个月</w:t>
            </w:r>
          </w:p>
          <w:p>
            <w:pPr>
              <w:pStyle w:val="null3"/>
              <w:ind w:firstLine="560"/>
              <w:jc w:val="left"/>
            </w:pPr>
            <w:r>
              <w:rPr>
                <w:rFonts w:ascii="仿宋_GB2312" w:hAnsi="仿宋_GB2312" w:cs="仿宋_GB2312" w:eastAsia="仿宋_GB2312"/>
                <w:sz w:val="24"/>
              </w:rPr>
              <w:t>1.2</w:t>
            </w:r>
            <w:r>
              <w:rPr>
                <w:rFonts w:ascii="仿宋_GB2312" w:hAnsi="仿宋_GB2312" w:cs="仿宋_GB2312" w:eastAsia="仿宋_GB2312"/>
              </w:rPr>
              <w:t xml:space="preserve"> </w:t>
            </w:r>
            <w:r>
              <w:rPr>
                <w:rFonts w:ascii="仿宋_GB2312" w:hAnsi="仿宋_GB2312" w:cs="仿宋_GB2312" w:eastAsia="仿宋_GB2312"/>
                <w:sz w:val="24"/>
              </w:rPr>
              <w:t>服务地点（履约地点）：</w:t>
            </w:r>
            <w:r>
              <w:rPr>
                <w:rFonts w:ascii="仿宋_GB2312" w:hAnsi="仿宋_GB2312" w:cs="仿宋_GB2312" w:eastAsia="仿宋_GB2312"/>
                <w:sz w:val="24"/>
              </w:rPr>
              <w:t>海口市美兰区</w:t>
            </w:r>
            <w:r>
              <w:rPr>
                <w:rFonts w:ascii="仿宋_GB2312" w:hAnsi="仿宋_GB2312" w:cs="仿宋_GB2312" w:eastAsia="仿宋_GB2312"/>
                <w:sz w:val="24"/>
              </w:rPr>
              <w:t>海甸岛片区</w:t>
            </w:r>
          </w:p>
          <w:p>
            <w:pPr>
              <w:pStyle w:val="null3"/>
              <w:ind w:firstLine="560"/>
              <w:jc w:val="left"/>
            </w:pPr>
            <w:r>
              <w:rPr>
                <w:rFonts w:ascii="仿宋_GB2312" w:hAnsi="仿宋_GB2312" w:cs="仿宋_GB2312" w:eastAsia="仿宋_GB2312"/>
                <w:sz w:val="24"/>
              </w:rPr>
              <w:t>1.3</w:t>
            </w:r>
            <w:r>
              <w:rPr>
                <w:rFonts w:ascii="仿宋_GB2312" w:hAnsi="仿宋_GB2312" w:cs="仿宋_GB2312" w:eastAsia="仿宋_GB2312"/>
              </w:rPr>
              <w:t xml:space="preserve"> </w:t>
            </w:r>
            <w:r>
              <w:rPr>
                <w:rFonts w:ascii="仿宋_GB2312" w:hAnsi="仿宋_GB2312" w:cs="仿宋_GB2312" w:eastAsia="仿宋_GB2312"/>
                <w:sz w:val="24"/>
              </w:rPr>
              <w:t>服务方式（履约方式）：按本招标文件和</w:t>
            </w:r>
            <w:r>
              <w:rPr>
                <w:rFonts w:ascii="仿宋_GB2312" w:hAnsi="仿宋_GB2312" w:cs="仿宋_GB2312" w:eastAsia="仿宋_GB2312"/>
                <w:sz w:val="24"/>
              </w:rPr>
              <w:t>中标供应商</w:t>
            </w:r>
            <w:r>
              <w:rPr>
                <w:rFonts w:ascii="仿宋_GB2312" w:hAnsi="仿宋_GB2312" w:cs="仿宋_GB2312" w:eastAsia="仿宋_GB2312"/>
                <w:sz w:val="24"/>
              </w:rPr>
              <w:t>投标文件的内容实施。</w:t>
            </w:r>
          </w:p>
          <w:p>
            <w:pPr>
              <w:pStyle w:val="null3"/>
              <w:ind w:firstLine="56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付款时间、方式及条件：采购人每月对</w:t>
            </w:r>
            <w:r>
              <w:rPr>
                <w:rFonts w:ascii="仿宋_GB2312" w:hAnsi="仿宋_GB2312" w:cs="仿宋_GB2312" w:eastAsia="仿宋_GB2312"/>
                <w:sz w:val="24"/>
              </w:rPr>
              <w:t>中标供应商</w:t>
            </w:r>
            <w:r>
              <w:rPr>
                <w:rFonts w:ascii="仿宋_GB2312" w:hAnsi="仿宋_GB2312" w:cs="仿宋_GB2312" w:eastAsia="仿宋_GB2312"/>
                <w:sz w:val="24"/>
              </w:rPr>
              <w:t>上月绿化管养工作情况进行检查考评，</w:t>
            </w:r>
            <w:r>
              <w:rPr>
                <w:rFonts w:ascii="仿宋_GB2312" w:hAnsi="仿宋_GB2312" w:cs="仿宋_GB2312" w:eastAsia="仿宋_GB2312"/>
                <w:sz w:val="24"/>
              </w:rPr>
              <w:t>根据考评结果</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提供报账资料及发票后，采购人在</w:t>
            </w:r>
            <w:r>
              <w:rPr>
                <w:rFonts w:ascii="仿宋_GB2312" w:hAnsi="仿宋_GB2312" w:cs="仿宋_GB2312" w:eastAsia="仿宋_GB2312"/>
                <w:sz w:val="24"/>
              </w:rPr>
              <w:t>10个工作日内向上级财政部门提交付款申请，由上级财政部门通过银行转账支付绿化管养费。</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服务期限、服务地点和服务方式（履约时间、地点和方式）</w:t>
            </w:r>
          </w:p>
          <w:p>
            <w:pPr>
              <w:pStyle w:val="null3"/>
              <w:ind w:firstLine="560"/>
              <w:jc w:val="left"/>
            </w:pPr>
            <w:r>
              <w:rPr>
                <w:rFonts w:ascii="仿宋_GB2312" w:hAnsi="仿宋_GB2312" w:cs="仿宋_GB2312" w:eastAsia="仿宋_GB2312"/>
                <w:sz w:val="24"/>
              </w:rPr>
              <w:t>1.1</w:t>
            </w:r>
            <w:r>
              <w:rPr>
                <w:rFonts w:ascii="仿宋_GB2312" w:hAnsi="仿宋_GB2312" w:cs="仿宋_GB2312" w:eastAsia="仿宋_GB2312"/>
              </w:rPr>
              <w:t xml:space="preserve"> </w:t>
            </w:r>
            <w:r>
              <w:rPr>
                <w:rFonts w:ascii="仿宋_GB2312" w:hAnsi="仿宋_GB2312" w:cs="仿宋_GB2312" w:eastAsia="仿宋_GB2312"/>
                <w:sz w:val="24"/>
              </w:rPr>
              <w:t>服务期限（履约时间）：自合同签字生效之日起</w:t>
            </w:r>
            <w:r>
              <w:rPr>
                <w:rFonts w:ascii="仿宋_GB2312" w:hAnsi="仿宋_GB2312" w:cs="仿宋_GB2312" w:eastAsia="仿宋_GB2312"/>
                <w:sz w:val="24"/>
              </w:rPr>
              <w:t>12个月</w:t>
            </w:r>
          </w:p>
          <w:p>
            <w:pPr>
              <w:pStyle w:val="null3"/>
              <w:ind w:firstLine="560"/>
              <w:jc w:val="left"/>
            </w:pPr>
            <w:r>
              <w:rPr>
                <w:rFonts w:ascii="仿宋_GB2312" w:hAnsi="仿宋_GB2312" w:cs="仿宋_GB2312" w:eastAsia="仿宋_GB2312"/>
                <w:sz w:val="24"/>
              </w:rPr>
              <w:t>1.2</w:t>
            </w:r>
            <w:r>
              <w:rPr>
                <w:rFonts w:ascii="仿宋_GB2312" w:hAnsi="仿宋_GB2312" w:cs="仿宋_GB2312" w:eastAsia="仿宋_GB2312"/>
              </w:rPr>
              <w:t xml:space="preserve"> </w:t>
            </w:r>
            <w:r>
              <w:rPr>
                <w:rFonts w:ascii="仿宋_GB2312" w:hAnsi="仿宋_GB2312" w:cs="仿宋_GB2312" w:eastAsia="仿宋_GB2312"/>
                <w:sz w:val="24"/>
              </w:rPr>
              <w:t>服务地点（履约地点）：</w:t>
            </w:r>
            <w:r>
              <w:rPr>
                <w:rFonts w:ascii="仿宋_GB2312" w:hAnsi="仿宋_GB2312" w:cs="仿宋_GB2312" w:eastAsia="仿宋_GB2312"/>
                <w:sz w:val="24"/>
              </w:rPr>
              <w:t>海口市美兰区</w:t>
            </w:r>
            <w:r>
              <w:rPr>
                <w:rFonts w:ascii="仿宋_GB2312" w:hAnsi="仿宋_GB2312" w:cs="仿宋_GB2312" w:eastAsia="仿宋_GB2312"/>
                <w:sz w:val="27"/>
              </w:rPr>
              <w:t>海口湾</w:t>
            </w:r>
            <w:r>
              <w:rPr>
                <w:rFonts w:ascii="仿宋_GB2312" w:hAnsi="仿宋_GB2312" w:cs="仿宋_GB2312" w:eastAsia="仿宋_GB2312"/>
                <w:sz w:val="24"/>
              </w:rPr>
              <w:t>片区</w:t>
            </w:r>
          </w:p>
          <w:p>
            <w:pPr>
              <w:pStyle w:val="null3"/>
              <w:ind w:firstLine="560"/>
              <w:jc w:val="left"/>
            </w:pPr>
            <w:r>
              <w:rPr>
                <w:rFonts w:ascii="仿宋_GB2312" w:hAnsi="仿宋_GB2312" w:cs="仿宋_GB2312" w:eastAsia="仿宋_GB2312"/>
                <w:sz w:val="24"/>
              </w:rPr>
              <w:t>1.3</w:t>
            </w:r>
            <w:r>
              <w:rPr>
                <w:rFonts w:ascii="仿宋_GB2312" w:hAnsi="仿宋_GB2312" w:cs="仿宋_GB2312" w:eastAsia="仿宋_GB2312"/>
              </w:rPr>
              <w:t xml:space="preserve"> </w:t>
            </w:r>
            <w:r>
              <w:rPr>
                <w:rFonts w:ascii="仿宋_GB2312" w:hAnsi="仿宋_GB2312" w:cs="仿宋_GB2312" w:eastAsia="仿宋_GB2312"/>
                <w:sz w:val="24"/>
              </w:rPr>
              <w:t>服务方式（履约方式）：按本招标文件和</w:t>
            </w:r>
            <w:r>
              <w:rPr>
                <w:rFonts w:ascii="仿宋_GB2312" w:hAnsi="仿宋_GB2312" w:cs="仿宋_GB2312" w:eastAsia="仿宋_GB2312"/>
                <w:sz w:val="24"/>
              </w:rPr>
              <w:t>中标供应商</w:t>
            </w:r>
            <w:r>
              <w:rPr>
                <w:rFonts w:ascii="仿宋_GB2312" w:hAnsi="仿宋_GB2312" w:cs="仿宋_GB2312" w:eastAsia="仿宋_GB2312"/>
                <w:sz w:val="24"/>
              </w:rPr>
              <w:t>投标文件的内容实施。</w:t>
            </w:r>
          </w:p>
          <w:p>
            <w:pPr>
              <w:pStyle w:val="null3"/>
              <w:ind w:firstLine="56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付款时间、方式及条件：采购人每月对</w:t>
            </w:r>
            <w:r>
              <w:rPr>
                <w:rFonts w:ascii="仿宋_GB2312" w:hAnsi="仿宋_GB2312" w:cs="仿宋_GB2312" w:eastAsia="仿宋_GB2312"/>
                <w:sz w:val="24"/>
              </w:rPr>
              <w:t>中标供应商</w:t>
            </w:r>
            <w:r>
              <w:rPr>
                <w:rFonts w:ascii="仿宋_GB2312" w:hAnsi="仿宋_GB2312" w:cs="仿宋_GB2312" w:eastAsia="仿宋_GB2312"/>
                <w:sz w:val="24"/>
              </w:rPr>
              <w:t>上月绿化管养工作情况进行检查考评，</w:t>
            </w:r>
            <w:r>
              <w:rPr>
                <w:rFonts w:ascii="仿宋_GB2312" w:hAnsi="仿宋_GB2312" w:cs="仿宋_GB2312" w:eastAsia="仿宋_GB2312"/>
                <w:sz w:val="24"/>
              </w:rPr>
              <w:t>根据考评结果</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提供报账资料及发票后，采购人在</w:t>
            </w:r>
            <w:r>
              <w:rPr>
                <w:rFonts w:ascii="仿宋_GB2312" w:hAnsi="仿宋_GB2312" w:cs="仿宋_GB2312" w:eastAsia="仿宋_GB2312"/>
                <w:sz w:val="24"/>
              </w:rPr>
              <w:t>10个工作日内向上级财政部门提交付款申请，由上级财政部门通过银行转账支付绿化管养费。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项目的实质性要求：按本招标文件要求和</w:t>
      </w:r>
      <w:r>
        <w:rPr>
          <w:rFonts w:ascii="仿宋_GB2312" w:hAnsi="仿宋_GB2312" w:cs="仿宋_GB2312" w:eastAsia="仿宋_GB2312"/>
          <w:sz w:val="24"/>
        </w:rPr>
        <w:t>中标供应商</w:t>
      </w:r>
      <w:r>
        <w:rPr>
          <w:rFonts w:ascii="仿宋_GB2312" w:hAnsi="仿宋_GB2312" w:cs="仿宋_GB2312" w:eastAsia="仿宋_GB2312"/>
          <w:sz w:val="24"/>
        </w:rPr>
        <w:t>投标文件内容实施。</w:t>
      </w:r>
    </w:p>
    <w:p>
      <w:pPr>
        <w:pStyle w:val="null3"/>
        <w:ind w:firstLine="56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合同的实质性条款：与</w:t>
      </w:r>
      <w:r>
        <w:rPr>
          <w:rFonts w:ascii="仿宋_GB2312" w:hAnsi="仿宋_GB2312" w:cs="仿宋_GB2312" w:eastAsia="仿宋_GB2312"/>
          <w:sz w:val="24"/>
        </w:rPr>
        <w:t>中标供应商</w:t>
      </w:r>
      <w:r>
        <w:rPr>
          <w:rFonts w:ascii="仿宋_GB2312" w:hAnsi="仿宋_GB2312" w:cs="仿宋_GB2312" w:eastAsia="仿宋_GB2312"/>
          <w:sz w:val="24"/>
        </w:rPr>
        <w:t>的名称和住所、标的、数量、质量、价款或者报酬、履行期限及地点和方式、验收要求、违约责任、解决争议的方法等内容。</w:t>
      </w:r>
    </w:p>
    <w:p>
      <w:pPr>
        <w:pStyle w:val="null3"/>
        <w:ind w:firstLine="560"/>
        <w:jc w:val="left"/>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安全标准：符合国家、地方和行业的相关政策、法规。</w:t>
      </w:r>
    </w:p>
    <w:p>
      <w:pPr>
        <w:pStyle w:val="null3"/>
        <w:ind w:firstLine="560"/>
        <w:jc w:val="left"/>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在本项目使用的任何产品、服务及提交的成果，不能产生因第三方提出侵犯其专利权、商标权或其它知识产权而引起的法律和经济纠纷，如因专利权、商标权或其他知识产权而引起法律和经济纠纷，由</w:t>
      </w:r>
      <w:r>
        <w:rPr>
          <w:rFonts w:ascii="仿宋_GB2312" w:hAnsi="仿宋_GB2312" w:cs="仿宋_GB2312" w:eastAsia="仿宋_GB2312"/>
          <w:sz w:val="24"/>
        </w:rPr>
        <w:t>中标供应商</w:t>
      </w:r>
      <w:r>
        <w:rPr>
          <w:rFonts w:ascii="仿宋_GB2312" w:hAnsi="仿宋_GB2312" w:cs="仿宋_GB2312" w:eastAsia="仿宋_GB2312"/>
          <w:sz w:val="24"/>
        </w:rPr>
        <w:t>承担所有相关责任。</w:t>
      </w:r>
    </w:p>
    <w:p>
      <w:pPr>
        <w:pStyle w:val="null3"/>
        <w:ind w:firstLine="560"/>
        <w:jc w:val="left"/>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考评</w:t>
      </w:r>
      <w:r>
        <w:rPr>
          <w:rFonts w:ascii="仿宋_GB2312" w:hAnsi="仿宋_GB2312" w:cs="仿宋_GB2312" w:eastAsia="仿宋_GB2312"/>
          <w:sz w:val="24"/>
        </w:rPr>
        <w:t>方法及标准：由采购人组织，</w:t>
      </w:r>
      <w:r>
        <w:rPr>
          <w:rFonts w:ascii="仿宋_GB2312" w:hAnsi="仿宋_GB2312" w:cs="仿宋_GB2312" w:eastAsia="仿宋_GB2312"/>
          <w:sz w:val="24"/>
        </w:rPr>
        <w:t>中标供应商</w:t>
      </w:r>
      <w:r>
        <w:rPr>
          <w:rFonts w:ascii="仿宋_GB2312" w:hAnsi="仿宋_GB2312" w:cs="仿宋_GB2312" w:eastAsia="仿宋_GB2312"/>
          <w:sz w:val="24"/>
        </w:rPr>
        <w:t>配合进行，按</w:t>
      </w:r>
      <w:r>
        <w:rPr>
          <w:rFonts w:ascii="仿宋_GB2312" w:hAnsi="仿宋_GB2312" w:cs="仿宋_GB2312" w:eastAsia="仿宋_GB2312"/>
          <w:sz w:val="24"/>
        </w:rPr>
        <w:t>中标供应商</w:t>
      </w:r>
      <w:r>
        <w:rPr>
          <w:rFonts w:ascii="仿宋_GB2312" w:hAnsi="仿宋_GB2312" w:cs="仿宋_GB2312" w:eastAsia="仿宋_GB2312"/>
          <w:sz w:val="24"/>
        </w:rPr>
        <w:t>的响应文件、签订的采购合同及国家、行业相关技术规范进行</w:t>
      </w:r>
      <w:r>
        <w:rPr>
          <w:rFonts w:ascii="仿宋_GB2312" w:hAnsi="仿宋_GB2312" w:cs="仿宋_GB2312" w:eastAsia="仿宋_GB2312"/>
          <w:sz w:val="24"/>
        </w:rPr>
        <w:t>考评打分</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法律法规规定的强制性标准：无。</w:t>
      </w:r>
    </w:p>
    <w:p>
      <w:pPr>
        <w:pStyle w:val="null3"/>
        <w:ind w:firstLine="560"/>
        <w:jc w:val="left"/>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报价要求：本项目报价总价应包括区管道路绿化及公共绿地养护过程中发生的人工费、材料费、机械费、燃油费、管理费、措施费、利润、道路绿化及公共绿地设施（包括但不限于：铺装硬化、凉亭廊架、健身器材、坐凳座椅护栏、浇灌系统、其他情况）维修更换</w:t>
      </w:r>
      <w:r>
        <w:rPr>
          <w:rFonts w:ascii="仿宋_GB2312" w:hAnsi="仿宋_GB2312" w:cs="仿宋_GB2312" w:eastAsia="仿宋_GB2312"/>
          <w:sz w:val="24"/>
        </w:rPr>
        <w:t>、</w:t>
      </w:r>
      <w:r>
        <w:rPr>
          <w:rFonts w:ascii="仿宋_GB2312" w:hAnsi="仿宋_GB2312" w:cs="仿宋_GB2312" w:eastAsia="仿宋_GB2312"/>
          <w:sz w:val="24"/>
        </w:rPr>
        <w:t>管养树木公众责任险、人员保险和意外险、税金以及与本项目有关的其它所有费用全包价。</w:t>
      </w:r>
      <w:r>
        <w:rPr>
          <w:rFonts w:ascii="仿宋_GB2312" w:hAnsi="仿宋_GB2312" w:cs="仿宋_GB2312" w:eastAsia="仿宋_GB2312"/>
          <w:sz w:val="24"/>
        </w:rPr>
        <w:t>中标供应商</w:t>
      </w:r>
      <w:r>
        <w:rPr>
          <w:rFonts w:ascii="仿宋_GB2312" w:hAnsi="仿宋_GB2312" w:cs="仿宋_GB2312" w:eastAsia="仿宋_GB2312"/>
          <w:sz w:val="24"/>
        </w:rPr>
        <w:t>在报价时充分考虑在项目实施过程中的各种风险，确定成交后，在风险范围内成交价格不作任何调整。报价总价风险：</w:t>
      </w:r>
    </w:p>
    <w:p>
      <w:pPr>
        <w:pStyle w:val="null3"/>
        <w:jc w:val="left"/>
      </w:pPr>
      <w:r>
        <w:rPr>
          <w:rFonts w:ascii="仿宋_GB2312" w:hAnsi="仿宋_GB2312" w:cs="仿宋_GB2312" w:eastAsia="仿宋_GB2312"/>
          <w:sz w:val="24"/>
        </w:rPr>
        <w:t>7.1</w:t>
      </w:r>
      <w:r>
        <w:rPr>
          <w:rFonts w:ascii="仿宋_GB2312" w:hAnsi="仿宋_GB2312" w:cs="仿宋_GB2312" w:eastAsia="仿宋_GB2312"/>
        </w:rPr>
        <w:t xml:space="preserve"> </w:t>
      </w:r>
      <w:r>
        <w:rPr>
          <w:rFonts w:ascii="仿宋_GB2312" w:hAnsi="仿宋_GB2312" w:cs="仿宋_GB2312" w:eastAsia="仿宋_GB2312"/>
          <w:sz w:val="24"/>
        </w:rPr>
        <w:t>中标供应商</w:t>
      </w:r>
      <w:r>
        <w:rPr>
          <w:rFonts w:ascii="仿宋_GB2312" w:hAnsi="仿宋_GB2312" w:cs="仿宋_GB2312" w:eastAsia="仿宋_GB2312"/>
          <w:sz w:val="24"/>
        </w:rPr>
        <w:t>依据磋商文件提供的养护内容及施工现场情况自行考虑风险因素计算报价总价，一旦成交，报价总价将不会因人工、材料及机械市场价格的变化因素而得到调整。</w:t>
      </w:r>
    </w:p>
    <w:p>
      <w:pPr>
        <w:pStyle w:val="null3"/>
        <w:jc w:val="left"/>
      </w:pPr>
      <w:r>
        <w:rPr>
          <w:rFonts w:ascii="仿宋_GB2312" w:hAnsi="仿宋_GB2312" w:cs="仿宋_GB2312" w:eastAsia="仿宋_GB2312"/>
          <w:sz w:val="24"/>
        </w:rPr>
        <w:t xml:space="preserve">7.2 </w:t>
      </w:r>
      <w:r>
        <w:rPr>
          <w:rFonts w:ascii="仿宋_GB2312" w:hAnsi="仿宋_GB2312" w:cs="仿宋_GB2312" w:eastAsia="仿宋_GB2312"/>
          <w:sz w:val="24"/>
        </w:rPr>
        <w:t>响应价格应包括区管道路绿化及公共绿地养护过程中发生的人工费、材料费、机械费、燃油费、管理费、措施费、利润、道路绿化及公共绿地设施（包括但不限于：铺装硬化、凉亭廊架、健身器材、坐凳座椅护栏、浇灌系统、其他情况）维修更换</w:t>
      </w:r>
      <w:r>
        <w:rPr>
          <w:rFonts w:ascii="仿宋_GB2312" w:hAnsi="仿宋_GB2312" w:cs="仿宋_GB2312" w:eastAsia="仿宋_GB2312"/>
          <w:sz w:val="24"/>
        </w:rPr>
        <w:t>、</w:t>
      </w:r>
      <w:r>
        <w:rPr>
          <w:rFonts w:ascii="仿宋_GB2312" w:hAnsi="仿宋_GB2312" w:cs="仿宋_GB2312" w:eastAsia="仿宋_GB2312"/>
          <w:sz w:val="24"/>
        </w:rPr>
        <w:t>管养树木公众责任险、人员保险和意外险、税金以及与本项目有关的其它所有费用全包价，</w:t>
      </w:r>
      <w:r>
        <w:rPr>
          <w:rFonts w:ascii="仿宋_GB2312" w:hAnsi="仿宋_GB2312" w:cs="仿宋_GB2312" w:eastAsia="仿宋_GB2312"/>
          <w:sz w:val="24"/>
        </w:rPr>
        <w:t>中标供应商</w:t>
      </w:r>
      <w:r>
        <w:rPr>
          <w:rFonts w:ascii="仿宋_GB2312" w:hAnsi="仿宋_GB2312" w:cs="仿宋_GB2312" w:eastAsia="仿宋_GB2312"/>
          <w:sz w:val="24"/>
        </w:rPr>
        <w:t>漏报或不报，采购人将视为有关费用已包括在工程量清单项目的其它单价及合价中而不予支付。</w:t>
      </w:r>
    </w:p>
    <w:p>
      <w:pPr>
        <w:pStyle w:val="null3"/>
        <w:ind w:firstLine="560"/>
        <w:jc w:val="left"/>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承包方式及内容：</w:t>
      </w:r>
    </w:p>
    <w:p>
      <w:pPr>
        <w:pStyle w:val="null3"/>
        <w:jc w:val="left"/>
      </w:pPr>
      <w:r>
        <w:rPr>
          <w:rFonts w:ascii="仿宋_GB2312" w:hAnsi="仿宋_GB2312" w:cs="仿宋_GB2312" w:eastAsia="仿宋_GB2312"/>
          <w:sz w:val="24"/>
        </w:rPr>
        <w:t>8.1</w:t>
      </w:r>
      <w:r>
        <w:rPr>
          <w:rFonts w:ascii="仿宋_GB2312" w:hAnsi="仿宋_GB2312" w:cs="仿宋_GB2312" w:eastAsia="仿宋_GB2312"/>
        </w:rPr>
        <w:t xml:space="preserve"> </w:t>
      </w:r>
      <w:r>
        <w:rPr>
          <w:rFonts w:ascii="仿宋_GB2312" w:hAnsi="仿宋_GB2312" w:cs="仿宋_GB2312" w:eastAsia="仿宋_GB2312"/>
          <w:sz w:val="24"/>
        </w:rPr>
        <w:t>本项目采用全包干的方式，即绿化管理管养任务包干、责任包干、经费包干的方式实行全承包：采购人将绿化管理管养任务及相应的经费按进度交给</w:t>
      </w:r>
      <w:r>
        <w:rPr>
          <w:rFonts w:ascii="仿宋_GB2312" w:hAnsi="仿宋_GB2312" w:cs="仿宋_GB2312" w:eastAsia="仿宋_GB2312"/>
          <w:sz w:val="24"/>
        </w:rPr>
        <w:t>中标供应商</w:t>
      </w:r>
      <w:r>
        <w:rPr>
          <w:rFonts w:ascii="仿宋_GB2312" w:hAnsi="仿宋_GB2312" w:cs="仿宋_GB2312" w:eastAsia="仿宋_GB2312"/>
          <w:sz w:val="24"/>
        </w:rPr>
        <w:t>，</w:t>
      </w:r>
      <w:r>
        <w:rPr>
          <w:rFonts w:ascii="仿宋_GB2312" w:hAnsi="仿宋_GB2312" w:cs="仿宋_GB2312" w:eastAsia="仿宋_GB2312"/>
          <w:sz w:val="24"/>
        </w:rPr>
        <w:t>中标供应商</w:t>
      </w:r>
      <w:r>
        <w:rPr>
          <w:rFonts w:ascii="仿宋_GB2312" w:hAnsi="仿宋_GB2312" w:cs="仿宋_GB2312" w:eastAsia="仿宋_GB2312"/>
          <w:sz w:val="24"/>
        </w:rPr>
        <w:t>按采购人的管理管养要求和标准组织管理管养工作，并接受采购人的指导、监督和检查</w:t>
      </w:r>
      <w:r>
        <w:rPr>
          <w:rFonts w:ascii="仿宋_GB2312" w:hAnsi="仿宋_GB2312" w:cs="仿宋_GB2312" w:eastAsia="仿宋_GB2312"/>
          <w:sz w:val="24"/>
        </w:rPr>
        <w:t>考评</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8.2</w:t>
      </w:r>
      <w:r>
        <w:rPr>
          <w:rFonts w:ascii="仿宋_GB2312" w:hAnsi="仿宋_GB2312" w:cs="仿宋_GB2312" w:eastAsia="仿宋_GB2312"/>
        </w:rPr>
        <w:t xml:space="preserve"> </w:t>
      </w:r>
      <w:r>
        <w:rPr>
          <w:rFonts w:ascii="仿宋_GB2312" w:hAnsi="仿宋_GB2312" w:cs="仿宋_GB2312" w:eastAsia="仿宋_GB2312"/>
          <w:sz w:val="24"/>
        </w:rPr>
        <w:t>在合同期内，因国家建设需要征用、临时占用绿地或采购人管理需要调整</w:t>
      </w:r>
      <w:r>
        <w:rPr>
          <w:rFonts w:ascii="仿宋_GB2312" w:hAnsi="仿宋_GB2312" w:cs="仿宋_GB2312" w:eastAsia="仿宋_GB2312"/>
          <w:sz w:val="24"/>
        </w:rPr>
        <w:t>中标供应商</w:t>
      </w:r>
      <w:r>
        <w:rPr>
          <w:rFonts w:ascii="仿宋_GB2312" w:hAnsi="仿宋_GB2312" w:cs="仿宋_GB2312" w:eastAsia="仿宋_GB2312"/>
          <w:sz w:val="24"/>
        </w:rPr>
        <w:t>管养绿化地段和管养级别等原因，管养的数量将可能会有所增减。管养费用根据实际接管数量进行相应增减，</w:t>
      </w:r>
      <w:r>
        <w:rPr>
          <w:rFonts w:ascii="仿宋_GB2312" w:hAnsi="仿宋_GB2312" w:cs="仿宋_GB2312" w:eastAsia="仿宋_GB2312"/>
          <w:sz w:val="24"/>
        </w:rPr>
        <w:t>中标供应商</w:t>
      </w:r>
      <w:r>
        <w:rPr>
          <w:rFonts w:ascii="仿宋_GB2312" w:hAnsi="仿宋_GB2312" w:cs="仿宋_GB2312" w:eastAsia="仿宋_GB2312"/>
          <w:sz w:val="24"/>
        </w:rPr>
        <w:t>须无条件服从，该地段管养人员由</w:t>
      </w:r>
      <w:r>
        <w:rPr>
          <w:rFonts w:ascii="仿宋_GB2312" w:hAnsi="仿宋_GB2312" w:cs="仿宋_GB2312" w:eastAsia="仿宋_GB2312"/>
          <w:sz w:val="24"/>
        </w:rPr>
        <w:t>中标供应商</w:t>
      </w:r>
      <w:r>
        <w:rPr>
          <w:rFonts w:ascii="仿宋_GB2312" w:hAnsi="仿宋_GB2312" w:cs="仿宋_GB2312" w:eastAsia="仿宋_GB2312"/>
          <w:sz w:val="24"/>
        </w:rPr>
        <w:t>自行安排，由此造成的经济损失，采购人不负赔偿责任。</w:t>
      </w:r>
    </w:p>
    <w:p>
      <w:pPr>
        <w:pStyle w:val="null3"/>
        <w:ind w:firstLine="268"/>
        <w:jc w:val="both"/>
      </w:pPr>
      <w:r>
        <w:rPr>
          <w:rFonts w:ascii="仿宋_GB2312" w:hAnsi="仿宋_GB2312" w:cs="仿宋_GB2312" w:eastAsia="仿宋_GB2312"/>
          <w:sz w:val="24"/>
        </w:rPr>
        <w:t>附表</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海口市美兰区园林局绿化养护考评评分表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79"/>
        <w:gridCol w:w="733"/>
        <w:gridCol w:w="479"/>
        <w:gridCol w:w="3826"/>
        <w:gridCol w:w="599"/>
        <w:gridCol w:w="1199"/>
        <w:gridCol w:w="479"/>
        <w:gridCol w:w="493"/>
      </w:tblGrid>
      <w:tr>
        <w:tc>
          <w:tcPr>
            <w:tcW w:type="dxa" w:w="8287"/>
            <w:gridSpan w:val="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2"/>
              <w:jc w:val="center"/>
            </w:pPr>
            <w:r>
              <w:rPr>
                <w:rFonts w:ascii="仿宋_GB2312" w:hAnsi="仿宋_GB2312" w:cs="仿宋_GB2312" w:eastAsia="仿宋_GB2312"/>
                <w:sz w:val="24"/>
                <w:b/>
              </w:rPr>
              <w:t>绿化养护考评评分标准</w:t>
            </w:r>
          </w:p>
        </w:tc>
      </w:tr>
      <w:tr>
        <w:tc>
          <w:tcPr>
            <w:tcW w:type="dxa" w:w="1212"/>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考评范围：</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center"/>
            </w:pPr>
          </w:p>
        </w:tc>
        <w:tc>
          <w:tcPr>
            <w:tcW w:type="dxa" w:w="38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时间：</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center"/>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序号</w:t>
            </w:r>
          </w:p>
        </w:tc>
        <w:tc>
          <w:tcPr>
            <w:tcW w:type="dxa" w:w="7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项目</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序号</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center"/>
            </w:pPr>
            <w:r>
              <w:rPr>
                <w:rFonts w:ascii="仿宋_GB2312" w:hAnsi="仿宋_GB2312" w:cs="仿宋_GB2312" w:eastAsia="仿宋_GB2312"/>
                <w:sz w:val="24"/>
              </w:rPr>
              <w:t>扣分内容</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分值</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扣分标准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扣分</w:t>
            </w: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备注</w:t>
            </w: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管理机制（</w:t>
            </w:r>
            <w:r>
              <w:rPr>
                <w:rFonts w:ascii="仿宋_GB2312" w:hAnsi="仿宋_GB2312" w:cs="仿宋_GB2312" w:eastAsia="仿宋_GB2312"/>
                <w:sz w:val="24"/>
              </w:rPr>
              <w:t>4分）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未制定年度养护方案、季度养护计划、月养护工作台账的。（</w:t>
            </w:r>
            <w:r>
              <w:rPr>
                <w:rFonts w:ascii="仿宋_GB2312" w:hAnsi="仿宋_GB2312" w:cs="仿宋_GB2312" w:eastAsia="仿宋_GB2312"/>
                <w:sz w:val="24"/>
              </w:rPr>
              <w:t>1</w:t>
            </w:r>
            <w:r>
              <w:rPr>
                <w:rFonts w:ascii="仿宋_GB2312" w:hAnsi="仿宋_GB2312" w:cs="仿宋_GB2312" w:eastAsia="仿宋_GB2312"/>
                <w:sz w:val="24"/>
              </w:rPr>
              <w:t>分）</w:t>
            </w:r>
            <w:r>
              <w:br/>
            </w:r>
            <w:r>
              <w:rPr>
                <w:rFonts w:ascii="仿宋_GB2312" w:hAnsi="仿宋_GB2312" w:cs="仿宋_GB2312" w:eastAsia="仿宋_GB2312"/>
                <w:sz w:val="24"/>
              </w:rPr>
              <w:t>日常巡查或检查工作中，发现一线养护工人不在岗或迟到早退。养护工人上班时间未按要求穿着园林工作服。正常工作日一线养护工人请休假不得超过</w:t>
            </w:r>
            <w:r>
              <w:rPr>
                <w:rFonts w:ascii="仿宋_GB2312" w:hAnsi="仿宋_GB2312" w:cs="仿宋_GB2312" w:eastAsia="仿宋_GB2312"/>
                <w:sz w:val="24"/>
              </w:rPr>
              <w:t>3人，节假日实行值班制度。（</w:t>
            </w:r>
            <w:r>
              <w:rPr>
                <w:rFonts w:ascii="仿宋_GB2312" w:hAnsi="仿宋_GB2312" w:cs="仿宋_GB2312" w:eastAsia="仿宋_GB2312"/>
                <w:sz w:val="24"/>
              </w:rPr>
              <w:t>3</w:t>
            </w:r>
            <w:r>
              <w:rPr>
                <w:rFonts w:ascii="仿宋_GB2312" w:hAnsi="仿宋_GB2312" w:cs="仿宋_GB2312" w:eastAsia="仿宋_GB2312"/>
                <w:sz w:val="24"/>
              </w:rPr>
              <w:t>分）</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w:t>
            </w:r>
            <w:r>
              <w:rPr>
                <w:rFonts w:ascii="仿宋_GB2312" w:hAnsi="仿宋_GB2312" w:cs="仿宋_GB2312" w:eastAsia="仿宋_GB2312"/>
                <w:sz w:val="24"/>
              </w:rPr>
              <w:t>1分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乔木管理（</w:t>
            </w:r>
            <w:r>
              <w:rPr>
                <w:rFonts w:ascii="仿宋_GB2312" w:hAnsi="仿宋_GB2312" w:cs="仿宋_GB2312" w:eastAsia="仿宋_GB2312"/>
                <w:sz w:val="24"/>
              </w:rPr>
              <w:t>20分）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枯枝、断枝、干椰果未及时清理。</w:t>
            </w:r>
            <w:r>
              <w:br/>
            </w:r>
            <w:r>
              <w:rPr>
                <w:rFonts w:ascii="仿宋_GB2312" w:hAnsi="仿宋_GB2312" w:cs="仿宋_GB2312" w:eastAsia="仿宋_GB2312"/>
                <w:sz w:val="24"/>
              </w:rPr>
              <w:t>2.8米以下的萌蘖枝未及时剪除，行道树下垂枝尖端低于2.8米，或乔灌木遮挡交通标识、安全视线、路灯灯光未及时修剪。</w:t>
            </w:r>
            <w:r>
              <w:br/>
            </w:r>
            <w:r>
              <w:rPr>
                <w:rFonts w:ascii="仿宋_GB2312" w:hAnsi="仿宋_GB2312" w:cs="仿宋_GB2312" w:eastAsia="仿宋_GB2312"/>
                <w:sz w:val="24"/>
              </w:rPr>
              <w:t>修剪后直径大于</w:t>
            </w:r>
            <w:r>
              <w:rPr>
                <w:rFonts w:ascii="仿宋_GB2312" w:hAnsi="仿宋_GB2312" w:cs="仿宋_GB2312" w:eastAsia="仿宋_GB2312"/>
                <w:sz w:val="24"/>
              </w:rPr>
              <w:t>10厘米的伤口不进行保护处理或处理不符合要求。</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8</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一条路或一处绿地扣</w:t>
            </w:r>
            <w:r>
              <w:rPr>
                <w:rFonts w:ascii="仿宋_GB2312" w:hAnsi="仿宋_GB2312" w:cs="仿宋_GB2312" w:eastAsia="仿宋_GB2312"/>
                <w:sz w:val="24"/>
              </w:rPr>
              <w:t>0.5分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歪斜或倒伏树木未及时扶正加固，死株、断株和树桩未及时清理</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一条路或一处绿地扣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护树设施损坏或失效的未及时清理更换。种植有草皮地被、灌木的树穴未及时修剪，未及时挖除杂草</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一条路或一处绿地扣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未及时防治病虫害，出现明显危害症状的；违反农药管理规定，使用高毒害残留农药的，或施药方式不当造成药害的。乔木因缺水，出现明显枯黄或萎蔫或死亡；乔木未每年施肥</w:t>
            </w:r>
            <w:r>
              <w:rPr>
                <w:rFonts w:ascii="仿宋_GB2312" w:hAnsi="仿宋_GB2312" w:cs="仿宋_GB2312" w:eastAsia="仿宋_GB2312"/>
                <w:sz w:val="24"/>
              </w:rPr>
              <w:t>1次的。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一条路或一处绿地扣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5</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乔木缺株率超过</w:t>
            </w:r>
            <w:r>
              <w:rPr>
                <w:rFonts w:ascii="仿宋_GB2312" w:hAnsi="仿宋_GB2312" w:cs="仿宋_GB2312" w:eastAsia="仿宋_GB2312"/>
                <w:sz w:val="24"/>
              </w:rPr>
              <w:t>5%</w:t>
            </w:r>
            <w:r>
              <w:rPr>
                <w:rFonts w:ascii="仿宋_GB2312" w:hAnsi="仿宋_GB2312" w:cs="仿宋_GB2312" w:eastAsia="仿宋_GB2312"/>
                <w:sz w:val="24"/>
              </w:rPr>
              <w:t>，未按要求补回或补植的品种与原品种不一致的，一级分枝点低于</w:t>
            </w:r>
            <w:r>
              <w:rPr>
                <w:rFonts w:ascii="仿宋_GB2312" w:hAnsi="仿宋_GB2312" w:cs="仿宋_GB2312" w:eastAsia="仿宋_GB2312"/>
                <w:sz w:val="24"/>
              </w:rPr>
              <w:t>2.8米的。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一条路或一处绿地扣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灌木管理（</w:t>
            </w:r>
            <w:r>
              <w:rPr>
                <w:rFonts w:ascii="仿宋_GB2312" w:hAnsi="仿宋_GB2312" w:cs="仿宋_GB2312" w:eastAsia="仿宋_GB2312"/>
                <w:sz w:val="24"/>
              </w:rPr>
              <w:t>17分）</w:t>
            </w:r>
          </w:p>
        </w:tc>
        <w:tc>
          <w:tcPr>
            <w:tcW w:type="dxa" w:w="479"/>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p>
        </w:tc>
        <w:tc>
          <w:tcPr>
            <w:tcW w:type="dxa" w:w="38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灌木生长杂乱，未及时修剪，枯枝、败叶、残花未及时清理；不同品种灌木之间不及时修剪造成界限不清晰，层次不明显</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5</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未及时清除灌木丛杂草，避免出现明显杂草；草皮地被长入灌木内的，未及时切边</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5</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未及时防治病虫害，出现明显危害症状的；违反农药管理规定，使用高毒害残留农药的，或施药方式不当造成药害的。灌木因缺水，出现明显枯黄或萎蔫或死亡；灌木未每年施肥</w:t>
            </w:r>
            <w:r>
              <w:rPr>
                <w:rFonts w:ascii="仿宋_GB2312" w:hAnsi="仿宋_GB2312" w:cs="仿宋_GB2312" w:eastAsia="仿宋_GB2312"/>
                <w:sz w:val="24"/>
              </w:rPr>
              <w:t>1次的。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w:t>
            </w:r>
          </w:p>
        </w:tc>
        <w:tc>
          <w:tcPr>
            <w:tcW w:type="dxa" w:w="38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灌木缺株</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，缺植的苗木未按要求补回或补植的品种与原品种不一致的。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5</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草坪和地被植物管理（</w:t>
            </w:r>
            <w:r>
              <w:rPr>
                <w:rFonts w:ascii="仿宋_GB2312" w:hAnsi="仿宋_GB2312" w:cs="仿宋_GB2312" w:eastAsia="仿宋_GB2312"/>
                <w:sz w:val="24"/>
              </w:rPr>
              <w:t>18分）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草坪杂草明显，杂草率未控制在</w:t>
            </w:r>
            <w:r>
              <w:rPr>
                <w:rFonts w:ascii="仿宋_GB2312" w:hAnsi="仿宋_GB2312" w:cs="仿宋_GB2312" w:eastAsia="仿宋_GB2312"/>
                <w:sz w:val="24"/>
              </w:rPr>
              <w:t>8%以下。草坪和地被未修边，漫出路缘</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6</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绿地发现蚁窝或鼠洞，绿地低洼积水</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未及时防治病虫害，出现明显危害症状的；违反农药管理规定，使用高毒害残留农药的，或施药方式不当造成药害的。</w:t>
            </w:r>
            <w:r>
              <w:br/>
            </w:r>
            <w:r>
              <w:rPr>
                <w:rFonts w:ascii="仿宋_GB2312" w:hAnsi="仿宋_GB2312" w:cs="仿宋_GB2312" w:eastAsia="仿宋_GB2312"/>
                <w:sz w:val="24"/>
              </w:rPr>
              <w:t>地被因缺水，出现明显枯黄或萎蔫或死亡；地被等园林植物每年施肥</w:t>
            </w:r>
            <w:r>
              <w:rPr>
                <w:rFonts w:ascii="仿宋_GB2312" w:hAnsi="仿宋_GB2312" w:cs="仿宋_GB2312" w:eastAsia="仿宋_GB2312"/>
                <w:sz w:val="24"/>
              </w:rPr>
              <w:t>1次</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3</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4</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绿地有明显裸露，草坪覆盖率</w:t>
            </w:r>
            <w:r>
              <w:rPr>
                <w:rFonts w:ascii="仿宋_GB2312" w:hAnsi="仿宋_GB2312" w:cs="仿宋_GB2312" w:eastAsia="仿宋_GB2312"/>
                <w:sz w:val="24"/>
              </w:rPr>
              <w:t>≤90%，地被覆盖率≤85%的。缺植的苗木未按要求补回或补植的品种与原品种不一致的。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6</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5</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center"/>
            </w:pPr>
            <w:r>
              <w:rPr>
                <w:rFonts w:ascii="仿宋_GB2312" w:hAnsi="仿宋_GB2312" w:cs="仿宋_GB2312" w:eastAsia="仿宋_GB2312"/>
                <w:sz w:val="24"/>
              </w:rPr>
              <w:t>园林垃圾（</w:t>
            </w:r>
            <w:r>
              <w:rPr>
                <w:rFonts w:ascii="仿宋_GB2312" w:hAnsi="仿宋_GB2312" w:cs="仿宋_GB2312" w:eastAsia="仿宋_GB2312"/>
                <w:sz w:val="24"/>
              </w:rPr>
              <w:t>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焚烧垃圾</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一次扣</w:t>
            </w:r>
            <w:r>
              <w:rPr>
                <w:rFonts w:ascii="仿宋_GB2312" w:hAnsi="仿宋_GB2312" w:cs="仿宋_GB2312" w:eastAsia="仿宋_GB2312"/>
                <w:sz w:val="24"/>
              </w:rPr>
              <w:t>0.5分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2</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管养作业后散落的园林垃圾未及时清扫或清运，园林垃圾没有做到日产日清或乱堆放</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3</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车辆进行养护作业不规范，如沿途漏洒园林垃圾、把泥沙冲出路面、浇水洒到行人等。</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6</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园林设施及绿地保护（</w:t>
            </w:r>
            <w:r>
              <w:rPr>
                <w:rFonts w:ascii="仿宋_GB2312" w:hAnsi="仿宋_GB2312" w:cs="仿宋_GB2312" w:eastAsia="仿宋_GB2312"/>
                <w:sz w:val="24"/>
              </w:rPr>
              <w:t>6分）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广场、园路、园林设施存在污水、污渍、沙土堆积</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2</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园林设施未及时维修，有破损缺失，园林设施的安全隐患未及时消除或采取有效防患措施的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3</w:t>
            </w:r>
          </w:p>
        </w:tc>
        <w:tc>
          <w:tcPr>
            <w:tcW w:type="dxa" w:w="3826"/>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绿地内堆放杂物，有车辆驶入和停放，设摊买卖，在非运动草地上进行有损花草树木的体育活动，在树上张挂标语，晾晒衣物，未及时制止并上报的。</w:t>
            </w:r>
            <w:r>
              <w:br/>
            </w:r>
            <w:r>
              <w:rPr>
                <w:rFonts w:ascii="仿宋_GB2312" w:hAnsi="仿宋_GB2312" w:cs="仿宋_GB2312" w:eastAsia="仿宋_GB2312"/>
                <w:sz w:val="24"/>
              </w:rPr>
              <w:t>对违法占绿、破坏绿地或树木被盗、被砍、人为破坏或对经批准占用绿地的单位的不文明施工行为未及时制止并上报的。</w:t>
            </w:r>
          </w:p>
        </w:tc>
        <w:tc>
          <w:tcPr>
            <w:tcW w:type="dxa" w:w="5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一处扣</w:t>
            </w:r>
            <w:r>
              <w:rPr>
                <w:rFonts w:ascii="仿宋_GB2312" w:hAnsi="仿宋_GB2312" w:cs="仿宋_GB2312" w:eastAsia="仿宋_GB2312"/>
                <w:sz w:val="24"/>
              </w:rPr>
              <w:t>0.5分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7</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安全生产及防风应急工作（</w:t>
            </w:r>
            <w:r>
              <w:rPr>
                <w:rFonts w:ascii="仿宋_GB2312" w:hAnsi="仿宋_GB2312" w:cs="仿宋_GB2312" w:eastAsia="仿宋_GB2312"/>
                <w:sz w:val="24"/>
              </w:rPr>
              <w:t>20分）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养护操作时违反安全规范，未按规范操作机械设备，无安全防护措施、安全措施不规范等。</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10</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一次扣</w:t>
            </w:r>
            <w:r>
              <w:rPr>
                <w:rFonts w:ascii="仿宋_GB2312" w:hAnsi="仿宋_GB2312" w:cs="仿宋_GB2312" w:eastAsia="仿宋_GB2312"/>
                <w:sz w:val="24"/>
              </w:rPr>
              <w:t>2</w:t>
            </w:r>
            <w:r>
              <w:rPr>
                <w:rFonts w:ascii="仿宋_GB2312" w:hAnsi="仿宋_GB2312" w:cs="仿宋_GB2312" w:eastAsia="仿宋_GB2312"/>
                <w:sz w:val="24"/>
              </w:rPr>
              <w:t>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2</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发生台风、暴雨等自然灾害，不配合或不服从抢险工作安排的。有紧急情况不积极组织抢险，造成交通阻塞或损失加大的。</w:t>
            </w:r>
          </w:p>
        </w:tc>
        <w:tc>
          <w:tcPr>
            <w:tcW w:type="dxa" w:w="5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10</w:t>
            </w:r>
          </w:p>
        </w:tc>
        <w:tc>
          <w:tcPr>
            <w:tcW w:type="dxa" w:w="1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一次扣</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4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8</w:t>
            </w:r>
          </w:p>
        </w:tc>
        <w:tc>
          <w:tcPr>
            <w:tcW w:type="dxa" w:w="7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center"/>
            </w:pPr>
            <w:r>
              <w:rPr>
                <w:rFonts w:ascii="仿宋_GB2312" w:hAnsi="仿宋_GB2312" w:cs="仿宋_GB2312" w:eastAsia="仿宋_GB2312"/>
                <w:sz w:val="24"/>
              </w:rPr>
              <w:t>其他（</w:t>
            </w:r>
            <w:r>
              <w:rPr>
                <w:rFonts w:ascii="仿宋_GB2312" w:hAnsi="仿宋_GB2312" w:cs="仿宋_GB2312" w:eastAsia="仿宋_GB2312"/>
                <w:sz w:val="24"/>
              </w:rPr>
              <w:t>10分）</w:t>
            </w:r>
          </w:p>
        </w:tc>
        <w:tc>
          <w:tcPr>
            <w:tcW w:type="dxa" w:w="4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p>
        </w:tc>
        <w:tc>
          <w:tcPr>
            <w:tcW w:type="dxa" w:w="38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由于管理不到位，被媒体曝光或被上级领导检查批评的。不及时完成我局临时布置的环境整治工作任务的。</w:t>
            </w:r>
          </w:p>
        </w:tc>
        <w:tc>
          <w:tcPr>
            <w:tcW w:type="dxa" w:w="5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10</w:t>
            </w:r>
          </w:p>
        </w:tc>
        <w:tc>
          <w:tcPr>
            <w:tcW w:type="dxa" w:w="1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一次扣</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4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479"/>
            <w:vMerge/>
            <w:tcBorders>
              <w:top w:val="none" w:color="000000" w:sz="4"/>
              <w:left w:val="single" w:color="000000" w:sz="4"/>
              <w:bottom w:val="single" w:color="000000" w:sz="4"/>
              <w:right w:val="single" w:color="000000" w:sz="4"/>
            </w:tcBorders>
          </w:tcPr>
          <w:p/>
        </w:tc>
        <w:tc>
          <w:tcPr>
            <w:tcW w:type="dxa" w:w="733"/>
            <w:vMerge/>
            <w:tcBorders>
              <w:top w:val="none" w:color="000000" w:sz="4"/>
              <w:left w:val="none" w:color="000000" w:sz="4"/>
              <w:bottom w:val="single" w:color="000000" w:sz="4"/>
              <w:right w:val="single" w:color="000000" w:sz="4"/>
            </w:tcBorders>
          </w:tcPr>
          <w:p/>
        </w:tc>
        <w:tc>
          <w:tcPr>
            <w:tcW w:type="dxa" w:w="6103"/>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得分小计</w:t>
            </w:r>
          </w:p>
        </w:tc>
        <w:tc>
          <w:tcPr>
            <w:tcW w:type="dxa" w:w="97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8287"/>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按百分制试行扣分考核，考评得分</w:t>
            </w:r>
            <w:r>
              <w:rPr>
                <w:rFonts w:ascii="仿宋_GB2312" w:hAnsi="仿宋_GB2312" w:cs="仿宋_GB2312" w:eastAsia="仿宋_GB2312"/>
                <w:sz w:val="24"/>
              </w:rPr>
              <w:t>90分（含）以上的不扣减管养经费，89-85分（含）的扣减当月养护经费</w:t>
            </w:r>
            <w:r>
              <w:rPr>
                <w:rFonts w:ascii="仿宋_GB2312" w:hAnsi="仿宋_GB2312" w:cs="仿宋_GB2312" w:eastAsia="仿宋_GB2312"/>
                <w:sz w:val="24"/>
              </w:rPr>
              <w:t>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85分以下的在扣减</w:t>
            </w:r>
            <w:r>
              <w:rPr>
                <w:rFonts w:ascii="仿宋_GB2312" w:hAnsi="仿宋_GB2312" w:cs="仿宋_GB2312" w:eastAsia="仿宋_GB2312"/>
                <w:sz w:val="24"/>
              </w:rPr>
              <w:t>3%</w:t>
            </w:r>
            <w:r>
              <w:rPr>
                <w:rFonts w:ascii="仿宋_GB2312" w:hAnsi="仿宋_GB2312" w:cs="仿宋_GB2312" w:eastAsia="仿宋_GB2312"/>
                <w:sz w:val="24"/>
              </w:rPr>
              <w:t>的基础上每减少</w:t>
            </w:r>
            <w:r>
              <w:rPr>
                <w:rFonts w:ascii="仿宋_GB2312" w:hAnsi="仿宋_GB2312" w:cs="仿宋_GB2312" w:eastAsia="仿宋_GB2312"/>
                <w:sz w:val="24"/>
              </w:rPr>
              <w:t>1分扣减当月养护经费</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。服务期内有</w:t>
            </w:r>
            <w:r>
              <w:rPr>
                <w:rFonts w:ascii="仿宋_GB2312" w:hAnsi="仿宋_GB2312" w:cs="仿宋_GB2312" w:eastAsia="仿宋_GB2312"/>
                <w:sz w:val="24"/>
              </w:rPr>
              <w:t>2次考核低于60分的中止合同。</w:t>
            </w:r>
          </w:p>
        </w:tc>
      </w:tr>
      <w:tr>
        <w:tc>
          <w:tcPr>
            <w:tcW w:type="dxa" w:w="1691"/>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考评人员签名：</w:t>
            </w:r>
          </w:p>
        </w:tc>
        <w:tc>
          <w:tcPr>
            <w:tcW w:type="dxa" w:w="38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both"/>
            </w:pPr>
          </w:p>
        </w:tc>
        <w:tc>
          <w:tcPr>
            <w:tcW w:type="dxa" w:w="179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得分合计：</w:t>
            </w:r>
          </w:p>
        </w:tc>
        <w:tc>
          <w:tcPr>
            <w:tcW w:type="dxa" w:w="97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both"/>
            </w:p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后附工程量清单，请各投标单位按工程量清单报价</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政府采购活动前三年内无环保类行政处罚记录声明函（提供承诺函加盖公章）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政府采购活动前三年内无环保类行政处罚记录声明函（提供承诺函加盖公章）</w:t>
            </w:r>
          </w:p>
        </w:tc>
        <w:tc>
          <w:tcPr>
            <w:tcW w:type="dxa" w:w="1661"/>
          </w:tcPr>
          <w:p>
            <w:pPr>
              <w:pStyle w:val="null3"/>
              <w:jc w:val="left"/>
            </w:pPr>
            <w:r>
              <w:rPr>
                <w:rFonts w:ascii="仿宋_GB2312" w:hAnsi="仿宋_GB2312" w:cs="仿宋_GB2312" w:eastAsia="仿宋_GB2312"/>
              </w:rPr>
              <w:t>无重大违法记录声明函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政府采购活动前三年内无环保类行政处罚记录声明函（提供承诺函加盖公章）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政府采购活动前三年内无环保类行政处罚记录声明函（提供承诺函加盖公章）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政府采购活动前三年内无环保类行政处罚记录声明函（提供承诺函加盖公章）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投标（响应）报价明细表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根据投标人提供的对项目背景和意义、项目情况的了解及分析，进行综合评价： 1.项目背景和意义、项目情况掌握得全面、分析透彻准确得8分； 2.项目背景和意义、项目情况基本上能掌握、分析基本上合理得5分； 3.项目背景和意义、项目情况掌握得不全面、分析有一定的缺陷得2分；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工作基础</w:t>
            </w:r>
          </w:p>
        </w:tc>
        <w:tc>
          <w:tcPr>
            <w:tcW w:type="dxa" w:w="2492"/>
          </w:tcPr>
          <w:p>
            <w:pPr>
              <w:pStyle w:val="null3"/>
              <w:jc w:val="both"/>
            </w:pPr>
            <w:r>
              <w:rPr>
                <w:rFonts w:ascii="仿宋_GB2312" w:hAnsi="仿宋_GB2312" w:cs="仿宋_GB2312" w:eastAsia="仿宋_GB2312"/>
              </w:rPr>
              <w:t>根据投标人提供的对项目全过程管理工作基础能力及对针对工作重难点的解决措施等，进行综合评价： 1.投标人具有项目全过程管理工作基础，对工作重难点的解决措施全面且可实施性强，得8分； 2.投标人具有项目全过程管理工作基础，对工作重难点的解决措施基本可实施，得5分； 3.投标人无项目全过程管理工作基础，对工作重难点的解决措施不够详细合理，得2分；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工作方案</w:t>
            </w:r>
          </w:p>
        </w:tc>
        <w:tc>
          <w:tcPr>
            <w:tcW w:type="dxa" w:w="2492"/>
          </w:tcPr>
          <w:p>
            <w:pPr>
              <w:pStyle w:val="null3"/>
              <w:jc w:val="both"/>
            </w:pPr>
            <w:r>
              <w:rPr>
                <w:rFonts w:ascii="仿宋_GB2312" w:hAnsi="仿宋_GB2312" w:cs="仿宋_GB2312" w:eastAsia="仿宋_GB2312"/>
              </w:rPr>
              <w:t>根据投标人提供的工作内容、工作程序等，进行综合评价： 1.工作内容全面涵盖项目实施和招标文件要求，并制定合理、可行的工作程序，工作方案全面且可实施性强，得10分； 2.工作内容基本能涵盖项目实施和招标文件要求，能满足本项目基本需求，工作方案较全面且可实施性较强，得7分； 3.工作内容缺失、工作程序基本不可行的。得3分；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拟投入工作团队</w:t>
            </w:r>
          </w:p>
        </w:tc>
        <w:tc>
          <w:tcPr>
            <w:tcW w:type="dxa" w:w="2492"/>
          </w:tcPr>
          <w:p>
            <w:pPr>
              <w:pStyle w:val="null3"/>
              <w:jc w:val="both"/>
            </w:pPr>
            <w:r>
              <w:rPr>
                <w:rFonts w:ascii="仿宋_GB2312" w:hAnsi="仿宋_GB2312" w:cs="仿宋_GB2312" w:eastAsia="仿宋_GB2312"/>
              </w:rPr>
              <w:t>根据投标人提供的工作团队人员明细、人员资历、相关经验及技术实力等进行综合评价： 1.团队成员组建完整、分工明确，资历、经验及技术实力丰富，得5分； 2.团队成员组建较为完整、分工较为明确，资历、经验及技术实力一般，得3分； 3.团队人员组建不完整、分工不明确，无资历、经验及技术实力，得1分；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进度方案</w:t>
            </w:r>
          </w:p>
        </w:tc>
        <w:tc>
          <w:tcPr>
            <w:tcW w:type="dxa" w:w="2492"/>
          </w:tcPr>
          <w:p>
            <w:pPr>
              <w:pStyle w:val="null3"/>
              <w:jc w:val="both"/>
            </w:pPr>
            <w:r>
              <w:rPr>
                <w:rFonts w:ascii="仿宋_GB2312" w:hAnsi="仿宋_GB2312" w:cs="仿宋_GB2312" w:eastAsia="仿宋_GB2312"/>
              </w:rPr>
              <w:t>根据投标人提供的进度计划及进度保障等进行综合评价： 1.进度计划完全满足采购人的时间进度要求，进度计划合理、可操作性强，得8分； 2.进度计划基本满足采购人的时间进度要求，进度计划基本合理、可操作性一般，得5分； 3.进度计划不满足采购人的时间进度要求，进度计划不合理、可操作性差，得2分；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w:t>
            </w:r>
          </w:p>
        </w:tc>
        <w:tc>
          <w:tcPr>
            <w:tcW w:type="dxa" w:w="2492"/>
          </w:tcPr>
          <w:p>
            <w:pPr>
              <w:pStyle w:val="null3"/>
              <w:jc w:val="both"/>
            </w:pPr>
            <w:r>
              <w:rPr>
                <w:rFonts w:ascii="仿宋_GB2312" w:hAnsi="仿宋_GB2312" w:cs="仿宋_GB2312" w:eastAsia="仿宋_GB2312"/>
              </w:rPr>
              <w:t>根据投标人提供的服务质量保障措施及服务承诺等，进行综合评价： 1.保障措施及承诺清晰具体，方案内容完整明确，得10分； 2.保障措施及承诺清晰，方案内容相对完整，但是不够明确，得7分 3.保障措施及承诺不够完善，方案内容不明确，得3分；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服务应急方案</w:t>
            </w:r>
          </w:p>
        </w:tc>
        <w:tc>
          <w:tcPr>
            <w:tcW w:type="dxa" w:w="2492"/>
          </w:tcPr>
          <w:p>
            <w:pPr>
              <w:pStyle w:val="null3"/>
              <w:jc w:val="both"/>
            </w:pPr>
            <w:r>
              <w:rPr>
                <w:rFonts w:ascii="仿宋_GB2312" w:hAnsi="仿宋_GB2312" w:cs="仿宋_GB2312" w:eastAsia="仿宋_GB2312"/>
              </w:rPr>
              <w:t>根据投标人提供的针对突发事件分析及应对措施等进行综合评价： 1.方案内容各项措施详尽完善、布局规划科学合理、针对性强，得8分； 2.方案内容各项措施完善、布局规划较合理、针对性较强，得5分； 3.方案内容有一定的合理性但针对性和重点不明确，相关服务措施不够具体或涵盖不全面，得2分；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项目管理团队</w:t>
            </w:r>
          </w:p>
        </w:tc>
        <w:tc>
          <w:tcPr>
            <w:tcW w:type="dxa" w:w="2492"/>
          </w:tcPr>
          <w:p>
            <w:pPr>
              <w:pStyle w:val="null3"/>
              <w:jc w:val="both"/>
            </w:pPr>
            <w:r>
              <w:rPr>
                <w:rFonts w:ascii="仿宋_GB2312" w:hAnsi="仿宋_GB2312" w:cs="仿宋_GB2312" w:eastAsia="仿宋_GB2312"/>
              </w:rPr>
              <w:t>具备一线在岗绿化工人12人（含）以上，其中至少包含1名业务主管、1名园林或园艺专业技术人员、1名高空作业人员，该项人员配齐得8分，园林或园艺专业技术人员为中级或以上职称的加3分，人员未配齐则该项得0分。证明材料：投标文件中提供2025年1月1日至今在本单位连续三个月社保缴纳证明扫描件加盖单位公章（涉及电子证书的，可提供官网彩色截图加盖公章），专业技术人员提供职称证书扫描件加盖单位公章，高空作业人员提供高空作业证扫描件加盖单位公章；若用劳务派遣方式的需提供与劳务公司的合同及工资证明。</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设备配置</w:t>
            </w:r>
          </w:p>
        </w:tc>
        <w:tc>
          <w:tcPr>
            <w:tcW w:type="dxa" w:w="2492"/>
          </w:tcPr>
          <w:p>
            <w:pPr>
              <w:pStyle w:val="null3"/>
              <w:jc w:val="both"/>
            </w:pPr>
            <w:r>
              <w:rPr>
                <w:rFonts w:ascii="仿宋_GB2312" w:hAnsi="仿宋_GB2312" w:cs="仿宋_GB2312" w:eastAsia="仿宋_GB2312"/>
              </w:rPr>
              <w:t>1、配备洒水车1辆、高空作业车1辆、垃圾转运车2辆，得8分，不满足不得分。证明材料：车辆为企业自有的须提供车辆行驶证复印件加盖公章；车辆为租赁的须提供租赁合同复印件加盖公章（租赁合同期限须满足本项目服务需求）。2、配备油锯和高空锯6把以上（含6把），得8分，不满足不得分。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投标人2022年1月1日至投标截止之日，承接过同类型项目业绩，每提供1个业绩得3分，本项最高得6分。 证明材料：投标文件中提供合同复印件并加盖公章，时间以合同签订时间为准。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根据投标人提供的对项目背景和意义、项目情况的了解及分析，进行综合评价： 1.项目背景和意义、项目情况掌握得全面、分析透彻准确得8分； 2.项目背景和意义、项目情况基本上能掌握、分析基本上合理得5分； 3.项目背景和意义、项目情况掌握得不全面、分析有一定的缺陷得2分；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工作基础</w:t>
            </w:r>
          </w:p>
        </w:tc>
        <w:tc>
          <w:tcPr>
            <w:tcW w:type="dxa" w:w="2492"/>
          </w:tcPr>
          <w:p>
            <w:pPr>
              <w:pStyle w:val="null3"/>
              <w:jc w:val="both"/>
            </w:pPr>
            <w:r>
              <w:rPr>
                <w:rFonts w:ascii="仿宋_GB2312" w:hAnsi="仿宋_GB2312" w:cs="仿宋_GB2312" w:eastAsia="仿宋_GB2312"/>
              </w:rPr>
              <w:t>根据投标人提供的对项目全过程管理工作基础能力及对针对工作重难点的解决措施等，进行综合评价： 1.投标人具有项目全过程管理工作基础，对工作重难点的解决措施全面且可实施性强，得8分； 2.投标人具有项目全过程管理工作基础，对工作重难点的解决措施基本可实施，得5分； 3.投标人无项目全过程管理工作基础，对工作重难点的解决措施不够详细合理，得2分；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工作方案</w:t>
            </w:r>
          </w:p>
        </w:tc>
        <w:tc>
          <w:tcPr>
            <w:tcW w:type="dxa" w:w="2492"/>
          </w:tcPr>
          <w:p>
            <w:pPr>
              <w:pStyle w:val="null3"/>
              <w:jc w:val="both"/>
            </w:pPr>
            <w:r>
              <w:rPr>
                <w:rFonts w:ascii="仿宋_GB2312" w:hAnsi="仿宋_GB2312" w:cs="仿宋_GB2312" w:eastAsia="仿宋_GB2312"/>
              </w:rPr>
              <w:t>根据投标人提供的工作内容、工作程序等，进行综合评价： 1.工作内容全面涵盖项目实施和招标文件要求，并制定合理、可行的工作程序，工作方案全面且可实施性强，得10分； 2.工作内容基本能涵盖项目实施和招标文件要求，能满足本项目基本需求，工作方案较全面且可实施性较强，得7分； 3.工作内容缺失、工作程序基本不可行的。得3分；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拟投入工作团队</w:t>
            </w:r>
          </w:p>
        </w:tc>
        <w:tc>
          <w:tcPr>
            <w:tcW w:type="dxa" w:w="2492"/>
          </w:tcPr>
          <w:p>
            <w:pPr>
              <w:pStyle w:val="null3"/>
              <w:jc w:val="both"/>
            </w:pPr>
            <w:r>
              <w:rPr>
                <w:rFonts w:ascii="仿宋_GB2312" w:hAnsi="仿宋_GB2312" w:cs="仿宋_GB2312" w:eastAsia="仿宋_GB2312"/>
              </w:rPr>
              <w:t>根据投标人提供的工作团队人员明细、人员资历、相关经验及技术实力等进行综合评价： 1.团队成员组建完整、分工明确，资历、经验及技术实力丰富，得5分； 2.团队成员组建较为完整、分工较为明确，资历、经验及技术实力一般，得3分； 3.团队人员组建不完整、分工不明确，无资历、经验及技术实力，得1分；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进度方案</w:t>
            </w:r>
          </w:p>
        </w:tc>
        <w:tc>
          <w:tcPr>
            <w:tcW w:type="dxa" w:w="2492"/>
          </w:tcPr>
          <w:p>
            <w:pPr>
              <w:pStyle w:val="null3"/>
              <w:jc w:val="both"/>
            </w:pPr>
            <w:r>
              <w:rPr>
                <w:rFonts w:ascii="仿宋_GB2312" w:hAnsi="仿宋_GB2312" w:cs="仿宋_GB2312" w:eastAsia="仿宋_GB2312"/>
              </w:rPr>
              <w:t>根据投标人提供的进度计划及进度保障等进行综合评价： 1.进度计划完全满足采购人的时间进度要求，进度计划合理、可操作性强，得8分； 2.进度计划基本满足采购人的时间进度要求，进度计划基本合理、可操作性一般，得5分； 3.进度计划不满足采购人的时间进度要求，进度计划不合理、可操作性差，得2分；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w:t>
            </w:r>
          </w:p>
        </w:tc>
        <w:tc>
          <w:tcPr>
            <w:tcW w:type="dxa" w:w="2492"/>
          </w:tcPr>
          <w:p>
            <w:pPr>
              <w:pStyle w:val="null3"/>
              <w:jc w:val="both"/>
            </w:pPr>
            <w:r>
              <w:rPr>
                <w:rFonts w:ascii="仿宋_GB2312" w:hAnsi="仿宋_GB2312" w:cs="仿宋_GB2312" w:eastAsia="仿宋_GB2312"/>
              </w:rPr>
              <w:t>根据投标人提供的服务质量保障措施及服务承诺等，进行综合评价： 1.保障措施及承诺清晰具体，方案内容完整明确，得10分； 2.保障措施及承诺清晰，方案内容相对完整，但是不够明确，得7分 3.保障措施及承诺不够完善，方案内容不明确，得3分；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服务应急方案</w:t>
            </w:r>
          </w:p>
        </w:tc>
        <w:tc>
          <w:tcPr>
            <w:tcW w:type="dxa" w:w="2492"/>
          </w:tcPr>
          <w:p>
            <w:pPr>
              <w:pStyle w:val="null3"/>
              <w:jc w:val="both"/>
            </w:pPr>
            <w:r>
              <w:rPr>
                <w:rFonts w:ascii="仿宋_GB2312" w:hAnsi="仿宋_GB2312" w:cs="仿宋_GB2312" w:eastAsia="仿宋_GB2312"/>
              </w:rPr>
              <w:t>根据投标人提供的针对突发事件分析及应对措施等进行综合评价： 1.方案内容各项措施详尽完善、布局规划科学合理、针对性强，得8分； 2.方案内容各项措施完善、布局规划较合理、针对性较强，得5分； 3.方案内容有一定的合理性但针对性和重点不明确，相关服务措施不够具体或涵盖不全面，得2分；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项目管理团队</w:t>
            </w:r>
          </w:p>
        </w:tc>
        <w:tc>
          <w:tcPr>
            <w:tcW w:type="dxa" w:w="2492"/>
          </w:tcPr>
          <w:p>
            <w:pPr>
              <w:pStyle w:val="null3"/>
              <w:jc w:val="both"/>
            </w:pPr>
            <w:r>
              <w:rPr>
                <w:rFonts w:ascii="仿宋_GB2312" w:hAnsi="仿宋_GB2312" w:cs="仿宋_GB2312" w:eastAsia="仿宋_GB2312"/>
              </w:rPr>
              <w:t>具备一线在岗绿化工人25人（含）以上，其中至少包含1名业务主管、1名园林或园艺专业技术人员、1名高空作业人员，该项人员配齐得8分，园林或园艺专业技术人员为中级或以上职称的加3分，人员未配齐则该项得0分。证明材料：投标文件中提供2025年1月1日至今在本单位连续三个月社保缴纳证明扫描件加盖单位公章（涉及电子证书的，可提供官网彩色截图加盖公章），专业技术人员提供职称证书扫描件加盖单位公章，高空作业人员提供高空作业证扫描件加盖单位公章；若用劳务派遣方式的需提供与劳务公司的合同及工资证明。</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设备配置</w:t>
            </w:r>
          </w:p>
        </w:tc>
        <w:tc>
          <w:tcPr>
            <w:tcW w:type="dxa" w:w="2492"/>
          </w:tcPr>
          <w:p>
            <w:pPr>
              <w:pStyle w:val="null3"/>
              <w:jc w:val="both"/>
            </w:pPr>
            <w:r>
              <w:rPr>
                <w:rFonts w:ascii="仿宋_GB2312" w:hAnsi="仿宋_GB2312" w:cs="仿宋_GB2312" w:eastAsia="仿宋_GB2312"/>
              </w:rPr>
              <w:t>1、配备洒水车1辆、高空作业车1辆、垃圾转运车5辆，得8分，不满足不得分。证明材料：车辆为企业自有的须提供车辆行驶证复印件加盖公章；车辆为租赁的须提供租赁合同复印件加盖公章（租赁合同期限须满足本项目服务需求）。2、配备油锯和高空锯12把以上（含12把），得8分，不满足不得分。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投标人2022年1月1日至投标截止之日，承接过同类型项目业绩，每提供1个业绩得3分，本项最高得6分。 证明材料：投标文件中提供合同复印件并加盖公章，时间以合同签订时间为准。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根据投标人提供的对项目背景和意义、项目情况的了解及分析，进行综合评价： 1.项目背景和意义、项目情况掌握得全面、分析透彻准确得8分； 2.项目背景和意义、项目情况基本上能掌握、分析基本上合理得5分； 3.项目背景和意义、项目情况掌握得不全面、分析有一定的缺陷得2分；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工作基础</w:t>
            </w:r>
          </w:p>
        </w:tc>
        <w:tc>
          <w:tcPr>
            <w:tcW w:type="dxa" w:w="2492"/>
          </w:tcPr>
          <w:p>
            <w:pPr>
              <w:pStyle w:val="null3"/>
              <w:jc w:val="both"/>
            </w:pPr>
            <w:r>
              <w:rPr>
                <w:rFonts w:ascii="仿宋_GB2312" w:hAnsi="仿宋_GB2312" w:cs="仿宋_GB2312" w:eastAsia="仿宋_GB2312"/>
              </w:rPr>
              <w:t>根据投标人提供的对项目全过程管理工作基础能力及对针对工作重难点的解决措施等，进行综合评价： 1.投标人具有项目全过程管理工作基础，对工作重难点的解决措施全面且可实施性强，得8分； 2.投标人具有项目全过程管理工作基础，对工作重难点的解决措施基本可实施，得5分； 3.投标人无项目全过程管理工作基础，对工作重难点的解决措施不够详细合理，得2分；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工作方案</w:t>
            </w:r>
          </w:p>
        </w:tc>
        <w:tc>
          <w:tcPr>
            <w:tcW w:type="dxa" w:w="2492"/>
          </w:tcPr>
          <w:p>
            <w:pPr>
              <w:pStyle w:val="null3"/>
              <w:jc w:val="both"/>
            </w:pPr>
            <w:r>
              <w:rPr>
                <w:rFonts w:ascii="仿宋_GB2312" w:hAnsi="仿宋_GB2312" w:cs="仿宋_GB2312" w:eastAsia="仿宋_GB2312"/>
              </w:rPr>
              <w:t>根据投标人提供的工作内容、工作程序等，进行综合评价： 1.工作内容全面涵盖项目实施和招标文件要求，并制定合理、可行的工作程序，工作方案全面且可实施性强，得10分； 2.工作内容基本能涵盖项目实施和招标文件要求，能满足本项目基本需求，工作方案较全面且可实施性较强，得7分； 3.工作内容缺失、工作程序基本不可行的。得3分；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拟投入工作团队</w:t>
            </w:r>
          </w:p>
        </w:tc>
        <w:tc>
          <w:tcPr>
            <w:tcW w:type="dxa" w:w="2492"/>
          </w:tcPr>
          <w:p>
            <w:pPr>
              <w:pStyle w:val="null3"/>
              <w:jc w:val="both"/>
            </w:pPr>
            <w:r>
              <w:rPr>
                <w:rFonts w:ascii="仿宋_GB2312" w:hAnsi="仿宋_GB2312" w:cs="仿宋_GB2312" w:eastAsia="仿宋_GB2312"/>
              </w:rPr>
              <w:t>根据投标人提供的工作团队人员明细、人员资历、相关经验及技术实力等进行综合评价： 1.团队成员组建完整、分工明确，资历、经验及技术实力丰富，得5分； 2.团队成员组建较为完整、分工较为明确，资历、经验及技术实力一般，得3分； 3.团队人员组建不完整、分工不明确，无资历、经验及技术实力，得1分；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进度方案</w:t>
            </w:r>
          </w:p>
        </w:tc>
        <w:tc>
          <w:tcPr>
            <w:tcW w:type="dxa" w:w="2492"/>
          </w:tcPr>
          <w:p>
            <w:pPr>
              <w:pStyle w:val="null3"/>
              <w:jc w:val="both"/>
            </w:pPr>
            <w:r>
              <w:rPr>
                <w:rFonts w:ascii="仿宋_GB2312" w:hAnsi="仿宋_GB2312" w:cs="仿宋_GB2312" w:eastAsia="仿宋_GB2312"/>
              </w:rPr>
              <w:t>根据投标人提供的进度计划及进度保障等进行综合评价： 1.进度计划完全满足采购人的时间进度要求，进度计划合理、可操作性强，得8分； 2.进度计划基本满足采购人的时间进度要求，进度计划基本合理、可操作性一般，得5分； 3.进度计划不满足采购人的时间进度要求，进度计划不合理、可操作性差，得2分；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w:t>
            </w:r>
          </w:p>
        </w:tc>
        <w:tc>
          <w:tcPr>
            <w:tcW w:type="dxa" w:w="2492"/>
          </w:tcPr>
          <w:p>
            <w:pPr>
              <w:pStyle w:val="null3"/>
              <w:jc w:val="both"/>
            </w:pPr>
            <w:r>
              <w:rPr>
                <w:rFonts w:ascii="仿宋_GB2312" w:hAnsi="仿宋_GB2312" w:cs="仿宋_GB2312" w:eastAsia="仿宋_GB2312"/>
              </w:rPr>
              <w:t>根据投标人提供的服务质量保障措施及服务承诺等，进行综合评价： 1.保障措施及承诺清晰具体，方案内容完整明确，得10分； 2.保障措施及承诺清晰，方案内容相对完整，但是不够明确，得7分 3.保障措施及承诺不够完善，方案内容不明确，得3分；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服务应急方案</w:t>
            </w:r>
          </w:p>
        </w:tc>
        <w:tc>
          <w:tcPr>
            <w:tcW w:type="dxa" w:w="2492"/>
          </w:tcPr>
          <w:p>
            <w:pPr>
              <w:pStyle w:val="null3"/>
              <w:jc w:val="both"/>
            </w:pPr>
            <w:r>
              <w:rPr>
                <w:rFonts w:ascii="仿宋_GB2312" w:hAnsi="仿宋_GB2312" w:cs="仿宋_GB2312" w:eastAsia="仿宋_GB2312"/>
              </w:rPr>
              <w:t>根据投标人提供的针对突发事件分析及应对措施等进行综合评价： 1.方案内容各项措施详尽完善、布局规划科学合理、针对性强，得8分； 2.方案内容各项措施完善、布局规划较合理、针对性较强，得5分； 3.方案内容有一定的合理性但针对性和重点不明确，相关服务措施不够具体或涵盖不全面，得2分；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项目管理团队</w:t>
            </w:r>
          </w:p>
        </w:tc>
        <w:tc>
          <w:tcPr>
            <w:tcW w:type="dxa" w:w="2492"/>
          </w:tcPr>
          <w:p>
            <w:pPr>
              <w:pStyle w:val="null3"/>
              <w:jc w:val="both"/>
            </w:pPr>
            <w:r>
              <w:rPr>
                <w:rFonts w:ascii="仿宋_GB2312" w:hAnsi="仿宋_GB2312" w:cs="仿宋_GB2312" w:eastAsia="仿宋_GB2312"/>
              </w:rPr>
              <w:t>具备一线在岗绿化工人20人（含）以上，其中至少包含1名业务主管、1名园林或园艺专业技术人员、1名高空作业人员，该项人员配齐得8分，园林或园艺专业技术人员为中级或以上职称的加3分，人员未配齐则该项得0分。证明材料：投标文件中提供2025年1月1日至今在本单位连续三个月社保缴纳证明扫描件加盖单位公章（涉及电子证书的，可提供官网彩色截图加盖公章），专业技术人员提供职称证书扫描件加盖单位公章，高空作业人员提供高空作业证扫描件加盖单位公章；若用劳务派遣方式的需提供与劳务公司的合同及工资证明。</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设备配置</w:t>
            </w:r>
          </w:p>
        </w:tc>
        <w:tc>
          <w:tcPr>
            <w:tcW w:type="dxa" w:w="2492"/>
          </w:tcPr>
          <w:p>
            <w:pPr>
              <w:pStyle w:val="null3"/>
              <w:jc w:val="both"/>
            </w:pPr>
            <w:r>
              <w:rPr>
                <w:rFonts w:ascii="仿宋_GB2312" w:hAnsi="仿宋_GB2312" w:cs="仿宋_GB2312" w:eastAsia="仿宋_GB2312"/>
              </w:rPr>
              <w:t>1、配备洒水车1辆、高空作业车1辆、垃圾转运车4辆，得8分，不满足不得分。证明材料：车辆为企业自有的须提供车辆行驶证复印件加盖公章；车辆为租赁的须提供租赁合同复印件加盖公章（租赁合同期限须满足本项目服务需求）。2、配备油锯和高空锯10把以上（含10把），得8分，不满足不得分。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投标人2022年1月1日至投标截止之日，承接过同类型项目业绩，每提供1个业绩得3分，本项最高得6分。 证明材料：投标文件中提供合同复印件并加盖公章，时间以合同签订时间为准。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根据投标人提供的对项目背景和意义、项目情况的了解及分析，进行综合评价： 1.项目背景和意义、项目情况掌握得全面、分析透彻准确得8分； 2.项目背景和意义、项目情况基本上能掌握、分析基本上合理得5分； 3.项目背景和意义、项目情况掌握得不全面、分析有一定的缺陷得2分；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工作基础</w:t>
            </w:r>
          </w:p>
        </w:tc>
        <w:tc>
          <w:tcPr>
            <w:tcW w:type="dxa" w:w="2492"/>
          </w:tcPr>
          <w:p>
            <w:pPr>
              <w:pStyle w:val="null3"/>
              <w:jc w:val="both"/>
            </w:pPr>
            <w:r>
              <w:rPr>
                <w:rFonts w:ascii="仿宋_GB2312" w:hAnsi="仿宋_GB2312" w:cs="仿宋_GB2312" w:eastAsia="仿宋_GB2312"/>
              </w:rPr>
              <w:t>根据投标人提供的对项目全过程管理工作基础能力及对针对工作重难点的解决措施等，进行综合评价： 1.投标人具有项目全过程管理工作基础，对工作重难点的解决措施全面且可实施性强，得8分； 2.投标人具有项目全过程管理工作基础，对工作重难点的解决措施基本可实施，得5分； 3.投标人无项目全过程管理工作基础，对工作重难点的解决措施不够详细合理，得2分；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工作方案</w:t>
            </w:r>
          </w:p>
        </w:tc>
        <w:tc>
          <w:tcPr>
            <w:tcW w:type="dxa" w:w="2492"/>
          </w:tcPr>
          <w:p>
            <w:pPr>
              <w:pStyle w:val="null3"/>
              <w:jc w:val="both"/>
            </w:pPr>
            <w:r>
              <w:rPr>
                <w:rFonts w:ascii="仿宋_GB2312" w:hAnsi="仿宋_GB2312" w:cs="仿宋_GB2312" w:eastAsia="仿宋_GB2312"/>
              </w:rPr>
              <w:t>根据投标人提供的工作内容、工作程序等，进行综合评价： 1.工作内容全面涵盖项目实施和招标文件要求，并制定合理、可行的工作程序，工作方案全面且可实施性强，得10分； 2.工作内容基本能涵盖项目实施和招标文件要求，能满足本项目基本需求，工作方案较全面且可实施性较强，得7分； 3.工作内容缺失、工作程序基本不可行的。得3分；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拟投入工作团队</w:t>
            </w:r>
          </w:p>
        </w:tc>
        <w:tc>
          <w:tcPr>
            <w:tcW w:type="dxa" w:w="2492"/>
          </w:tcPr>
          <w:p>
            <w:pPr>
              <w:pStyle w:val="null3"/>
              <w:jc w:val="both"/>
            </w:pPr>
            <w:r>
              <w:rPr>
                <w:rFonts w:ascii="仿宋_GB2312" w:hAnsi="仿宋_GB2312" w:cs="仿宋_GB2312" w:eastAsia="仿宋_GB2312"/>
              </w:rPr>
              <w:t>根据投标人提供的工作团队人员明细、人员资历、相关经验及技术实力等进行综合评价： 1.团队成员组建完整、分工明确，资历、经验及技术实力丰富，得5分； 2.团队成员组建较为完整、分工较为明确，资历、经验及技术实力一般，得3分； 3.团队人员组建不完整、分工不明确，无资历、经验及技术实力，得1分；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进度方案</w:t>
            </w:r>
          </w:p>
        </w:tc>
        <w:tc>
          <w:tcPr>
            <w:tcW w:type="dxa" w:w="2492"/>
          </w:tcPr>
          <w:p>
            <w:pPr>
              <w:pStyle w:val="null3"/>
              <w:jc w:val="both"/>
            </w:pPr>
            <w:r>
              <w:rPr>
                <w:rFonts w:ascii="仿宋_GB2312" w:hAnsi="仿宋_GB2312" w:cs="仿宋_GB2312" w:eastAsia="仿宋_GB2312"/>
              </w:rPr>
              <w:t>根据投标人提供的进度计划及进度保障等进行综合评价： 1.进度计划完全满足采购人的时间进度要求，进度计划合理、可操作性强，得8分； 2.进度计划基本满足采购人的时间进度要求，进度计划基本合理、可操作性一般，得5分； 3.进度计划不满足采购人的时间进度要求，进度计划不合理、可操作性差，得2分；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w:t>
            </w:r>
          </w:p>
        </w:tc>
        <w:tc>
          <w:tcPr>
            <w:tcW w:type="dxa" w:w="2492"/>
          </w:tcPr>
          <w:p>
            <w:pPr>
              <w:pStyle w:val="null3"/>
              <w:jc w:val="both"/>
            </w:pPr>
            <w:r>
              <w:rPr>
                <w:rFonts w:ascii="仿宋_GB2312" w:hAnsi="仿宋_GB2312" w:cs="仿宋_GB2312" w:eastAsia="仿宋_GB2312"/>
              </w:rPr>
              <w:t>根据投标人提供的服务质量保障措施及服务承诺等，进行综合评价： 1.保障措施及承诺清晰具体，方案内容完整明确，得10分； 2.保障措施及承诺清晰，方案内容相对完整，但是不够明确，得7分 3.保障措施及承诺不够完善，方案内容不明确，得3分；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服务应急方案</w:t>
            </w:r>
          </w:p>
        </w:tc>
        <w:tc>
          <w:tcPr>
            <w:tcW w:type="dxa" w:w="2492"/>
          </w:tcPr>
          <w:p>
            <w:pPr>
              <w:pStyle w:val="null3"/>
              <w:jc w:val="both"/>
            </w:pPr>
            <w:r>
              <w:rPr>
                <w:rFonts w:ascii="仿宋_GB2312" w:hAnsi="仿宋_GB2312" w:cs="仿宋_GB2312" w:eastAsia="仿宋_GB2312"/>
              </w:rPr>
              <w:t>根据投标人提供的针对突发事件分析及应对措施等进行综合评价： 1.方案内容各项措施详尽完善、布局规划科学合理、针对性强，得8分； 2.方案内容各项措施完善、布局规划较合理、针对性较强，得5分； 3.方案内容有一定的合理性但针对性和重点不明确，相关服务措施不够具体或涵盖不全面，得2分；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项目管理团队</w:t>
            </w:r>
          </w:p>
        </w:tc>
        <w:tc>
          <w:tcPr>
            <w:tcW w:type="dxa" w:w="2492"/>
          </w:tcPr>
          <w:p>
            <w:pPr>
              <w:pStyle w:val="null3"/>
              <w:jc w:val="both"/>
            </w:pPr>
            <w:r>
              <w:rPr>
                <w:rFonts w:ascii="仿宋_GB2312" w:hAnsi="仿宋_GB2312" w:cs="仿宋_GB2312" w:eastAsia="仿宋_GB2312"/>
              </w:rPr>
              <w:t>具备一线在岗绿化工人20人（含）以上，其中至少包含1名业务主管、1名园林或园艺专业技术人员、1名高空作业人员，该项人员配齐得8分，园林或园艺专业技术人员为中级或以上职称的加3分，人员未配齐则该项得0分。证明材料：投标文件中提供2025年1月1日至今在本单位连续三个月社保缴纳证明扫描件加盖单位公章（涉及电子证书的，可提供官网彩色截图加盖公章），专业技术人员提供职称证书扫描件加盖单位公章，高空作业人员提供高空作业证扫描件加盖单位公章；若用劳务派遣方式的需提供与劳务公司的合同及工资证明。</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设备配置</w:t>
            </w:r>
          </w:p>
        </w:tc>
        <w:tc>
          <w:tcPr>
            <w:tcW w:type="dxa" w:w="2492"/>
          </w:tcPr>
          <w:p>
            <w:pPr>
              <w:pStyle w:val="null3"/>
              <w:jc w:val="both"/>
            </w:pPr>
            <w:r>
              <w:rPr>
                <w:rFonts w:ascii="仿宋_GB2312" w:hAnsi="仿宋_GB2312" w:cs="仿宋_GB2312" w:eastAsia="仿宋_GB2312"/>
              </w:rPr>
              <w:t>1、配备洒水车1辆、高空作业车1辆、垃圾转运车4辆，得8分，不满足不得分。证明材料：车辆为企业自有的须提供车辆行驶证复印件加盖公章；车辆为租赁的须提供租赁合同复印件加盖公章（租赁合同期限须满足本项目服务需求）。2、配备油锯和高空锯10把以上（含10把），得8分，不满足不得分。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投标人2022年1月1日至投标截止之日，承接过同类型项目业绩，每提供1个业绩得3分，本项最高得6分。 证明材料：投标文件中提供合同复印件并加盖公章，时间以合同签订时间为准。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根据投标人提供的对项目背景和意义、项目情况的了解及分析，进行综合评价： 1.项目背景和意义、项目情况掌握得全面、分析透彻准确得8分； 2.项目背景和意义、项目情况基本上能掌握、分析基本上合理得5分； 3.项目背景和意义、项目情况掌握得不全面、分析有一定的缺陷得2分；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工作基础</w:t>
            </w:r>
          </w:p>
        </w:tc>
        <w:tc>
          <w:tcPr>
            <w:tcW w:type="dxa" w:w="2492"/>
          </w:tcPr>
          <w:p>
            <w:pPr>
              <w:pStyle w:val="null3"/>
              <w:jc w:val="both"/>
            </w:pPr>
            <w:r>
              <w:rPr>
                <w:rFonts w:ascii="仿宋_GB2312" w:hAnsi="仿宋_GB2312" w:cs="仿宋_GB2312" w:eastAsia="仿宋_GB2312"/>
              </w:rPr>
              <w:t>根据投标人提供的对项目全过程管理工作基础能力及对针对工作重难点的解决措施等，进行综合评价： 1.投标人具有项目全过程管理工作基础，对工作重难点的解决措施全面且可实施性强，得8分； 2.投标人具有项目全过程管理工作基础，对工作重难点的解决措施基本可实施，得5分； 3.投标人无项目全过程管理工作基础，对工作重难点的解决措施不够详细合理，得2分；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工作方案</w:t>
            </w:r>
          </w:p>
        </w:tc>
        <w:tc>
          <w:tcPr>
            <w:tcW w:type="dxa" w:w="2492"/>
          </w:tcPr>
          <w:p>
            <w:pPr>
              <w:pStyle w:val="null3"/>
              <w:jc w:val="both"/>
            </w:pPr>
            <w:r>
              <w:rPr>
                <w:rFonts w:ascii="仿宋_GB2312" w:hAnsi="仿宋_GB2312" w:cs="仿宋_GB2312" w:eastAsia="仿宋_GB2312"/>
              </w:rPr>
              <w:t>根据投标人提供的工作内容、工作程序等，进行综合评价： 1.工作内容全面涵盖项目实施和招标文件要求，并制定合理、可行的工作程序，工作方案全面且可实施性强，得10分； 2.工作内容基本能涵盖项目实施和招标文件要求，能满足本项目基本需求，工作方案较全面且可实施性较强，得7分； 3.工作内容缺失、工作程序基本不可行的。得3分；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拟投入工作团队</w:t>
            </w:r>
          </w:p>
        </w:tc>
        <w:tc>
          <w:tcPr>
            <w:tcW w:type="dxa" w:w="2492"/>
          </w:tcPr>
          <w:p>
            <w:pPr>
              <w:pStyle w:val="null3"/>
              <w:jc w:val="both"/>
            </w:pPr>
            <w:r>
              <w:rPr>
                <w:rFonts w:ascii="仿宋_GB2312" w:hAnsi="仿宋_GB2312" w:cs="仿宋_GB2312" w:eastAsia="仿宋_GB2312"/>
              </w:rPr>
              <w:t>根据投标人提供的工作团队人员明细、人员资历、相关经验及技术实力等进行综合评价： 1.团队成员组建完整、分工明确，资历、经验及技术实力丰富，得5分； 2.团队成员组建较为完整、分工较为明确，资历、经验及技术实力一般，得3分； 3.团队人员组建不完整、分工不明确，无资历、经验及技术实力，得1分；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进度方案</w:t>
            </w:r>
          </w:p>
        </w:tc>
        <w:tc>
          <w:tcPr>
            <w:tcW w:type="dxa" w:w="2492"/>
          </w:tcPr>
          <w:p>
            <w:pPr>
              <w:pStyle w:val="null3"/>
              <w:jc w:val="both"/>
            </w:pPr>
            <w:r>
              <w:rPr>
                <w:rFonts w:ascii="仿宋_GB2312" w:hAnsi="仿宋_GB2312" w:cs="仿宋_GB2312" w:eastAsia="仿宋_GB2312"/>
              </w:rPr>
              <w:t>根据投标人提供的进度计划及进度保障等进行综合评价： 1.进度计划完全满足采购人的时间进度要求，进度计划合理、可操作性强，得8分； 2.进度计划基本满足采购人的时间进度要求，进度计划基本合理、可操作性一般，得5分； 3.进度计划不满足采购人的时间进度要求，进度计划不合理、可操作性差，得2分；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w:t>
            </w:r>
          </w:p>
        </w:tc>
        <w:tc>
          <w:tcPr>
            <w:tcW w:type="dxa" w:w="2492"/>
          </w:tcPr>
          <w:p>
            <w:pPr>
              <w:pStyle w:val="null3"/>
              <w:jc w:val="both"/>
            </w:pPr>
            <w:r>
              <w:rPr>
                <w:rFonts w:ascii="仿宋_GB2312" w:hAnsi="仿宋_GB2312" w:cs="仿宋_GB2312" w:eastAsia="仿宋_GB2312"/>
              </w:rPr>
              <w:t>根据投标人提供的服务质量保障措施及服务承诺等，进行综合评价： 1.保障措施及承诺清晰具体，方案内容完整明确，得10分； 2.保障措施及承诺清晰，方案内容相对完整，但是不够明确，得7分 3.保障措施及承诺不够完善，方案内容不明确，得3分；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服务应急方案</w:t>
            </w:r>
          </w:p>
        </w:tc>
        <w:tc>
          <w:tcPr>
            <w:tcW w:type="dxa" w:w="2492"/>
          </w:tcPr>
          <w:p>
            <w:pPr>
              <w:pStyle w:val="null3"/>
              <w:jc w:val="both"/>
            </w:pPr>
            <w:r>
              <w:rPr>
                <w:rFonts w:ascii="仿宋_GB2312" w:hAnsi="仿宋_GB2312" w:cs="仿宋_GB2312" w:eastAsia="仿宋_GB2312"/>
              </w:rPr>
              <w:t>根据投标人提供的针对突发事件分析及应对措施等进行综合评价： 1.方案内容各项措施详尽完善、布局规划科学合理、针对性强，得8分； 2.方案内容各项措施完善、布局规划较合理、针对性较强，得5分； 3.方案内容有一定的合理性但针对性和重点不明确，相关服务措施不够具体或涵盖不全面，得2分；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项目管理团队</w:t>
            </w:r>
          </w:p>
        </w:tc>
        <w:tc>
          <w:tcPr>
            <w:tcW w:type="dxa" w:w="2492"/>
          </w:tcPr>
          <w:p>
            <w:pPr>
              <w:pStyle w:val="null3"/>
              <w:jc w:val="both"/>
            </w:pPr>
            <w:r>
              <w:rPr>
                <w:rFonts w:ascii="仿宋_GB2312" w:hAnsi="仿宋_GB2312" w:cs="仿宋_GB2312" w:eastAsia="仿宋_GB2312"/>
              </w:rPr>
              <w:t>具备一线在岗绿化工人12人（含）以上，其中至少包含1名业务主管、1名园林或园艺专业技术人员、1名高空作业人员，该项人员配齐得8分，园林或园艺专业技术人员为中级或以上职称的加3分，人员未配齐则该项得0分。证明材料：投标文件中提供2025年1月1日至今在本单位连续三个月社保缴纳证明扫描件加盖单位公章（涉及电子证书的，可提供官网彩色截图加盖公章），专业技术人员提供职称证书扫描件加盖单位公章，高空作业人员提供高空作业证扫描件加盖单位公章；若用劳务派遣方式的需提供与劳务公司的合同及工资证明。</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设备配置</w:t>
            </w:r>
          </w:p>
        </w:tc>
        <w:tc>
          <w:tcPr>
            <w:tcW w:type="dxa" w:w="2492"/>
          </w:tcPr>
          <w:p>
            <w:pPr>
              <w:pStyle w:val="null3"/>
              <w:jc w:val="both"/>
            </w:pPr>
            <w:r>
              <w:rPr>
                <w:rFonts w:ascii="仿宋_GB2312" w:hAnsi="仿宋_GB2312" w:cs="仿宋_GB2312" w:eastAsia="仿宋_GB2312"/>
              </w:rPr>
              <w:t>1、配备洒水车1辆、高空作业车1辆、垃圾转运车2辆，得8分，不满足不得分。证明材料：车辆为企业自有的须提供车辆行驶证复印件加盖公章；车辆为租赁的须提供租赁合同复印件加盖公章（租赁合同期限须满足本项目服务需求）。2、配备油锯和高空锯6把以上（含6把），得8分，不满足不得分。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投标人2022年1月1日至投标截止之日，承接过同类型项目业绩，每提供1个业绩得3分，本项最高得6分。 证明材料：投标文件中提供合同复印件并加盖公章，时间以合同签订时间为准。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2025年美兰区区管道路及公共绿地管养项目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1189434.91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2025年美兰区区管道路及公共绿地管养项目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2731062.46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2025年美兰区区管道路及公共绿地管养项目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2139966.93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2025年美兰区区管道路及公共绿地管养项目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2205521.15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2025年美兰区区管道路及公共绿地管养项目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1097730.98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