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9BF8C">
      <w:pPr>
        <w:keepNext/>
        <w:keepLines/>
        <w:pageBreakBefore w:val="0"/>
        <w:numPr>
          <w:ilvl w:val="2"/>
          <w:numId w:val="0"/>
        </w:numPr>
        <w:tabs>
          <w:tab w:val="left" w:pos="795"/>
          <w:tab w:val="left" w:pos="1635"/>
        </w:tabs>
        <w:kinsoku/>
        <w:overflowPunct/>
        <w:topLinePunct w:val="0"/>
        <w:autoSpaceDE/>
        <w:autoSpaceDN/>
        <w:bidi w:val="0"/>
        <w:spacing w:line="360" w:lineRule="auto"/>
        <w:jc w:val="center"/>
        <w:outlineLvl w:val="0"/>
        <w:rPr>
          <w:rFonts w:hint="eastAsia" w:ascii="宋体" w:hAnsi="宋体" w:eastAsia="宋体" w:cs="宋体"/>
          <w:b/>
          <w:bCs/>
          <w:color w:val="auto"/>
          <w:kern w:val="44"/>
          <w:sz w:val="21"/>
          <w:szCs w:val="21"/>
          <w:highlight w:val="none"/>
          <w:lang w:val="en-US" w:eastAsia="zh-CN" w:bidi="ar-SA"/>
        </w:rPr>
      </w:pPr>
      <w:r>
        <w:rPr>
          <w:rFonts w:hint="eastAsia" w:ascii="宋体" w:hAnsi="宋体" w:eastAsia="宋体" w:cs="宋体"/>
          <w:b/>
          <w:bCs/>
          <w:color w:val="auto"/>
          <w:kern w:val="44"/>
          <w:sz w:val="21"/>
          <w:szCs w:val="21"/>
          <w:highlight w:val="none"/>
          <w:lang w:val="en-US" w:eastAsia="zh-CN" w:bidi="ar-SA"/>
        </w:rPr>
        <w:t>第三章 采购需求</w:t>
      </w:r>
    </w:p>
    <w:p w14:paraId="342E17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一、项目概况</w:t>
      </w:r>
    </w:p>
    <w:p w14:paraId="23146986">
      <w:pPr>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left="100" w:firstLine="420" w:firstLineChars="200"/>
        <w:jc w:val="both"/>
        <w:textAlignment w:val="auto"/>
        <w:rPr>
          <w:rFonts w:hint="eastAsia" w:ascii="宋体" w:hAnsi="宋体" w:eastAsia="宋体" w:cs="宋体"/>
          <w:color w:val="auto"/>
          <w:kern w:val="2"/>
          <w:sz w:val="21"/>
          <w:szCs w:val="21"/>
          <w:highlight w:val="none"/>
          <w:lang w:val="en-US" w:eastAsia="zh-CN" w:bidi="zh-CN"/>
        </w:rPr>
      </w:pPr>
      <w:r>
        <w:rPr>
          <w:rFonts w:hint="eastAsia" w:ascii="宋体" w:hAnsi="宋体" w:eastAsia="宋体" w:cs="宋体"/>
          <w:color w:val="auto"/>
          <w:kern w:val="2"/>
          <w:sz w:val="21"/>
          <w:szCs w:val="21"/>
          <w:highlight w:val="none"/>
          <w:lang w:val="en-US" w:eastAsia="zh-CN" w:bidi="zh-CN"/>
        </w:rPr>
        <w:t>1、</w:t>
      </w:r>
      <w:r>
        <w:rPr>
          <w:rFonts w:hint="eastAsia" w:ascii="宋体" w:hAnsi="宋体" w:eastAsia="宋体" w:cs="宋体"/>
          <w:color w:val="auto"/>
          <w:kern w:val="2"/>
          <w:sz w:val="21"/>
          <w:szCs w:val="21"/>
          <w:highlight w:val="none"/>
          <w:lang w:val="zh-CN" w:eastAsia="zh-CN" w:bidi="zh-CN"/>
        </w:rPr>
        <w:t>项目名称：海口市秀英区向荣小学教学设备购置项目</w:t>
      </w:r>
    </w:p>
    <w:p w14:paraId="38C2B70B">
      <w:pPr>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left="100" w:firstLine="420" w:firstLineChars="200"/>
        <w:jc w:val="both"/>
        <w:textAlignment w:val="auto"/>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kern w:val="2"/>
          <w:sz w:val="21"/>
          <w:szCs w:val="21"/>
          <w:highlight w:val="none"/>
          <w:lang w:val="en-US" w:eastAsia="zh-CN" w:bidi="zh-CN"/>
        </w:rPr>
        <w:t>2、</w:t>
      </w:r>
      <w:r>
        <w:rPr>
          <w:rFonts w:hint="eastAsia" w:ascii="宋体" w:hAnsi="宋体" w:eastAsia="宋体" w:cs="宋体"/>
          <w:color w:val="auto"/>
          <w:kern w:val="2"/>
          <w:sz w:val="21"/>
          <w:szCs w:val="21"/>
          <w:highlight w:val="none"/>
          <w:lang w:val="zh-CN" w:eastAsia="zh-CN" w:bidi="zh-CN"/>
        </w:rPr>
        <w:t>预算金额：</w:t>
      </w:r>
      <w:r>
        <w:rPr>
          <w:rFonts w:hint="eastAsia" w:ascii="宋体" w:hAnsi="宋体" w:eastAsia="宋体" w:cs="宋体"/>
          <w:color w:val="auto"/>
          <w:kern w:val="2"/>
          <w:sz w:val="21"/>
          <w:szCs w:val="21"/>
          <w:highlight w:val="none"/>
          <w:lang w:val="en-US" w:eastAsia="zh-CN" w:bidi="zh-CN"/>
        </w:rPr>
        <w:t>507.00万元</w:t>
      </w:r>
      <w:r>
        <w:rPr>
          <w:rFonts w:hint="eastAsia" w:ascii="宋体" w:hAnsi="宋体" w:eastAsia="宋体" w:cs="宋体"/>
          <w:color w:val="auto"/>
          <w:kern w:val="2"/>
          <w:sz w:val="21"/>
          <w:szCs w:val="21"/>
          <w:highlight w:val="none"/>
          <w:lang w:val="zh-CN" w:eastAsia="zh-CN" w:bidi="zh-CN"/>
        </w:rPr>
        <w:t>。</w:t>
      </w:r>
    </w:p>
    <w:p w14:paraId="70D486F2">
      <w:pPr>
        <w:pageBreakBefore w:val="0"/>
        <w:kinsoku/>
        <w:overflowPunct/>
        <w:topLinePunct w:val="0"/>
        <w:autoSpaceDE/>
        <w:autoSpaceDN/>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最高限价：</w:t>
      </w:r>
      <w:r>
        <w:rPr>
          <w:rFonts w:hint="eastAsia" w:ascii="宋体" w:hAnsi="宋体" w:eastAsia="宋体" w:cs="宋体"/>
          <w:color w:val="auto"/>
          <w:sz w:val="21"/>
          <w:szCs w:val="21"/>
          <w:highlight w:val="none"/>
          <w:lang w:val="en-US" w:eastAsia="zh-CN"/>
        </w:rPr>
        <w:t>507.00万元</w:t>
      </w:r>
      <w:r>
        <w:rPr>
          <w:rFonts w:hint="eastAsia" w:ascii="宋体" w:hAnsi="宋体" w:eastAsia="宋体" w:cs="宋体"/>
          <w:color w:val="auto"/>
          <w:sz w:val="21"/>
          <w:szCs w:val="21"/>
          <w:highlight w:val="none"/>
          <w:lang w:eastAsia="zh-CN"/>
        </w:rPr>
        <w:t>（投标报价若超出最高限价</w:t>
      </w:r>
      <w:r>
        <w:rPr>
          <w:rFonts w:hint="eastAsia" w:ascii="宋体" w:hAnsi="宋体" w:eastAsia="宋体" w:cs="宋体"/>
          <w:color w:val="auto"/>
          <w:sz w:val="21"/>
          <w:szCs w:val="21"/>
          <w:highlight w:val="none"/>
          <w:lang w:val="en-US" w:eastAsia="zh-CN"/>
        </w:rPr>
        <w:t>或单价</w:t>
      </w:r>
      <w:r>
        <w:rPr>
          <w:rFonts w:hint="eastAsia" w:ascii="宋体" w:hAnsi="宋体" w:eastAsia="宋体" w:cs="宋体"/>
          <w:color w:val="auto"/>
          <w:sz w:val="21"/>
          <w:szCs w:val="21"/>
          <w:lang w:val="en-US" w:eastAsia="zh-CN"/>
        </w:rPr>
        <w:t>最高限价</w:t>
      </w:r>
      <w:r>
        <w:rPr>
          <w:rFonts w:hint="eastAsia" w:ascii="宋体" w:hAnsi="宋体" w:eastAsia="宋体" w:cs="宋体"/>
          <w:color w:val="auto"/>
          <w:sz w:val="21"/>
          <w:szCs w:val="21"/>
          <w:highlight w:val="none"/>
          <w:lang w:val="en-US" w:eastAsia="zh-CN"/>
        </w:rPr>
        <w:t>，将按无效</w:t>
      </w:r>
      <w:r>
        <w:rPr>
          <w:rFonts w:hint="eastAsia" w:ascii="宋体" w:hAnsi="宋体" w:eastAsia="宋体" w:cs="宋体"/>
          <w:color w:val="auto"/>
          <w:sz w:val="21"/>
          <w:szCs w:val="21"/>
          <w:lang w:val="en-US" w:eastAsia="zh-CN"/>
        </w:rPr>
        <w:t>投标</w:t>
      </w:r>
      <w:r>
        <w:rPr>
          <w:rFonts w:hint="eastAsia" w:ascii="宋体" w:hAnsi="宋体" w:eastAsia="宋体" w:cs="宋体"/>
          <w:color w:val="auto"/>
          <w:sz w:val="21"/>
          <w:szCs w:val="21"/>
          <w:highlight w:val="none"/>
          <w:lang w:val="en-US" w:eastAsia="zh-CN"/>
        </w:rPr>
        <w:t>处理。</w:t>
      </w:r>
      <w:r>
        <w:rPr>
          <w:rFonts w:hint="eastAsia" w:ascii="宋体" w:hAnsi="宋体" w:eastAsia="宋体" w:cs="宋体"/>
          <w:color w:val="auto"/>
          <w:sz w:val="21"/>
          <w:szCs w:val="21"/>
          <w:highlight w:val="none"/>
          <w:lang w:eastAsia="zh-CN"/>
        </w:rPr>
        <w:t>）</w:t>
      </w:r>
    </w:p>
    <w:p w14:paraId="1BAA7F16">
      <w:pPr>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left="100" w:firstLine="420" w:firstLineChars="200"/>
        <w:jc w:val="both"/>
        <w:textAlignment w:val="auto"/>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kern w:val="2"/>
          <w:sz w:val="21"/>
          <w:szCs w:val="21"/>
          <w:highlight w:val="none"/>
          <w:lang w:val="en-US" w:eastAsia="zh-CN" w:bidi="zh-CN"/>
        </w:rPr>
        <w:t>4、</w:t>
      </w:r>
      <w:r>
        <w:rPr>
          <w:rFonts w:hint="eastAsia" w:ascii="宋体" w:hAnsi="宋体" w:eastAsia="宋体" w:cs="宋体"/>
          <w:color w:val="auto"/>
          <w:kern w:val="2"/>
          <w:sz w:val="21"/>
          <w:szCs w:val="21"/>
          <w:highlight w:val="none"/>
          <w:lang w:val="zh-CN" w:eastAsia="zh-CN" w:bidi="zh-CN"/>
        </w:rPr>
        <w:t>采购方式：公开招标</w:t>
      </w:r>
    </w:p>
    <w:p w14:paraId="26787028">
      <w:pPr>
        <w:keepNext w:val="0"/>
        <w:keepLines w:val="0"/>
        <w:pageBreakBefore w:val="0"/>
        <w:widowControl w:val="0"/>
        <w:numPr>
          <w:ilvl w:val="0"/>
          <w:numId w:val="0"/>
        </w:numPr>
        <w:kinsoku/>
        <w:wordWrap/>
        <w:overflowPunct/>
        <w:topLinePunct w:val="0"/>
        <w:autoSpaceDE/>
        <w:autoSpaceDN/>
        <w:bidi w:val="0"/>
        <w:adjustRightInd/>
        <w:snapToGrid/>
        <w:spacing w:before="96" w:line="360" w:lineRule="auto"/>
        <w:ind w:left="100" w:firstLine="420" w:firstLineChars="200"/>
        <w:jc w:val="both"/>
        <w:textAlignment w:val="auto"/>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kern w:val="2"/>
          <w:sz w:val="21"/>
          <w:szCs w:val="21"/>
          <w:highlight w:val="none"/>
          <w:lang w:val="en-US" w:eastAsia="zh-CN" w:bidi="zh-CN"/>
        </w:rPr>
        <w:t>5</w:t>
      </w:r>
      <w:r>
        <w:rPr>
          <w:rFonts w:hint="eastAsia" w:ascii="宋体" w:hAnsi="宋体" w:eastAsia="宋体" w:cs="宋体"/>
          <w:color w:val="auto"/>
          <w:kern w:val="2"/>
          <w:sz w:val="21"/>
          <w:szCs w:val="21"/>
          <w:highlight w:val="none"/>
          <w:lang w:val="zh-CN" w:eastAsia="zh-CN" w:bidi="zh-CN"/>
        </w:rPr>
        <w:t>、</w:t>
      </w:r>
      <w:r>
        <w:rPr>
          <w:rFonts w:hint="eastAsia" w:ascii="宋体" w:hAnsi="宋体" w:eastAsia="宋体" w:cs="宋体"/>
          <w:color w:val="auto"/>
          <w:kern w:val="2"/>
          <w:sz w:val="21"/>
          <w:szCs w:val="21"/>
          <w:highlight w:val="none"/>
          <w:lang w:val="en-US" w:eastAsia="zh-CN" w:bidi="zh-CN"/>
        </w:rPr>
        <w:t>本项目核心产品为：交互智能平板</w:t>
      </w:r>
    </w:p>
    <w:p w14:paraId="7DC7FCC5">
      <w:pPr>
        <w:keepNext w:val="0"/>
        <w:keepLines w:val="0"/>
        <w:pageBreakBefore w:val="0"/>
        <w:widowControl w:val="0"/>
        <w:numPr>
          <w:ilvl w:val="0"/>
          <w:numId w:val="0"/>
        </w:numPr>
        <w:kinsoku/>
        <w:wordWrap/>
        <w:overflowPunct/>
        <w:topLinePunct w:val="0"/>
        <w:autoSpaceDE/>
        <w:autoSpaceDN/>
        <w:bidi w:val="0"/>
        <w:adjustRightInd/>
        <w:snapToGrid/>
        <w:spacing w:before="96" w:line="360" w:lineRule="auto"/>
        <w:ind w:left="100" w:firstLine="420" w:firstLineChars="200"/>
        <w:jc w:val="both"/>
        <w:textAlignment w:val="auto"/>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kern w:val="2"/>
          <w:sz w:val="21"/>
          <w:szCs w:val="21"/>
          <w:highlight w:val="none"/>
          <w:lang w:val="en-US" w:eastAsia="zh-CN" w:bidi="zh-CN"/>
        </w:rPr>
        <w:t>6</w:t>
      </w:r>
      <w:r>
        <w:rPr>
          <w:rFonts w:hint="eastAsia" w:ascii="宋体" w:hAnsi="宋体" w:eastAsia="宋体" w:cs="宋体"/>
          <w:color w:val="auto"/>
          <w:kern w:val="2"/>
          <w:sz w:val="21"/>
          <w:szCs w:val="21"/>
          <w:highlight w:val="none"/>
          <w:lang w:val="zh-CN" w:eastAsia="zh-CN" w:bidi="zh-CN"/>
        </w:rPr>
        <w:t>、采购标的对应的中小企业划分标准所属行业：</w:t>
      </w:r>
      <w:r>
        <w:rPr>
          <w:rFonts w:hint="eastAsia" w:ascii="宋体" w:hAnsi="宋体" w:eastAsia="宋体" w:cs="宋体"/>
          <w:color w:val="auto"/>
          <w:kern w:val="2"/>
          <w:sz w:val="21"/>
          <w:szCs w:val="21"/>
          <w:highlight w:val="none"/>
          <w:lang w:val="en-US" w:eastAsia="zh-CN" w:bidi="zh-CN"/>
        </w:rPr>
        <w:t>工业</w:t>
      </w:r>
    </w:p>
    <w:p w14:paraId="72E659EB">
      <w:pPr>
        <w:keepNext w:val="0"/>
        <w:keepLines w:val="0"/>
        <w:pageBreakBefore w:val="0"/>
        <w:widowControl w:val="0"/>
        <w:numPr>
          <w:ilvl w:val="0"/>
          <w:numId w:val="0"/>
        </w:numPr>
        <w:kinsoku/>
        <w:wordWrap/>
        <w:overflowPunct/>
        <w:topLinePunct w:val="0"/>
        <w:autoSpaceDE/>
        <w:autoSpaceDN/>
        <w:bidi w:val="0"/>
        <w:adjustRightInd/>
        <w:snapToGrid/>
        <w:spacing w:before="96" w:line="360" w:lineRule="auto"/>
        <w:ind w:left="100" w:firstLine="420" w:firstLineChars="200"/>
        <w:jc w:val="both"/>
        <w:textAlignment w:val="auto"/>
        <w:rPr>
          <w:rFonts w:hint="eastAsia" w:ascii="宋体" w:hAnsi="宋体" w:eastAsia="宋体" w:cs="宋体"/>
          <w:color w:val="auto"/>
          <w:kern w:val="2"/>
          <w:sz w:val="21"/>
          <w:szCs w:val="21"/>
          <w:highlight w:val="none"/>
          <w:lang w:val="en-US" w:eastAsia="zh-CN" w:bidi="zh-CN"/>
        </w:rPr>
      </w:pPr>
      <w:r>
        <w:rPr>
          <w:rFonts w:hint="eastAsia" w:ascii="宋体" w:hAnsi="宋体" w:eastAsia="宋体" w:cs="宋体"/>
          <w:color w:val="auto"/>
          <w:kern w:val="2"/>
          <w:sz w:val="21"/>
          <w:szCs w:val="21"/>
          <w:highlight w:val="none"/>
          <w:lang w:val="en-US" w:eastAsia="zh-CN" w:bidi="zh-CN"/>
        </w:rPr>
        <w:t>7</w:t>
      </w:r>
      <w:r>
        <w:rPr>
          <w:rFonts w:hint="eastAsia" w:ascii="宋体" w:hAnsi="宋体" w:eastAsia="宋体" w:cs="宋体"/>
          <w:color w:val="auto"/>
          <w:kern w:val="2"/>
          <w:sz w:val="21"/>
          <w:szCs w:val="21"/>
          <w:highlight w:val="none"/>
          <w:lang w:val="zh-CN" w:eastAsia="zh-CN" w:bidi="zh-CN"/>
        </w:rPr>
        <w:t>、项目属性：货物类</w:t>
      </w:r>
    </w:p>
    <w:p w14:paraId="611D2F90">
      <w:pPr>
        <w:keepNext/>
        <w:keepLines/>
        <w:pageBreakBefore w:val="0"/>
        <w:widowControl w:val="0"/>
        <w:kinsoku/>
        <w:wordWrap/>
        <w:overflowPunct/>
        <w:topLinePunct w:val="0"/>
        <w:autoSpaceDE/>
        <w:autoSpaceDN/>
        <w:bidi w:val="0"/>
        <w:adjustRightInd/>
        <w:snapToGrid/>
        <w:spacing w:before="260" w:after="0" w:line="360" w:lineRule="auto"/>
        <w:jc w:val="both"/>
        <w:textAlignment w:val="auto"/>
        <w:outlineLvl w:val="1"/>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二、采购清单及技术参数</w:t>
      </w:r>
    </w:p>
    <w:tbl>
      <w:tblPr>
        <w:tblStyle w:val="12"/>
        <w:tblW w:w="9120" w:type="dxa"/>
        <w:tblInd w:w="-3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5"/>
        <w:gridCol w:w="1226"/>
        <w:gridCol w:w="4824"/>
        <w:gridCol w:w="696"/>
        <w:gridCol w:w="672"/>
        <w:gridCol w:w="967"/>
      </w:tblGrid>
      <w:tr w14:paraId="33F31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6A6F0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1.多媒体一体机设备清单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60F07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DAB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573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DFA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D7A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F96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A76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18FD4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1B8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CF2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交互智能平板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7AD54AE1">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lang w:val="en-US" w:eastAsia="zh-CN" w:bidi="ar"/>
              </w:rPr>
              <w:t>一、</w:t>
            </w:r>
            <w:r>
              <w:rPr>
                <w:rFonts w:hint="eastAsia" w:ascii="宋体" w:hAnsi="宋体" w:eastAsia="宋体" w:cs="宋体"/>
                <w:i w:val="0"/>
                <w:iCs w:val="0"/>
                <w:color w:val="auto"/>
                <w:kern w:val="0"/>
                <w:sz w:val="21"/>
                <w:szCs w:val="21"/>
                <w:u w:val="none"/>
                <w:lang w:val="en-US" w:eastAsia="zh-CN" w:bidi="ar"/>
              </w:rPr>
              <w:t>整机参数部分：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整机宽≥4200mm，高≥1200mm，厚≤120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2、中央主屏幕不小于86英寸UHD超高清LED液晶屏，分辨率≥3840×2160，显示比例16：9。</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3、屏体表面采用防眩光钢化玻璃保护，钢化玻璃表面硬度≥9H。</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4、采用红外触控方式，支持Windows系统及Android系统中进行20点或以上触控。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▲5、整机支持色彩空间可选，包含标准模式和sRGB模式，在sRGB模式下可做到高色准△E≤1。（须提供具有CMA或CNAS标志的关于该功能的检测报告复印件并加盖投标人公章）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▲6、嵌入式系统版本不低于Android13或其他同等功能特性嵌入式系统，内存≥2GB，存储空间≥8GB，以保证教学稳定性。（须提供具有CMA或CNAS标志的关于该功能的检测报告复印件并加盖投标人公章）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7、前置物理按键可实现常用的开关机、音量调节等功能，其数量不少于5个；并带有中文标识或简易标识，方便快速识别使用。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8、前置USB接口支持Android系统、Windows系统读取外接移动存储设备。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整机具备前置Type-C接口，通过Type-C接口实现音视频输入，外接电脑设备经双头Type-C线连接至整机，即可把外接电脑设备画面投到整机上，同时在整机上操作画面，可实现触摸电脑的操作，无需再连接触控USB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10、支持通过Type-C接口U盘进行文件传输，兼容Type-C接口手机充电。Type-C支持最大充电功率15W。（须提供具有CMA或CNAS标志的关于该功能的检测报告复印件并加盖投标人公章）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整机内置双WiFi6无线网卡（不接受外接），在Android和Windows系统下，可实现Wi-Fi无线上网连接、AP无线热点发射。在Android下支持无线设备同时连接数量≥32个，在Windows系统下支持无线设备同时连接≥8个。（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整机支持蓝牙Bluetooth5.4以上标准，整机PC端支持主动发现蓝牙外设从而连接（无需整机进入发现模式），支持连接外部蓝牙音箱播放音频。（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13、支持纸质护眼模式模式，并可在任意场景切换。画面纹理的类型不低于5种，如牛皮纸、宣纸、美术素描纸等，保证在不同场景下使用。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14、整机背光系统支持DC调光方式，多级亮度调节，支持白颜色背景下最暗亮度≤100nit，用于提升显示对比度。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二、其他功能要求：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▲1、整机内置非独立摄像头，采用一体化集成设计，可拍摄≥1600万像素数的照片。（须提供具有CMA或CNAS标志的关于该功能的检测报告复印件并加盖投标人公章）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整机内置非独立广角高清摄像头，视场角≥150度且水平视场角≥120度，支持输出4:3、16:9比例的图片和视频；在清晰度为3840*2160（4K）分辨率下，支持30帧的视频输出，支持画面畸变矫正功能。（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3、整机内置摄像头支持3D降噪算法和数字宽动态范围成像WDR技术，支持输出MJPG、H.264视频格式。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4、整机内置非独立广角高清摄像头，支持清晰度TVlines≥1800lines。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5、整机内置摄像头（非外扩），PC通道下支持通过视频展台软件调用摄像头进行二维码扫码识别。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6、整机摄像头支持人脸识别、快速点人数、随机抽人；识别所有学生，显示标记，然后随机抽选，同时显示标记多人。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整机内置2.2声道扬声器，位于设备上边框，顶置朝前发声，前朝向10W高音扬声器2个，上朝向20W中低音扬声器2个，额定总功率60W。（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8、支持标准、听力、观影和AI空间感知音效模式，AI空间感知音效模式可通过内置麦克风采集教室物理环境声音，自动生成符合当前教室物理环境的频段、音量、音效。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9、整机内置非独立的高清摄像头，可用于远程巡课，整机上边框内置非独立的广角高清摄像头，在距离整机大于等于1.7米情况下，且拍摄范围可以覆盖摄像头垂直法线左右距离大于等于4米，可以实现人脸识别。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10、整机处于非内置PC通道下，支持调用屏幕快捷键一键回到PC通道。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机支持左右单侧各2个自定义按键对功能进行自定义，自定义功能支持：加页、红白笔切换、左右对调、保存、分享、向上翻页、向下翻页。（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▲12、支持记忆板书悬浮窗口，支持此窗口在桌面上任意位置的拖动，在副屏板书书写的同时，浮窗内同步显示书写轨迹。（须提供具有CMA或CNAS标志的关于该功能的检测报告复印件并加盖投标人公章）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▲13、支持副屏书写的板书在主屏板书软件中进行同步展示并且支持使用手掌、板擦擦除并在主屏板书软件中同步显示。（须提供具有CMA或CNAS标志的关于该功能的检测报告复印件并加盖投标人公章）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三、PC模块要求：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1、采用按压式卡扣，无需工具即可快速拆卸电脑模块。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2、CPU：搭载Intel酷睿系列i5CPU或其他同等性能处理器；内存：8GBDDR4笔记本内存。存储空间：256GBSSD固态硬盘。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3、和整机的连接采用万兆级接口，传输速率≥10Gbps。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四、教学功能要求：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2、整机Windows通道支持文件传输应用，接收的文件支持单份删除；接收的文件支持手动全部清空，为防止误清空，全部清空需要经过二次确认。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3、整机Windows通道支持文件传输应用，支持通过扫码、wifi直联、超声三种方式与手机进行握手连接，实现文件传输功能。整机Windows通道支持文件传输应用，传输方式支持公网传输、局域网传输、WiFi直连传输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4、支持一键录屏，通过前置面板物理按键一键启动录屏功能，同时录制屏幕课件及老师讲课的声音。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5、整机支持通过人脸识别进行登录账号。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6、整机设备教学桌面支持进行壁纸编辑，内置10张以上壁纸，并支持自定义壁纸。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7、整机设备可将应用编辑到教学桌面首页，编辑方式支持从教学桌面首页进入编辑，支持在全部应用列表中进入编辑2种方式。教学桌面首页应用支持无需进入应用编辑页面，在首页指定应用上长按进行移除。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五、教学软件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1、互动教学课件支持定向精准分享：分享者可将互动课件、课件组精准推送至指定接收方账号云空间，接收方可在云空间接收并打开分享课件；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▲2、校本资源库-支持电脑端/手机端实现校本资源共建共享。（须提供具有CMA或CNAS标志的关于该功能的检测报告复印件并加盖投标人公章）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（1）资源上传：支持课件、教案、胶囊及多媒体文件的上传。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其中多媒体资源类型与格式包括：</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文档：doc,docx,pdf,ppt,pptx,xlsx,xls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图片：bmp,jpg,png,jpeg,gif</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视频：mp4，webm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音频：wav,mp3,ogg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（2）批量上传：支持课件、教案、胶囊以文件夹的形式批量传。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（3）资源搜索：支持树形结构目录，便于资源分类及快速查找，支持全局资源搜索，按年级、学科筛选资源，支持查找资源后快速定位到当前资源文件夹。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（4）资源查看及预览：支持查看资源文件夹的创建者，资源的上传作者，更新时间数据。校本资源支持在线预览。支持切换列表模式/宫格模式查看资源。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（5）资源管理：教师可对本人上传的校本资源进行分类移动，删除或重命名。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（6）备课应用：在交互式备授课软件中，支持获取校本多媒体资源到本地查看，也可选择插入校本资源库中的多媒体资源，实现校内资源的共建共享。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具有互动式教学课件资源，包含学科教育各学段各地区教材版本不少于150个。具有互动式教学课件资源，包含学科教育各学段教材版本全部教学章节、专题教育多个主题教育、特殊教育至少3大分类的不少于15万份的互动课件。按照下载量、课件质量、相关性会每天动态更新课件列表，提供按章节、主题筛选和关键词搜索，支持模糊搜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▲4、集体备课：支持实现信息化集体备课。（须提供具有CMA或CNAS标志的关于该功能的检测报告复印件并加盖投标人公章）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（1）发起集备：支持选择教案、课件、胶囊资源上传发起集备研讨，支持设置多重访问权限，通过手机号搜索即可邀请外校老师，可用于跨校教研场景。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（2）进入集备：支持搜索集备名称/老师昵称、或按照学科/学段/年级/教材章节、我参与的/我发起的几个维度进行筛选查看，支持电脑端进入集备页面。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（3）集备研讨：参备人可通过评论区发表观点，可对他人评论的观点进行点赞，评论消息支持实时提醒，支持图片的上传。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（4）在线批注：参备人在可在线对教案进行随文式批注，追加批注，回复以及查看实时批注消息。支持对课件进行打点式批注，可通过批注定位研讨内容，完成协同备课。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（5）稿件编辑：完成本次研讨后，主备人可直接进入编辑页面编辑课件/教案，发布新稿件后，备课组进入下一轮研讨，更新稿件后会给参备老师同步教研动态。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（6）智能稿件对比：支持筛选不同版本的稿件进行智能比对，对修改的内容进行高亮显示。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（7）获取稿件：参备成员可以随时获取和下载每一稿中的集备稿件到云课件，进行编辑或引用。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（8）完成集备：完成研讨后，可生成集体备课报告。集备终稿会自动上传到校本资源库，主备人可自定义上传目录，参备人可前往校本资源库获取集备终稿。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（9）生成集备报告：支持生成集备报告，报告生成后，参备人可查看具体报告内容和下载集备报告。报告内包含集备信息、数据统计、研讨记录的具体内容。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PPT解析课件、互动云课件和云端资源调用等多种备课方式。教师可以直接在课件中调取试题、微课视频、仿真实验等云端资源，可以自由创建试题、课堂互动游戏、思维导图、网络画板、学科工具等形成互动课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6、支持多种格式的试题批量上传，包含.doc、.docx、.png、.jpeg、.jpg等类型，并可自动转换为电子试题，便于老师优质试题的收集使用和作业布置。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空中课堂功能内置于交互式备授课软件中，无需额外安装部署直播软件，可实现语音直播、课件同步、互动工具等远程教学功能。（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（1）一键开课：教师可一键开课生成课程海报；学生扫描课程海报微信二维码即可加入直播课堂，无需额外安装APP。</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（2）文本聊天工具：学生可在直播课堂打字提问、互动，学生提问内容实时传递至教师；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（3）互动答题工具：教师根据讲解内容发布答题板供学生选择作答，学生提交答案后系统自动统计正确率和答题详情。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远程互动工具：在直播课堂中，教师可指定授权学生远程互动，学生可在直播的课件画面进行书写、移动、擦除、参与互动活动等，学生操作过程实时同步至班级其他学生，可支持不少于5位学生同时参与远程互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（5）课程回放：课程结束后自动生成直播回放，报名课程的学生可反复学习；回放课程自动保存在云端，支持人工删除。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8、提供截图工具，可对课件内容、桌面内容快速截图，可自由调整截屏范围，截屏内容直接插入课件。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图形绘画：支持直线、箭头、正方形、圆角四边形、平行四边形、圆形、等腰三角形、直角三角形、菱形、梯形、五边形等基本图形绘制；且支持对话框、五角星、大括号、旗子等特殊图形绘制,同时支持自定义绘制复杂的任意多边形及曲边图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11、快捷抠图：无需借助专业图片处理软件,即可在白板软件中对导入的图片进行快捷抠图,处理后的图片主体边缘没有明显毛边,可导出保存成PNG格式。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音频播放：支持音频文件导入到白板软件中进行播放,并可设置多种播放方式,包括单次播放、循环播放、跨页面播放和自动播放等,适合不同教学场景。可设置音频播放到指定页面自动停止；支持对音频、视频文件进行打点,方便老师快速定位关键教学内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支持PPT解析课件、互动云课件和云端资源调用等多种备课方式。教师可以直接在课件中调取试题、微课视频、仿真实验等云端资源，可以自由创建试题、课堂互动游戏、思维导图、网络画板、学科工具等形成互动课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六、在线教学及教学数据管理平台要求：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1、产品采用Saas的服务模式，后台应用B/S架构设计，支持学校管理者在Windows、Linux、Android、iOS等多种不同的操作系统上通过网页浏览器登陆进行操作，可统计全校教师软件活跃数据、点评数据及课件上传等数据。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2、支持学校管理教学教研流程，包括教学计划、集体备课、听课评课、班级氛围、校本资源建设，同时收集数据反馈和评价。同时支持教师管理个人教学教研活动并进行数据采集分析。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3、支持管理员及教师使用网页端和小程序端登录。通过教研数字化管理平台公众号可进入小程序端，支持查看数据信息和教师榜单等，并定期推送数据分析报表。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4、管理者通过学校数据可视化看板，查看学校云课件教案数、累计校本研修次数等情况，掌握学校教研关键数据（云课件和教案数量，校本课件、校本教案的数据），了解关键数据环比上周的的具体情况。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5、通过多维度分析学校的信息化教学应用情况，综合评估出信息化指数，并与全省均值进行对比，管理者可了解信息化教学进展。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6、将信息化教学数据分五个维度进行评估，分别为资源建设、校本研修、校影响力、学情分析及班级氛围，并与全省均值对比。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▲11、全校听评课数据统一汇总，数据包含全校本月评课节数，本月评课次数，累计评课节数和累计</w:t>
            </w:r>
            <w:bookmarkStart w:id="1" w:name="_GoBack"/>
            <w:bookmarkEnd w:id="1"/>
            <w:r>
              <w:rPr>
                <w:rFonts w:hint="eastAsia" w:ascii="宋体" w:hAnsi="宋体" w:eastAsia="宋体" w:cs="宋体"/>
                <w:i w:val="0"/>
                <w:iCs w:val="0"/>
                <w:color w:val="auto"/>
                <w:kern w:val="0"/>
                <w:sz w:val="21"/>
                <w:szCs w:val="21"/>
                <w:u w:val="none"/>
                <w:lang w:val="en-US" w:eastAsia="zh-CN" w:bidi="ar"/>
              </w:rPr>
              <w:t>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具有CMA或CNAS标志的关于该功能的检测报告复印件并加盖投标人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七、其他要求：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▲1、为确保所投产品质量与使用效果，须提供参数确认函复印件并加盖制造商公章。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2、为确保设备长期稳定使用，要求整机质保3年。</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91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F10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6BB1F">
            <w:pPr>
              <w:keepNext w:val="0"/>
              <w:keepLines w:val="0"/>
              <w:pageBreakBefore w:val="0"/>
              <w:widowControl/>
              <w:suppressLineNumbers w:val="0"/>
              <w:kinsoku/>
              <w:overflowPunct/>
              <w:topLinePunct w:val="0"/>
              <w:autoSpaceDE/>
              <w:autoSpaceDN/>
              <w:bidi w:val="0"/>
              <w:spacing w:line="36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单价最高限价：35000元/台</w:t>
            </w:r>
          </w:p>
        </w:tc>
      </w:tr>
      <w:tr w14:paraId="450B5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E98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1B98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壁挂视频展台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E342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硬件部分：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1、壁挂式安装，防盗防破坏。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2、无锐角无利边设计，有效防止师生碰伤、划伤。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3、托板尺寸≥A4面积，收起时小巧不占空间，高效利用挂墙面积。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4、采用USB高速接口，单根USB线实现供电、高清数据传输需求。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5、采用800W像素自动对焦摄像头，可拍摄A4画幅。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7、整机自带均光罩LED补光灯，光线不足时可进行亮度补充，亮度均匀。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8、外壳在摄像头部分带保护镜片密封，防止灰尘沾染摄像头，防护等级达到IP4X级别。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展台软件：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1、支持对展台实时画面进行放大、缩小、旋转、自适应、冻结画面等操作。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2、支持展台画面实时批注，预设多种笔划粗细及颜色供选择，且支持对展台画面联同批注内容进行同步缩放、移动。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3、支持展台画面拍照截图并进行多图预览，可对任一图片进行全屏显示。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4、老师可在一体机或电脑上选择延时拍照功能，支持5秒或10秒延时模式，预留充足时间以便调整拍摄内容。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5、可选择图像、文本或动态三种情景模式，适应不同展示内容。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6、具备图像增强功能，可自动裁剪背景并增强文字显示，使文档画面更清晰。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7、支持故障自动检测，在软件无法出现展台拍摄画面时，自动出现检测链接，帮助用户检测“无画面”的原因，并给出引导性解决方案。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8、支持二维码扫码功能：打开扫一扫功能后，将书本上的二维码放入扫描框内即可自动扫描，并进入系统浏览器获取二维码的链接内容，帮助老师快速获取电子教学资源。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CC6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858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860DB">
            <w:pPr>
              <w:keepNext w:val="0"/>
              <w:keepLines w:val="0"/>
              <w:pageBreakBefore w:val="0"/>
              <w:widowControl/>
              <w:suppressLineNumbers w:val="0"/>
              <w:kinsoku/>
              <w:overflowPunct/>
              <w:topLinePunct w:val="0"/>
              <w:autoSpaceDE/>
              <w:autoSpaceDN/>
              <w:bidi w:val="0"/>
              <w:spacing w:line="360" w:lineRule="auto"/>
              <w:jc w:val="both"/>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单价最高限价：1500元/套</w:t>
            </w:r>
          </w:p>
        </w:tc>
      </w:tr>
      <w:tr w14:paraId="037E0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62F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00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有源壁挂音箱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8E4B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2、输出额定功率≥2x15W。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3、音箱灵敏度≥85dB，1W/1M。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4、信噪比≥80dB@额定功率。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5、全频喇叭单元尺寸≥5英寸。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6、THD+N≤1%。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7、声频响110Hz-16kHz。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8、距离音箱10米处声压级≥75dB。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9、具备≥1路电源开关、1路LINEIN、1路USB接口。USB接口可外接U盘设备对音箱固件进行升级。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10、支持无线麦克风扩音接收，采用Wi-Fi射频2.4GHz与5GHz双频段传输，有效避免环境中运营商U段（700MHz）的信号干扰。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11、采用红外对码方式，避免连接到其他教室音箱。可快速完成与教学扩声麦克风对码，无需繁琐操作。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12、配置独立音频数字信号处理芯片，支持啸叫抑制功能。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13、持蓝牙无线接收，可分享移动设备上的音频。支持密码模式，防止学生连接。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14、支持安卓手机通过蓝牙无线连接音箱，实现控制有源音箱的音量、设置蓝牙名称、设置蓝牙密码等功能，方便教师对音箱的管控。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15、主音箱与副音箱采用有线连接，音箱采用木质材质，保证声音还原度。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16、为确保与教室白色墙面一致，音箱采取白色外观设计，更加美观。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71A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E7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77ED">
            <w:pPr>
              <w:keepNext w:val="0"/>
              <w:keepLines w:val="0"/>
              <w:pageBreakBefore w:val="0"/>
              <w:widowControl/>
              <w:suppressLineNumbers w:val="0"/>
              <w:kinsoku/>
              <w:overflowPunct/>
              <w:topLinePunct w:val="0"/>
              <w:autoSpaceDE/>
              <w:autoSpaceDN/>
              <w:bidi w:val="0"/>
              <w:spacing w:line="360" w:lineRule="auto"/>
              <w:jc w:val="both"/>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单价最高限价：2000元/套</w:t>
            </w:r>
          </w:p>
        </w:tc>
      </w:tr>
      <w:tr w14:paraId="05B3A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ECE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150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讲台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D2F7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1、规格：长1200*宽700*高1000mm。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2、讲桌主体材料采用1.0-1.5MM冷轧钢板。讲桌采用钢木结合构造，桌体上部分采用圆弧设计。讲台整体设计符合人体力学原理，提供左右木质扶手，供使用者扶用。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3、工艺：脱脂、磷化、静电喷塑、溜平固化，重点部位须采用一次冲压成型技术；所有钣金部分均采用激光切割加工，所有尖角倒圆角不小于R3，保证使用者和维护者不划伤。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4、讲桌桌面采用木质耐划台面，防火、防尘、防水，整体布局简洁、美观。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5、桌面由一把机械锁控制，采用环环相扣设计，显示器盖板、键盘打开，展示台抽屉逐步打开。关闭时只要把显示器翻转锁住，此时整个桌面成一个平面状态，操作更简易，使用更安全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6、讲桌上下层采用分体式设计，桌面部分和桌体部分自成一体，方便进出设计比较窄的教室门。讲桌内置固定螺丝孔位，安装简单，安全防盗；独立包装，运输轻便。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7、显示器盖板和键盘、鼠标部分采用联动式设计。显示器盖板可装置17寸-21寸液晶宽屏显示器；安装显示器无任何螺丝结构。键盘前面放置一体中控或者分体中控系统。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8、右侧抽屉可放置实物展示台，关闭后,所有设备都隐藏在讲台内。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9、上柜尺寸1200*700*340mm，下柜尺寸810*670*660mm，桌面到地面尺寸为900mm高，显示器开孔为550mm。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E1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8D2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BA1DB">
            <w:pPr>
              <w:keepNext w:val="0"/>
              <w:keepLines w:val="0"/>
              <w:pageBreakBefore w:val="0"/>
              <w:widowControl/>
              <w:suppressLineNumbers w:val="0"/>
              <w:kinsoku/>
              <w:overflowPunct/>
              <w:topLinePunct w:val="0"/>
              <w:autoSpaceDE/>
              <w:autoSpaceDN/>
              <w:bidi w:val="0"/>
              <w:spacing w:line="360" w:lineRule="auto"/>
              <w:jc w:val="both"/>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单价最高限价：1000元/张</w:t>
            </w:r>
          </w:p>
        </w:tc>
      </w:tr>
      <w:tr w14:paraId="73EC5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794CF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2.课桌椅设备清单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7B4A7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F06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782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553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5FB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ADB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186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35434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535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0B8E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学生课桌椅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49EE6255">
            <w:pPr>
              <w:keepNext w:val="0"/>
              <w:keepLines w:val="0"/>
              <w:pageBreakBefore w:val="0"/>
              <w:widowControl/>
              <w:numPr>
                <w:ilvl w:val="0"/>
                <w:numId w:val="2"/>
              </w:numPr>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颜色：蓝色。2、课桌参数：整体规格：60x40x76cm。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3、桌面规格：60x40x1.6cm塑料包边密度板。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4、规格：36x40x1.6cm塑料包边密度板。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5、桌脚规格：20x49x1.2mm。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6、椅架升降片：1.2mm宝钢优质冷轧板。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7、拼装结构：外升降款式，螺丝（铆钉）固定。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8、脚套：进口PP工程塑料注塑成型。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金属管属性：所有金属管件外形的尺寸偏差、管壁厚度偏差和钢板厚度偏差以及金属材料的力学性能指标等质量技术参数，均符合相应的国家标准的规定.金属件材质及缺陷符合国家标准GB/T3325-2008《金属家具通用技术条件》的规定。不使用出现孔洞、缺口、开裂、尖角、裂缝、叠缝、腐蚀、离层、结疤、氧化皮等影响产品结构强度、外观和安全的材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10、钢管焊接要求：按GB/T3325-1995，C02保护焊，镀铜焊丝，焊接无灰渣、气孔、焊瘤；无脱焊、焊穿；精细打磨，光洁平整。钢管涂装要求；抛丸除锈，环氧聚脂固体粉末高压静电喷涂，灰白色，紧固件。</w:t>
            </w:r>
          </w:p>
          <w:p w14:paraId="07144FFF">
            <w:pPr>
              <w:pStyle w:val="2"/>
              <w:keepNext/>
              <w:keepLines/>
              <w:pageBreakBefore w:val="0"/>
              <w:widowControl w:val="0"/>
              <w:numPr>
                <w:ilvl w:val="0"/>
                <w:numId w:val="0"/>
              </w:numPr>
              <w:kinsoku/>
              <w:wordWrap/>
              <w:overflowPunct/>
              <w:topLinePunct w:val="0"/>
              <w:autoSpaceDE/>
              <w:autoSpaceDN/>
              <w:bidi w:val="0"/>
              <w:adjustRightInd/>
              <w:snapToGrid/>
              <w:spacing w:before="0" w:after="0" w:line="413" w:lineRule="auto"/>
              <w:textAlignment w:val="auto"/>
              <w:rPr>
                <w:rFonts w:hint="default" w:eastAsia="黑体"/>
                <w:color w:val="auto"/>
                <w:lang w:val="en-US" w:eastAsia="zh-CN"/>
              </w:rPr>
            </w:pPr>
            <w:r>
              <w:rPr>
                <w:rFonts w:hint="eastAsia" w:ascii="宋体" w:hAnsi="宋体" w:eastAsia="宋体" w:cs="宋体"/>
                <w:b w:val="0"/>
                <w:bCs w:val="0"/>
                <w:i w:val="0"/>
                <w:iCs w:val="0"/>
                <w:color w:val="auto"/>
                <w:kern w:val="0"/>
                <w:sz w:val="21"/>
                <w:szCs w:val="21"/>
                <w:u w:val="none"/>
                <w:lang w:val="en-US" w:eastAsia="zh-CN" w:bidi="ar"/>
              </w:rPr>
              <w:t>11、材料需经过严格测试，不含有毒化学物质或重金属，符合国家及行业环保标准。</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CDB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5EE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B9011">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50</w:t>
            </w:r>
            <w:r>
              <w:rPr>
                <w:rFonts w:hint="eastAsia" w:ascii="宋体" w:hAnsi="宋体" w:eastAsia="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元/</w:t>
            </w:r>
            <w:r>
              <w:rPr>
                <w:rFonts w:hint="eastAsia" w:ascii="宋体" w:hAnsi="宋体" w:eastAsia="宋体" w:cs="宋体"/>
                <w:i w:val="0"/>
                <w:iCs w:val="0"/>
                <w:color w:val="auto"/>
                <w:sz w:val="21"/>
                <w:szCs w:val="21"/>
                <w:u w:val="none"/>
                <w:lang w:val="en-US" w:eastAsia="zh-CN"/>
              </w:rPr>
              <w:t>套</w:t>
            </w:r>
          </w:p>
        </w:tc>
      </w:tr>
      <w:tr w14:paraId="20070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EB068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3.窗帘设备清单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7AD2A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96CF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E2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A75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ED96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E9A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8B7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5E41E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B51C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33C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窗帘</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8AC8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一副为两个窗的窗帘，但须符合以下要求。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1、规格：宽130cm-180cm，高不小于250cm，根据现场尺寸订制,材料卡通遮阳布，遮光率85%。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2、材质：内帘采用纱帘，外面采用100%聚酯纤维优质面料，环保染色达到三级，健康安全。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3、窗帘类型：布艺、透气、环保窗帘。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4、帘头款式：平帷。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5、风格：简约现代。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6、遮光度：遮光60%~90%。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7.窗帘杆及配件等材料及人工费，满足窗帘使用。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08F6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EAE1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米</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924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423A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5B959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4.存放柜设备清单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5BD39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6AE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68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316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C45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950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67B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50EC4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2EB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5FD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存放柜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3686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一、整体规格及要求：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1、规格：1200*500*800mm（±10mm），根据现场尺寸调整,需与课室颜色相配。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2、台面：采用18mm厚实木层板。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3、台身结构：内设不同大小的层板，便于放置。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4、脚垫：采用特制模具ABS注塑脚垫，高度可调，可有效防止桌身受潮，延长设备的使用寿命。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A56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D7AC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平方米</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BBD0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28A4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A4F7F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5.卫生保健室设备清单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041BB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6A5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09F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585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EFF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DE4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0B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4D5A2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C97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095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台式电脑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0EEDF">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1.X86架构，处理器主频≥3.0GHz，或更优配置；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2.配置内存容量≥16GB；本地存储容量≥512GB；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3.显示屏尺寸（英寸）：23.8英寸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4.USB3.0接口≥4个，USB2.0接口≥4个，千兆网口≥2个，VGA接口≥1个，HDMI接口≥1个；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5.为确保原有数据有足够空间进行迁移，支持SATA硬盘接口≥2个进行扩展，M.2插槽≥1个进行扩展；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6.配置独立显卡，显存≥2GB</w:t>
            </w:r>
          </w:p>
          <w:p w14:paraId="37BD632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7.有（内置）刻录光驱：内置Slim DVD Rambo 9.0mm光驱，支持只读、刻录等类型；最大读取速度 CD 不低于 24×150KB/s；最大读取速度DVD不低于8×358KB/s；最大刻录速度CD不低于24×150KB/s； 最大刻录速度 DVD 不低于 6×1358KB/s；兼容光盘类型包含只读光盘、可读写光盘、可擦写光盘等；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8、包含键盘、鼠标：原厂USB键盘、USB鼠标；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9、包含正版的国产操作系统与办公软件，提供永久使用授权，提供6年免费升级服务。</w:t>
            </w:r>
          </w:p>
          <w:p w14:paraId="5141E154">
            <w:pPr>
              <w:keepNext/>
              <w:keepLines/>
              <w:pageBreakBefore w:val="0"/>
              <w:widowControl w:val="0"/>
              <w:kinsoku/>
              <w:wordWrap/>
              <w:overflowPunct/>
              <w:topLinePunct w:val="0"/>
              <w:autoSpaceDE/>
              <w:autoSpaceDN/>
              <w:bidi w:val="0"/>
              <w:adjustRightInd/>
              <w:snapToGrid/>
              <w:spacing w:before="0" w:after="0" w:line="360" w:lineRule="auto"/>
              <w:jc w:val="both"/>
              <w:outlineLvl w:val="1"/>
              <w:rPr>
                <w:rFonts w:hint="eastAsia" w:ascii="宋体" w:hAnsi="宋体" w:eastAsia="宋体" w:cs="宋体"/>
                <w:b/>
                <w:bCs/>
                <w:color w:val="auto"/>
                <w:kern w:val="2"/>
                <w:sz w:val="21"/>
                <w:szCs w:val="21"/>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★10、具有中国节能产品认证证书。提供证书扫描件加盖投标人公章。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BAE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E44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A5B2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单价最高限价：5000元/台</w:t>
            </w:r>
          </w:p>
        </w:tc>
      </w:tr>
      <w:tr w14:paraId="0BFB1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5664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D92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99EC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1、1400*600*780mm。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2、材质：台面24mm板，所有板材外露端面采用高质量PVC封边条，利用机械封边机配以热溶胶高温封边，高密封性不吸水、不膨胀，外型美观、经久耐用。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3、其余采用E1级18/15mm三聚氰胺板制作，其截面PVC封边带利用机械高温热熔胶封边，粘力强，密封性好，外形美观，经久耐用。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4、结构：左边为三个抽屉，右边为电脑主机位。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5、脚垫：采用特制模具ABS注塑脚垫，高度可调，可有效防止桌身受潮，延长设备的使用寿命。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4F4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AD54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7EFD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5287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D41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634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D9BF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1、590*510*870mm。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3、PP扶手。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4、底座：黑色尼龙脚，气动升降。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5、配件：采用优质螺丝五金配件，防震动及防松脱，让椅子的安全性能更加可靠。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C9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54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EECF3">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6530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119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B7E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就诊凳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5D92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1、φ300*400mm钢架仿皮面。</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D77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FE0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DA8D">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3812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B5F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5976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器材柜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7DBD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1、1000*500*2000mm。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柜体框架：采用模具成型的专用铝合金方管制作，通过ABS专用连接件（规格为≥59*59*59mm）组装而成。前立柱、上下横梁外径≥43mm×30mm,后立柱、上下横梁外径≥43mm×43mm；前中横梁外径≥30mm*43mm，铝材壁厚≥1.0mm；前中横梁为隐藏式内连接，规格为≥26*26*19mm的pp材质的连接件连接。铝合金型材槽的宽度与柜体衬板相匹配，槽的深度足够，保证柜体衬板与铝型材之间接缝严密，无晃动现象，不发生脱落。装板采用E1级15mm厚双贴面三聚氰胺板制作，所有板材外露端面采用高质量PVC封边条，利用机械封边机配以热溶胶高温封边，高密封性不吸水、不膨胀。柜正面为直线结构，柜子上部为双开内嵌式玻璃门，下部为双开木门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3、脚垫：采用特制模具ABS注塑脚垫，高度可调，可有效防止台身受潮，延长设备的使用寿命。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FAB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9F3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78E9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8D45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6EA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C77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药品柜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CAA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1、尺寸1000*500*2000mm。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柜体组件（侧板、顶板、柜门）采用环保pp材质一次性注塑成型，内设加强筋，耐强酸碱及有机溶剂。榫卯连接结构，不变形，不扭曲，达到可重复拆装使用，两侧凹槽造型有很好的加强作用，丝印设计可满足多色需求，整体简洁、大气，富有活力又不失严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柜体上部为PP工程塑料镶装玻璃对开门，下部也为PP工程塑料镶装玻璃对开门，柜门中间、柜门顶部、柜门底部的对开式把手即能满足开门需要又能作为玻璃固定件，一举两得，内设3mm厚PP改性塑料活动隔板，卡槽式灵活隔断，耐酸碱、耐冲击、韧性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柜门：950*465MM，柜门厚30mm，内嵌4MM厚钢化玻璃，伸缩式PP旋转门轴，四角圆弧倒角，内侧弧形圆边，把手：采用PP材质隐形拉手，材料表面经过防腐氧化处理和纯环氧树脂塑粉高温固化处理，具有较强的耐蚀性。层板：930*400mm，采用改性PP改性材料增加强度，注塑模一次性成型，带横向不低于8根纵向不低于6跟的加强筋，加强筋厚度2mm，表面沙面和光面相结合处理，承重力强，可上下调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5、背板：由6块930mm*310mm*9mm，壁厚度为9.0mm的环保PP背板组成，采用机器压制成型，满足背板硬度要求。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6、药品柜阶梯：规格：长865mm*宽130mm*深70mm，壁厚2.0mm（3组共6层）,顶部有通风口，配有通风管道。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7、底座高100MM，上下板都为50mm，重要部位加厚处理，从而使产品更牢固，结实耐用。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8、上下柜门带通锁。</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25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A70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B7EE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D08E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8E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C9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体重计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101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1、健康称不锈钢金属粘接点：4个。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2、健康称体重指示：表盘指针指示。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3、驱动类型：机械。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4、健康称面板材质：钢板。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5、身高体重测量范围：70-190厘米、载重120公斤。</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58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AD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851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C709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19F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9FB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身高坐高计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A71A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1、站高：600-2000mm。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2、坐高：400-1200mm。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3、材料：铝杆子。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4、特点：刻度显示。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19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3C9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1A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755E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D7B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C88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胸围尺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9811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1、1.5米尺回弹伸缩软尺卷尺。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23DD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FBE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C24F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6FC8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01C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18E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肺活量计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8E5C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技术要求：1.量程：0～7000ml。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2、环境温度范围：-40℃～55℃。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3、环境湿度范围：90°。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4、误差5%。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5、产品表面应细致、光滑，不应有毛刺，接合紧密、牢固。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6、一次性吹嘴。</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649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B80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35B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0E13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2E9A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6C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血压计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7C2D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1、屏幕显示：大屏大字清晰易读图标+中文提示简单易懂。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2、外观设计：25°倾角符合人体工程学设计。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3、智能加压、高血压提示、背光显示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4、记忆值：21组。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5、不规则脉波、袖带自检、误动作提醒。</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E47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39F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F8B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27E5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205B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594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听诊器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03CF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1、供中小学卫生室诊疗用，听诊器传音应清晰。耳环弹片应用弹簧钢制成。耳环弹性良好。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7EE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4153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EF62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7D7C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65DF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B5F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秒表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5AA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1、直径27mm。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F6C5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107C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8960B">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96F0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0CA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A4E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灯光视力表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341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1、产品图案：E字。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2、产品款式：标准款。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3、产品材质：ABS工程塑料+拉丝铝。</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4、测试距离：5米。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5、其他：遥控调灯款。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54E0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CD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E9D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ADD5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F4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FE6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远视力表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7374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1、标准对数远视力表。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FB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1AB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D3EF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B63B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4258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26E5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近视力表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51E5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1、标准对数近视力表。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36C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2A5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79D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00E8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5F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3F9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辨色图谱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4F1F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1、65张图，数字组13幅，几何图形组9幅，图画组15福，多位数字组14幅，后天色觉障碍图14幅。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CDC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EE4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1250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0F6E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A1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E97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教学卫生测量尺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311F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1、测量范围：0-200厘米。</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845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909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D729D">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7575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306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78B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诊查床</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63BB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尺寸：1900*600*680mm</w:t>
            </w:r>
          </w:p>
          <w:p w14:paraId="4A8788B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床框采用30*50mm厚度1.2mm矩方管</w:t>
            </w:r>
          </w:p>
          <w:p w14:paraId="71083E3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床腿采用φ38mm、厚度1.2mm的圆管</w:t>
            </w:r>
          </w:p>
          <w:p w14:paraId="5964778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床面采用25mm优质海绵及优质蓝西皮包面</w:t>
            </w:r>
          </w:p>
          <w:p w14:paraId="4FC2959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坚固耐用，美观大方</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F9C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9B8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A27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C20E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66A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F37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污物桶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42E0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1、2cm*26cm*34cm。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CCB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F4B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26A08">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E995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894F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75F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敷料缸</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5004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1.直径8cm*高19cm。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2.不锈钢，由底座、圆筒、缸盖组成。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F58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748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7BB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61EA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CFD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54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棉球缸</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CD88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1、规格直径约12cm。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2、不锈钢，圆桶型，带盖。</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919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34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24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8668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E86D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C27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器械缸</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D553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1、不锈钢制成，规格大中小约在210×125×48mm。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1E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2EC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81C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3091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6FC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5E3E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贮槽</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968E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1、不锈钢，直径200-250mm。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898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DC9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A4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68E1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5DB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AE1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弯盘</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A45F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1、最宽处是20*12.5cm，不锈钢制作。</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FBF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CD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8E2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44C6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AED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51C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方盘</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9E2C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1、规格:200×300mm。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2、铁制白色搪瓷或不锈钢，长方型。</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B2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730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306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4C45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004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79B9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带盖方盘</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992E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1、铁制白色搪瓷或不锈钢，长方型长×宽200×300mm。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F4BB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3EA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716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4B85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6F0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CB7C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3BF4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1、灯身外径150mm，全高95mm,玻璃250ml。</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599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F13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C211">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720F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1CE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33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喉头喷雾器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1DE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1、便携式喉头喷雾器旋转。</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CB6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155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535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FF52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9E4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C6F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卫生箱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87EE">
            <w:pPr>
              <w:keepNext w:val="0"/>
              <w:keepLines w:val="0"/>
              <w:pageBreakBefore w:val="0"/>
              <w:widowControl/>
              <w:numPr>
                <w:ilvl w:val="0"/>
                <w:numId w:val="3"/>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尺寸：40.5*22*23cm。</w:t>
            </w:r>
          </w:p>
          <w:p w14:paraId="65C916A5">
            <w:pPr>
              <w:keepNext w:val="0"/>
              <w:keepLines w:val="0"/>
              <w:pageBreakBefore w:val="0"/>
              <w:widowControl/>
              <w:numPr>
                <w:ilvl w:val="0"/>
                <w:numId w:val="3"/>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材质:锂制品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3、配件：有肩带。</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097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CCA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97F7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FEE1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A7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03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资料柜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4FB75">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1、尺寸：高1850*宽900*深400mm。</w:t>
            </w:r>
          </w:p>
          <w:p w14:paraId="6DB7B4E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柜体框架：采用模具成型的专用铝合金方管制作，通过ABS专用连接件（规格为≥59*59*59mm）组装而成。前立柱、上下横梁外径≥43mm×30mm,后立柱、上下横梁外径≥43mm×43mm；前中横梁外径≥30mm*43mm，铝材壁厚≥1.0mm；前中横梁为隐藏式内连接，规格为≥26*26*19mm的pp材质的连接件连接。铝合金型材槽的宽度与柜体衬板相匹配，槽的深度足够，保证柜体衬板与铝型材之间接缝严密，无晃动现象，不发生脱落。装板采用E1级15mm厚双贴面三聚氰胺板制作，所有板材外露端面采用高质量PVC封边条，利用机械封边机配以热溶胶高温封边，高密封性不吸水、不膨胀。柜正面为直线结构，柜子上部为双开内嵌式玻璃门，下部为双开木门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3、脚垫：采用特制模具ABS注塑脚垫，高度可调，可有效防止台身受潮，延长设备的使用寿命。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4B6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541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5CA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272B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5ED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96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计算器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6A3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1、屏幕最大显示位数：12位数。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2、屏幕材质：LED。</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3、适配电池类型：普通干电池。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4、其他：语音款。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AD8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07A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25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06C0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A0C0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CAC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紫外灯连灯架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2DFD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1、三脚底座带定时消毒灯。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2、灯管功率：30w。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3、高度调节：1.2M-1.5M。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4、电源线长度：1.7M。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5、定时范围：0-60min。</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EFA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90A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C57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4CA8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916CE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6.图书阅览室设备清单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6921C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FDA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40E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4C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FDD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009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032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37046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5F6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B0E0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L型借阅台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DBBF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1、1400*1200*760mm。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2、材质：采用三聚氰胺板制作，其截面PVC封边带利用机械高温热熔胶封边，粘力强，密封性好，整体外形美观，经久耐用。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3、结构：配移动柜、电脑主机位及键盘托。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4、脚垫：采用特制模具ABS注塑脚垫，高度可调，可有效防止桌身受潮，延长设备的使用寿命。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762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5F6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50D5">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6D18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320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4E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C447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1、590*510*870mm。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3、PP扶手。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4、底座：黑色尼龙脚，气动升降。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5、配件：采用优质螺丝五金配件，防震动及防松脱，让椅子的安全性能更加可靠。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BAC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B3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4EBC8">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E043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CEA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55F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台式电脑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B5367">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1.X86架构，处理器主频≥3.0GHz，或更优配置；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2.配置内存容量≥16GB；本地存储容量≥512GB；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3.显示屏尺寸（英寸）：23.8英寸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4.USB3.0接口≥4个，USB2.0接口≥4个，千兆网口≥2个，VGA接口≥1个，HDMI接口≥1个；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5.为确保原有数据有足够空间进行迁移，支持SATA硬盘接口≥2个进行扩展，M.2插槽≥1个进行扩展；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6.配置独立显卡，显存≥2GB</w:t>
            </w:r>
          </w:p>
          <w:p w14:paraId="740FDAB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7.有（内置）刻录光驱：内置Slim DVD Rambo 9.0mm光驱，支持只读、刻录等类型；最大读取速度 CD 不低于 24×150KB/s；最大读取速度DVD不低于8×358KB/s；最大刻录速度CD不低于24×150KB/s； 最大刻录速度 DVD 不低于 6×1358KB/s；兼容光盘类型包含只读光盘、可读写光盘、可擦写光盘等；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8、包含键盘、鼠标：原厂USB键盘、USB鼠标；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9、包含正版的国产操作系统与办公软件，提供永久使用授权，提供6年免费升级服务。</w:t>
            </w:r>
          </w:p>
          <w:p w14:paraId="1D3F88A7">
            <w:pPr>
              <w:keepNext/>
              <w:keepLines/>
              <w:pageBreakBefore w:val="0"/>
              <w:widowControl w:val="0"/>
              <w:kinsoku/>
              <w:wordWrap/>
              <w:overflowPunct/>
              <w:topLinePunct w:val="0"/>
              <w:autoSpaceDE/>
              <w:autoSpaceDN/>
              <w:bidi w:val="0"/>
              <w:adjustRightInd/>
              <w:snapToGrid/>
              <w:spacing w:before="0" w:after="0" w:line="360" w:lineRule="auto"/>
              <w:jc w:val="both"/>
              <w:outlineLvl w:val="1"/>
              <w:rPr>
                <w:rFonts w:hint="eastAsia" w:ascii="宋体" w:hAnsi="宋体" w:eastAsia="宋体" w:cs="宋体"/>
                <w:b/>
                <w:bCs/>
                <w:color w:val="auto"/>
                <w:kern w:val="2"/>
                <w:sz w:val="21"/>
                <w:szCs w:val="21"/>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★10、具有中国节能产品认证证书。提供证书扫描件加盖投标人公章。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6F4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05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EBC67">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5000元/台</w:t>
            </w:r>
          </w:p>
        </w:tc>
      </w:tr>
      <w:tr w14:paraId="634E9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5BA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52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智慧图书馆管理系统</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AC83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系统为SAAS模式，基于浏览器技术的前端界面，保证系统的可扩充性和分布式部署的安全可靠性；软件采用B/S架构，后台采用SQL等开源数据库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1、统计功能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支持查询统计报表导出功能。查询盘点单。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2、常用报表功能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提供办证报表、借书逾期报表、图书状态详情报表、图书借阅报表、查询盘点单。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3、期刊管理功能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提供新增期刊预定、期刊记到、期刊合订、及相关查询功能。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4、流通管理功能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实现图书的流通，包括借还、续借、损失归还、丢失处理、异常情况等操作，图书流通支持使用条形码、扫描枪、一卡通等。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5、读者管理功能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（1）提供新增读者信息，多条件查询读者信息，也可以导入或导出读者信息。同时支持外接设备识别IC卡、RFID卡等读者卡读取芯片信息，直接绑定读者信息。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（2）提供查询或新建图书馆的部门/班级信息，同时支持年级管理，可同时顺序升级。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（3）提供批量处理学生的调级。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6、采编加工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（1）提供新书采编上架，可对采编上架图书的同时绑定RFID标签。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（2）提供自动查重复索书号、查重复书目和重复书目数据的合并，也支持Z39.50协议、能够按照MARC标准进行详细加工。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（3）提供回溯采编，图书馆可采编原有的贴了条码的图书。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7、馆藏管理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（1）图书检索：通过输入书名、索书号、ISBN、作者、出版社等条件来查询或导出指定图书信息。支持MARC信息文件导入书本信息。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（2）查看图书信息：通过图书条形码或者标签号查询图书信息，并展示图书详细信息。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8、基础设置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（1）书架管理：可查询或修改书架信息，也可以新增或批量导入书架。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（2）硬件设置：可设置连接条码打印机、书标打印机、读卡器、标签读写版等硬件设备。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（3）设置图书馆人均藏书基准，可查看图书馆的人均藏书量是否达标。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（4）借阅规则管理：可查询、新增、修改或删除图书馆读者借阅规则。</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66DE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B27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1885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0AB4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6D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45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C8C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馆员工作站(含软件)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DDD5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1、与图书馆自动化系统实现无缝联接，实现RFID流通资料读取和写入功能。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2、支持流通管理：包括图书借阅、归还、续借、预借，支持“通借通还”服务。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3、支持读者管理，提供图书馆的部门/班级新增、修改、删除功能；提供读者新增、修改、人脸采集、指纹采集功能（配备相应摄像头、指纹仪）；支持读者卡换卡、挂失、注销、充值等功能。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4、支持图书采编加工，图书采编支持可借可售模式采编，同时满足图书借还和售卖状态。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5、支持图书标签转换，可对条形码进行识别转换后将条码号写入RFID标签，可更换图书标签。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6、支持多条件图书检索，可根据图书馆名称、书架、资产归属、书名、索书号等图书信息检索或导出图书信息。</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6E84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ED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529D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6112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72F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892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六层双柱双面书架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6653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1、规格：900*450*2000mm。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2、双面六层设计，主体材质采用优质冷轧钢板成型，外有优质木护板，整体结实牢固，容量大。</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3E6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4E0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A4F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D212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F45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02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双面钢木书架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DA72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1、双面6层4500×450×2000mm，主体材质采用优质冷轧钢板成型，外有优质木护板，整体结实牢固，容量大。</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CD8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362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806D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DA59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E2D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D40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4人阅览桌</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7916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1、实木160cm*70cm*75cm。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952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D3B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A1A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1638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AB2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3D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阅览椅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B63C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1、实木55cm*52cm*72cm。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CCB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EE7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8886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6244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064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B2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五层单面钢木期刊架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A9AC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五层全钢单面期刊柜，铝木结构，采用结构为内槽式铝合金框架结构，ABS连接件组装而成；表面经酸洗、磷化、环氧树脂高温固化处理具有耐腐蚀、耐高温等特点；柜身材料采用16mm厚E1级双贴三聚氰胺板；板材所有截面均经全自动封边机封边处理，封边所用边条均为优质2mm厚PVC封边条,所用热熔胶为优质热熔胶王；一次成型，结合紧密，密封性好。选用优质ABS工程注塑加固角连接，不变形、外形美观、经久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2、结构:仪器橱分为上下两部分，上部为玻璃对开门。下部为板式对开门，带拉手，内设活动隔板层。所用板材符合国家E1级标准。</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AD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47C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618F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7448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ED4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857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十层斜报柜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1B10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1、实木斜报柜带背板不带报夹，700mm（宽）×420mm（深）×1200mm（高）。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016E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22D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E585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DE09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AE923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7.图书设备清单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4ED7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78C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9E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E43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D203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C0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503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293D3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EFE3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2FE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图书</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E69A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1、内容合法性：图书须为有ISBN书号的国家正式出版物，不得为境外非法引进、盗版或侵权书籍。内容要通过意识形态审查，符合社会主义核心价值观，无政治性、民族宗教或历史观错误。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2、内容价值：学生读物优先入选教育部或省级教育部门推荐书目；教师用书优先选教育部审定教材配套用书、学科教学指南、教育理论经典著作。工具书、科技类图书出版时间不超3年，人文经典不受限。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3、印刷质量：文字清晰无重影，彩色插图色差≤5%，执行GB/T18359-2023标准，油墨符合HJ2530-2018环保标准（无毒无味）。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4、装订耐用性：学生常用图书（如词典、练习册）采用锁线胶订或圆背精装，确保200次翻阅不散页，封面覆膜或UV涂层，耐磨耐污，扉页注明建议使用年限。</w:t>
            </w:r>
          </w:p>
          <w:p w14:paraId="5735CD4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r>
              <w:rPr>
                <w:rFonts w:hint="eastAsia" w:ascii="宋体" w:hAnsi="宋体" w:eastAsia="宋体" w:cs="宋体"/>
                <w:color w:val="auto"/>
                <w:sz w:val="21"/>
                <w:szCs w:val="21"/>
                <w:lang w:val="en-US" w:eastAsia="zh-CN"/>
              </w:rPr>
              <w:t>投标人</w:t>
            </w:r>
            <w:r>
              <w:rPr>
                <w:rFonts w:hint="eastAsia" w:ascii="宋体" w:hAnsi="宋体" w:eastAsia="宋体" w:cs="宋体"/>
                <w:i w:val="0"/>
                <w:iCs w:val="0"/>
                <w:color w:val="auto"/>
                <w:kern w:val="0"/>
                <w:sz w:val="21"/>
                <w:szCs w:val="21"/>
                <w:u w:val="none"/>
                <w:lang w:val="en-US" w:eastAsia="zh-CN" w:bidi="ar"/>
              </w:rPr>
              <w:t>需提供正版图书承诺函并加盖投标人公章（格式自拟）。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F20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15750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C87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册</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79B8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8194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552AB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8.科学教室设备清单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662EC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8E3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C76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FE4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A9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28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92B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16D2B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B49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53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E8D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AI数字人（定制）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E7B4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一、产品功能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1、数字⼈形象展⽰：在⾼清⼤屏上，数字⼈栩栩如⽣的形象呈现，与用户自然交互时，有各种⾃然的动作，如眨眼、说话、表情、动作等，数字⼈形象⽀持定制。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2、语⾳交互功能：可在复杂环境下有效过滤噪⾳，精准采集用户语⾳指令。数字⼈依托⼤模型的强⼤⾃然语⾔处理能⼒，能迅速理解用户意图，以流畅、准确的语⾳进⾏回复，实现⾼效沟通。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3、智能问答与知识服务：产品接⼊⼤模型，同时⽀持录⼊⾃定义知识库内容。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4、学习与进化能⼒：数字⼈通过不断与用户交互以及对录⼊知识库的学习，持续优化自⾝语⾔理解和回答能⼒，能够越来越精准地满足用户多样化需求，实现智能⽔平的逐步提升。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5、定制化智能体：在数字⼈形象的背后，可以依托强⼤的AI功能，定制⾏业智能体，可以⽤在各类⽅向。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color w:val="auto"/>
                <w:sz w:val="21"/>
                <w:szCs w:val="21"/>
                <w:lang w:val="en-US" w:eastAsia="zh-CN"/>
              </w:rPr>
              <w:t>二、</w:t>
            </w:r>
            <w:r>
              <w:rPr>
                <w:rFonts w:hint="eastAsia" w:ascii="宋体" w:hAnsi="宋体" w:eastAsia="宋体" w:cs="宋体"/>
                <w:i w:val="0"/>
                <w:iCs w:val="0"/>
                <w:color w:val="auto"/>
                <w:kern w:val="0"/>
                <w:sz w:val="21"/>
                <w:szCs w:val="21"/>
                <w:u w:val="none"/>
                <w:lang w:val="en-US" w:eastAsia="zh-CN" w:bidi="ar"/>
              </w:rPr>
              <w:t>产品优势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1、硬件性能卓越：⻨克⻛保证了语⾳采集的⾼精准度，⽆论嘈杂的办公环境还是户外场景，都能清晰捕捉用户声⾳，为流畅交互奠定基础。⾼清⼤屏让数字⼈形象展⽰更清晰、⽣动，增强用户视觉体验。</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强⼤的AI技术⽀撑：⼤模型具备深厚的语⾔理解和⽣成能⼒，赋予数字⼈强⼤的智能内核，使其能够处理复杂问题，给出⾼质量回复。同时，可录⼊知识库功能，让数字⼈针对特定业务场景进⾏深度优化，提供更贴合实际需求的服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color w:val="auto"/>
                <w:sz w:val="21"/>
                <w:szCs w:val="21"/>
                <w:lang w:val="en-US" w:eastAsia="zh-CN"/>
              </w:rPr>
              <w:t>三、</w:t>
            </w:r>
            <w:r>
              <w:rPr>
                <w:rFonts w:hint="eastAsia" w:ascii="宋体" w:hAnsi="宋体" w:eastAsia="宋体" w:cs="宋体"/>
                <w:i w:val="0"/>
                <w:iCs w:val="0"/>
                <w:color w:val="auto"/>
                <w:kern w:val="0"/>
                <w:sz w:val="21"/>
                <w:szCs w:val="21"/>
                <w:u w:val="none"/>
                <w:lang w:val="en-US" w:eastAsia="zh-CN" w:bidi="ar"/>
              </w:rPr>
              <w:t>产品规格与技术参数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1、⼤屏规格：32-65⼨屏幕。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2、⻨克⻛参数：4阵列降噪⻨克⻛，拾⾳距离可达[5-10]⽶，⽀持回声消除与⼈声增强。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3、模型接⼊：国内⼤模型或指定大模型平台，具备超强语义理解与推理能⼒。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4、学科知识库：接入学科相关知识库，支持学校自行录入内容，可实现对实验教学的视频分析，指导，支持学生对话和自主学习。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color w:val="auto"/>
                <w:sz w:val="21"/>
                <w:szCs w:val="21"/>
                <w:lang w:val="en-US" w:eastAsia="zh-CN"/>
              </w:rPr>
              <w:t>四、</w:t>
            </w:r>
            <w:r>
              <w:rPr>
                <w:rFonts w:hint="eastAsia" w:ascii="宋体" w:hAnsi="宋体" w:eastAsia="宋体" w:cs="宋体"/>
                <w:i w:val="0"/>
                <w:iCs w:val="0"/>
                <w:color w:val="auto"/>
                <w:kern w:val="0"/>
                <w:sz w:val="21"/>
                <w:szCs w:val="21"/>
                <w:u w:val="none"/>
                <w:lang w:val="en-US" w:eastAsia="zh-CN" w:bidi="ar"/>
              </w:rPr>
              <w:t>产品使⽤流程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1、用户通过⻨克⻛发出语⾳指令，降噪⻨克⻛采集声⾳并传输⾄AI智能体后台。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2、AI智能体后台对接⼤模型，对语⾳指令进⾏识别、理解，并结合录⼊的知识库内容⽣成回复。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3、⽣成的回复内容以语⾳和⽂字形式反馈给用户，同时数字⼈通过⼤屏展⽰相应表情和动作，完成交互过程。</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370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957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F2E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43B0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3E4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2C6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教师演示台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A94D8">
            <w:pPr>
              <w:keepNext w:val="0"/>
              <w:keepLines w:val="0"/>
              <w:pageBreakBefore w:val="0"/>
              <w:widowControl/>
              <w:numPr>
                <w:ilvl w:val="0"/>
                <w:numId w:val="4"/>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规格：2400×750×850mm。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台面：一体化台面，采用10mm厚实验室专用抗倍特板成型制作，四边加厚，机械打磨；新型环保材料，具有抗冲击、耐磨损、防震防摔、防潮、防水、防霉、耐化学腐蚀、耐热、防静电、易清洁防紫外线等特点；四周边缘加厚至20mm，并经精密加工、倒角、打磨，呈光滑半圆形，注重人性化设计，美观实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3、台面颜色：学校自由选择。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4、产品结构：铝木结构。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台身用材：采用模具成型φ50mm双层（外圈铝合金直径50mm，内圈直径31mm，铝合金壁厚1.2mm）圆型铝镁合金框架，内置框架采用28×28mm方形铝镁合金，柜体间转角将根据产品内部结构之差异，采用模具开发合金连插件连接，使整体框架结构更为合理，其承重性及整体稳定性特别强。铝镁合金表面经电泳、静电环氧树脂粉末喷涂处理，具有耐腐蚀、防火、防潮等功能，美观实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6、封边：采用16mm厚优质E1级环保三聚氰胺双贴面防潮板，所有板材外露端面采用高质量PVC封边条，利用机械封边机配以热溶胶高温封边，高密封性不吸水、不膨胀，外型美观、经久耐用。</w:t>
            </w:r>
          </w:p>
          <w:p w14:paraId="4FCC8C79">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7、箱体预设有多媒体设备展架、电脑主机箱柜、视频展台柜、电源控制台、键盘等。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8、台背部为开门设计，便于电器维护，并装百页窗保证电器通风散热，有效延长电器设备的寿命。组装接缝严密，连接牢固，无松动现象。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9、可调脚：采用模具成型PC＋ABS工程塑料合金注塑专用垫，可隐蔽固定，高25mm，可暗藏固定防止晃动，并能有效防止桌身受潮，延长设备的使用寿命。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7A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0AF6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E17D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72FD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E2D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0C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F706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1、产品规格：椅面390×430mm，有效座位高度420-540mm(高度可调)。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技术参数：椅面采用聚丙烯中空吹塑成型，接触面为防滑处理，采用曲面设计增加接触面积，符合人体工程学增强坐感舒适度可有效纠正学生错误坐姿；学生椅选用优质气杆，与椅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E6B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E679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59E51">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F2B7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9"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CA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D3E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学生实验台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5E8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一、整体规格及要求：</w:t>
            </w:r>
          </w:p>
          <w:p w14:paraId="20CF7D0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1、规格：1400*1212*740mm（±10mm）</w:t>
            </w:r>
          </w:p>
          <w:p w14:paraId="1034460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2、台面：采用12.7mm实心理化板台面，台面为六边形。</w:t>
            </w:r>
          </w:p>
          <w:p w14:paraId="6393DD5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3、桌体颜色：采用整体灰白加蓝色门板的组合，外观新颖。</w:t>
            </w:r>
          </w:p>
          <w:p w14:paraId="679D1E6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台体结构：整个台体采用环保ABS材料一次成型，坚固耐用。组合台体使用，宽度50mm的卡扣对接状连接件榫卯连接，内置地板环保ABS材料一次成型整洁美观，中心内部配有功能柱，用于电、风、水其它的安装实用。</w:t>
            </w:r>
          </w:p>
          <w:p w14:paraId="46276A6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桌体下部可接触部位均做了圆弧状处理，下部呈内凹状给学生预留出足，内部隐藏式钢架一个，增加整体牢固度。每张桌体都带有书包斗，书包斗旁边装有新国标5孔插座，隐藏与书包斗右侧方便使用，书包斗的外部设有挂凳口，美观方便，节约收纳空间。</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5F1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42C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A28A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AED2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623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0CD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F86B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一、整体规格及要求：</w:t>
            </w:r>
          </w:p>
          <w:p w14:paraId="73DAC58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1、规格：φ300*425（±10mm）;</w:t>
            </w:r>
          </w:p>
          <w:p w14:paraId="146C690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2.凳脚材质:凳脚采用椭圆形无缝钢管模具一次成型,全圆满焊完成,结构牢固,经高温粉体烤漆处理,长时间使用也不会产生表面烤漆剥落现象. </w:t>
            </w:r>
          </w:p>
          <w:p w14:paraId="4360EBE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3.凳面:凳面采用环保型PP改性塑料注塑成型;表面细纹咬花,防滑不发光.  </w:t>
            </w:r>
          </w:p>
          <w:p w14:paraId="3564428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4.脚垫:采用PP加耐磨纤维质塑料,实心倒勾式一体射出成型.  </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3DAF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E34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15B13">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1061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CD1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529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学科窗帘</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A124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窗帘采用双喷布喷绘印制，含窗帘卷管、下杆和拉珠。卷管采用铝合金加厚管，下杆采用铝合金加厚扁杆。尺寸可订制，在窗帘上印制相关学科内容介绍，集教学、观赏为一体。物理学科相关内容。（根据实际具体尺寸定制数量）。</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D83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3728E">
            <w:pPr>
              <w:pageBreakBefore w:val="0"/>
              <w:widowControl w:val="0"/>
              <w:kinsoku/>
              <w:overflowPunct/>
              <w:topLinePunct w:val="0"/>
              <w:autoSpaceDE/>
              <w:autoSpaceDN/>
              <w:bidi w:val="0"/>
              <w:spacing w:line="360" w:lineRule="auto"/>
              <w:jc w:val="left"/>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kern w:val="2"/>
                <w:sz w:val="21"/>
                <w:szCs w:val="21"/>
                <w:lang w:val="en-US" w:eastAsia="zh-CN" w:bidi="ar-SA"/>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28FCD">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1649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75B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083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学科展板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1D3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1、规格：450×650mm,5mm厚度透明亚克力材质，内置内容为UV打印制作。含相关学科内容介绍等，集教学、观赏为一体。物理学科相关内容。</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319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B2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10F61">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B04C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897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8E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安装费用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1954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1、整室产品安装费用：包括教师演示台、学生实验桌、实验凳等。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AF9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3CB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B700D">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8AEF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6C9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7C6E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水槽</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236D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1、不锈钢材质，尺寸60*40*20cm，带水龙头和排水装置。</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E1F1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8F7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F9BDD">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 xml:space="preserve">  </w:t>
            </w:r>
          </w:p>
        </w:tc>
      </w:tr>
      <w:tr w14:paraId="31ABD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FA1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F76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打孔器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1CDB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1、为四件成套打孔器。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2、刀刃硬度HRC55，刃口锋利，无卷刃、缺口等缺陷。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3、捅条长105mm，直径3.5mm。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4、表面不应有明显的凹痕、裂缝、变形等缺陷。表面涂镀层应均匀，不应起泡、龟裂、脱落和磨损。金属零部件不应有锈蚀及其他机械损伤。</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4ED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ECE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D3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FB6B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4A4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59E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打气筒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CE9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1、带储气罐/人工充气38mm×500mm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00F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BD3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84A58">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A123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375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2D1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仪器车</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283D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1、600mm×400mm×800mm，车轮Φ75mm，厚25mm；一轮带刹车，车轮固定，车架扭动量（上部）≤20mm；钢材制作，载重≥60kg。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6CF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5F3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辆</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3B0B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D5D0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01C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EE4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生物显微镜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DC7B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1、放大倍数：40X-500X。</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2、观察镜筒：单目直筒，弯臂支架可45°倾斜。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3、目镜：H10X/13，H12.5X。</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4、物镜：消色差物镜4X、10X、40X（弹）。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5、转换器：三孔。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6、载物台：单层方平台，切片夹，大小120mm×120mm；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7、调焦机构：粗微动不同轴，粗调50mm，微调2mm；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8、聚光镜：旋转光阑板，φ3.2，φ4，φ5，φ8，φ15。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9、光源：平凹反光镜，φ50mm。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04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DD0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EA3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BCB4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099F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D9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生物显微演示装置</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FC86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1、48万像素，USB直接接电脑显示，带图像处理分析软件，可拍照，录像等功能。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3B1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758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076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BA7D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A8A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F55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学生显微镜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C152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1、200倍，单筒。</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FCA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1F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8DB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9AE5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973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18A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放大镜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5F40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1、3×,凸透镜直径φ40mm，放大倍率：3×。气泡度q为φ1.0[0.5]。透镜框应能牢靠地夹持透镜。</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7EA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756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46C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8D7A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7BC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B4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放大镜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3A4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1、3×,凸透镜直径φ40mm，放大倍率：3×。气泡度q为φ1.0[0.5]。透镜框应能牢靠地夹持透镜。</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B6CE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E53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456CD">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6DAF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9BC8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252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天文望远镜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962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1、物镜焦距：500mm物镜口径：70mm。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2、目镜1：MA目镜20mm（25倍）。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3、目镜3：非球面目镜4mm（125倍）。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4、手机摄影支架：有增倍镜：2X增倍镜天顶镜：90度正像镜。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5、镜筒材料：铝合金。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6、光学结构：折射式。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7、寻星镜：6X24改进型光学寻星镜。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8、托架：AZ经纬仪。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9、镀膜:FMC增透膜。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10、三脚架：不锈钢三脚架。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689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697C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B1F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D7F7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1F3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9083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酒精喷灯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1D78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1、坐式，铜制，壶体容积不小于250ml</w:t>
            </w:r>
            <w:r>
              <w:rPr>
                <w:rFonts w:hint="eastAsia" w:ascii="宋体" w:hAnsi="宋体" w:eastAsia="宋体" w:cs="宋体"/>
                <w:i w:val="0"/>
                <w:iCs w:val="0"/>
                <w:color w:val="auto"/>
                <w:sz w:val="21"/>
                <w:szCs w:val="21"/>
                <w:u w:val="none"/>
                <w:lang w:eastAsia="zh-CN"/>
              </w:rPr>
              <w:t>。</w:t>
            </w:r>
          </w:p>
          <w:p w14:paraId="71E8141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2、火焰高度为150mm～180mm</w:t>
            </w:r>
            <w:r>
              <w:rPr>
                <w:rFonts w:hint="eastAsia" w:ascii="宋体" w:hAnsi="宋体" w:eastAsia="宋体" w:cs="宋体"/>
                <w:i w:val="0"/>
                <w:iCs w:val="0"/>
                <w:color w:val="auto"/>
                <w:sz w:val="21"/>
                <w:szCs w:val="21"/>
                <w:u w:val="none"/>
                <w:lang w:eastAsia="zh-CN"/>
              </w:rPr>
              <w:t>。</w:t>
            </w:r>
          </w:p>
          <w:p w14:paraId="3513D7D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3、火焰温度为960℃±60℃</w:t>
            </w:r>
            <w:r>
              <w:rPr>
                <w:rFonts w:hint="eastAsia" w:ascii="宋体" w:hAnsi="宋体" w:eastAsia="宋体" w:cs="宋体"/>
                <w:i w:val="0"/>
                <w:iCs w:val="0"/>
                <w:color w:val="auto"/>
                <w:sz w:val="21"/>
                <w:szCs w:val="21"/>
                <w:u w:val="none"/>
                <w:lang w:eastAsia="zh-CN"/>
              </w:rPr>
              <w:t>。</w:t>
            </w:r>
          </w:p>
          <w:p w14:paraId="382BD26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4、燃烧消耗量为为2.55±0.15mL/min</w:t>
            </w:r>
            <w:r>
              <w:rPr>
                <w:rFonts w:hint="eastAsia" w:ascii="宋体" w:hAnsi="宋体" w:eastAsia="宋体" w:cs="宋体"/>
                <w:i w:val="0"/>
                <w:iCs w:val="0"/>
                <w:color w:val="auto"/>
                <w:sz w:val="21"/>
                <w:szCs w:val="21"/>
                <w:u w:val="none"/>
                <w:lang w:eastAsia="zh-CN"/>
              </w:rPr>
              <w:t>。</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CB1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664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C34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EF75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02C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CE5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电加热器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70AB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1、密封式，功率1000W，加热盘直径150mm，输入电压220V50Hz。</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71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C7C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B383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7FBA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7581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D201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听诊器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C82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1、供中小学卫生室诊疗用，听诊器传音应清晰。耳环弹片应用弹簧钢制成。耳环弹性良好。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2E2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8F9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75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897C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E3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6A1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手持移动灯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4CF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1、灯体由塑料制成，提把牢固，便于携带使用。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2、内装6-12V蓄电池或四至八节1.5V电池。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3、光源采用电珠或LED发光管。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A90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67E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14D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233F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E3F2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AD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水槽</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394C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1、水槽里口尺寸：250*180*100mm，壁厚2mm,上下梯度3mm，四周R5mm。附集气架，上面可排列两个125ml的集气瓶，与槽底的距离为30mm。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2、槽壁不得有明显的不平，各边上口的不直度2mm。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3、水槽应不因温度和盛水时重力的影响而发生形变（水温40</w:t>
            </w:r>
            <w:r>
              <w:rPr>
                <w:rFonts w:hint="eastAsia" w:ascii="宋体" w:hAnsi="宋体" w:eastAsia="宋体" w:cs="宋体"/>
                <w:color w:val="auto"/>
                <w:sz w:val="21"/>
                <w:szCs w:val="21"/>
                <w:lang w:val="en-US" w:eastAsia="zh-CN"/>
              </w:rPr>
              <w:t>℃</w:t>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4、水槽及集器架应能在高度1M处自由下落与水泥地面时不碎不裂。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92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9E3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824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15DC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6EF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8D5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方座支架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35F9">
            <w:pPr>
              <w:keepNext w:val="0"/>
              <w:keepLines w:val="0"/>
              <w:pageBreakBefore w:val="0"/>
              <w:widowControl/>
              <w:numPr>
                <w:ilvl w:val="0"/>
                <w:numId w:val="5"/>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适用范围、型号规格：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1、适用于中学物理、化学、生物和小学科学实验教学用。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1、方座支架附烧瓶夹一只，大小铁环各一只，垂直夹二只，平行夹一只。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2、底座尺寸210×135mm，表面平整、喷塑；立杆直径12mm,长600mm,表面镀铬，一端有M10×18mm螺纹。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3、大铁环内径90mm,柄长105mm。小铁环内径50mm，柄长125mm。圆环开口中心线与环柄呈120°夹角，开口宽20mm。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4、烧瓶夹夹口材料厚度2mm，宽度22mm，夹口内贴绒布缓压层。</w:t>
            </w:r>
          </w:p>
          <w:p w14:paraId="294CA081">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5、垂直夹、平行夹夹体为S形，顶部有M6紧固螺钉，夹持直径范围为6mm～14mm。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6、底座放置平稳，支撑夹持可靠，立杆与底座间的垂直度3mm，铁环组装后与立杆垂直，垂直度4mm。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DDD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C05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98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2074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C52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77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B74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三脚架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C554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1、采用碳钢或直径6mm冷拉钢材造，三脚均布，高度156mm，三脚内接圆直径120mm。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2、上支承环平整，直径80mm。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3、三支撑脚与圆环间焊接牢靠，分布均匀，焊点光滑、平稳，三脚及支撑环钢材直径6mm，表面经酸洗，磷化后喷塑或喷黑色防锈、耐热强化漆。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4、表面不应有明显的凹痕、裂缝、变形等缺陷；表面涂镀层应均匀，不应起泡、龟裂、脱落和磨损；不应有锈蚀及其他机械损伤。</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81F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5B88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0B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75E9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41F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8E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1FFF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1、适用于实验室放置试管用。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2、木质或塑料制成,12孔,外形尺寸大于440×80×100mm。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3、上板尺寸≧440×35×5mm；孔径为22±1mm。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4、下板尺寸≧440×80×15mm。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5、连接上下板的立柱为18×80mm。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CB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8B9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03E2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AE77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0868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CDEF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旋转架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A648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1、小学科学教学作磁铁性质,两种电荷的相互作用实验时支撑,搁置T054条形磁铁,玻璃棒,胶棒等用。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可拆式,成对配置仪器由底座,支杆,旋转体构成,底座支杆用塑料制成,表面平整,光滑,无毛刺,无变形,底座直径≥60mm底座高12mm,支杆用塑料制成直径95mm高度26mm,旋转体由塑料制成,呈长方形,下口长约30mm宽约25mm,带针高度80mm,上端嵌有放条形磁铁和玻棒,胶棒的凹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B14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12E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EADB3">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D09B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3D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80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4A9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百叶箱支架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874B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1、四柱支撑，支撑柱采用宽40mm，厚3mm的金属角铁或直径≧60mm，壁厚3mm的金属园管制做。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2、平台距地面高度1200mm至1600mm，地埋深度应≧400MM，并有明确标识。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3、平台面积尺寸应符合与之配套百叶箱规格要求。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4、支架稳定牢靠，表面做防锈处理。</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91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ECD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2509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82BE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556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D5F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百叶箱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5B1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（一）适用范围、规格：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1、初中地理和小学科学教学和校内气象站使用。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2、箱体内尺寸460㎜×290㎜×537㎜（高、宽、深）。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㈡技术要求：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1、应选松木并经干燥脱脂处理，百叶为单层，人字形排列。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2、箱内外应涂白色漆，箱体榫接成形，应牢固，无变形。</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014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9A2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0D80">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B4B5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D2D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3E8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学生电源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BD3F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隐蔽式电源盒：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1、功能：交流220V电压输出（2A）。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2、直流:1.5V～6V,每1.5V一档,≥1A。</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F25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F0D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E2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FF40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FC01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66E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教学电源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31A5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1、交流:2V～12V,5A,每2V一档。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2、直流：1.5V～12V,2A,分为1.5V、3V、4.5V、6V、9V、12V共六档。</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7A1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177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557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E129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19F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490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电池盒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B3CE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（一）适用范围、型号规格：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1、适用于小学科学教学实验用。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1、电池盒由塑料盒底、正负极弹簧片、插接件组成。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2、电池盒为组装式，配1号电池,四个为一组；即可并联多个,也可串联多个，组合方便，接触性好。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3、盒体用无毒、性能较好的塑料注塑而成，表面光洁，色泽均匀，无尖端、无毛刺。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4、导电片为铜质，不得有氧化现象,额定工作电流为1A。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5、弹簧经钝化处理，夹持应稳定，其夹持力应2.5N。</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AA7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39E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950E1">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DB73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299B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13B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C01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1、木制材料或有机玻璃制成。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2、木材经干燥处理，无节疤、无裂纹、无变形,直尺漆层均匀，表面无伤痕、无毛刺。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3、全长500mm，尺宽25mm。尺面两侧均测量面，尺面最小刻度1mm，每10mm一中刻度，每100mm一长刻线，刻线均匀清晰，刻线垂直尺边、无断线。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4、尺面平整挺直，尺平面度3mm，尺边直线度2mm。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5、500mm全长示值允差±1.5mm。10mm示值允差±0.5mm。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256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EEA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14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6008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92B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346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9BA3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1、规格：1500mm,最小分度值：1mm。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2、示值误差：±2mm。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3、材料：软塑制成，宽度13mm，一面印有从0～1500mm的标志，另一印有0～45市寸字符，方便使用。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4、刻度线清晰，刻线宽度应0.5mm。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5、尺面光洁，刻度线清晰，无断线、无污迹。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6、软尺应能承受20N拉力不断裂，试验后应符合示值误差要求。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83DF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C75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398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45BA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5F5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B18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托盘天平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563D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1、不锈钢天平500g，0.5g，砝码7个（10G*1,20G*2,50G*1,100G*2,200G*1)，镊子1个。</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73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0F3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23CA39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1A84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5680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190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体重计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62B1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1、电子式。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2、量程≥160Kg，最小分度值100g，误差≤10g。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86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A46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0E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1F1B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567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847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电子停表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EC4FC">
            <w:pPr>
              <w:pageBreakBefore w:val="0"/>
              <w:widowControl w:val="0"/>
              <w:numPr>
                <w:ilvl w:val="0"/>
                <w:numId w:val="0"/>
              </w:numPr>
              <w:kinsoku/>
              <w:overflowPunct/>
              <w:topLinePunct w:val="0"/>
              <w:autoSpaceDE/>
              <w:autoSpaceDN/>
              <w:bidi w:val="0"/>
              <w:spacing w:line="360" w:lineRule="auto"/>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1、产品应采用微型电脑芯片，液晶显示屏。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2、外观质量：机芯在表壳组件应稳固，液晶屏显示清晰、表玻璃透明无伤、印字清楚正确、表壳与玻璃后盖的配合应紧密，不得有明显的缝隙；表壳外棱角无锋利感；镀层无气泡，不脱落。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3、分辨率：1/100s</w:t>
            </w:r>
          </w:p>
          <w:p w14:paraId="54E029C1">
            <w:pPr>
              <w:pageBreakBefore w:val="0"/>
              <w:widowControl w:val="0"/>
              <w:numPr>
                <w:ilvl w:val="0"/>
                <w:numId w:val="0"/>
              </w:numPr>
              <w:kinsoku/>
              <w:overflowPunct/>
              <w:topLinePunct w:val="0"/>
              <w:autoSpaceDE/>
              <w:autoSpaceDN/>
              <w:bidi w:val="0"/>
              <w:spacing w:line="360" w:lineRule="auto"/>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4、工作电压：1.5或3.0V</w:t>
            </w:r>
          </w:p>
          <w:p w14:paraId="4639B974">
            <w:pPr>
              <w:pageBreakBefore w:val="0"/>
              <w:widowControl w:val="0"/>
              <w:numPr>
                <w:ilvl w:val="0"/>
                <w:numId w:val="0"/>
              </w:numPr>
              <w:kinsoku/>
              <w:overflowPunct/>
              <w:topLinePunct w:val="0"/>
              <w:autoSpaceDE/>
              <w:autoSpaceDN/>
              <w:bidi w:val="0"/>
              <w:spacing w:line="360" w:lineRule="auto"/>
              <w:jc w:val="left"/>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5、走时精度：-0.5～+0.5s/d。</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F6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147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137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B308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DEA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42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温度计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0C4E3">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1、红液。</w:t>
            </w:r>
          </w:p>
          <w:p w14:paraId="0C55A749">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2、测量范围：0－100℃；最小分度值：1℃；允许误差±1℃。</w:t>
            </w:r>
          </w:p>
          <w:p w14:paraId="4269E17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3、玻管要直，不得弯曲，不得崩损缺口，红液不得断线。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4、产品应符合《玻璃仪器通用技术要求》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F80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271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AB2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F925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12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47F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温度计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93F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感温物质：水银。2．测量范围：0－200℃；最小分度值：1℃；允许误差±1℃。3．玻璃应光洁透明，不得有裂痕。毛细管不得有明显的弯曲现象，其孔径应均匀，管壁内应清洁无杂质。4．感温液体（水银）必须纯洁、无杂质。液线不得中断。上升时不得有停滞和跳跃现象；下降时不得在管壁上留下液滴。5．产品应符合《玻璃仪器通用技术要求》。6．要符合技术标准的要求JJG130《温度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C56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CA2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00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FBD8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A659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38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体温计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306C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1、感液及示值范围：水银，35℃-42℃。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2、精确度0.1℃。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3、温场中水银柱应能恒定在被测度数，在外力作用下水银柱应小于示值下限，且水银柱不应中断。</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E728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3131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C71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C8AF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984F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A49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条形盒测力计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02FC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1、产品为组装式，5N。产品必配部件:壳体1个；弹簧1个；面板1块；带钩指针1个；提手1个。壳体由塑料制作，表面平整，光滑无毛刺。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2、壳体的有效尺寸为：150*35*20mm±0.2mm。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3、弹簧：由金属制成，表面防锈处理。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4、面板：由金属制成，防锈处理，表面印有有效刻线，印刷均匀清晰，有效尺寸应配盒体，松紧适宜，方便组装。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5、带钩指针：由金属制成，表面防锈处理，材料厚度1mm±0.2mm。大小尺寸应与盒体配合，适应为止。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6、提手：由金属制成，表面防锈处理，粗Ф3mm，高51mm，圆Ф33。分度值为0.1N，测量误差率不大2%。</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98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33C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A102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401A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0CA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62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条形盒测力计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7781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组装式，2.5N。2、产品必备配件：壳体1个；弹簧1个；面板1块；带钩指针1个；提手1个。3、壳体由塑料制作，表面平整，光滑无毛刺。壳体的有效尺寸不小于：150*35*20mm。4、弹簧：由金属制成，表面防锈处理，弹簧Φ≥10mm，钢丝Φ≥0.5mm。5、面板：由金属制成，防锈处理，表面印有有效刻线，印刷均匀清晰，有效尺寸应配盒体，松紧适宜。6、带钩指针：由金属制成，表面防锈处理，材料厚度≥1mm。大小尺寸应与盒体配合。7、提手：由金属制成，表面防锈处理。8、分度值为0.1N，测量误差率不大于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6、提手：由金属制成，表面防锈处理，粗Ф3mm，高51mm，圆Ф33。分度值为0.1N，测量误差率不大2%。</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CFE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2D8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E4887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455D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353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C88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条形盒测力计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A744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组装式，1N。2、产品必备配件：壳体1个；弹簧1个；面板1块；带钩指针1个；提手1个。3、壳体由塑料制作，表面平整，光滑无毛刺。壳体的有效尺寸不小于：150*35*20mm。4、弹簧：由金属制成，表面防锈处理，弹簧Φ≥10mm，钢丝Φ≥0.5mm。5、面板：由金属制成，防锈处理，表面印有有效刻线，印刷均匀清晰，有效尺寸应配盒体，松紧适宜。6、带钩指针：由金属制成，表面防锈处理，材料厚度≥1mm。大小尺寸应与盒体配合。7、提手：由金属制成，表面防锈处理。8、分度值为0.1N，测量误差率不大于2％</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945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17A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7F896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060C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1BF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4E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多用电表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BDBD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1、指针式，不低于2.5级，小学用。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377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953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54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AEA9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DA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E05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湿度计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DF20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1、由铁皮外壳、玻璃面罩、游丝、指针、刻度盘组成。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2、铁皮外壳、外壳上装有悬挂装置。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3、刻度盘为圆形，刻度盘厚度1mm，直径100mm。标有计量仪器标志。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4、塑料外壳、刻度盘的漆层附着牢固，不脱落，表面平整光滑、薄厚均匀，不应有剥落和露底。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5、盘面印有0%～100%的刻度，最小分度值1%，刻度清晰，字迹清楚，示值允差±5%。指针转动灵活，无卡滞现象。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F75F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623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0AD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B2BB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9D1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01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指南针</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4720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1、指南针由塑料圆盒、方位盘、小指针、有机塑料盖组合。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2、塑料圆盒直径40mm。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3、塑料圆盒内的方位盘中央印有八方向标志，边缘每50划一短细分度线，划线应均匀，清晰无断线，每150标明不同方位的刻度，字迹清楚。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4、指针轴承座镶嵌玻璃轴承，小指针印有蓝红两色标志南北极。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5、有机塑料盖透明度良好，表面清洁无划痕，无溶迹、缩迹且无毛刺破边现象。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FA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F7B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84C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3B17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ABF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1FF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肺活量计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A7D7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（一）适用范围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1、适用于小学科学教学用。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1、量程：0～7000ml。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2、环境温度范围：-40℃～55℃。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3、环境湿度范围：90°。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4、误差5%。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5.产品表面应细致、光滑，不应有毛刺，接合紧密、牢固。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6.一次性吹嘴。</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2B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A6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BF31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4C78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76E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893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雨量器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F4495">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（一）适用范围</w:t>
            </w:r>
          </w:p>
          <w:p w14:paraId="4B1257EF">
            <w:pPr>
              <w:pageBreakBefore w:val="0"/>
              <w:widowControl w:val="0"/>
              <w:kinsoku/>
              <w:overflowPunct/>
              <w:topLinePunct w:val="0"/>
              <w:autoSpaceDE/>
              <w:autoSpaceDN/>
              <w:bidi w:val="0"/>
              <w:spacing w:line="360" w:lineRule="auto"/>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1、小学科学课分组实验用。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1、由盛水器（漏斗）、储水筒（外筒）、储水瓶组成。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2、承水口内径：直径100mm以上。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3、雨量量筒标准范围：0.05mm～10mm；雨量量筒的最小分度：0.1mm</w:t>
            </w:r>
          </w:p>
          <w:p w14:paraId="652FDA0C">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4、储水器容量：2000ml～2500ml。</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479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4E2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CB5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C078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2F8F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173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风杯式风速表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D4A7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1、产品选用塑料注塑而成，无毒、环保、性能好。风速传感器和主机可分离进行实验。</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2、风速表为三杯式结构。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3、风杯为轻质材料、为半球形、相互均布。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4、每个风杯尺寸形状相同。</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5、风杯的切口与转动平面相互垂直。</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A4A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7B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F3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7D57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C9E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879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斜面</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398E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1、产品由塑料材料自作而成，斜面尺寸为360mm*10mm附带有支撑架。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414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81C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23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BDD7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BAE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18E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压簧</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6724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2、压簧采用直径1.5mm弹簧钢丝绕制而成。表面应做防锈处理，不得有尖端、毛刺及锈蚀现象。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3、非加载，受重力影响竖直时总长度应60mm,每圈间距6±1mm，绕制直径30mm。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4、压力试验：经20次加载，压至总长度1/2试验后，压簧应能自然恢复；总长度形变量小于试验前的5%。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441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9B1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85D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70FF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98F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AC7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拉簧</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B54D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1、产品采用直径1.5mm的弹簧钢丝绕制。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2、绕制弹簧外径30mm，密绕高度为58mm。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3、弹簧的两端各有一个直径为30mm与弹簧连体的拉环，应与弹簧整体平行；弹簧受到5N的拉力时长度为100mm，去除拉力弹簧应恢复原状；产品表面电镀。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5F6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0E2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456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1B68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26F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71C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沉浮块</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330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1、同体积不同质量、同质量不同形状、可改变质量等物体。</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F9D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E8B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0F5A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C9BB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4FF2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3B4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杠杆尺及支架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5E65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2、采用优质木材或优于木材的其他材料制作。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3、由底座、支杆、杠杆尺、挂钩、调平配重块组成，组装后放置稳定。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4、杠杆尺上等距离标有刻度线，表面应光滑，刻度清晰，工整。</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CB0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7B8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DD8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2D06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69FF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8F4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滑轮组及支架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4D6A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2、由定滑轮、动滑轮、支杆、底座等组成。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3、滑轮直径40mm±0.5mm，支杆、支架表面镀铬或喷塑，底座150×90×25(mm)。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D7C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F1BE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B69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DD3B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114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3AAF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轮轴及支架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F637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1、由底座、立杆、大小圆轮组成。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2、底座应平稳，立杆为镀铬处理，表面光滑。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3、轮子为胶木材质，表面无痕。</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007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331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4F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9868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5A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4B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齿轮组及支架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80F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2、由定滑轮、动滑轮、支杆、底座等组成。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3、滑轮直径40mm±0.5mm，支杆、支架表面镀铬或喷塑，底座150×90×25(mm)。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A00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C6B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D8B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F772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750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5B4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弹簧片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B7AD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1、产品由两片优质弹簧钢制成，弹性良好。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2、弹簧片无飞边毛刺，表面镀锌或喷塑。</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3F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9561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067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4FAF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F0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111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966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小车</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C179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2、四轮转动灵活，外形尺寸应≧120mmx80mm30mm。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3、小车自重≧200g。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41E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0761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7AF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20A9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DF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89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三球仪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6132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1、由正圆形的太阳、地球和月亮模型，太阳底座、传动臂及传动系统五部分组成。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2、太阳、地球和月球模型的比例适当，其中地球模型直径140mm－160mm；阳光采用平行光源,光照连续；运转为手动，转动应平稳。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3、日球中心高度与地轴中心高相等，月球中心高度和月球中心平均高度应与地球中心高相等。地轴：倾斜角度为23.5°，月球绕地球转动应呈25°左右。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4.、运行时地球的北极点恒定指向一个方向。</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21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A91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D4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EEB8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8B0C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198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太阳高度测量器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F4AE6">
            <w:pPr>
              <w:pageBreakBefore w:val="0"/>
              <w:widowControl w:val="0"/>
              <w:kinsoku/>
              <w:overflowPunct/>
              <w:topLinePunct w:val="0"/>
              <w:autoSpaceDE/>
              <w:autoSpaceDN/>
              <w:bidi w:val="0"/>
              <w:spacing w:line="360" w:lineRule="auto"/>
              <w:jc w:val="left"/>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1、适用范围：小学科学教学学生测量太阳高度角用。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color w:val="auto"/>
                <w:kern w:val="2"/>
                <w:sz w:val="21"/>
                <w:szCs w:val="21"/>
                <w:lang w:val="en-US" w:eastAsia="zh-CN" w:bidi="ar-SA"/>
              </w:rPr>
              <w:t>2、</w:t>
            </w:r>
            <w:r>
              <w:rPr>
                <w:rFonts w:hint="eastAsia" w:ascii="宋体" w:hAnsi="宋体" w:eastAsia="宋体" w:cs="宋体"/>
                <w:i w:val="0"/>
                <w:iCs w:val="0"/>
                <w:color w:val="auto"/>
                <w:kern w:val="0"/>
                <w:sz w:val="21"/>
                <w:szCs w:val="21"/>
                <w:u w:val="none"/>
                <w:lang w:val="en-US" w:eastAsia="zh-CN" w:bidi="ar"/>
              </w:rPr>
              <w:t>仪器由量角器、测量架、重锤、底座等组成，应能测量太阳在天体座标中高度。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color w:val="auto"/>
                <w:kern w:val="2"/>
                <w:sz w:val="21"/>
                <w:szCs w:val="21"/>
                <w:lang w:val="en-US" w:eastAsia="zh-CN" w:bidi="ar-SA"/>
              </w:rPr>
              <w:t>3、</w:t>
            </w:r>
            <w:r>
              <w:rPr>
                <w:rFonts w:hint="eastAsia" w:ascii="宋体" w:hAnsi="宋体" w:eastAsia="宋体" w:cs="宋体"/>
                <w:i w:val="0"/>
                <w:iCs w:val="0"/>
                <w:color w:val="auto"/>
                <w:kern w:val="0"/>
                <w:sz w:val="21"/>
                <w:szCs w:val="21"/>
                <w:u w:val="none"/>
                <w:lang w:val="en-US" w:eastAsia="zh-CN" w:bidi="ar"/>
              </w:rPr>
              <w:t>仪器底座应装置调平螺丝，并使重锤能对准基尖。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color w:val="auto"/>
                <w:kern w:val="2"/>
                <w:sz w:val="21"/>
                <w:szCs w:val="21"/>
                <w:lang w:val="en-US" w:eastAsia="zh-CN" w:bidi="ar-SA"/>
              </w:rPr>
              <w:t>4、</w:t>
            </w:r>
            <w:r>
              <w:rPr>
                <w:rFonts w:hint="eastAsia" w:ascii="宋体" w:hAnsi="宋体" w:eastAsia="宋体" w:cs="宋体"/>
                <w:i w:val="0"/>
                <w:iCs w:val="0"/>
                <w:color w:val="auto"/>
                <w:kern w:val="0"/>
                <w:sz w:val="21"/>
                <w:szCs w:val="21"/>
                <w:u w:val="none"/>
                <w:lang w:val="en-US" w:eastAsia="zh-CN" w:bidi="ar"/>
              </w:rPr>
              <w:t>旋转测量架十字孔与投影屏十字线的同轴度0.1mm。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DF0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0B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442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E150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E59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8F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风的形成实验材料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D817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1、产品为组合式。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2、产品由塑料筒1个、蜡纸台1个、蜡烛1个、风叶1套组成。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3、塑料筒用优质透明塑料制作，外形规格尺寸不小于Φ52×184mm,表面透明光洁，底部有三个“z”字形脚支撑。</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EB7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85A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3A4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BDBC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0CD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A1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组装风车材料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1301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2、由注塑成形的风车叶轮和手持轴柄组成。（也可配20份的方型纸板或其他材料供学生自制风车叶轮。)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3、风车叶轮直径应60mm。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4、轴柄端与风车叶轮配合转动灵活，迎风即可转动，无卡滞现象。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4F9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C0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A5A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D1F1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9B85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7E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组装水轮材料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2182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2、由注塑成形的水轮和手持轴柄组成，或采用满足实验要求的其他材料。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3、手持轴柄与水轮中轴配合转动灵活，在水流作用下即可转动，无卡滞。</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4、水轮直径应50mm。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46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58E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9C3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FD7A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5AB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41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太阳能的应用材料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743A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1、产品由太阳能电池板、发光二极管组件、玩具电动机、黑白塑料袋组成。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2、产品用于实验太阳能转化成电能、热能，并作各项应用。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3、操作简单、直观性、趣味性强。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263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A53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560E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D9F7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D24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775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音叉</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46C97">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1、音叉表面镀铬，音叉表面应有256频率标志。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2、音叉叉股宽8.54mm；两叉股内间距8.94；音叉全长200mm。</w:t>
            </w:r>
          </w:p>
          <w:p w14:paraId="27BB1B94">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3、叉股厚度5.5mm。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4、音叉磓用橡胶制作，球半径25mm。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5、杆为木材，长度为182mm。6.频率：256Hz±0.5Hz。</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4B4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7AA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AA7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1814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456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E6D0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小鼓</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A817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1、圆形。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2、木制牛皮制，两面弹性鼓面，带有挂带，二个小锤。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3、每个小鼓应单独盒包装。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4E9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F22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247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BFDC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09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AD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组装土电话材料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CFC4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1、适用于小学科学实验教学用。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2、产品盒装，由传音筒，棉线、销子组成。</w:t>
            </w:r>
          </w:p>
          <w:p w14:paraId="2322C9E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3、实验效果：声音清晰。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4、组装材料：塑料外筒(土电话筒)、震动膜、长度3m的导线等组成。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3F9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88C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4E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1818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1AE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121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6B0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热传导实验材料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FC48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1、由木片，金属片，玻璃片，陶瓷片、棉花、石棉等材料组成，应配有腊块，镀锌铁丝或铜丝。</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2、规格：木片、金属片、塑料片、陶瓷片、石棉等各不少于1片。</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97A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70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39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DCF9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09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C30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物体热涨冷缩实验材料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1C4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1、由铜球、塑料球、实验环组成。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2、铜球、塑料球直径19mm。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3、铜球、塑料球、均应带有悬挂链及手柄。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4、实验环与铜球，塑料球直径相配套，带有手柄，实验效果明显。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D32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BB6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F64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DCE2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3AC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A83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灯座及灯泡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56BB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1、小灯座由底板、接线柱，灯座组成。小灯座，底座用黑色塑料制成，表面平整光洁。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2、外形尺寸75mm×35mm×10mm，底座上有两个直径为4.5mm的安装孔，孔的中心距离为55±0.5mm。应有足够的强度。接线柱为644型，行程6mm。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3、灯座上所有螺丝、灯座材料铜质，小电珠旋入后，应接触良好可靠，不应有接触不良或短路。</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1C7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83D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C64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CFBB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DB1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6B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开关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C3971">
            <w:pPr>
              <w:pageBreakBefore w:val="0"/>
              <w:widowControl w:val="0"/>
              <w:kinsoku/>
              <w:overflowPunct/>
              <w:topLinePunct w:val="0"/>
              <w:autoSpaceDE/>
              <w:autoSpaceDN/>
              <w:bidi w:val="0"/>
              <w:spacing w:line="360" w:lineRule="auto"/>
              <w:jc w:val="left"/>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1、适用范围：适用于小学科学实验教学。单刀单掷式。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color w:val="auto"/>
                <w:kern w:val="2"/>
                <w:sz w:val="21"/>
                <w:szCs w:val="21"/>
                <w:lang w:val="en-US" w:eastAsia="zh-CN" w:bidi="ar-SA"/>
              </w:rPr>
              <w:t>2、</w:t>
            </w:r>
            <w:r>
              <w:rPr>
                <w:rFonts w:hint="eastAsia" w:ascii="宋体" w:hAnsi="宋体" w:eastAsia="宋体" w:cs="宋体"/>
                <w:i w:val="0"/>
                <w:iCs w:val="0"/>
                <w:color w:val="auto"/>
                <w:kern w:val="0"/>
                <w:sz w:val="21"/>
                <w:szCs w:val="21"/>
                <w:u w:val="none"/>
                <w:lang w:val="en-US" w:eastAsia="zh-CN" w:bidi="ar"/>
              </w:rPr>
              <w:t>开关的最高工作电压36V，额定工作电流6A。</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570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38E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A4A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DB74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C1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510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物体导电性实验材料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4C7F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1、小学科学教学演示实验用。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2、由电极，插座卡，发光二极管，电池盒及测试片组成，塑料盒装。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3、测试片由铜片、铁片、铝片、塑料片、木片、陶瓷、纸板、橡皮、布、丝绸、皮毛、钢管、玻璃、铅笔、铅丝、铝丝、铁丝等材料组成。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4、使用5#电池两节。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59D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3E0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E1D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A180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91E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20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条形磁铁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DC9B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1、适用于小学科学实验教学用条形磁铁。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2、磁铁经高温老化处理后两磁极磁感应强度平均值应70mT。</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3、铝铁碳、铁氧体材料磁钢的磁特性(室温磁化到饱合后的最小值)应以下规定: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材料牌号剩磁矫顽力最大磁能积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BrWb/㎡HcKA/m(BH)maxKJ/㎡</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铝铁碳LTT3.60.5011.22.8～3.6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铁氧体Y10T0.20128～1606.4～9.6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Y150.28～0.36128～19214.3～17.5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C1BE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2E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592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3279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C9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6AA5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条形磁铁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C82C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1、适用于小学科学实验教学用条形磁铁。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2、磁铁的外形尺寸为170mm×20.5mm×10mm。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3、磁铁经高温老化处理后两磁极磁感应强度平均值应70mT。</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4、铝铁碳、铁氧体材料磁钢的磁特性(室温磁化到饱合后的最小值)应以下规定:材料牌号剩磁矫顽力最大磁能积BrWb/㎡HcKA/m(BH)maxKJ/㎡铝铁碳LTT3.60.5011.22.8～3.6铁氧体Y10T0.20128～1606.4～9.6Y150.28～0.36128～19214.3～17.5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A94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5A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861C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46EF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E13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13A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蹄形磁铁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4A81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1、适用于小学科学实验教学用条形磁铁。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2、磁铁经高温老化处理后两磁极磁感应强度平均值应70mT。</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3、铝铁碳、铁氧体材料磁钢的磁特性(室温磁化到饱合后的最小值)应以下规定: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材料牌号剩磁矫顽力最大磁能积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BrWb/㎡HcKA/m(BH)maxKJ/㎡</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铝铁碳LTT3.60.5011.22.8～3.6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铁氧体Y10T0.20128～1606.4～9.6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Y150.28～0.36128～19214.3～17.5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B56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ADD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5D7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4B7A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777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4F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蹄形磁铁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8E03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1、适用于小学科学实验教学用条形磁铁。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2、磁铁经高温老化处理后两磁极磁感应强度平均值应70mT。</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3、铝铁碳、铁氧体材料磁钢的磁特性(室温磁化到饱合后的最小值)应以下规定: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材料牌号剩磁矫顽力最大磁能积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BrWb/㎡HcKA/m(BH)maxKJ/㎡</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铝铁碳LTT3.60.5011.22.8～3.6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铁氧体Y10T0.20128～1606.4～9.6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Y150.28～0.36128～19214.3～17.5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B27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66C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244B5">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F39F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92B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C29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磁针</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C06F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1、适用于小学科学教学演示实验用磁针。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2、J2405型。翼形磁针，每组2支。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3、磁针体长140±2.0㎜、宽8±0.7㎜。</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4、支座底径71±1.5㎜，总高112±1.7㎜。</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5、磁针平均剩磁9mT。</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63AE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5A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F6D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7BFE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CBB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E7F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环形磁铁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12477">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1、由两只厚度为5.5mm，直径16mm×5mm的环形强力磁铁组成。</w:t>
            </w:r>
          </w:p>
          <w:p w14:paraId="7788DA35">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2、每只磁铁上有红、蓝两面，分别表示N、S两极。</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F1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7BA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0DC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5178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50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861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电磁铁组装材料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1157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1、产品为组装式，由线圈骨架2个、铁片1个、带钩衔铁1个、U型铁心1个、连接导线2根组成长不小于43.5±0.2mm,金属件应防锈处理。包装盒选用优质环保，无毒、透明塑料注塑成型</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8D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7ED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32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5929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6F0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1E0F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电磁铁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AF8F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1、由一个U形铁芯、两个线圈和一块衔铁组成。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2、铁芯上部和衔铁下方中间均有挂钩。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3、线圈外面有绕向标志。</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D5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A8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42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28D3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AE7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91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手摇发电机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7E71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机体1个、电机1个、联动齿轮1组、轴1根、摇手1只、小灯泡1个、导线2根组成。机体用工程塑料制作，体内应有电机、齿轮组、轴套、小灯泡及固定螺钉定位和接线柱装置；联动齿轮2个一组，，小齿轮与电机中心配合无松动、脱落，其余齿轮应配对使用，转动灵活，无卡死现象；轴为金属制作，与齿轮、摇手配合无松动，脱落。小灯泡为6V、0.3A。</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04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5F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70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1A1B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A59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FBA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激光笔</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F00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1、产品由塑胶笔身和激光头、纽扣电池组成。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2、使用范围7-15m，波长650nm。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28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B39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DA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0D4D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D9F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10C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小孔成像装置</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B69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1、产品由支架、白屏、小孔屏组成。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2、白屏的尺寸均为80mm×60mm×2mm。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3、产品操作简单，效果明显。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CD5F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4D9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E81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2D94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F8E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AF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平面镜及支架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DFD7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1、由平面镜及座各二组组成。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67E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EC3A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A2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D101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4A6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0C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曲面镜及支架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7EE1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1、凸面镜、凹面镜等。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165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99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DAE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B5F5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41F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A1C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透镜、棱镜及支架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E439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凸透镜1个、凹透镜1个、三棱镜1个、支杆1支、支架1个、底座1个组成；凸透镜应用光学玻璃或亚克力制作，焦距F=70mm,有效尺寸不小于Φ40*10mm；凹透镜应用光学玻璃或亚克力制作，焦距F=70mm,有效尺寸不小于Φ40*5mm；三棱镜应用光学玻璃或亚克力制作不小于棱长20mm,厚10mm；底座用优质塑料制成；支架为塑料制作；支杆为塑料制作，直径5.5mm×110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45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00C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43F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6857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BC8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761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成像屏及支架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8DDA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1、由白屏、透明白屏、支架组成。白屏、透明白屏：80mm×60mm×1.5mm支架2个，呈长方形状：65*25*2cm，背面有一凹槽白屏、透明白屏与支架凹槽配合良好，无松动、脱落现象。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627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63B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E69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9E45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6874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9E0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昆虫观察盒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F2EF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1、带3倍的放大镜，透明塑料材质。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F97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7DD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F5C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6B97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088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45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塑料注射器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D1A0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1、小学科学教学演示实验用。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2、医用，30ml一次性注射器，注射器头应配置相应的橡皮帽。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B047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E280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875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BC3C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55B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E9F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C24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一、适用范围、型号规格：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1、适应于中学物理和小学科学分组实验用。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2、钢球、塑料球各一个。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1、由摆球、线绳、支架组成（用物理支架）。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2、钢球、塑料球直径∮20mm。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3、摆球均沿直径方向钻孔，共穿线使用，钢球表面镀铬、抛光。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4、摆球附悬线1根，长度均1000mm。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5、塑料球表面应平整清洁，边缘不应有毛刺、变形和破边和凹凸不平等现象。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2F1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CE2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ED7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5686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F38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BEBE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照相机模型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1049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1、光学。塑料外壳，光学玻璃组成。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2、产品由镜头、机身及光屏组成。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3、镜头为光学玻璃、可伸缩。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4、光屏为毛玻璃和平板玻璃组成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711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AA5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542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B9B2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EE8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4E4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儿童骨骼模型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DA9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1、本模具高42cm，男性儿童骨骼，串成人体正常直立，姿势固定在支架上，示头颅骨、脊柱、胸廊、骨盆、上肢骨、下肢骨等及关节均可活动。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2F6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6EF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C67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6695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73E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755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儿童牙列模型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CA01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1、适用小学自然教学演示时使用。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2、模型取正常儿童男性牙齿的上颌和下颌部分，用蛇形管连接，可自由张开、闭合，并附牙刷。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3、产品采用优质复合树脂制作成型后经高档漆喷漆绘色而成。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4、外形尺寸为：上颌部分：不小于160mm×130mm×60mm，下颌部分：不小于160mm×130mm×55mm。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5、附牙刷。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9E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155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1F9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8A13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ACC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2C3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少年人体半身模型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B6B4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1、PVC材质，少年模型，高420mm带底座。头颈部座正中矢状切面，颈部做水平切面，胸腹部两侧近腋前线切下胸腹壁，显示内脏器官位置、形态结构和相互关系。</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330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9F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89A8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993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0F3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D5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眼构造模型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53CC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1、PVC材质，由六倍大成人眼球模型，支架和底座组成，眼球前后极正中水平切面，展示内部结构、器官、血管、神经等。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71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2B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5AA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EC10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424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C57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啄木鸟仿真模型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C76D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模型应为自然大小、附于一段树干上并带底座。模型应用羽毛全部覆盖成型的体架，各种羽毛的分布与着色应呈自然状，特征鲜明、逼真、形象。应显示喙直坚硬，末端尖锐的特征。整体尺寸不小于180mm×100mm×60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0253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7F9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3D54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9C8E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F4B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6B7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猫头鹰仿真模型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F06C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模型应为自然大小，整体固定在底盘上。模型应用羽毛全部覆盖成型的体架，各种羽毛的分布与着色应呈自然状，特征鲜明、逼真、形象。应突出眼睛的瞳孔大，喙坚硬，末端尖锐，向下钩曲，趾端有长而锐利的钩爪。整体尺寸不小于180mm×70mm×100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54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38E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7143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BD00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BC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A19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平面政区地球仪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3230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1、直径不小于310mm，比例尺1∶40000000。</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7A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A34C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678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1AE2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5CB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05F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平面地形地球仪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383F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1、直径不小于310mm，比例尺1∶40000000。</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B2C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AE3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4C4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70A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CE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950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地动仪模型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2D5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1、该模型轮廓适中、比例正确、直观生动、可见度大、自然逼真、结构简明，有利于对实物的理解。本产品采用优质合成树脂制作，牢固、不变形，着色鲜明，内容表现准确，形象直观。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809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603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4761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B9A4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86B9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11B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地球构造模型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8B4D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1、产品为长方形立体或球体模型，长方体外形尺寸不小于600mm×300mm×150mm，球体直径不小于32cm。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2、模型用无毒材料制成，色泽美观、颜色搭配协调、合理。各地球构造、位置排列分布内容正确。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3、产品表面无破损、裂纹及脱色现象。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4、模型应能演示：地表的基本面貌、地球的内部圈层、地壳结构、折皱、断裂等小学科学课课程标准所规定的演示内容。</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172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CED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D19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C233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064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4A3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司南模型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6525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1、由外框，八卦底图，瓢形指针等组成，仿古喷漆，符合教学要求。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FE2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049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23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C442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9DC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C2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月相变化演示器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4543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1、本模型能演示月亮圆缺的各种形状。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2、产品设置的中心天体是地球，在地球的外围显示月球的公转轨道，并能演示出“新月—娥眉月—上弦月—凸月—满月—凸月—下弦月—娥眉月—新月”的月相周期性更造。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1EB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C3E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54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1A5B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530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88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蟾蜍浸制标本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50FD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1、长7.5cm宽12.5cm高3.5cm，透明的有机塑料制作，OPP袋外套气泡袋防破损。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C45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C4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8F7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C2F6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E1E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C1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河蚌浸制标本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26B0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1、长7.5cm宽12.5cm高3.5cm，透明的有机塑料制作，OPP袋外套气泡袋防破损。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38C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21C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7C2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6F74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7B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C696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爬行类动物浸制标本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8BA7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1、蜥蜴，长7.5cm宽12.5cm高3.5cm,透明的有机塑料制作，OPP袋外套气泡袋防破损。</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3EA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FBC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AFD5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632D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D2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C5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蛙发育顺序标本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109D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00E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0BC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DF6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FC7B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4E7D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76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昆虫标本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13DB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A6C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6D3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196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12A9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0E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A43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桑蚕生活史标本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B82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061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1D1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A9A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7EC6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51D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81B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兔外形标本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B93C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F25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DAF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C6FE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00C5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943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63C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植物种子传播方式标本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095B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1、标本尺寸：120*100*40mm。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ECB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901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FE8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215C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DC9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2EC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天然材料标本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EE39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321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664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989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EE7D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33B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561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人造材料标本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5077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EED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98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EB6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8E1C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6AE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8C4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矿物标本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6BB7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A77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B48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846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E567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2BE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0AE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岩石标本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901F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509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1C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193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810E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414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EDA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金属矿物标本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033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C4A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0A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01E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59EB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BD8B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71B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土壤标本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C013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A83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568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03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B35B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CA26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2A5D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矿物提炼物标本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7650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1、标本尺寸：210*105*40mm。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2B20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93A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42D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6886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B7C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F72E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植物根尖纵切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DF60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1、标本应取于人工培养的玉米根或蚕豆，取材部位为根冠至根毛区。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2、切片厚度在8μm以内，每张玻片垂直放置材料1～2片。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3、细胞核着色明显、胞质着色均匀，可见核仁、胞质。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4、标本应在80×和200×学生显微镜下清楚观察到根尖结构，看清根冠、分生区、伸长区、根毛区和形成层等。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313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33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ABF3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21C0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4A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C62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木本双子叶植物茎横切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7F27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1、取材为三年生椴木的枝条，秋末取材。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2、切片厚度在15μm以内。各组织无破裂，表皮脱落应不超过1/4。</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3、显示横断面上木质部的年轮、皮层、木栓层、厚角组织、皮层韧皮部、形成层、木质部、髓部、髓射线等，显示基的支持和运输功能。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4、标本应在80×和200×学生显微镜下清楚观察木本双子叶植物茎横断面的结构。</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26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5EDE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D66A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4C5B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95D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A01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草本植物茎横切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D865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1、取材蚕豆叶。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2、应在80×和200×学生显微镜下清楚观察双子叶植物叶的横断面结构。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3、能看清叶的上下表皮、气孔的断面、栅栏组织、海绵组织、叶脉等。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4、作过主脉的横切片，厚度为8μm，每张玻片横放材料一片。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5、取材用蕃红、固绿染色，导管呈红色，胞核紫或红色，其他组织绿色。</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4E9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049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9095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C20F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A6A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742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洋葱表皮装片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8346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1、取材为新鲜的洋葱鳞片叶的表皮，每片取材不小于2×2㎜，四周剪切整齐。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2、取材平铺装片，不带表皮下的组织，可轻度染色。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3、在80×和200×显微镜下可清楚观察到排列整齐的许多小长方体（小格），同时可观察到细胞壁、细胞膜、细胞质及数个液泡。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4、玻片应边角完整，无斑点、纹络、磨伤、霉斑等缺陷。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FAE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181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753A0">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98C3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5E7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6DAE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叶片横切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901A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1、标本取材为木樨科迎春花的叶片。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2、切片厚度在20um以内，每张玻片应放材料不少于二片。标本用番红、固绿染色，使表皮、叶脉呈红色，其他绿色。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3、在80X和200X镜下可清楚观察叶子的内部结构、排列紧密的叶表，表皮细胞外壁有一层不易透水的角质层。表皮下有保卫细胞组成的气。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4、玻片应边角完整，无斑点、纹络、磨伤、霉斑等缺陷。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5、产品性能满足小学科学实验教学的要求。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6、标志、说明书、包装、运输、贮存。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A2E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776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C305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F4CC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D32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39D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叶片气孔装片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CB93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1、标本取材为新鲜的气孔开放在蚕豆叶。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2、材料整洁，不附带叶肉等其他组织，保卫细胞不收缩。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3、标本为平铺装片，每片材料不小于2mm×2mm，四周剪切整齐。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4、显示正常开放的气孔形态和新月形的保卫细胞、细胞核、叶绿体。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5、标本应在80X和200X学生显微镜下清楚观察叶子表皮和气孔结构。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6、玻片应边角完整，无斑点、纹络、磨伤、霉斑等缺陷。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7、标志、说明书、包装、运输、贮存。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8A5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AA9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7B7A3">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D836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7A56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246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动物表皮细胞装片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CD9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1、标本取材为两栖动物的表皮，每次取材不小于2mm×2mm，四周剪切整齐，标本应平铺装片染色。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2、标本在80X和200X显微镜下观察清晰。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3、玻片应边角完整，无斑点、纹络、磨伤、霉斑等缺陷。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7C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454E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6B995">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3CEF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09B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2BB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蛙卵细胞切片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32EB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1、标本应选用32～64细胞之间的卵裂期。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2、在50×学生显微镜下观察蛙卵裂期的结构。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3、作过动物极和植物极的中部纵切，卵黄处不应有破裂，切片厚度不大于10μm，每张玻片放材料1～2片，动物极向上。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4、能看清分裂时期细胞的界线，动物、植物极能明显区分，动物极细胞体小，植物极细胞体大，且多卵黄粒。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5、玻片应边角完整，无斑点、纹络、磨伤、霉斑等缺陷。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E37E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1A5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8F15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966C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938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39F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骨细胞切片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1CD2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1、选用小鼠小腿骨细胞或大型哺乳动物的股骨。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2、标本在200X和400X显微镜下观察骨细胞的形态结构。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3、能看清骨细胞、骨基质、骨细胞突起及核仁。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4、标本用能显示骨细胞结构但又不退色的方法染色。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5、切片厚度在10um以内，材料面积不小于4mm×3mm。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6、染色协调，无杂质，无余色，脱蜡干净。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7、标本无色变形、收缩、破裂现象。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8、玻片应边角完整，无斑点、纹络、磨伤、霉斑等缺陷。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3DE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B95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66BB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9EA5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30E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AC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口腔粘膜细胞装片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2CC9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1、选用清洁的口腔粘膜细胞。</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2、标本应平铺装片，用碘液轻染色。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3、在200×学生显微镜下观察口腔粘膜细胞的结构。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4、能看清复层扁平上皮和固有层及固有层中的小唾液腺。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5、玻片应边角完整，无斑点、纹络、磨伤、霉斑等缺陷。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669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7BD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F2F0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F548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8E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C7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人血细胞装片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A7B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1、取材为人的新鲜血液，血细胞变形者不宜使用。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2、血膜应涂布均匀，无污染；血细胞不重叠，无变形和自溶现象。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3、用苏木精、曙红双重染色。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4、在400×生物显微镜下清楚观察血液血细胞的形态。</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761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65D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89AD3">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9295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EA0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498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8E5A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67C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A53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61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7935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704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82E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5105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1、250ml玻璃材质。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DA1E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F3E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FD2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CC66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C9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8E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甘油注射器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EA1C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C0D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B6A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BFD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4D24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1B0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CD5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504A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1、φ15mm×150mm玻璃材质。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278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C54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78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18ED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55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5DF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78E0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1、φ20mm×200mm玻璃材质。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8E1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294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8BB41">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608E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284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DA1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F9E0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1C9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47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6BF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6A5C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61F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C9F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BA1E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E01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4EB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CA13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CD17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3795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E7E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304B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1、250mL玻璃材质。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267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92A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9539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1AEC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180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B1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62A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62A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CFE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407D3">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AB83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350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C2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2743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1、平、长，250mL玻璃材质。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1A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64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97A8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3FDC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069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F514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锥形瓶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3A98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AB9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CC4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D679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55FC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E6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363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41F9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1、150mL玻璃材质。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0DE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1C1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D0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98B9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C820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42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漏斗</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13EB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1、60mm玻璃材质。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D51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9E1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F8B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49E9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ED3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BB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Y形管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E73A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1、φ7mm～8mm玻璃材质。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B8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862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A79E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EE6C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436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197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6B59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1、90mm玻璃材质。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F12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04C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F44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538E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77A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1B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集气瓶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73B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1、125mL玻璃材质。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E40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2EB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D6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A343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60D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8C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镊子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A047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1、125mm～160mm铜制。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AE1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0C8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269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19F8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A5D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C13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试管夹</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2E0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1、7*2mm竹制。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7B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6F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2A3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4EA8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247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376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石棉网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0F2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1、125*125mm石棉布材质。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8B7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B03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F91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21C4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77E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CFF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燃烧匙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FDE8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1、20mm勺子直径1.8mm铜制。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D73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430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FCD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6832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641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1B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药匙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1543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1、180-200mm不锈钢药匙单只。</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B78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103E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CA42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8C4B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91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52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23D0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1、φ5～φ6mm玻璃材质。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D75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6F6F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674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EF02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B51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F944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4179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1、φ5～φ6mm玻璃材质。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315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FC6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DF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5AE8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941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E13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橡胶管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BE6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1、6*9mm橡胶材质。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88A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D97E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CE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F859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488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B8C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橡胶塞</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A95F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1、0-10#橡胶材质。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8CD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426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D12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0EBB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BAB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452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2072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1、产品由金属丝和绞合在其上的猪鬃毛制成，大、中、小。</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2EB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2E7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6FD9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D14E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F29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BC5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BAAA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1、产品由金属丝和绞合在其上的猪鬃毛制成。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2、金属丝用Φ3㎜左右的镀锌铁丝2根绞合，总长度不小于250㎜。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3、制成的烧瓶刷呈鼓形，最大直径不小于Φ60㎜，长度不小于100㎜，要求不散、脱毛。</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8371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6C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54F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BE99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5C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210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D2F6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培养皿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8C9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1、100mm玻璃‌或塑料。</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7BB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0F5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F0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0141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C23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79C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蒸发皿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A481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1、60mm瓷制品。</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B2E9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34E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46A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477E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2FD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687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塑料量杯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7A43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1、500mLPP材质。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E7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1C5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4E7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6705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8FF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1A8D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准备台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A5C4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1、规格：≥2400×1200×850㎜。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2、台面：采用12.7mm厚双面膜实芯理化板。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3、柜身：采用≥1.0mm厚的冷轧钢板，上部抽屉下部对开门，门双层设计，拉手为一体一字型拉手，简洁美观，表面钢制部分采用酸洗、磷化、除油、除锈并经过环氧树脂粉末喷塑处理。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4、结构：准备台为4张组合式设计，便于运输，整体结构设计合理，台下设有储物柜，可设置层板，可存放显微镜及实验仪器。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5、铰链：采用知名品牌115度铰链，开合十万次以上。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6、防撞胶垫：采用橡胶材质，装于门板内侧，减缓碰撞，保护柜体。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7、脚垫：采用ABS注塑专用可调脚垫，既保证演示台平稳又能有效防止柜身受潮，延长设备使用寿命。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60E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CE4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4DDA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4E953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38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4354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水槽</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3E83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1、规格：550×390×290mm。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2、采用环保型PP材料一次性注塑成型，耐强酸碱及有机溶剂。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3、采用耐腐蚀高密度PP材质，模具一次注塑成型。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4、水槽应具有耐酸碱、耐热、耐有机溶剂；排水口应有水封装置。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5、水槽应采取台下托底式安装（带支撑托架），水槽与台面间采用防水密封胶封闭，无漏水现象。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6、水槽的上水、下水均应隐蔽，专用下水管扣，使下水管弯曲成“S”型防臭。</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7、排水管必须连接可靠，避免因松动脱落造成漏水，引起电源短路，形成安全隐患。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8、实验水槽安装位置因地制宜，方便使用。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50B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045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4E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7A3E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8BB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3E7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三联水嘴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7F92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1、主体：加厚铜质。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2、涂层：高亮度环氧树脂涂层，耐腐蚀、耐热，防紫外线辐射。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3、陶瓷阀芯90°旋转，使用寿命开关50万次，静态最大耐压20巴。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4、经久耐用，不会出现渗水、断裂现象。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5、鹅颈管可360°旋转。</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6、开关旋钮：高密度PP，人体工学设计，手感舒适。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277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1C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699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 xml:space="preserve">  </w:t>
            </w:r>
          </w:p>
        </w:tc>
      </w:tr>
      <w:tr w14:paraId="26FA4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2A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7D2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42AD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1、规格1000×500×2000mm。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侧板、层板采用环保型pp改性材料一次注塑成型，表面做磨砂处理。榫卯连接结构并合理布局加强筋，配合专用塑料紧固件连接，顶板、中板和底板的底部镶嵌15×30mm钢管加强，承重力强，产品不变形、不扭曲，可重复拆装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3、上柜门：采用增强型PP材质一体注塑成型，外嵌4mm钢化烤漆玻璃,中间玻璃做镂空处理，透明可视。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4、下柜门：采用增强型PP材质一体注塑成型，外嵌4mm钢化烤漆玻璃。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5、门把手：采用增强型PP材质一次注塑成型，安装于两门的门缝处，凹凸配套，增加柜子内部的气密性。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层板：上柜配两块活动层板，下柜配一块活动层板；层板采用工程塑料经模具挤出成型，中空双层结构，内部均匀分布加强筋并内置两条30×15mm钢管，单块层板静置100公斤重物不变形；两边配置密封堵头，整板无裸露金属，避免腐蚀生锈，美观耐用。层板可以抽取，自由组合各层空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7、门铰链：用改性pp材料模具一次成型，伸缩式pp旋转门轴，内嵌隐藏方便安装，耐腐蚀。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8、柜子固定所需螺丝均采用304不锈钢，并加盖塑料盖帽隐藏安装，柜子内部无裸露金属材料，确保柜子的耐腐蚀性。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9、柜子顶部和底部都预留通风系统接口，与通风管路连接；接口处配有手动调节装置，可以打开或关闭通风口。</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543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814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54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42A7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E61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478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BEA7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1、规格：590*510*870mm（±10mm）。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3、PP扶手。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4、底座：黑色尼龙脚，气动升降。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5、配件：采用优质螺丝五金配件，防震动及防松脱，让椅子的安全性能更加可靠。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DC6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1756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284F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58F86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5A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773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教师办公桌</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1AA03">
            <w:pPr>
              <w:pageBreakBefore w:val="0"/>
              <w:widowControl w:val="0"/>
              <w:kinsoku/>
              <w:overflowPunct/>
              <w:topLinePunct w:val="0"/>
              <w:autoSpaceDE/>
              <w:autoSpaceDN/>
              <w:bidi w:val="0"/>
              <w:spacing w:line="360" w:lineRule="auto"/>
              <w:jc w:val="left"/>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1、规格：1200mm*600mm*780mm（±10mm）。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2、外观整体要求：外观设计美观，新颖，独特，合理，安全有效，具有厚重感和力量感。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3、表面处理工艺：铝挤出件和铝压铸件表面经环氧树脂粉末喷涂高温固化处理后，表面光滑，明亮，易清理。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材质特性：高强度铝合金密度低，塑性好，抗腐蚀性强。PP板耐酸，耐碱，耐高温，厚度均匀，表面光滑平整，耐热性好，机械强度高。实芯理化板抗撞击性能好，耐高温，耐刻刮，耐磨，耐辐射，易清洁，颜色多种多样。ABS材料具有极好的冲击强度、尺寸稳定性好、染色性、成型加工和机械加工好、高机械强度、高刚度、低吸水性、耐腐蚀性好、无毒无味、具有优良的化学性能和电气绝缘性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5、台面板材：一体化台面，采用12.7mm厚实芯理化板成型制作。抗弯、易清洁、耐磨、耐辐射、耐高温、耐冲击、耐酸碱、耐腐蚀、防静电、防水、防火能。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6、专用书包斗：450*280*160mm，采用ABS环保材料一次性注塑成型结合，便于清理，可拆卸，易于组装。不屯垃圾，中间配置挂凳扣。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7、前横梁采用45*30mm，壁厚1.5mm的优质铝型材，每面有两条加强抗变形的凹槽。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8、后横梁采用94*30mm，壁厚1.5mm的优质铝型材，造型截面为后端连续相切弧形，顶端高出台面45mm，带凹槽，可防止台面物体向后滑落并保护易碎物体不易被碰碎。</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9、桌立柱：采用110*50mm，壁厚1.5mm的优质铝材，凹型表面，内侧带固定卡槽，表面经环氧树脂粉末喷涂高温固化处理。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10、桌顶脚：549*50*96mm采用4mm厚的铝压铸一次成型，一侧弧形圆角，弧度和立柱的弧度相吻合，并用高强度内六角螺丝连接，便于组装及拆卸，外观流线形设计，简洁美观,易碰撞处全部采用倒圆角。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桌地脚：519*55*98mm采用4mm厚的铝压铸一次成型，地脚与立柱、顶脚一体成型为”工”字型（没有二次焊接，牢固性可靠、美观实用），并用高强度内六角螺丝连接，便于组装及拆卸，外观流线形设计，简洁美观，易碰撞处全部采用倒圆角，金属表面经环氧树脂粉末喷涂高温固化处理，承重性能强和耐酸碱、耐腐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824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73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8D247">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3600元/套</w:t>
            </w:r>
          </w:p>
        </w:tc>
      </w:tr>
      <w:tr w14:paraId="5BFD3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91B4E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9.音乐教室设备清单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15C71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413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EAF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551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67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BEF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552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34624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7AE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A74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五线谱电教板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0F49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▲1、键盘：88键电钢琴力度键盘。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2、五线谱表：一组大谱表，采用白色可书写面板。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3、教学：采用键盘、五线谱教鞭同步教学方式。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4、音色：标准GM音色（128种）+一组标准键盘打击乐。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5、示范曲：内存700首。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6、操作：具有音调升降控制功能，LED简谱显示首调唱名及升降性质，升种调、降种调转换，采用数字按键、+/-键配合。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7、蓝牙：手机蓝牙连接。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8、变调：五线谱12中变调，并显示调名（键盘全乐理教学）。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9、调号转换：电教鞭上具有升调“#”、降调“b”转换键。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10、和弦：自动和弦。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11、录音：录音时间超过两小时。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12、主音量：具有32级音量调节范围。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13、伴奏音量：具有32级音量调节范围。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14、节奏控制：启动/停止、自动低音和弦（A.B.C）、同步启动。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15、FUNCTION：延音、颤音、节拍器等。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16、具有U盘、可直接播放卡内的MP3文件。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17、接口：双教鞭接口；MIDI输入/输出；线路输入/输出。</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E0F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756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B26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46CC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114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4C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功放</w:t>
            </w:r>
          </w:p>
        </w:tc>
        <w:tc>
          <w:tcPr>
            <w:tcW w:w="4824" w:type="dxa"/>
            <w:tcBorders>
              <w:top w:val="nil"/>
              <w:left w:val="single" w:color="000000" w:sz="4" w:space="0"/>
              <w:bottom w:val="single" w:color="000000" w:sz="4" w:space="0"/>
              <w:right w:val="single" w:color="000000" w:sz="4" w:space="0"/>
            </w:tcBorders>
            <w:shd w:val="clear" w:color="auto" w:fill="auto"/>
            <w:vAlign w:val="center"/>
          </w:tcPr>
          <w:p w14:paraId="1929A41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主要技术参数：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1、额定功率：2×150W/8Ω。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2、最大功率：2×300W/8Ω。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3、频率响应：线路输入20Hz-20KHz、话筒60Hz-14KHz。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4、线路音调控制：高音10KHz±12dB、低音100Hz±12dB。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5、话筒音调控制：高音10KHz±12dB、低音100Hz±12dB。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6、额定输入电平：话筒15mV（非平衡）、线路200mV。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7、额定输出电平：线路0.775V。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8、失真度≤0.5%。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9、信噪比：≥80dB(A计权)。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10、主保险丝：4A。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11、电源：交流220V±10%/50Hz。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12、材质及表面处理：铝合金喷沙处理。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13、颜色：银色。</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149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9E2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9AA3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730D2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70A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32D8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无线麦克风</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25443">
            <w:pPr>
              <w:keepNext w:val="0"/>
              <w:keepLines w:val="0"/>
              <w:pageBreakBefore w:val="0"/>
              <w:widowControl/>
              <w:numPr>
                <w:ilvl w:val="0"/>
                <w:numId w:val="0"/>
              </w:numPr>
              <w:suppressLineNumbers w:val="0"/>
              <w:kinsoku/>
              <w:overflowPunct/>
              <w:topLinePunct w:val="0"/>
              <w:autoSpaceDE/>
              <w:autoSpaceDN/>
              <w:bidi w:val="0"/>
              <w:spacing w:line="360" w:lineRule="auto"/>
              <w:ind w:lef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1、频率范围：UHF640-690MHz。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2、调制方式：宽频FM。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3、可调范围：50MHz。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4、通道数目：2x100。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5、通道间隔：250KHz。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6、频率稳定度：±0.005%以内。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7、动态范围：100dB。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8、最大频偏：±45KHz。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9、音频回应：80Hz-18KHz(±3dB)。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10、综合信噪比：＞105dB。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11、综合失真：≤0.5%。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12、工作温度：-10℃~40℃。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13、拾音距离：30-40公分，接收距离60-80米。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接收机指标：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1、接收机方式：二次变频超外差。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2、中频频率：第一中频：110MHz，第二中频10.7MHz。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3、无线界面：BNC/50。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4、灵敏度：12dBµV(80dBS/N)。</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5、灵敏度范围:12-32dBµV。</w:t>
            </w:r>
          </w:p>
          <w:p w14:paraId="79F0D9BF">
            <w:pPr>
              <w:keepNext w:val="0"/>
              <w:keepLines w:val="0"/>
              <w:pageBreakBefore w:val="0"/>
              <w:widowControl/>
              <w:numPr>
                <w:ilvl w:val="0"/>
                <w:numId w:val="0"/>
              </w:numPr>
              <w:suppressLineNumbers w:val="0"/>
              <w:kinsoku/>
              <w:overflowPunct/>
              <w:topLinePunct w:val="0"/>
              <w:autoSpaceDE/>
              <w:autoSpaceDN/>
              <w:bidi w:val="0"/>
              <w:spacing w:line="360" w:lineRule="auto"/>
              <w:ind w:lef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6、杂散抑制：≥75dB。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7、最大输出电平：+10dBV。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发射器指标: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1、天线程式：腰包式发射器采用1/4波长鞭状天线，手持麦克风内置螺旋天线。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2、输出功率：高频率30Mw,低频率3Mw。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3、杂散抑制：-60dB。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4、供电：两节AADC1.5V电池。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5、使用时间：30mW时大于10小时，3mW时大于15小时。</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896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9B1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446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24E1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6A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A6B5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99CE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主要技术参数：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1、额定功率：80W。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2、最大功率：240W。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3、额定阻抗：8Ω。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4、频率响应：50Hz-18kHz。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5、驱动器：1个8寸长冲程低音驱动器、2个3寸前纸盆高音。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6、灵敏度：88dB/1W/1M。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7、最大声压级：112dB。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8、分频器：1.8KHz；指向性覆盖角：140°（H）x100°（V）；。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9、连接器：正负极接线夹。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10、箱体型式：倒相式；。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11、箱体及外饰：高密度中纤板（黑色）箱体，钢网；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12、安装：顶部10CM孔距2个M8吊挂。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13、所投音箱额定噪声功率、额定阻抗及频率响应部分。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7619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080F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063E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73D6E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5F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589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0CE4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1、830*500*500mm，带万向轮。</w:t>
            </w:r>
          </w:p>
          <w:p w14:paraId="544DC37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2、航空机柜，16U三隔层，9MM板外贴PVC，全新五金件，内配有螺丝卡槽轮子等配件，铝合金包边，4个三寸工业轮，拉手（2个），两侧均有把手，前后无门。坚固牢靠，容量大，经久耐用。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678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A08B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C2F8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39CAC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19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781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落地式话筒支架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A87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1、升降功能,2.5kg/支。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2、升缩范围：820至1450mm。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AC8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4DC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B83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79C4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635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2A5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立式钢琴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443D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1、机械钢琴，具有机械钢琴必备的三个踏板，包括延音踏板、弱音踏板、柔音踏板。钢琴款型:立式钢琴。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2、钢琴键数:88键，音质：全音域均匀、连贯、无杂音，音量：全音域均匀，能表现不同的强弱音，层次清楚。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3、音板:采用纯实木单板音板。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4、肋木：在原木上切出直纹并进行成型加工后,将称为肋木的粗而结实的木材与音板的横纹交叉装配,由操作熟练的工匠精心组装而成。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5、油漆：光面乌黑色,树脂环保涂料，钢琴烤漆工艺，琴整体结构牢固，表面平整，色泽均匀协调，缝隙均匀，各活动件开闭方便，稳妥可靠。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6、马克：符合标准机械钢琴马克要求。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7、铁板：采用真空铸造技术。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8、弦码：采用色木多层板制作。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9、键盘：采用实木复合键盘。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10、缓降器：采用原装高级液压不锈钢缓降器，防止压手，反复使用可达50万次。</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33E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5E9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D76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86B0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BCE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E2D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电子钢琴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7C5F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1、外观：立式、推拉盖板、三踏板。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2、键盘：88键钢琴力度键盘。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3、力度：4级。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4、显示：多功能液晶显示。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5、复音数：128。</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6、叠加/分割：键分离、双音色。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7、节奏控制：启动/停止、同步启动、前奏/尾奏、插入A、插入B、自动低音和弦、和弦关闭、伴奏音量。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8、速度：30-280。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9、演奏增强：力度响应、延音。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10、音高调节：移调、音调。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11、音效：全局DSP数码效果、混响、合唱、调音台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智能学习系统歌曲旋律关闭模式、节拍器。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12、接口：电源接口、耳机接口、USB设备接口、音频输出/输入接口、MIDIIN/OUT接口、踏板输入接口。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13、电源供电”DC12V。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14、扬声器：15Wx2。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15、附件：用户说明书、售后保修证书。</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60B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77C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CA6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C3BC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460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2487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手风琴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2A92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1、律制：十二平均律标准音：小字一组a音为440Hz。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2、音准误差：极限偏差为+17-8音分；八度纯，四度，五度均匀。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3、琴箱：长482mm,宽190mm。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4、风箱：表面覆盖条两端应一致，折层边棱应平整。风箱伸缩自如，与琴箱结合严密。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5、键盘：41个条形琴键，有24根白键，17根黑键组成，中心距20mm，琴键宽度19mm,珍珠白银花键特殊材料铸塑。键盘耐磨防划、黑白键左右不摆动、机械传动稳定灵活，经久耐用不褪色。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6、音域：从F到A。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7、键盘变音器：7个变音+一个总还原，排列整齐，音列组合标志准确、清楚.变音传动装置应灵敏有效，并能保证音孔的充分启闭。</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8、贝斯：120个键钮，排列整齐，运动灵活，经久耐用，不易掉齿。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9、贝斯变音器：三个变音键组成，排列整齐、音列组合标志应清晰、准确；传动装置应灵敏有效。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10、琴箱：色泽协调，表面平滑，线条流畅，镀层完整。紧固件没有松动现象。11、音质：高音明亮，中音丰富有力，低音浑厚，音质纯净，无哑音。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7EA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670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架</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934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4D16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B09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751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指挥台（含指挥棒）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4B304258">
            <w:pPr>
              <w:keepNext w:val="0"/>
              <w:keepLines w:val="0"/>
              <w:pageBreakBefore w:val="0"/>
              <w:widowControl/>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指挥台，全木制，便携可调/折叠式，结实耐用，无噪音。站台表面铺有红地毯，美观大方，站台内部为钢制结构，结实耐用，抗压力强，站台带有安全护栏，安全性好。谱台和二层板台也都为樟子松纯实木材质，可以自由调节倾斜度数。谱台高度可调节，800-1200mm.任意调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2、谱台板尺寸:650*420mm。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3、二层台板尺寸:300*400mm。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4、谱台板高度尺寸:800-1200mm可调。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5、护栏高度尺寸:高900mm宽700mm。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6、站台尺寸:1000*1200*250mm。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C684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F6E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9CD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DE77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39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B6FB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合唱台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70AD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1、合唱台尺寸：三层尺寸：宽度1220±10mm长度1205±10mm高度615±10mm。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2、合唱台每层台阶：宽400±10mm，高205±10mm。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3、合唱台转换成小舞台尺寸:长度1610±10mm宽度1230±10mm高度310±10mm。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4、合唱台折叠形状尺寸：长度1230±10mm宽度800±10m高度600±10mm。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合唱台材质：产品整体采用高密度PE塑料，次新料，韧性好，强度高，机械强度测试可承重1600KG以上，有保障。产品可以按不同的拼接方式组成，三阶，两阶，一阶，折叠式。未使用时倒立放置收纳节省活动空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6、合唱台工艺：吹塑制作，材质轻，耐磨抗压，功能强，长期使用也不会产生开裂现象，硬度和强度高，吸水性小，优良的电绝缘性，耐寒。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7、合唱台功能：合唱台台阶可翻转设计，可调整为两层，三层合唱台也可以变为一个整体的小舞台，可折叠长方形侧面万向轮子设计方便推移。</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AF4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6CA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8AF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453F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9DC2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433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音乐节拍器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58479836">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1、材料：注塑外壳纯金属机芯。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2、机芯：高档金属机芯。</w:t>
            </w:r>
          </w:p>
          <w:p w14:paraId="171B469B">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3、模式：传统示拍模式。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4、速度：40~208拍/分。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5、节拍：0、2、3、4、6。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6、误差：速度误差&lt;1%。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7、音色：纯金属机芯结构，精准、稳定、音亮清脆、均匀，操作简便,外观时尚。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8、尺寸：20.5*9.7*105mm,无须电池。</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B49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DC3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F9D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8F8E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710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075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音叉</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2CC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1、材质：钢制。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2、规格：总长≧115mm，把手长度≧40mm，叉长≧75mm，叉厚≧3mm。3、结构：呈“Y”形的钢质音叉，手柄上印有A-440钢印，标准音乐音叉，整块钢材经过车床，铣床，磨床等机械加工而成。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4、使用方法：敲击音叉，采集声波波形图。</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E01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971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2DF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DFFB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A73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B3A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乐器储藏柜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EC35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1、规格：800×1800×400mm。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2、采用冷轧钢板,粉末静电喷涂,焊接牢洗除锈,锌洗磷化后粉末喷涂，防护性好附着力强，采用粉沫使产品真正的环保无毒害。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CBF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E18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A29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 xml:space="preserve">  </w:t>
            </w:r>
          </w:p>
        </w:tc>
      </w:tr>
      <w:tr w14:paraId="63EF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233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1E9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中小学音乐教学挂图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E27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1、符合中小学音乐教科书的有关要求，符合中小学音乐课程标准的指导思想。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098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2C40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A79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FA3F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D85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086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53B9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1、外观构成：彩色塑料音筒，外部有音符标注；一头有系绳，用于方便手拿。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2、规格：筒直径≧44mm，按音符排列，音筒长：C≧610mm、D≧550mm、E≧472mm、F≧455mm、G≧410mm、A≧360mm、B≧310mm、C≧297mm。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417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A68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2B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20D7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5D9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543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4E70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1、构成：由实木制木条和铝片构成，带有便携带木盒。2、组成部分：音条键、发音箱、音条钉、音条锤，产品表面镀层牢固、完整、光亮。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铝制17块音块组成，规格：最长音块≧215mm、最短音块≧143mm；音块高≧46mm；音块的铝板琴片厚度≧5mm。4、音色：音灵敏，主音清晰，悦耳，音色饱满，共鸣好，无杂音；音准符合标准要求。5、包装：木盒内。</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86A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561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F6E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FA09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45D4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EBD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15音铝板琴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9FAA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1、尺寸：41cm*17.5cm*5cm。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2、颜色：蓝白色。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3、材质：铝质琴片，木质琴盒。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4、包装：牛皮纸盒包装，配专业琴锤。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5、特点：琴盒一体设计，方便收纳与演奏，优质铝质琴片，声音清脆明亮。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6、使用方式：蓝白配色，干净清新，用专业琴锤，进行演奏，声音清脆，明亮。</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9DA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7FF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29A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EDDF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8AD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9E0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木制沙锤</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F94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1、材质：桦木，沙粒。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2、规格：总长度≧260mm，锤体长度≧130mm，锤球直径≧80mm，手柄长≧134mm，手柄直径≧24mm。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由2个椭圆带把红色沙锤组成，内装沙粒，两个为一付。柄由硬质桦木制成；粗细适宜，手感好，牢固，制作精美，光洁，无毛刺。手柄与锤球用环保胶连接牢固，外表喷环保红颜色漆，表面光滑，锤球画花装饰，更为美观。4、音色：声音明亮，清脆，可发“沙拉拉”音响效果。</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F60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04DF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35D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0193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ABF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9BA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小鹿塑料砂筒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808E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1、尺寸：12*5.5cm。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2、颜色：蓝绿色。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3、材质：塑料。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4、包装：塑料袋包装。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5、特点：长颈鹿造型，新奇可爱，脖颈地方方便抓握演奏，同时小鹿塑料沙筒，可立于桌面，美观易摆放。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6、使用方式：小鹿造型，新奇可爱。手握砂筒，用手摇摆晃动，内含小颗粒碰撞发出沙沙的声音。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72E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4BD9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AB2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838F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7828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2DC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底座砂球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A5C7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1、尺寸：15.5*4cm。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2、颜色：彩色。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3、材质：桦木头，杨木手柄。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4、包装：透明密封塑料包装。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5、特点：木质底座，可立于平面，便于摆放；多种颜色设计，具有鲜明的视觉体现；木质手柄，无毛刺，手感光滑。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6、使用方式：双手各持沙球手柄，用手臂带动手腕交替上下摇动或振动进行演奏。还可用沙球敲击身体部位发出声音进行演奏。</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949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4D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0AB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B14A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5C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A1A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木制沙蛋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9768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1.材质：原木，环保安全漆。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2.规格：沙蛋长度≧58mm，直径≧41mm。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3.结构：由2个椭圆原木沙蛋组成，内装沙粒，两个为一付。4.音色：声音明亮，清脆，可发“沙拉拉”音响效果。</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20B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679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B69F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BF2F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9C4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1A4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环形手摇铃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0CE8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1、尺寸：7cm直径。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2、颜色：原木色。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3、材质：木质手柄，铃铛为防锈铁。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4、包装：透明密封塑料包装。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5、特点：封闭圆形木质手柄，区别于市面传统塑料拼接手柄，更具品质，圆形手柄，便于抓握，木质手柄，精细处理，手感光滑。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6、使用方式：手握手柄，抖动或者摇晃引起的振动而发音，可以在音乐的弱拍上使用，声音清脆。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0CB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8B6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98E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180C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EC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FB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棒铃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464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1.材质：木制、金属铃铛，结构：木棒上面覆盖红绒布，配有21颗小铃铛组成，边缘排布4排各5颗铃铛，顶部一颗铃铛，手柄处为原木清漆，美观精致。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2.规格：全长≧250mm，手柄把长≧100mm，铃铛直径≧20mm。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3.使用方法：手持棒铃，左右或上下摇晃，使其铃铛同时发声，清越响亮。</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1BD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115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A39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0081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4B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43B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20音风铃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2EBAF">
            <w:pPr>
              <w:keepNext w:val="0"/>
              <w:keepLines w:val="0"/>
              <w:pageBreakBefore w:val="0"/>
              <w:widowControl/>
              <w:numPr>
                <w:ilvl w:val="0"/>
                <w:numId w:val="6"/>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尺寸：40*27*6cm。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2、颜色：镀金色。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3、材质：铝制风铃，木质架子。</w:t>
            </w:r>
          </w:p>
          <w:p w14:paraId="77C4DDBB">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4、包装：盒装。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5、特点：优质铝质风铃，声音清脆空灵，木质风铃架，可立于桌面，便于演奏，风铃架上设有木槌收纳处，便于收纳，不易丢失。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6、使用方式：将风铃架在架子上，用手或木槌拨动风铃即可发出清脆悦耳的声音。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444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E440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565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B2B2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1C0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675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7音音素</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34A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1、尺寸：19*14*3cm。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2、颜色：镀银色音管，原木色底座。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3、材质：木质底座，铝质音管。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4、包装：盒装。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5、特点：原木色底座+银色音管，极简颜色配置，彰显品质，优质铝管材质，声音清脆空灵。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6、使用方式：用打锤进行敲击铝管，即可发出清脆悦耳的声音，长短不同，声音不同。</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4A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E4E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3EB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73A2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BC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7C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卡巴撒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6188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1、结构：由木制手柄和木制“工”型框架，框架内部有金属包裹，外部由10多条电镀金属串珠构成，珠子表面平整无划痕，无毛刺；手柄表面光滑，无毛刺，安装结实。</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2、音质：音质清晰，无杂音、可根据摩擦或摇晃的速度快慢来调整节奏。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3、规格：头部木块直径≧65mm。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注：本产品为金属合金，重量轻巧，便于携带。</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76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3F7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AAC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53DF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65D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653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双响筒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F646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1、材质：红木，由筒体、手柄构成，双响筒两端有粗细均匀的的螺纹状更加能体现音型，40-208拍/分；加沟凹槽都是经过紧密处理，使得发声标准清晰；配敲棒一根。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2、规格：筒全长≧184mm，直径≧40mm，握把长≧180mm，握把插孔深≧15mm；敲棒长≧178mm，锤头直径≧15mm；高音筒长49mm，低音筒长45mm。3、音色：发音清脆，无杂音。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82C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28D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FD2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E92C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8C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FE6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响板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D7EF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1、材质：桦木。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2、规格：全长≧235mm，响板头直径≧55mm，响板厚度≧35mm；手柄厚度≧19mm。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3、结构：由主板及两块盖板连接组成，主板及盖板各有两个孔，主板夹在两盖板中间，用线绳穿过两圆孔串联在一起;。4、音色：发音清脆，悦耳，可发出坚硬“哒，哒哒”声、无杂音。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752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817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42C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7544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620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79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响棒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3DD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1、材质：椿木。2、结构：由两根圆柱体实木棍构成，材质：椿木，外观打磨光滑，边缘无毛刺，长短一致，粗细均匀，两根为一副。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3、规格：长≧200mm，直径≧20mm。4、音色：发音清脆，悦耳。5、使用方法：手各持一根互相敲击即可。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CE9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ADF2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F53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0EE2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A1B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A69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刮棒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1BAB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1、材质：木质。2、结构：由一根粗细一致的实木棒，用机械旋转掏空成均匀大小的螺纹制成，底端圆滑凸起部分为手柄，外观原木清漆，配敲棒一支。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3、规格：全长≧220mm，刮棱棒长≧145mm，刮棒直径≧25mm，手柄长≧8mm，直径≧17mm，棒长≧145mm，直径≧6mm。4、音色：音质清晰，无杂音。5、使用方法：一手拿棒，另一手用刮棱棒刮即可。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73A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8E9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06D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32BA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E2E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DE77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蛙鸣筒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6221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1、材质：木质，发音部位为松木，头尾部为桦木。2、结构：蛙鸣筒，形状似鱼型，腰部均匀加沟，原木清漆，头部和尾部彩漆，附敲棒一根。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3、规格：全长≧200mm，头部长≧70mm；加沟处长≧72mm，直径≧56mm；尾长≧64mm，尾直径≧35mm；敲棒长≧156mm，直径≧12mm。4、音色：音质清晰，无杂音。5、使用方法：一手拿鱼蛙，另一手用刮棱棒刮即可。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0DF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44C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847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3280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19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297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火车笛</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C82F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1、尺寸：21*3.5cm。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2、颜色：清漆原木色。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3、材质：木质。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4、包装：透明密封塑料包装。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5、特点：全清漆原木色卡祖笛，彰显品质，边角圆润处理，做工精细，手感光滑。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6、使用方式：使用嘴巴吹箱火车笛顶部，即可发出嘟嘟嘟的声音，宛如火车鸣笛。</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BFD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59C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34A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8654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251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9B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北梆子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BE3E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1、材质：梨木。2、结构：由两根长短不等、粗细不同的实心硬木棒组成，形状为圆柱形；产品表面光滑，完整、光亮。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3、规格：长≧190mm，宽≧47mm，高≧34mm；另一根尺寸≧190mm*26mm。4、音色：音质清晰，洪亮、悦耳，音色饱满，无杂音。5、使用方法：手各持一根互相敲击即可。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8BE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AD41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BAB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2021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E41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C33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南梆子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6167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1.材质：梨木或硬杂木；2.结构：由木制中空长方体梆子和敲棒构成；中间为一长方形音孔，内腔渐大，音孔镂空高≧8mm，配一支敲棒，表面光滑，完整，光亮。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3.规格：长≧195mm，宽≧39mm，开缝长≧139mm；敲棒长≧200mm，击锤直径≧14mm；4.音色：音质清晰，宏亮，悦耳，饱满，无杂音；5.使用方法：手各持一根互相敲击即可；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50E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E7B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DD7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AD91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D588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103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木鱼</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BD67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椿木；2.结构：八音一组，正面方形，侧面三角形，手工制作，设有发音孔，附击锤1个；木鱼呈团鱼形，腹部中空，头部正中开口，为发音孔，尾部盘绕，其状昂首缩尾，背部(敲击部位)呈斜坡形，两侧三角形，底部椭圆，外观红色喷漆，金色画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尺寸为宽*高≧①95*72mm②≧88*67mm③≧86*64mm④≧78*62mm⑤≧74*60mm⑥≧71*54mm⑦≧63*52mm⑧≧61*48mm。击槌槌头直径≧24mm，球形，把为圆柱形，直径为≧5mm，敲槌全长≧190mm，敲击不同尺寸的木鱼，出不一同的音调。4.音色：音质清晰，洪亮、悦耳，音色饱满，无杂音。5.使用方法：手持击锤敲击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C23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669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F72C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FC41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C3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2AC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10寸六角木鼓</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0AF8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1、尺寸：10寸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2、颜色：原木色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3、材质：木质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4、包装：纸箱包装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5、特点：六角手鼓，方便拿握，圆润边角，做工精细，六边设计，可立在平面进行演奏，演奏形式多样。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6、使用方式：左手拿鼓，手鼓的重量相对来说是比较轻，在击奏时只要左手多一些握力，可以使手鼓不会在手中有较大的摆动，而影响发声和节奏，手鼓演奏时，主要是拇指和三四五指起作用。</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212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6FFF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539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A613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EC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061F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三角铁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CB2E6">
            <w:pPr>
              <w:keepNext w:val="0"/>
              <w:keepLines w:val="0"/>
              <w:pageBreakBefore w:val="0"/>
              <w:widowControl/>
              <w:numPr>
                <w:ilvl w:val="0"/>
                <w:numId w:val="7"/>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尺寸：30*20cm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2、颜色：镀银色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3、材质：钢丝材质，木质带架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4、包装：透明密封塑料包装防氧化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5、特点：木质带架三角铁，可利于桌面，方便演奏，金属锤可插入底座内，方便收纳，不易丢失。</w:t>
            </w:r>
          </w:p>
          <w:p w14:paraId="4F6AD153">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6、使用方式：一只手拿起金属锤，敲击三角铁开口所对另一侧的边，敲击中间部位或将金属锤至于三角铁内部，进行画圈演奏。</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CD6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B5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E91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E1EE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FCC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608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碰钟</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C134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1.材质：响铜；2.结构：两个一对，丝带连接；3.规格：直径≧56mm，高≧40mm，4.音质：清脆、悦耳，发音响亮，余音环绕；5.使用方法：手持互相碰撞发声；</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B2C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84A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42C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FE4E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42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7E0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大号碰钟</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DEF4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1、材质：纯铜，直径100mm，厚3mm，高90mm，两个一对；</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03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DBC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A3D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545F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F1A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5A9C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木柄碰钟</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DF62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1、材质：响铜；2、结构：两个一对，每一个装有木手柄；手柄为木制，原木色，碰钟和手柄由螺丝钉联接构成；2个为一付；使用方法：手持碰撞发声。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3、规格：全长≧130mm，碰钟直径≧48mmm，高≧42mm，壁厚≧2mm；4、音质：清脆、悦耳，发音响亮，余音环绕；自然相撞，余音不小于6秒；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5、使用方法：手持互相碰撞发声</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55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8D4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C9F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43A9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9CF1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EAC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堂鼓</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37C1D01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1、材质：牛皮鼓面,鼓腔、鼓锤用硬杂木；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2、结构：由鼓、鼓锤及鼓架组成；鼓面光滑，张力适度，鼓圈与鼓面连接处用锚钉固定，间距均匀，更为结实；鼓圈喷油红色环保油漆，鼓的侧面两端镶有铝制挂钩，配合鼓架使用，配鼓架；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3、规格:鼓面直径≧250mm，高度≧170mm，鼓锤长度≧230mm，鼓锤直径≧14mm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4、音质：鼓中心发音较低沉、厚实，鼓外圈发音稍短、稍薄，演奏时无杂音；5、使用方法：手持鼓锤敲击鼓面即可，鼓声音由敲击力度而改变；</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4F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65F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9D1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56B3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823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36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中虎音锣</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205B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1、材质：优质响铜；2、结构：锣身为一圆型弧面，中心部稍凸起，锣的内部中心位置印有商标，锣边缘开有两个小孔穿绳，方便使用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3、规格：锣直径≧300mm，外延厚度≧2mm,中心脐直径≧100mm，重量≧800g，敲槌长度≧245mm；4、音质：发音灵敏，主音明显集中，铿锵有力，谐音丰富；无明显转音、颤音；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5、使用方法：手持锣锤敲击锣面即可，锣音由敲击力度而改变；</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D9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39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527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2E4E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E5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019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小锣</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54DC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1、材质：优质响铜;2、结构：小锣身为一圆型弧面，响铜制,中心部稍凸起，锣的内部中心位置印有商标，锣边缘开有两个小孔穿绳，方便使用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3、规格：锣直径为≧215mm，外延厚度≧1.5mm,木片长度≧265mm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4、音质：发音灵敏，主音明显集中，铿锵有力，谐音丰富；无明显转音、颤音；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5、使用方法：手持锣锤敲击锣面即可，锣音由敲击力度而改变。</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582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C3E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9D6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6FAA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EC0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C22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D09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0"/>
                <w:sz w:val="21"/>
                <w:szCs w:val="21"/>
                <w:u w:val="none"/>
                <w:lang w:val="en-US" w:eastAsia="zh-CN" w:bidi="ar"/>
              </w:rPr>
              <w:t>1、材质：响铜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2、规格：直径≧28CM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3、结构：饶体为一圆形金属板，用“响铜”制成，中部隆起的半球形部分称“帽”，顶部钻有小孔，用粗绳栓系，两个为一副</w:t>
            </w:r>
            <w:r>
              <w:rPr>
                <w:rFonts w:hint="eastAsia" w:ascii="宋体" w:hAnsi="宋体" w:eastAsia="宋体" w:cs="宋体"/>
                <w:color w:val="auto"/>
                <w:sz w:val="21"/>
                <w:szCs w:val="21"/>
                <w:lang w:eastAsia="zh-CN"/>
              </w:rPr>
              <w:t>。</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A49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932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144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D0BE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AFB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A611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钹</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F0AA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kern w:val="0"/>
                <w:sz w:val="21"/>
                <w:szCs w:val="21"/>
                <w:u w:val="none"/>
                <w:lang w:val="en-US" w:eastAsia="zh-CN" w:bidi="ar"/>
              </w:rPr>
              <w:t>1、材质：响铜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2、规格：直径≧15CM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3、结构：钹体为一圆形金属板，用“响铜”制成，中部隆起的半球形部分称“帽”，顶部钻有小孔，用粗绳栓系，两个为一副</w:t>
            </w:r>
            <w:r>
              <w:rPr>
                <w:rFonts w:hint="eastAsia" w:ascii="宋体" w:hAnsi="宋体" w:eastAsia="宋体" w:cs="宋体"/>
                <w:color w:val="auto"/>
                <w:sz w:val="21"/>
                <w:szCs w:val="21"/>
                <w:lang w:eastAsia="zh-CN"/>
              </w:rPr>
              <w:t>。</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5F9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7A6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F08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69E2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ACE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691B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口风琴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9732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1.材质：食品级ABS无毒工程树脂；3个8度音域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2.结构：37键键盘组成、吹嘴一个、塑料吹管一个、擦琴布一块，优质帆布带拉链琴包一个（含背带）；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3.规格：全长≧470mm，宽≧105mm，高≧35mm；外包装尺寸长*宽*高≧515*140*60mm；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4.音质：采用十二平均律，标准音440-442Hz，音色清脆、柔和、圆润、响亮、均匀、无杂音；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5.使用方法：用嘴吹气时，手指按键盘上任意键发音；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858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E40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E89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E3F6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303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A15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竖笛</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1E84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1.材质：ABS树脂；2.结构：由安全无毒环保塑料制成的6孔竖笛一支，内附:一根清洁棒、竖笛说明书（含指法表）、竖笛挂绳，PVC袋包装，笛身贴有镭射光标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3.调性：C调</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D9D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4C91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E5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E302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91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163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陶笛</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3B62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1.材质：陶泥；2.结构：陶笛，绳，布袋组成；3.规格：陶笛尺寸≧170*80*30mm4.调性：十二孔中音C调；5.使用方法：用嘴吹气时，手指根据乐谱曲，分别按住陶笛上的孔发音；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275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919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2E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53B5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F71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DD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葫芦丝</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4606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1.材质：ABS材质中音C调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2.规格：葫芦丝全长385mm；葫芦130mm；主音管230mm；主音管直径15mm；葫芦丝吹口20mm；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3.音质：采用十二平均律，标准音440Hz，音色优美，圆润，发音流畅；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4.使用方法：用嘴吹气时，手指根据乐谱曲，分别按住葫芦管上的孔发音；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3F5C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F64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7FC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FAC1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13B5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AF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吉它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5481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1、面板材料：云杉夹板，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2、底侧板材料：沙比利，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3、琴体面板包边：象牙白ABS五线，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4、琴体侧板包边：象牙白ABS，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5、背中线/尾中线：象牙白ABS五线，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6、指板材料：玫瑰木，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7、指板包边：象牙白ABS，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8、指板音点：5MM白色星点，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9、琴颈材料：那都，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10、琴头包边：琴头包边，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11、音孔装饰：ABS+咖啡色赛璐璐，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12、上下弦枕：象牙白ABS，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13、琴钮：镀铬全封闭式</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47CE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84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084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1A21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C3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FE2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大军鼓</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96E8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1、材质：金属鼓腔贴PVC;2、结构：鼓膜与压边圈、鼓腔、金属配件鼓背带组成；3、规格：BassDrum24"×10"，鼓面的直径≧627mm，鼓高直径≧260mm，鼓棒长≧285mm，鼓棒直径≧19mm；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4、音质：发音灵敏、清晰、音色可调性强、无杂音、响带（砂带）反应灵敏；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5、使用方法：把鼓背至肩上，左右手各持一支鼓棒敲击鼓面即可；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BAE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220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C6B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DD34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4FE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682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小军鼓</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6BDA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1、材质：金属鼓腔贴PVC;2、结构：鼓膜与压边圈、鼓腔、金属配件鼓背带组成；3、规格：鼓尺寸14"×4"，鼓面的直径≧354mm，鼓腔厚度≧1.4mm；鼓高≧100mm，鼓棒长≧400mm，鼓棒直径≧14mm；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4、音质：发音灵敏、清晰、音色可调性强、无杂音、响带（砂带）反应灵敏；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5、使用方法：把鼓背至肩上，左右手各持一支鼓棒敲击鼓面即可；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C1E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80A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BB8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3B6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6C8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69E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多音鼓</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951E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1、材质：金属鼓腔贴PVC;2、结构：由三个不同尺寸的鼓腔、鼓膜与压边圈、金属配件、金属背架组成；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3、规格：三个鼓尺寸分别为10"12"13"；各鼓之间音程光系谐和，背架承重20kg-25kg不滑落，采用优质加粗钢板，内部采用加厚海绵，背架高度可调节，调节范围110-115mm；各鼓外观经过喷沙氧化处理；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4、音质：各鼓发音灵敏、主音清晰，洪亮，悦耳，音色饱满、丰富，共鸣好，无杂音；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5、使用方法：把鼓背至肩上，左右手各持一支鼓棒敲击鼓面即可；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72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296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F54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C94E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0E98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4F6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乐谱架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39F0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1、材质：优质铁，磨砂面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2、规格:谱台面直径≧47.5CM，高度≧34CM，最大可升降到1.4-1.5米的高度，加厚金属钢管支架中心钢管直径≧1.9CM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3、结构：由加厚金属谱台面和加厚金属钢管支架组成。加厚金属钢管支架底部有3个支撑杆可收合，脚底为防滑塑胶材质，所有旋钮为均高级ABS材质结实耐用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4、使用方法：打开包装进行简单组装即可使用</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255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4F12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A9C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E15B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101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56A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六面体凳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D828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1、材质：复合木制板材、带ABS包边材料、硬质包角钉制；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2、规格：300*360*410含护角部分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3、结构：由一正方体凳组成，凳子颜色有3种，3色对称。凳子有8个护角，护角为硬质塑料制成，防滑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4、使用方法：打开包装即可使用，根据需要可组合各种形状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FD3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291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2D4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8058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EA2F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10.数字化电钢琴教室设备清单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45BF3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C38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2BB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ACB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C62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C17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B3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20A16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5DF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275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B54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智慧音乐教育平台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3A72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乐理教学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1、支持五线谱打谱、播放、识谱教学，支持通过键盘、鼠标/触屏、屏幕虚拟钢琴键盘或实体键盘等多种输入方式进行音符的添加与编辑。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2、添加编辑音符，支持小节内时值及乐理规则自动判断，小节内时值上限支持根据拍号自动计算，小节已满后自动新增小节并添加音符。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3、添加音符符尾连接支持自动判断连接；符干朝向支持根据音高自动切换。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4、在实体键盘上按下琴键，既可在五线谱或简谱上实时显示其对应音符，支持实时播放对应音符音高声音。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5、支持通过实体键盘添加音程和弦。按下和弦时，软件支持自动计算并显示对应和弦名或音程名，涵盖常见的音程关系、三和弦、七和弦等，便于开展音程及和弦教学讲解。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6、支持调式调性的讲解，具备五度循环圆盘调式切换功能，具备大调小调的对照显示。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7、系统默认为C大调，切换调号后，乐谱上自动更新调号显示。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8、屏幕虚拟钢琴键盘具备显示/隐藏键盘提示功能，显示提示时每个按键上的简谱及唱名显示。支持根据当前调号自动计算简谱及唱名显示。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9、添加音符支持32分音符、16分音符、8分音符、4分音符、2分音符、全音符，支持添加音符附点功能。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10、支持添加32分休止符、16分休止符、8分休止符、4分休止符、2分休止符、全休止符。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11、支持添加重升记号、升记号、还原记号、降记号、重降记号，选择升级记号后，添加音符时自动关联音符。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12、支持拍号实时切换功能，切换拍号后，乐谱实时刷新显示。拍号支持常见的1/4、2/4、3/4、4/4、3/8、6/8、7/8、9/8、12/8等拍号。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13、支持谱表谱号的实时切换功能，切换谱表后，乐谱实时刷新显示对应的谱表谱号。谱表支持大谱表、高音谱表、中音谱表、低音谱表。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14、添加音符完成后，可即时播放创作的旋律。系统默认以钢琴音色进行播放，可切换音色进行播放。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15、播放控制支持播放/暂停、重新播放、循环播放功能；具备速度调整功能，可自定义播放速度，调整后可实时改变速度。</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09E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F73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70A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C178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E53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276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6D1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五线谱电教板</w:t>
            </w:r>
          </w:p>
        </w:tc>
        <w:tc>
          <w:tcPr>
            <w:tcW w:w="4824" w:type="dxa"/>
            <w:tcBorders>
              <w:top w:val="single" w:color="000000" w:sz="4" w:space="0"/>
              <w:left w:val="single" w:color="000000" w:sz="4" w:space="0"/>
              <w:bottom w:val="nil"/>
              <w:right w:val="single" w:color="000000" w:sz="4" w:space="0"/>
            </w:tcBorders>
            <w:shd w:val="clear" w:color="auto" w:fill="auto"/>
            <w:vAlign w:val="center"/>
          </w:tcPr>
          <w:p w14:paraId="3C34D73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▲1、键盘：88键电钢琴力度键盘。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2、五线谱表：一组大谱表，采用白色可书写面板。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3、教学：采用键盘、五线谱教鞭同步教学方式。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4、音色：标准GM音色（128种）+一组标准键盘打击乐。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5、示范曲：内存700首。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6、操作：具有音调升降控制功能，LED简谱显示首调唱名及升降性质，升种调、降种调转换，采用数字按键、+/-键配合。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7、蓝牙：手机蓝牙连接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8、变调：五线谱12中变调，并显示调名（键盘全乐理教学）。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9、调号转换：电教鞭上具有升调“#”、降调“b”转换键。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10、和弦：自动和弦。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11、录音：录音时间超过两小时。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12、主音量：具有32级音量调节范围。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13、伴奏音量：具有32级音量调节范围。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14、节奏控制：启动/停止、自动低音和弦（A.B.C）、同步启动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15、FUNCTION：延音、颤音、节拍器等。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16、具有U盘、可直接播放卡内的MP3文件。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17、接口：双教鞭接口；MIDI输入/输出；线路输入/输出。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62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2D1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D3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3313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248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277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010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操作台</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069D931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1.外形尺寸：1150*780*1000mm；上柜体:长度1150mm，宽度780，高度330mm；下柜体：长度850mm，宽度660mm，高度670mm；底座部分：长度810mm,宽度630mm，高度65mm.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2.采用裸板0.8mm-1.2mm优质精装冷轧钢板,立梁板厚1.2mm、扶手铁拖板厚1.2mm、托盘板厚1.0mm.其他0.8mm.经数控激光切设备加工而成,表面酸洗、磷化、防腐、防锈、钝化处理后静电喷塑(颜色用户可选定),塑面经久耐用。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讲台桌面采用平面设计，可以放置17-24寸不同品牌的液晶显示器，显示器可以自由活动翻转90度至135度。键盘采用180度翻转式设计，右台面前方可选放多功能接口板等，右前方平面可放笔记本等设备；桌面四周半包围结构，有效防止物品滑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4.讲台右侧设置隐藏式抽拉展台抽屉（长*宽*高：500*500*170mm）承重≥12千克。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5.讲台扶手50mm宽，背板长535mm采用高档橡木制成，表面喷高档防滑漆，使用起来光滑度高，桌面12mm厚三聚氰胺板木纹色，整个讲台看起来美观大方。整体冲压成型，整体结构紧凑，空间设计合理；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6.讲台下柜前后门均可打开，电脑主机的光驱和USB接口设有专门的可开合小门，方便放设备，后方有上下门，便于检修设备，下门冲散热孔，方便散热；整个下柜内部标准19英寸，也可作为储物柜使用；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7.全部的加工件均采用模具成型，激光切加工而成、配合优良的焊接工艺，保障尺寸精度及各部件一致性，保证安装的方便快捷。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8.整个讲台采用上下分体，拼装组成，大大的减少了运输成本。</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FEB2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4A7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F7D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4DFA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9D6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278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8CD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功放</w:t>
            </w:r>
          </w:p>
        </w:tc>
        <w:tc>
          <w:tcPr>
            <w:tcW w:w="4824" w:type="dxa"/>
            <w:tcBorders>
              <w:top w:val="single" w:color="000000" w:sz="4" w:space="0"/>
              <w:left w:val="single" w:color="000000" w:sz="4" w:space="0"/>
              <w:bottom w:val="nil"/>
              <w:right w:val="single" w:color="000000" w:sz="4" w:space="0"/>
            </w:tcBorders>
            <w:shd w:val="clear" w:color="auto" w:fill="auto"/>
            <w:vAlign w:val="center"/>
          </w:tcPr>
          <w:p w14:paraId="614C8A5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1.三路话筒插口（2路带幻像电源）；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2.3路音源输入（2组线路信号输入接口、1组录播输入接口），2路音源输出（1组全信号输出接口、1路录播输出接口）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3.具有6个旋钮设计，1-3路话筒音量调节、高低音独立调节及混响调节；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4.音乐主音量控制旋钮；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5.具有U盘插口，可播放mp3,wma等主流格式的音乐文件；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6.带蓝牙播放功能；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7.带数码显示屏,显示各曲目的播放进度及各模式的名称；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8.具有模式选择按键；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9.具有循环选择按键,可选择单曲循环或全部循环（长按该按键播放录音文件,从后往前循环播放,该模式下,再次长按删除当前录音文件,短按退出并回到原来状态）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10.具有上一曲按键、下一曲按键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11.具提示音按键,按动一下即播放提示音一次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12.具有音乐均衡按键，按动该按键,可以选择不同风格的音乐模式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13.具有话筒录音按键（短按话筒优先,长按该按键开始录音,录音模式下短按该按键退出录音）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14.具有播放暂停按键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15.具有2.4G无线麦克风接收模块接口；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16.具有2.4G无线麦克风接收指示灯；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17.额定功率：2×60W/8Ω；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18.频率响应：20Hz-20KHz-1dB；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19.谐波失真：≤0.1%（1V.1KHZ）；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20.信噪比：≥90dB(A计权)；</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BBC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6E0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5B5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3B59D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95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279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CAD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无线麦克风</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9B44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1.频率范围：UHF640-690MHz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2.调制方式：宽频FM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3.可调范围：50MHz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4.通道数目：2x100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5.通道间隔：250KHz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6.频率稳定度：±0.005%以内7.动态范围：100dB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8.最大频偏：±45KHz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9.音频回应：80Hz-18KHz(±3dB)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10.综合信噪比：＞105dB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11.综合失真：≤0.5%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12.工作温度：-10℃~40℃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13.拾音距离：30-40公分，接收距离60-80米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接收机指标：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1.接收机方式：二次变频超外差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2.中频频率：第一中频：110MHz，第二中频10.7MHz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3.无线界面：BNC/50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4.灵敏度：12dBµV(80dBS/N)</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5.灵敏度范围:12-32dBµV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6.杂散抑制：≥75dB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7.最大输出电平：+10dBV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发射器指标: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1.天线程式：腰包式发射器采用1/4波长鞭状天线，手持麦克风内置螺旋天线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2.输出功率：高频率30Mw,低频率3Mw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3.杂散抑制：-60dB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4.供电：两节AADC1.5V电池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5.使用时间：30mW时大于10小时，3mW时大于15小时</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0CA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FA6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351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71F5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E48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280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A9E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音箱</w:t>
            </w:r>
          </w:p>
        </w:tc>
        <w:tc>
          <w:tcPr>
            <w:tcW w:w="4824" w:type="dxa"/>
            <w:tcBorders>
              <w:top w:val="single" w:color="000000" w:sz="4" w:space="0"/>
              <w:left w:val="single" w:color="000000" w:sz="4" w:space="0"/>
              <w:bottom w:val="nil"/>
              <w:right w:val="single" w:color="000000" w:sz="4" w:space="0"/>
            </w:tcBorders>
            <w:shd w:val="clear" w:color="auto" w:fill="auto"/>
            <w:vAlign w:val="center"/>
          </w:tcPr>
          <w:p w14:paraId="762D8E9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1、额定功率：50W。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2、额定阻抗：4Ω。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3、频率响应：55Hz-18kHz。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4、驱动器：1个6.5寸长冲程低音驱动器、1个前纸盆高音。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5、额定输入电平：话筒10mV（非平衡）；2组立体声RCA接口；1组立体声RCA输出。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6、灵敏度：95dB/1W/1M；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7、信噪比：95dB；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8、最大声压级：103dB；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9、箱体型式：倒相式；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10、箱体及外饰：高密度中纤板箱体；喇叭具有金属防护罩。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11、安装：标配壁挂架；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6F7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607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C02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8ABA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D582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281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D8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数字音乐教室教学主控仪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94D5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1：可放入2U机柜，国标1.5mm厚铁板折弯成型机身，更加坚固；激光切割孔位，精准无毛刺，高温静电喷涂工艺，更加耐腐蚀。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2：机身接口及配置：品字形220电源接口*1，RJ45电脑通讯网络专用接口*1，RJ45学生终端通讯接口*64；带灯电源开关*2，待机电源指示灯*2，铝合金提手*2。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3：主机连接：系统与主控仪设备连接采用以太网连接。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4：单机支持≥64台终端端口。</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79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AEB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BDA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FB2D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A0CF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282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4AD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系统软件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AC95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软件具有授课、分组授课、自习、分组自习、录音、监听、班级管理、音频控制、广播课件、及课堂计时器等模块。为了适应不同电钢琴和不同品牌的话筒耳机，软件配置了音量调节菜单，可在安装现场调节各种初始化音量值以适应不同的电钢琴和话筒及耳机，保证在系统初始化后达到最佳的声音效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2、教学授课（分组授课）功能：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具有呼叫座席提示，老师应答后学生终端指示灯自动熄灭，增加了教学互动及乐趣；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针对不同教学场景，软件可关闭和还原学生话筒和琴声功能，方便老师在教学授课中管理学生；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可根据教学需求进行一人和多人示范从而实现小组示范功能，同时学生可与老师组成两人或者多人合奏合唱以满足不同的教学需求；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老师可以选择任意听学生弹琴和说话，也可以任意选择与任何一个学生通话而不影响其他同学；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老师可以随时对任意学生录音，录音后老师可以和该学生一起收听所演奏的曲，并且还可以选择以教材的形式广播给全班学生收听，所录制的曲目可以保存到任意文件目录中。</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系统具有调节老师话筒和耳机音量的快捷键，方便老师在教学中完全可以只操作电脑而不用按教师终端上的控制键，极大的减少了老师繁琐的操作；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系统具有老师录音功能，老师可以录制演奏曲和说话声，录制后可以试听满意后可以以文件的形式保存在任意目录中随时调取使用，并可将保存的录音文件以广播的形式发给全班学生收听。</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3、自习（分组自习）功能：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系统带个人自习及自由分组自习功能，可以实现单人自习练习、二人--五人相互讨论合奏、方便老师操作及管理分组的学生；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老师可以选择与任意一名及任意一组学生通话不干扰其他学生，可选择听任意一学生和任意一组组学生从而实现教师一对一及一对多自习辅导；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可以对学生单独录音和小组录音及对单人、小组、全班播放录音音频文件。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老师可将任意两个以上学生单元分为一组而实现小班辅导管理等功能；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4、班级管理功能：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可以为不同班级编辑修改对应的学生姓名，调整教室布局，方便老师管理不同的班级及学生；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可以任意新增、重命名、删除班级信息；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5、其他功能：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课堂笔记：系统软件自带课堂笔记功能，老师可随时记录课堂记录，可新增、重命名文件，具有专用的笔记列表存储，无需用户指定笔记存储位置，自动存储在软件安装目录，打开软件后自动加载历史笔记；具有编辑选中的笔记和删除选中的笔记的快捷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课堂计时器：启动软件点击开始上课后，系统自动记录上课时间，此功能插件可以使教师更好的把握上课的时间和进度。系统内置秒表计时器和倒计时插件，方便老师把控学生单曲演奏时间。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管理控制软件学生端模块：软件界面内置学生模块，模块有录音、监听、通话、示范功能，功能插件以抽象图形显示，鼠标指针触到此图形范围则图形隐藏后以中文显示此功能，鼠标离开则显示抽象图形，鼠标点击对应功能，方便老师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呼叫清除：可以一键清除学生的所有呼叫；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演奏清除：可以一键清除所有演奏；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6、终端检测功能：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在使用过程中当终端连接异常或终端工作异常时软件会以不同颜色提示故障终端的位置；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7、全班广播：无论什么模式下可以随时为学生下放音频广播文件，播放器带有播放、暂停、停止、上一曲、下一曲、音量开、音量关、顺序播放、随机播放操作键，并支持文件夹目录播放。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14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51D5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70A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2D124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6B7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283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2C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教师管理控制端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BCEC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教师管理控制端</w:t>
            </w:r>
          </w:p>
          <w:p w14:paraId="65DDDA8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具有核心自主知识产权的CPLD芯片及电脑声卡芯片，低功耗双全工数据收发模块，差动全数字信号，抗干扰力强；44.1K /16位双声道立体声CD音质；</w:t>
            </w:r>
          </w:p>
          <w:p w14:paraId="39B47AA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内置Ti差分输入音频处理模块，消除破音和爆音，SNR&gt;90dB；THD+D&lt;0.01%；终端延时：小于千分之一秒，无听觉延迟感觉；</w:t>
            </w:r>
          </w:p>
          <w:p w14:paraId="772A84D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终端功能：耳机音量大小调节，终端呼叫开关、麦克开关控制、状态指示；</w:t>
            </w:r>
          </w:p>
          <w:p w14:paraId="02BE649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终端接口：2组麦克风+2组耳机+2组音频输入，方便连接不同的信号源及耳麦；</w:t>
            </w:r>
          </w:p>
          <w:p w14:paraId="5DB7F1F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终端连线：使用568B网线连接，安装简便快捷、性能稳定耐用；铁制高温喷塑外壳，终端尺寸规格：（145mm*95mm*30mm）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F6A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48A1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F0FA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1908A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E557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A53B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教师耳机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82BF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头戴封闭式立体声耳机，带抗静电话咪，动圈式工作方式，直放型导线，带音量调节和话咪开关；单元直径40mm,频响范围20-20000Hz,产品阻抗32欧姆,灵敏度110±3dB耳机插头3.5mm插头规格：0.97×6.7mm，麦克风灵敏度：-45±2dB，麦克风阻抗2200欧姆；重量：226克。</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A2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4CB8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A302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1728E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6EC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02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教师电钢琴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A05DF">
            <w:pPr>
              <w:keepNext w:val="0"/>
              <w:keepLines w:val="0"/>
              <w:pageBreakBefore w:val="0"/>
              <w:widowControl/>
              <w:numPr>
                <w:ilvl w:val="0"/>
                <w:numId w:val="8"/>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外观：立式、推拉盖板、三踏板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2、键盘：88键钢琴力度键盘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3、力度：4级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4、显示：多功能液晶显示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5、复音数：128</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6、叠加/分割：键分离、双音色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7、节奏控制：启动/停止、同步启动、前奏/尾奏、插入A、插入B、自动低音和弦、和弦关闭、伴奏音量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8、速度：30-280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9、演奏增强：力度响应、延音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10、音高调节：移调、音调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11、音效：全局DSP数码效果、混响、合唱、调音台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12、智能学习系统：歌曲旋律关闭模式、节拍器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13、接口：电源接口、耳机接口、USB设备接口、音频输出/输入接口、MIDIIN/OUT接口、踏板输入接口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14、电源供电：DC12V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15、扬声器：15Wx2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16、附件：用户说明书、售后保修证书</w:t>
            </w:r>
          </w:p>
          <w:p w14:paraId="764928BD">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17、有钢琴防尘套</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673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C69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1AAE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5A2E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13F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737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琴凳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A2B1E">
            <w:pPr>
              <w:keepNext w:val="0"/>
              <w:keepLines w:val="0"/>
              <w:pageBreakBefore w:val="0"/>
              <w:widowControl/>
              <w:numPr>
                <w:ilvl w:val="0"/>
                <w:numId w:val="9"/>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材质：实木框架，PU皮面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2.结构：H型；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3.长约69厘米、宽约39厘米、高约69厘米</w:t>
            </w:r>
          </w:p>
          <w:p w14:paraId="4287F5A4">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4.有琴凳布套</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F162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56B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72FE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3E0B8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23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67C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学生终端控制器</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774D99B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学生终端控制器</w:t>
            </w:r>
          </w:p>
          <w:p w14:paraId="79AE26F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具有核心自主知识产权的CPLD芯片及电脑声卡芯片，低功耗双全工数据收发模块，差动全数字信号，抗干扰力强；44.1K /16位双声道立体声CD音质；</w:t>
            </w:r>
          </w:p>
          <w:p w14:paraId="5F8C17F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内置Ti差分输入音频处理模块，消除破音和爆音，SNR&gt;90dB；THD+D&lt;0.01%；终端延时：小于千分之一秒，无听觉延迟感觉；</w:t>
            </w:r>
          </w:p>
          <w:p w14:paraId="2DCA32A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终端功能：耳机音量大小调节，终端呼叫开关、麦克开关控制、状态指示；</w:t>
            </w:r>
          </w:p>
          <w:p w14:paraId="481D29B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按键采用全触摸控制，增加了按键灵敏度，延长使用寿命；</w:t>
            </w:r>
          </w:p>
          <w:p w14:paraId="2FC0CB0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MGC控制，可完美匹配市面上主流的电钢琴及电子琴；终端接口：1组麦克风+1组耳机+1组音频输入；</w:t>
            </w:r>
          </w:p>
          <w:p w14:paraId="72D69ED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终端连线：使用568B网线连接，安装简便快捷、性能稳定耐用；</w:t>
            </w:r>
          </w:p>
          <w:p w14:paraId="1D6F0B7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模具成型ABS外壳，铁制一体成型静电喷涂专用安装支架；</w:t>
            </w:r>
          </w:p>
          <w:p w14:paraId="6744E6D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终端尺寸规格（130mm*92mm*30mm）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316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472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2E4C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423EF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F3A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288</w:t>
            </w:r>
          </w:p>
        </w:tc>
        <w:tc>
          <w:tcPr>
            <w:tcW w:w="1226" w:type="dxa"/>
            <w:tcBorders>
              <w:top w:val="nil"/>
              <w:left w:val="nil"/>
              <w:bottom w:val="nil"/>
              <w:right w:val="nil"/>
            </w:tcBorders>
            <w:shd w:val="clear" w:color="auto" w:fill="auto"/>
            <w:vAlign w:val="center"/>
          </w:tcPr>
          <w:p w14:paraId="730B49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学生耳机</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3DA193A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1、头梁：防夹悬浮头梁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2、喇叭单元：50mm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3、方向性：全指向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4、声效：立体声效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5、灯光：无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6、喇叭灵敏度：109dB±3dB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7、咪头尺寸：30*27mm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8、咪头指向：全指向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9、抗阻：21Ω±15%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10、频响范围：20Hz-20KHz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11、咪头灵敏度：-38±3db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12、咪头抗阻：≤2.2KΩ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13、线长：约1.4米</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4D5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A9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C421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415FE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95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289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40D7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学生电钢琴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9BC4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1、外观：立式、推拉盖板、三踏板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2、键盘：88键钢琴力度键盘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3、力度：4级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4、显示：多功能液晶显示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5、复音数：128</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6、叠加/分割：键分离、双音色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7、节奏控制：启动/停止、同步启动、前奏/尾奏、插入A、插入B、自动低音和弦、和弦关闭、伴奏音量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8、速度30-280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9、演奏增强：力度响应、延音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10、音高调节：移调、音调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11、音效：全局DSP数码效果、混响、合唱、调音台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12、智能学习系统：歌曲旋律关闭模式、节拍器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13、接口：电源接口、耳机接口、USB设备接口、音频输出/输入接口、MIDIIN/OUT接口、踏板输入接口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14、电源供电：DC12V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15、扬声器：15Wx2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16、附件：用户说明书、售后保修证书</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4679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C4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963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772C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94F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ADB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学生琴凳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CA64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1.材质：实木框架，PU皮面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2.结构：H型；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3.长约69厘米、宽约39厘米、高约69厘米</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6BD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87A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E0DE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786E7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1D35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63E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施工辅材</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1AA1FC9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1、安装所需要的优质网线电源线、优质线槽、优质插排，漏电保护器，固定件、线路护套、绑扎带、绝缘胶布等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948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1B44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22FD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059CB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93C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7C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安装费用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11E0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1、人工费。</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2AE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94EF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7406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BA32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230AD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11.舞蹈教室设备清单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4EBA9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28B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83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292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C56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3C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018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17DE4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776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293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3A9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立式钢琴</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75F1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1.铁板：采用真空铸造铁板工艺，音色纯正。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2.音板：采用实木音板，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3.弦码：采用色木多层板制作。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4.弦椎：采用优质羊毛毡。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5.琴键：采用实木复合键盘，采用亚光黑键，色泽和质感如同乌木。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6.脚踏：金属铸造。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7.外壳涂饰：树脂环保漆，并应用静电喷涂，令漆面光亮平整。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8.背柱：采用五背柱设计。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9.顶杆：采用高强度材质。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7D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CAE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C6C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3941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3AF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294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108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功放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2CD3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1.此系列为AB类功放，既有A类功放的高音质，又有B类功放的高效率，两者完美结合；整机省电且声音干净细腻。</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2.高速光电隔离限幅，整机大动态下限幅启控保证失真1%以下。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3.小信号输入采用高频电压，低失真、低噪声电路。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4.采用风道散热结构，配合高效率铲齿散热，智能控制风扇强度，散热效率大大提高。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5.具有软保护、短路、过热、过载、欠压、直流保护等功能。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6.具有立体声、并联、桥接多种模式选择，以及输入灵敏度选择。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技术参数：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1.额定功率：8Ω（4X400W），4Ω（4X500W）。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2.总谐波失真：&lt;0.05%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3.互调失真：&lt;0.04%</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4.频率响应：20HZ-20KHZ，＜±0.1dB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5.信噪比：＞93dB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6.转换速率：≥40V/us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7.输入阻抗：10KΩ非平衡，20KΩ平衡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8.阻尼系数≥300Ω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9.输入灵敏度:（0.775-1.44VdB)V可调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10.输入接口：XLR卡侬公母座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11.输出接口：欧姆卡侬/接线柱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12.最低负载阻抗：＞4Ω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13.模式：立体声/桥接/并接</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D25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C1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DCB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35FB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B6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295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07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无线麦克风</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3781A">
            <w:pPr>
              <w:keepNext w:val="0"/>
              <w:keepLines w:val="0"/>
              <w:pageBreakBefore w:val="0"/>
              <w:widowControl/>
              <w:numPr>
                <w:ilvl w:val="0"/>
                <w:numId w:val="1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频率范围：UHF640-690MHz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2.调制方式：宽频FM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3.可调范围：50MHz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4.通道数目：2x100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5.通道间隔：250KHz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6.频率稳定度：±0.005%以内7.动态范围：100dB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8.最大频偏：±45KHz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9.音频回应：80Hz-18KHz(±3dB)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10.综合信噪比：＞105dB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11.综合失真：≤0.5%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12.工作温度：-10℃~40℃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13.拾音距离：30-40公分，接收距离60-80米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接收机指标：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1.接收机方式：二次变频超外差</w:t>
            </w:r>
          </w:p>
          <w:p w14:paraId="4F386EF5">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2.中频频率：第一中频：110MHz，第二中频10.7MHz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3.无线界面：BNC/50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发射器指标: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1.天线程式：腰包式发射器采用1/4波长鞭状天线，手持麦克风内置螺旋天线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2.输出功率：高频率30Mw,低频率3Mw</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095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BB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609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0A4B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6A6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296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9F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主音箱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7222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1、10寸两单元两分频全频专业音箱。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2、由一只34芯高音和10寸低频单元组成。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3、高密度纤维板箱体，表面雨点漆面处理。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4、高音清晰，中音饱满，低频沉稳。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5、支持顶吊/横吊/后支撑/底支撑等多种安装方式。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6、高音单元：1×1＂(25mm)/1.4＂voicecoil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7、低音单元：1×10＂(250mm)/2＂voicecoil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8、频响范围：55Hz-20KHz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9、灵敏度：95dB/M/W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10、最大声压：118dBcontinuous,124dBpeak</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11、额定功率：300W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12、峰值功率：1200W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13、指向性：90°×50°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14、额定阻抗：8ohm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15、保护网：钢网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16、接线方式：2×SpeakonNL4</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7C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561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DC81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6C8BD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2B08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297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A45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副音箱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4434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1、8寸两单元两分频全频专业音箱。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2、由一只34芯高音和8寸低频单元组成。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3、高密度纤维板箱体，表面雨点漆面处理。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4、高音清晰，中音饱满，低频沉稳。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5、支持顶吊/横吊/后支撑/底支撑等多种安装方式。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6、高音单元：1×1＂(25mm)/1.4＂voicecoil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7、低音单元：1×8＂(200mm)/1.4＂voicecoil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8、频响范围：60Hz-20KHz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9、灵敏度：94dB/M/W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10、最大声压：114dBcontinuous,120dBpeak</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11、额定功率：200W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12、峰值功率：800W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13、指向性：90°×50°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14、额定阻抗：8ohm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15、保护网：钢网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16、接线方式：2×SpeakonNL4</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FBE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AC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ADF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CDF6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FDD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298</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066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调音台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020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1、6单声道话筒输入，两路立体声输入；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2.带48V幻象电源,分路带48V独立开关；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3.每分路三段均衡；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4.左右两路主声输出，两路AUX辅助输出；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5.每分路独立静音按键；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6.两路编组输出；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7.总输出7段均衡可调；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8.总输出均衡带EQ开关；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9.带蓝牙和录音功能的MP3播放器；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10、32位效果器，带24种DSP效果，每种效果单独可调；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11.内置声卡功能，可通过数据线连接手机或者电脑；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12.FX效果加入到AUX辅助输出。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499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6B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2F27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3E78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D88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299</w:t>
            </w:r>
          </w:p>
        </w:tc>
        <w:tc>
          <w:tcPr>
            <w:tcW w:w="1226" w:type="dxa"/>
            <w:tcBorders>
              <w:top w:val="single" w:color="000000" w:sz="4" w:space="0"/>
              <w:left w:val="single" w:color="000000" w:sz="4" w:space="0"/>
              <w:bottom w:val="single" w:color="000000" w:sz="4" w:space="0"/>
              <w:right w:val="nil"/>
            </w:tcBorders>
            <w:shd w:val="clear" w:color="auto" w:fill="auto"/>
            <w:noWrap/>
            <w:vAlign w:val="center"/>
          </w:tcPr>
          <w:p w14:paraId="0CC6B20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95F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1.机柜规格：550mm*400mm*600mm，箱体：0.5mm立梁：0.8mm；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2.含1支落地式话筒支架，2*1.5㎡专业工程音箱线1卷以及音响系统的设备连接线材。</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050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82D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F6E4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79267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B6EE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633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B57C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1、要求，水曲柳木直径低于120mm，内穿15mm软钢。升降式，三米一组（包含两个底座）。</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8A5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82C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1798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794AE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8EED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78A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36F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1、简约现代所设计、超纤皮方形黑色、材质：超纤皮。35*35*60cm。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090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86E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7ED2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13FB9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82E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B73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舞蹈压腿凳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F627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1、练功凳，尺寸：24*30*200cm，松木实木整料，无拼接，中间海绵一层，表面采用皮革包裹。</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DA5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741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F87C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4170A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BF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E79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舞蹈压腿砖</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F310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1、环保材质，无害物质，防水性强，不易沾水，高密度海绵泡沫砖，尺寸：23*15*7cm。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9CE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140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E605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7243D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828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304</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EF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舞蹈垫</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9F2B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1、尺寸:180*80cm,高密度TPE环保材质,厚度:8mm。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23A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5A7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面</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F802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28BEA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767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305</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7C09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舞蹈练功球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CF56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1、直径：55cm，加厚防爆乳胶材质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755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464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1AB8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37DDB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49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306</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C20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舞蹈拉力带</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E795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1、天然乳胶1500MM*150MM*0.35MM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68E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813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9FF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2C710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FFAF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307</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ACD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8DF2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1、材质：优质竹制；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2、工艺：飘头加长，手工制作，圆滑，结实，不脱扣；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3、面料：纺织面料，柔软舒适，美观大方；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4、适用于舞蹈、秧歌。</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483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409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5310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02AB7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E4E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0E7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舞蹈彩带</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770E706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1、规格：手柄长度约10CM，杆子长度26CM，彩带宽度5CM，彩带长度4米；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2、面料：绸缎面料，平滑光鲜，舞动时更加动感，飘逸，防滑手柄；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3、工艺：电烫包边技术，杜绝抽丝状况，做工细腻。</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3EA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E26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7BB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D7E5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EE8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11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舞蹈手绢</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1F1F5ED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1、面料：金丝绒，布料厚实，耐磨耐用，旋转时更具有动感；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2、八角手绢：边缘包边处理，结实耐用；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3、活性印刷：采用新工艺染色，健康环保，水洗不易褪色。</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2EFF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D4D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732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FE2B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B2D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698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呼啦圈</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2501871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1、材质：高密度泡棉+加厚钢管；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2、工艺：加厚钢管，承重力强，不易变形，附着力好，好转不扭腰，自由调节重量；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3、效果：高速燃脂，加重按摩，效果更佳。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787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26A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0DB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8C26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3E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3269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弹力带</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70F25EE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1、TP面料，拉丁弹力带，尺寸:90*5cm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93EF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4F1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D10E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7FB3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F7B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D7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舞蹈手花（啦啦花）</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6BBB5BB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1、材料：闪光布，不掉色，不变形，不掉花片；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2、带手柄，环保耐用，牢固不抽丝，柔软不扎手，丝条密集，舞动起来动感十足，可水洗，小号球花舞蹈手花；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3、用途：适合用于广场舞、学校、舞台表演、幼儿园，等场合使用。</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AE9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DFF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F3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BD5A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F10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2B2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脚蹬拉力器</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24DAE4E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1、高密度NBR材料，结实耐用，天然加粗乳胶管，高回弹；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2、弹性泡棉手柄，吸汗能力强，不易出现打滑现象；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3、拉力器采用四管加厚加粗环保乳胶管，色泽纯正，拉力强且不易断裂。</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35F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65E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E55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CF55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2219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AF5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平衡气垫</w:t>
            </w:r>
          </w:p>
        </w:tc>
        <w:tc>
          <w:tcPr>
            <w:tcW w:w="4824" w:type="dxa"/>
            <w:tcBorders>
              <w:top w:val="single" w:color="000000" w:sz="4" w:space="0"/>
              <w:left w:val="single" w:color="000000" w:sz="4" w:space="0"/>
              <w:bottom w:val="single" w:color="000000" w:sz="4" w:space="0"/>
              <w:right w:val="nil"/>
            </w:tcBorders>
            <w:shd w:val="clear" w:color="auto" w:fill="auto"/>
            <w:vAlign w:val="center"/>
          </w:tcPr>
          <w:p w14:paraId="57D7689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1、直径34cm橡胶材质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996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EE7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35A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82E3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54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315</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CB2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ABS更衣柜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D20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1、组合方式：一组4列、1列2门；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2、材质采用ABS全新塑料工程制成，强度高、韧性好、耐冲击，不易腐蚀，无毒无味，环保耐用；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3、产品特点：榫接结构并合理布局加强筋，安装时不用脱水粘结，不用任何螺丝，使用产品自身相互连结，产品不变形，不扭曲，可重复拆装使用；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4、门板规格：高472.5mmx宽400mmx深500mm(不含底座/平顶板)；门板内侧加装多功能置物盒，可放置小物件，方便实用，门板带有椭圆形内凹号码牌位，柜门与柜体采用两组尼龙塑料铰链经久耐用；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5、连接方式：榫卯连接，牢固耐用，从而使产品吏牢固，结实耐用，每个门板与侧板连接采用高强度尼龙防水铰链和上下门轴加固，使门更结实耐用，门板与侧板并安装有防盗插销。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6、尼龙铰链：更结实，更耐用、彻底解决了铁制、不锈钢等材质易生锈、划伤的缺点；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7、锁：采用普通转舌挂锁，安装方便；</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2D2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99F0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5CBE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 xml:space="preserve">  </w:t>
            </w:r>
          </w:p>
        </w:tc>
      </w:tr>
      <w:tr w14:paraId="53C86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auto" w:sz="4" w:space="0"/>
              <w:right w:val="single" w:color="000000" w:sz="4" w:space="0"/>
            </w:tcBorders>
            <w:shd w:val="clear" w:color="auto" w:fill="auto"/>
            <w:vAlign w:val="center"/>
          </w:tcPr>
          <w:p w14:paraId="0F0388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316</w:t>
            </w:r>
          </w:p>
        </w:tc>
        <w:tc>
          <w:tcPr>
            <w:tcW w:w="122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241696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更衣凳</w:t>
            </w:r>
          </w:p>
        </w:tc>
        <w:tc>
          <w:tcPr>
            <w:tcW w:w="4824" w:type="dxa"/>
            <w:tcBorders>
              <w:top w:val="single" w:color="000000" w:sz="4" w:space="0"/>
              <w:left w:val="single" w:color="000000" w:sz="4" w:space="0"/>
              <w:bottom w:val="single" w:color="auto" w:sz="4" w:space="0"/>
              <w:right w:val="single" w:color="000000" w:sz="4" w:space="0"/>
            </w:tcBorders>
            <w:shd w:val="clear" w:color="auto" w:fill="auto"/>
            <w:vAlign w:val="center"/>
          </w:tcPr>
          <w:p w14:paraId="09FFD1D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更衣凳为全塑料制成，防水防潮永不生锈，凳面PVC材质，凳腿ABS材质，榫卯连接结构，不用胶粘，不使用任何螺丝，结实耐用并可重复拆装；面板厚度不低于2cm，凳腿中间圆柱的直径为5cm；1.2米的单凳承重不低于400kg。面板三条拼接（每条13cm宽），中间预留一定缝隙（3mm），确保舒适度并且不易存积水。三条凳腿，中间横拉一根圆管，确保牢固不晃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2、1.2m*0.4m*0.5m</w:t>
            </w:r>
          </w:p>
        </w:tc>
        <w:tc>
          <w:tcPr>
            <w:tcW w:w="69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2FA43F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7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7C7084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4C994D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1C13C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3721E8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317</w:t>
            </w:r>
          </w:p>
        </w:tc>
        <w:tc>
          <w:tcPr>
            <w:tcW w:w="12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D5BC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舞蹈鞋柜</w:t>
            </w:r>
          </w:p>
        </w:tc>
        <w:tc>
          <w:tcPr>
            <w:tcW w:w="4824" w:type="dxa"/>
            <w:tcBorders>
              <w:top w:val="single" w:color="auto" w:sz="4" w:space="0"/>
              <w:left w:val="single" w:color="auto" w:sz="4" w:space="0"/>
              <w:bottom w:val="single" w:color="auto" w:sz="4" w:space="0"/>
              <w:right w:val="single" w:color="auto" w:sz="4" w:space="0"/>
            </w:tcBorders>
            <w:shd w:val="clear" w:color="auto" w:fill="auto"/>
            <w:vAlign w:val="center"/>
          </w:tcPr>
          <w:p w14:paraId="77A7BEC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1、实木材质，原木色，尺寸根据教室需要定制。尺寸：100*30*70cm</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D3CB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E924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3E385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2B779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auto" w:sz="4" w:space="0"/>
              <w:left w:val="single" w:color="000000" w:sz="4" w:space="0"/>
              <w:bottom w:val="single" w:color="000000" w:sz="4" w:space="0"/>
              <w:right w:val="single" w:color="000000" w:sz="4" w:space="0"/>
            </w:tcBorders>
            <w:shd w:val="clear" w:color="auto" w:fill="auto"/>
            <w:vAlign w:val="center"/>
          </w:tcPr>
          <w:p w14:paraId="36913D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12.美术教室设备清单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33898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FBD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69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B78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776F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700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480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2F183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4A3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440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衬布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A1D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1、尺寸：100cm×200cm；材质：棉、麻、丝、绒搭配，独立包装。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89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206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FB0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CE75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29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25B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写生凳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312F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1.规格：凳面直径不低于300mm，升降高度480到650mm；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2.材质：优质榉木；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3.要求：升降式架构，支撑稳定，牢固可靠，工艺精细，表面光洁，环保清漆处理，漆面均匀光亮。</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B84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147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9389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0A7E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E4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A86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写生灯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3A7E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1、立式可升降，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2、落地升降总高度1500mm—2600mm；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3、三节升降杆:由一根直径为25mm钢管和二根直径分别为19mm、12.7mm不锈钢管组成，升降固定钮用高强ABS件组成，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4、聚光灯罩合金板喷塑，直径260mm，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5、五角支撑架用高强ABS而成，脚用直径16mm铁管静电喷塑制成，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6、高强LED光源板与灯罩一体，光源功率≥13W配2500mm长的优质电线，插头；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7、照度角度120度可调。</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7FD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8C8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5DB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F78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6B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525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E4F0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1、产品规格：1800*800*750mm。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2、产品材质:桌面为20mm厚实木板材质，周边加厚至38mm，圆角桌角设计，安全防磕碰。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3、产品结构：桌面下设四条实木桌腿，实木材质，纹理清晰牢固耐用。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4、所有材料均经环保水性漆处理，安全无污染。</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E4C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AF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65D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E988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ED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C77F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美术教学用品柜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9E6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1、规格：800×1800×400mm。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2.采用冷轧钢板,粉末静电喷涂,焊接牢洗除锈,锌洗磷化后粉末喷涂.防护性好附着力强.采用国际品牌的粉沫使产品真正的环保无毒害。</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AD8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3F46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936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 xml:space="preserve">  </w:t>
            </w:r>
          </w:p>
        </w:tc>
      </w:tr>
      <w:tr w14:paraId="355E3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831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29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静物台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DDE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1、优质榉木升降写生台，带背板，台面及背板尺寸约600*900mm，桌面下带抽屉，可放置物品，带轮可移动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E2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FB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5FA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3193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1E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5D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磁性白黑板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273D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1、不小于80*120cm，双面可用，带板擦，带可移动支架。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A94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9B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1662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9036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653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F66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展示画框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8733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一、适用范围：适用于中学美术教学使用。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二、技术要求：1．规格：600mm×450mm。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2．材质：边框材质为PVC发泡材料；底板为中纤板；表层为透明PVC片。</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AD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5FC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587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EBCB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7A62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278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展示画框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E431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一、适用范围：适用于中学美术教学使用。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二、技术要求：1．规格：600mm×900mm。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2．材质：边框材质为PVC发泡材料；底板为中纤板；表层为透明PVC片。</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298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1D2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CFD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832D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657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79E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小学美术教学挂图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717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1、适合小学美术教学要求的绘画、手工、欣赏内容，不少于48幅，对开，应为国家正式出版物</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59D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876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5CF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1BD2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48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B59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美术教学软件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02693826">
            <w:pPr>
              <w:keepNext w:val="0"/>
              <w:keepLines w:val="0"/>
              <w:pageBreakBefore w:val="0"/>
              <w:widowControl/>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支持自定义画稿功能且此画稿可命名名称；在绘画过程中，可根据绘画需求进行画稿的移动、旋转、放大、缩小；具有20种画笔工具设置、53种笔触形状、48种笔触纹理、47种背景纹理表现形式；支持6种以上画笔预设方案；支持画笔大小、硬度、透明度的调节；支持画笔防抖功能；支持线稿层、上色层、草稿层、背景层等多图层操作，并可随意增减；支持在原素材库基础上支持自由扩充，支持jpg、jpeg、png等不同格式的图片导入；、支持添加参照图功能，并可根据需求调节透明度；具有绘画过程记录、回放功能，播放过程可有3级速度选择；支持绘画作品本地保存；支持作品一键上传到网络平台。</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A6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FFB2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974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73A5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3D5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2C9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写生画板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5EB14">
            <w:pPr>
              <w:keepNext w:val="0"/>
              <w:keepLines w:val="0"/>
              <w:pageBreakBefore w:val="0"/>
              <w:widowControl/>
              <w:numPr>
                <w:ilvl w:val="0"/>
                <w:numId w:val="11"/>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适用范围：适用于小学美术教学使用。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p>
          <w:p w14:paraId="54E3AABD">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1．规格：≥450mm×320mm×15mm。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2．材质：双面椴木三合板，实木边框，边框宽不小于5mm、45度割角拼接，四周包边。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3．整体板面平整、表面光滑、洁净、无毛刺、无开裂、整体无疤痕，无异味，对角线平面误差不大于2mm，四边直角误差不大于2mm。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F99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6E1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EBF9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54B0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8F5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D3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人体结构活动模型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3530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1、高不低于40cm，木质。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847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D22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A21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2300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8D2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84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云台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5DDA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1、直径不小于295mm，高度不小于15cm。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922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D558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26A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900F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76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627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纸工工具（剪纸工具）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7755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配备参数：1、蛇形尺1件：长度不小于300mm；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2、剪刀1件：无刃、圆头，总长度不小于160mm；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3、花边剪3件：铁口花边剪，刀头总长度不小于60mm；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4、打孔器1件：手握式单孔打孔器，有纸屑收集装置，手握处防滑细纹，最大打孔能力可打8张纸，打孔直径6mm；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5、笔刀1件：合金手柄长度不小于100mm，笔刀刀头3件：猛钢刀头不小于35mm；</w:t>
            </w:r>
          </w:p>
          <w:p w14:paraId="014C442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6、直尺1把：有机塑料材质，尺寸不小于300mm；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7、美工刀一件，ABS塑料材质手柄，长度不小于150mm；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8、订书机一件；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9、切割垫板1块：尺寸A4，工具箱1件。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BEA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52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5A4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A940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7F4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F3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美术学具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ECEF">
            <w:pPr>
              <w:keepNext w:val="0"/>
              <w:keepLines w:val="0"/>
              <w:pageBreakBefore w:val="0"/>
              <w:widowControl/>
              <w:numPr>
                <w:ilvl w:val="0"/>
                <w:numId w:val="12"/>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适用范围：适用于小学美术教学使用。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p>
          <w:p w14:paraId="3B7ADB41">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1.毛笔5支：加健毛笔，大白云、白云、小白云、花枝俏、小依纹各1支；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2.小剪刀1件：无刃、圆头，总长度不小于150mm；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3.调色盘1个：10眼梅花型，直径不小于130mm；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4.笔洗1个：可折叠，直径不小于140mm；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5.美工刀1把：塑料材质手柄，长度不小于150mm；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6.水溶性油墨1支，100ml；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7.黑色胶辊1件：滚筒长度不小于90mm，木质手柄；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8.毛毡1块：尺寸不小于450*600mm；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9.刻纸刀1把：合金手柄长度不小于100mm，笔刀刀头3件：猛钢刀头不小于35mm；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10.水粉画笔6支：优质尼龙笔头；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11.调色盒1件：24格；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12.直尺1把：有机塑料材质，尺寸不小于300mm；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13.工具箱1件；空吹塑定位包装，所有产品均有单独卡槽定位于箱子内，不得串动，便于携带、存放。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F9A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FAE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939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EEF7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6C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FC0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美术课配套材料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2846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配备参数：勾线笔1支、12色油画棒一盒、固体胶1支、12色彩色水笔1盒、12色彩泥1套、12彩色铅笔一盒、双面胶一个、陶泥1袋、12色水粉画颜料1盒、100g墨汁1瓶、12色中国画颜料1盒、胶辊1支、胶版（水溶性）1块、油墨（黑色）1支，工具箱包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FC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3E3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051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E482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8FB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D44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电子绘画板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6279">
            <w:pPr>
              <w:pageBreakBefore w:val="0"/>
              <w:widowControl w:val="0"/>
              <w:numPr>
                <w:ilvl w:val="0"/>
                <w:numId w:val="0"/>
              </w:numPr>
              <w:kinsoku/>
              <w:overflowPunct/>
              <w:topLinePunct w:val="0"/>
              <w:autoSpaceDE/>
              <w:autoSpaceDN/>
              <w:bidi w:val="0"/>
              <w:spacing w:line="360" w:lineRule="auto"/>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1、配备无线无源的压感笔。</w:t>
            </w:r>
          </w:p>
          <w:p w14:paraId="02DCE035">
            <w:pPr>
              <w:pageBreakBefore w:val="0"/>
              <w:widowControl w:val="0"/>
              <w:numPr>
                <w:ilvl w:val="0"/>
                <w:numId w:val="0"/>
              </w:numPr>
              <w:kinsoku/>
              <w:overflowPunct/>
              <w:topLinePunct w:val="0"/>
              <w:autoSpaceDE/>
              <w:autoSpaceDN/>
              <w:bidi w:val="0"/>
              <w:spacing w:line="360" w:lineRule="auto"/>
              <w:jc w:val="left"/>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2、压力感应：≥2048级。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3、感应区域尺寸：≥140毫米X102毫米。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4、支持自定义画稿功能、画稿可移动、可旋转方向。</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A22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167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537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043D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9B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EC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写生画箱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C3793">
            <w:pPr>
              <w:keepNext w:val="0"/>
              <w:keepLines w:val="0"/>
              <w:pageBreakBefore w:val="0"/>
              <w:widowControl/>
              <w:numPr>
                <w:ilvl w:val="0"/>
                <w:numId w:val="13"/>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适用范围：适用于小学美术教学使用。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p>
          <w:p w14:paraId="007C2BAA">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1.箱体、箱腿为全木质。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2.箱体：500mm×330mm、三腿对折式，箱内分格4个，用来存放绘画工具、颜料等；箱体有提把、表面镀铬，背带由30mm的混纺编织带制成，长短可调。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3.产品表面环保清漆处理，接缝无开裂、内部构造光滑无毛刺、零件无锈斑。</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C8C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3F5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C08B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4521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53F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0F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写生教具（1）</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1FEC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1、石膏像：阿古力巴（切面）、腊空（半面）、太阳神（头像）、海盗（头像）、小大卫（头像）、罗马青年（头像）。木架箱包装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CBB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E6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D40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C612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8AD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EAE9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写生教具（2）</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0C08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一、适用范围：适用于小学、初中美术教学使用。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二、技术要求：1．材质：优质石膏粉。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2.几何形体15件：圆球、四棱锥、正方体、圆锥、长方体、圆柱体、六棱柱、方带方、圆锥带圆、方锥带方、多面体、圆台、六棱锥、圆切、十二面体各一件。纸箱+木架箱包装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0FF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D964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09B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9E62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9C7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417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民间美术欣赏及写生样本</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F7AD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1、中国结、京剧脸谱、扎染、蜡染、皮影、年画、木板年画、剪纸、面具、泥塑、玩具、风车、纹样、风筝、唐三彩、彩陶器、瓷器等。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58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1D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0841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199B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A53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907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画架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F612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1、优质榉木前倾式画架，双重角度可调节，外观尺寸约580*600*1710（2350）mm,最大夹画:126cm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D6A2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B53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09D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62D2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EA1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color w:val="auto"/>
                <w:sz w:val="21"/>
                <w:szCs w:val="21"/>
                <w:lang w:val="en-US" w:eastAsia="zh-CN"/>
              </w:rPr>
              <w:t>341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532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画板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78BCA">
            <w:pPr>
              <w:keepNext w:val="0"/>
              <w:keepLines w:val="0"/>
              <w:pageBreakBefore w:val="0"/>
              <w:widowControl/>
              <w:numPr>
                <w:ilvl w:val="0"/>
                <w:numId w:val="14"/>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适用范围：适用于小学美术教学使用。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p>
          <w:p w14:paraId="5E89E9F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1．规格：2#图板，不小于450mm×600mm×18mm。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2．材质：双面椴木三合板，实木边框，边框宽不小于5mm、45度割角拼接，四周包边。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3．整体板面平整、表面光滑、洁净、无毛刺、无开裂、整体无疤痕，无异味，对角线平面误差不大于2mm，四边直角误差不大于2mm。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6A88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7BE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06A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AA26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4B6F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342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37C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绘图工具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E2C86">
            <w:pPr>
              <w:keepNext w:val="0"/>
              <w:keepLines w:val="0"/>
              <w:pageBreakBefore w:val="0"/>
              <w:widowControl/>
              <w:numPr>
                <w:ilvl w:val="0"/>
                <w:numId w:val="15"/>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适用范围：适用于小学美术教学使用。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p>
          <w:p w14:paraId="32A9640F">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1．配置：⑴直尺1件：≥300mm；⑵三角板1付：≥220mm；⑶曲线板1件：≥250mm；⑷圆规1件：≥120mm；⑸蛇形尺1件：≥300mm；共5类5件。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2．塑料箱包装，便于携带、存放。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5651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FFF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A73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B4CE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A5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343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07F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大圆规</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3E8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1、圆规总长不小于380MM,木质或ABS塑料材质;圆心的腿非针状,要求是吸盘或橡皮头;可以夹水笔使用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608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03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804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616E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A26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344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931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丁字尺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69C3">
            <w:pPr>
              <w:keepNext w:val="0"/>
              <w:keepLines w:val="0"/>
              <w:pageBreakBefore w:val="0"/>
              <w:widowControl/>
              <w:numPr>
                <w:ilvl w:val="0"/>
                <w:numId w:val="16"/>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适用范围：适用于小学美术教学使用。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p>
          <w:p w14:paraId="0ACC203A">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1．有机玻璃或有机塑料，全长≥1200mm。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2．丁字头与丁字成直角固定间。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3．直尺边上印有刻线数码，最小刻度直尺为1mm，每10mm的刻度线上标有刻度数码。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4．示值全长误差和任一间分度至尺的零点的误差不超过±1mm。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5．丁字直尺的刻度线应垂直达到尺边，刻线和数码应清晰、正确，不得有重线断线、缺字。</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D5F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EC1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8477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7082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EA8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F7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三角板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ACBE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1、每套2个，45º、60º各一，不小于250mm。有机塑料，边缘整齐，划线清晰，表面平整</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58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EDA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72D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5252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9CD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F2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版画工具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498E">
            <w:pPr>
              <w:keepNext w:val="0"/>
              <w:keepLines w:val="0"/>
              <w:pageBreakBefore w:val="0"/>
              <w:widowControl/>
              <w:numPr>
                <w:ilvl w:val="0"/>
                <w:numId w:val="17"/>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适用范围：适用于小学美术教学使用。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p>
          <w:p w14:paraId="656DB0E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配置：⑴胶辊3件：大号滚筒≥150mm、手柄≥130mm，号滚筒≥102mm、手柄≥130mm，小号滚筒≥75mm、手柄≥130mm，支架金属镀铬；⑵磨托1件：磨托头直径≥45mm、磨托手柄≥100mm；⑶笔刀1件：合金手柄≥100mm；⑷笔刀刀头3件：猛钢刀头≥35mm；⑸木刻刀5件：木手柄≥100mm、刀头碳钢材质，⑹石刻刀1件：精钢材质，长度≥140mm；⑺油石1件：双面，外观尺寸不小于140*60*25mm；⑻马莲1件：塑料材质，直径≥100mm；（9）底纹笔木柄光滑、无毛刺、色泽均匀，刷头采用优质羊毛制成，毛质应整齐均匀，长≥180mm，毛长≥30mm，宽≥30mm；（10）电烙铁1件：外热式30W，长度≥200mm,外接电源线长度≥900mm；（11）素描铅笔2支；（12）油画刀3把：木质手柄，漆面处理，不锈钢刀头，长度≥160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2．空吹塑定位包装，所有产品均有单独卡槽定位于箱子内，不得串动，便于携带、存放。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FA4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A84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535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7305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A04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34AF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绘画工具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EAEAA">
            <w:pPr>
              <w:keepNext w:val="0"/>
              <w:keepLines w:val="0"/>
              <w:pageBreakBefore w:val="0"/>
              <w:widowControl/>
              <w:numPr>
                <w:ilvl w:val="0"/>
                <w:numId w:val="18"/>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适用范围：适用于小学美术教学使用。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二、技术要求：</w:t>
            </w:r>
          </w:p>
          <w:p w14:paraId="1F073E95">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1．配置：⑴调色板1个；⑵毛笔8支：大小提斗、大小白云、花枝俏、小依纹各1支；⑶水粉笔1-12#各1支；⑷油画笔1-12#各1支；⑸24眼调色盒1件；共5类37件。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2．所有产品空吹塑定位包装，便于携带、存放。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80E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598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FDA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7F0B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A94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DA1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制作工具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1A8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美工刀1把、剪刀2把、木刻刀12把、尖钻1把、篆刻刀1把、油石1块、改锥2把、多用锯1把、锯条5根、推刨1把、木锉1把、尖嘴钳1把、铁锤1把、电烙铁1把、凿子2把、什锦锉1套、切割垫板1块、三用圆规1件、订书器1个、壁纸刀1把、U型锯1把、线锯条10根、手摇钻1个、刨子1把、盒尺1个、角尺1把、砂纸5张、小台钳1台、钢丝钳1把、钢锉1把、钢板尺1把、金属剪1把、铁砧子1件，定位工具箱。</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AC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B44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EB6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D2ED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D334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EC6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国画和书法工具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236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国画和书法工具产品配备参数：1、笔洗1件：青花瓷材质，直径约155mm，高度约45mm；</w:t>
            </w:r>
          </w:p>
          <w:p w14:paraId="40C7504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2、笔架1件：青花瓷材质，长度约130mm；</w:t>
            </w:r>
          </w:p>
          <w:p w14:paraId="09B5707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3、砚台1件：石砚戴盖，直径约120mm，高度不小于25mm；</w:t>
            </w:r>
          </w:p>
          <w:p w14:paraId="133C4F8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4、印盒1件：青花瓷材质，直径约75mm，带印泥；</w:t>
            </w:r>
          </w:p>
          <w:p w14:paraId="07B1068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5、墨1件：金不换；</w:t>
            </w:r>
          </w:p>
          <w:p w14:paraId="569487E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6、毛笔8件：加健毛笔，大、中、小提斗，大、中、小白云，花枝俏，小依纹各1支；</w:t>
            </w:r>
          </w:p>
          <w:p w14:paraId="1335222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7、画毡1件：毛毡尺寸约450mm×600mm；</w:t>
            </w:r>
          </w:p>
          <w:p w14:paraId="7B310C0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8、调色盘1件：聚丙稀材质，10眼梅花型，直径约130mm；</w:t>
            </w:r>
          </w:p>
          <w:p w14:paraId="49256AB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9、笔帘1件：竹制，长宽约295mm×245mm；</w:t>
            </w:r>
          </w:p>
          <w:p w14:paraId="2CEA814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10、镇尺一副：石质，长宽高不小于200±3mm×40mm×11±3mm,工具箱1件。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FD0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05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5FC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E63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AA8584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13.书法室设备清单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26E57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76D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A1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8C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68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F2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C38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0CEF5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5E68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99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书法桌（教师）</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CE4C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观尺寸约180*60*75cm，实木材质，橡胶木，全部榫卯结构，古典书桌设计，马鞍造型，桌面边框厚度≧32mm，腿部之间使用实木链接，精选烘干料，虫不蛀，不变形，不开裂，使用名牌环保油漆，油漆采用三底两面工艺，纹理通达清晰，外观鲜明光亮，仿古色。</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727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B89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vMerge w:val="restart"/>
            <w:tcBorders>
              <w:top w:val="single" w:color="000000" w:sz="4" w:space="0"/>
              <w:left w:val="single" w:color="000000" w:sz="4" w:space="0"/>
              <w:bottom w:val="nil"/>
              <w:right w:val="single" w:color="000000" w:sz="4" w:space="0"/>
            </w:tcBorders>
            <w:shd w:val="clear" w:color="auto" w:fill="auto"/>
            <w:vAlign w:val="center"/>
          </w:tcPr>
          <w:p w14:paraId="505BCC1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1EA7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06C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3F2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椅子（教师）</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F10A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1、外观尺寸约560*480*1100mm，靠背扶手椅，优质实木，榆木，采用榫卯结构，结实牢靠。该书画椅简洁大方，纹理通达清晰，外观鲜明光亮，仿古色。</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51E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03F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967" w:type="dxa"/>
            <w:vMerge w:val="continue"/>
            <w:tcBorders>
              <w:top w:val="single" w:color="000000" w:sz="4" w:space="0"/>
              <w:left w:val="single" w:color="000000" w:sz="4" w:space="0"/>
              <w:bottom w:val="nil"/>
              <w:right w:val="single" w:color="000000" w:sz="4" w:space="0"/>
            </w:tcBorders>
            <w:shd w:val="clear" w:color="auto" w:fill="auto"/>
            <w:vAlign w:val="center"/>
          </w:tcPr>
          <w:p w14:paraId="33C9688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62A0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044E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BE8C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书法桌（学生）</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28C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观尺寸约150*60*75cm，实木材质，橡胶木，全部榫卯结构，古典书桌设计，马鞍造型，桌面边框厚度≧32mm，腿部之间使用实木链接，精选烘干料，虫不蛀，不变形，不开裂，使用名牌环保油漆，油漆采用三底两面工艺，纹理通达清晰，外观鲜明光亮，仿古色。</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C66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BFC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nil"/>
              <w:left w:val="single" w:color="000000" w:sz="4" w:space="0"/>
              <w:bottom w:val="single" w:color="000000" w:sz="4" w:space="0"/>
              <w:right w:val="single" w:color="000000" w:sz="4" w:space="0"/>
            </w:tcBorders>
            <w:shd w:val="clear" w:color="auto" w:fill="auto"/>
            <w:vAlign w:val="center"/>
          </w:tcPr>
          <w:p w14:paraId="2B360D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91C2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E44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23C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C7E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观尺寸约400*300*430mm，实木材质，橡胶木，马鞍造型，全部榫卯结构，腿部之间使用实木链接，精选烘干料，虫不蛀，不变形，不开裂，使用名牌环保油漆，油漆采用三底两面工艺，纹理通达清晰，外观鲜明光亮，仿古色。</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CD4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34E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nil"/>
              <w:left w:val="single" w:color="000000" w:sz="4" w:space="0"/>
              <w:bottom w:val="single" w:color="000000" w:sz="4" w:space="0"/>
              <w:right w:val="single" w:color="000000" w:sz="4" w:space="0"/>
            </w:tcBorders>
            <w:shd w:val="clear" w:color="auto" w:fill="auto"/>
            <w:vAlign w:val="center"/>
          </w:tcPr>
          <w:p w14:paraId="5EBE821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780A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934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5E3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毛毡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D3B4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1、尺寸约800*1200mm，优质羊毛材质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8B7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9D8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5EABB45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2DCB2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C77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EEA9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毛毡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05FF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1、尺寸约500*70mm,化纤材质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A5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ADF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D29C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p>
        </w:tc>
      </w:tr>
      <w:tr w14:paraId="6EE96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F1E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6D94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印泥盒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8D24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1、高釉印泥盒，带盖，直径约85mm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D4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DEA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80A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7E9EA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68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2B9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笔洗</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551C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1、高釉小号笔洗，直径约160mm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96E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E4ED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BBD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87C8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0EA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F98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毛笔架（仿古）</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6EC3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1、小号鸡翅木笔架，外观尺寸约330*100*370mm，龙头笔架，可挂12支毛笔</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FD8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64E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BAE4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58C8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27E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C19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笔搁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27F3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1、实木五头笔山，长度约100mm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041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46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8FA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9242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F34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420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毛笔</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E15B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1、教师用套装,10支毛笔套装，提斗、白云、狼毫毛笔等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2B0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E11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3A74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8AFA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4FB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48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毛笔</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2E90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1、国画提斗，大狼毫、中狼毫、小狼毫、大楷、中楷、小楷毛笔、勾线笔等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8F0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73FE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1C9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335D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F9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EFED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墨汁</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3A6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1、100ml精装墨汁，瓶装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47F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23A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瓶</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58F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B500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5A6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E518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宣纸</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0E20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1、4尺，优质生宣纸，100张/刀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7BA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B9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2E4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3C2E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463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D3EC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宣纸</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0898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1、4尺，优质熟宣纸，100张/刀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4AF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D5A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BCF1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037D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244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E6C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宣纸</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F432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1、4尺，优质半生熟宣纸，100张/刀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558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D0F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7245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39E1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60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B17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毛边纸</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A287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1、优质手工毛边纸，尺寸约480x780mm，60张/刀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2A2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760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E47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3412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D7B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450D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砚台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CF1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1、石砚，约7寸，盒装带盖</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9DC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C9A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方</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A79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1950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5CA3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16CC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镇尺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3941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1、优质实木镇尺，长度不小于20cm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F17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22B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BA8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1275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FA596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14.计算机教室设备清单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55FD1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87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7AD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8C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F5E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7DA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04D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26CC3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2A58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369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7E5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钢制直型两联桌</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C631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1、L1400*W590*H750mm新款学生凳，钢木混合结构，蓝灰双色凳面，组装时可自主选择喜好颜色，凳面材质为25mm三聚氰胺饰面板，凳体为钢制钣金与方管组合体，安装便捷。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B0D0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2328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CB60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2093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DC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0FA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钢木学生凳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59ED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1、尺寸：L360×W260×H420mm，新款学生凳，钢木混合结构，蓝灰双色凳面，组装时可自主选择喜好颜色，凳面材质为25mm三聚氰胺饰面板，凳体为钢制钣金与方管组合体，安装便捷。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BDD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E1B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74C6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E951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B32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632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学生台式电脑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4E3A4">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1.X86架构，处理器主频≥3.0GHz，或更优配置；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2.配置内存容量≥16GB；本地存储容量≥512GB；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3.显示屏尺寸（英寸）：23.8英寸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4.USB3.0接口≥4个，USB2.0接口≥4个，千兆网口≥2个，VGA接口≥1个，HDMI接口≥1个；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5.为确保原有数据有足够空间进行迁移，支持SATA硬盘接口≥2个进行扩展，M.2插槽≥1个进行扩展；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6.配置独立显卡，显存≥2GB</w:t>
            </w:r>
          </w:p>
          <w:p w14:paraId="58F96A2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7.包含键盘、鼠标：原厂USB键盘、USB鼠标；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8、包含正版的操作系统与Office软件，提供永久使用授权，提供6年免费升级服务。</w:t>
            </w:r>
          </w:p>
          <w:p w14:paraId="625D3517">
            <w:pPr>
              <w:keepNext/>
              <w:keepLines/>
              <w:pageBreakBefore w:val="0"/>
              <w:widowControl w:val="0"/>
              <w:kinsoku/>
              <w:wordWrap/>
              <w:overflowPunct/>
              <w:topLinePunct w:val="0"/>
              <w:autoSpaceDE/>
              <w:autoSpaceDN/>
              <w:bidi w:val="0"/>
              <w:adjustRightInd/>
              <w:snapToGrid/>
              <w:spacing w:before="0" w:after="0" w:line="360" w:lineRule="auto"/>
              <w:jc w:val="both"/>
              <w:outlineLvl w:val="1"/>
              <w:rPr>
                <w:rFonts w:hint="eastAsia" w:ascii="宋体" w:hAnsi="宋体" w:eastAsia="宋体" w:cs="宋体"/>
                <w:b/>
                <w:bCs/>
                <w:color w:val="auto"/>
                <w:kern w:val="2"/>
                <w:sz w:val="21"/>
                <w:szCs w:val="21"/>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★9、具有中国节能产品认证证书。提供证书扫描件加盖投标人公章。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F1F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9F52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94F6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单价最高限价：5000元/台</w:t>
            </w:r>
          </w:p>
        </w:tc>
      </w:tr>
      <w:tr w14:paraId="50035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568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9EA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教师台式电脑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C9B1E">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1.X86架构，处理器主频≥3.0GHz，或更优配置；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2.配置内存容量≥16GB；本地存储容量≥512GB；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3.显示屏尺寸（英寸）：23.8英寸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4.USB3.0接口≥4个，USB2.0接口≥4个，千兆网口≥2个，VGA接口≥1个，HDMI接口≥1个；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5.为确保原有数据有足够空间进行迁移，支持SATA硬盘接口≥2个进行扩展，M.2插槽≥1个进行扩展；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6.配置独立显卡，显存≥2GB</w:t>
            </w:r>
          </w:p>
          <w:p w14:paraId="4E691E9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7.有（内置）刻录光驱： 内置Slim DVD Rambo 9.0mm光驱，支持只读、刻录等类型；最大读取速度 CD 不低于 24×150KB/s；最大读取速度DVD不低于8×358KB/s；最大刻录速度CD不低于24×150KB/s； 最大刻录速度 DVD 不低于 6×1358KB/s；兼容光盘类型包含只读光盘、可读写光盘、可擦写光盘等；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8、包含键盘、鼠标：原厂USB键盘、USB鼠标；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9、包含正版的国产操作系统与办公软件，提供永久使用授权，提供6年免费升级服务。</w:t>
            </w:r>
          </w:p>
          <w:p w14:paraId="75158779">
            <w:pPr>
              <w:keepNext/>
              <w:keepLines/>
              <w:pageBreakBefore w:val="0"/>
              <w:widowControl w:val="0"/>
              <w:kinsoku/>
              <w:wordWrap/>
              <w:overflowPunct/>
              <w:topLinePunct w:val="0"/>
              <w:autoSpaceDE/>
              <w:autoSpaceDN/>
              <w:bidi w:val="0"/>
              <w:adjustRightInd/>
              <w:snapToGrid/>
              <w:spacing w:before="0" w:after="0" w:line="360" w:lineRule="auto"/>
              <w:jc w:val="both"/>
              <w:outlineLvl w:val="1"/>
              <w:rPr>
                <w:rFonts w:hint="eastAsia" w:ascii="宋体" w:hAnsi="宋体" w:eastAsia="宋体" w:cs="宋体"/>
                <w:b/>
                <w:bCs/>
                <w:color w:val="auto"/>
                <w:kern w:val="2"/>
                <w:sz w:val="21"/>
                <w:szCs w:val="21"/>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★10、具有中国节能产品认证证书。提提供证书扫描件加盖投标人公章。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625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1DD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7C43C">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5000元/台</w:t>
            </w:r>
          </w:p>
        </w:tc>
      </w:tr>
      <w:tr w14:paraId="11E09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AA5A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373</w:t>
            </w:r>
          </w:p>
        </w:tc>
        <w:tc>
          <w:tcPr>
            <w:tcW w:w="1226" w:type="dxa"/>
            <w:tcBorders>
              <w:top w:val="nil"/>
              <w:left w:val="single" w:color="000000" w:sz="4" w:space="0"/>
              <w:bottom w:val="single" w:color="000000" w:sz="4" w:space="0"/>
              <w:right w:val="nil"/>
            </w:tcBorders>
            <w:shd w:val="clear" w:color="auto" w:fill="auto"/>
            <w:vAlign w:val="center"/>
          </w:tcPr>
          <w:p w14:paraId="0591B9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教学软件支撑系统</w:t>
            </w:r>
          </w:p>
        </w:tc>
        <w:tc>
          <w:tcPr>
            <w:tcW w:w="4824" w:type="dxa"/>
            <w:tcBorders>
              <w:top w:val="nil"/>
              <w:left w:val="single" w:color="000000" w:sz="4" w:space="0"/>
              <w:bottom w:val="single" w:color="000000" w:sz="4" w:space="0"/>
              <w:right w:val="single" w:color="000000" w:sz="4" w:space="0"/>
            </w:tcBorders>
            <w:shd w:val="clear" w:color="auto" w:fill="auto"/>
            <w:vAlign w:val="center"/>
          </w:tcPr>
          <w:p w14:paraId="0CBF1E3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1、设定黑白名单限制客户端机器访问不良网站。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2、批量设定5个还原点排程策略。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3、跨硬盘安装多操作系统，批量部署。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4、远程控制客户端自动进入指定应用环境。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5、支持班级管理功能，包含：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（1）监控转播：教师可以远程监视学生计算机屏幕，并在适当的时候接管学生计算机给予帮助；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（2）图标监看：班级模型中可以显示学生机桌面的缩图。以定期更新；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（3）远程命令：教师可以发送远程命令，在学生端统一执行某些应用程序，如远程开关机；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（4）黑屏肃静：教师可以将学生计算机黑屏，并锁定学生的键盘鼠标。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6、支持课堂互动功能，包含：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（1）广播教学：教师可以将自己计算机的屏幕广播给学生。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（2）学生演示：教师可以选择某个学生，令其广播计算机屏幕做演示；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（3）学生举手：学生可以通过计算机点击举手；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7、支持资源管理功能，包含：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（1）网络影院：支持几乎所有常见的媒体音视频格式，包括MPG、,MPEG,MP4，播放流畅同步、高效；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（2）课件点播：教师可对教学音视频资源进行管理，让学生实现音视频资源的点选收看，（3）方便学生自主学习，可添加多种文件包括音视频；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（4）文件分发与：教师可以将文件分发给学生计算机。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8、支持教师端切换学生机的多个操作系统使用，方便老师的管理。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9、六年免费更新服务</w:t>
            </w:r>
          </w:p>
        </w:tc>
        <w:tc>
          <w:tcPr>
            <w:tcW w:w="696" w:type="dxa"/>
            <w:tcBorders>
              <w:top w:val="single" w:color="000000" w:sz="4" w:space="0"/>
              <w:left w:val="nil"/>
              <w:bottom w:val="single" w:color="000000" w:sz="4" w:space="0"/>
              <w:right w:val="nil"/>
            </w:tcBorders>
            <w:shd w:val="clear" w:color="auto" w:fill="auto"/>
            <w:vAlign w:val="center"/>
          </w:tcPr>
          <w:p w14:paraId="43D70F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nil"/>
              <w:left w:val="single" w:color="000000" w:sz="4" w:space="0"/>
              <w:bottom w:val="single" w:color="000000" w:sz="4" w:space="0"/>
              <w:right w:val="single" w:color="000000" w:sz="4" w:space="0"/>
            </w:tcBorders>
            <w:shd w:val="clear" w:color="auto" w:fill="auto"/>
            <w:vAlign w:val="center"/>
          </w:tcPr>
          <w:p w14:paraId="60059E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7486B">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5EAE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CB6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374</w:t>
            </w:r>
          </w:p>
        </w:tc>
        <w:tc>
          <w:tcPr>
            <w:tcW w:w="1226" w:type="dxa"/>
            <w:tcBorders>
              <w:top w:val="single" w:color="000000" w:sz="4" w:space="0"/>
              <w:left w:val="single" w:color="000000" w:sz="4" w:space="0"/>
              <w:bottom w:val="single" w:color="000000" w:sz="4" w:space="0"/>
              <w:right w:val="nil"/>
            </w:tcBorders>
            <w:shd w:val="clear" w:color="auto" w:fill="auto"/>
            <w:vAlign w:val="center"/>
          </w:tcPr>
          <w:p w14:paraId="705D19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48口千兆交换机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629C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1、交换容量≥432Gbps，包转发率≥87Mpps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2、固化10/100/1000M以太网端口≥48，固化100/1000MSFP千兆光接口SFP+光接口≥4个；</w:t>
            </w:r>
          </w:p>
        </w:tc>
        <w:tc>
          <w:tcPr>
            <w:tcW w:w="696" w:type="dxa"/>
            <w:tcBorders>
              <w:top w:val="single" w:color="000000" w:sz="4" w:space="0"/>
              <w:left w:val="nil"/>
              <w:bottom w:val="single" w:color="000000" w:sz="4" w:space="0"/>
              <w:right w:val="nil"/>
            </w:tcBorders>
            <w:shd w:val="clear" w:color="auto" w:fill="auto"/>
            <w:vAlign w:val="center"/>
          </w:tcPr>
          <w:p w14:paraId="170D5E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4AB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D11F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4009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68F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375</w:t>
            </w:r>
          </w:p>
        </w:tc>
        <w:tc>
          <w:tcPr>
            <w:tcW w:w="1226" w:type="dxa"/>
            <w:tcBorders>
              <w:top w:val="single" w:color="000000" w:sz="4" w:space="0"/>
              <w:left w:val="single" w:color="000000" w:sz="4" w:space="0"/>
              <w:bottom w:val="single" w:color="000000" w:sz="4" w:space="0"/>
              <w:right w:val="nil"/>
            </w:tcBorders>
            <w:shd w:val="clear" w:color="auto" w:fill="auto"/>
            <w:vAlign w:val="center"/>
          </w:tcPr>
          <w:p w14:paraId="4A05DD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24口千兆交换机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2B9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1、交换容量≥336Gbps，包转发率≥51Mpps，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2、固化10/100/1000M以太网电口≥24，100/1000MSFP千兆光接口≥4个；</w:t>
            </w:r>
          </w:p>
        </w:tc>
        <w:tc>
          <w:tcPr>
            <w:tcW w:w="696" w:type="dxa"/>
            <w:tcBorders>
              <w:top w:val="single" w:color="000000" w:sz="4" w:space="0"/>
              <w:left w:val="nil"/>
              <w:bottom w:val="single" w:color="000000" w:sz="4" w:space="0"/>
              <w:right w:val="nil"/>
            </w:tcBorders>
            <w:shd w:val="clear" w:color="auto" w:fill="auto"/>
            <w:vAlign w:val="center"/>
          </w:tcPr>
          <w:p w14:paraId="56C0F7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A8A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BB5F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EA8A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393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376</w:t>
            </w:r>
          </w:p>
        </w:tc>
        <w:tc>
          <w:tcPr>
            <w:tcW w:w="1226" w:type="dxa"/>
            <w:tcBorders>
              <w:top w:val="single" w:color="000000" w:sz="4" w:space="0"/>
              <w:left w:val="single" w:color="000000" w:sz="4" w:space="0"/>
              <w:bottom w:val="single" w:color="000000" w:sz="4" w:space="0"/>
              <w:right w:val="nil"/>
            </w:tcBorders>
            <w:shd w:val="clear" w:color="auto" w:fill="auto"/>
            <w:vAlign w:val="center"/>
          </w:tcPr>
          <w:p w14:paraId="478126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综合布线系统</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79CD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1、按每间教室计算，包含教室内所有信息点的综合布线，材料包括交换机机柜、电源线、六类网线、水晶头、电源插座、线槽、扎线、过道盖板等辅材以及设备安装调试等费用。</w:t>
            </w:r>
          </w:p>
        </w:tc>
        <w:tc>
          <w:tcPr>
            <w:tcW w:w="696" w:type="dxa"/>
            <w:tcBorders>
              <w:top w:val="single" w:color="000000" w:sz="4" w:space="0"/>
              <w:left w:val="nil"/>
              <w:bottom w:val="single" w:color="000000" w:sz="4" w:space="0"/>
              <w:right w:val="nil"/>
            </w:tcBorders>
            <w:shd w:val="clear" w:color="auto" w:fill="auto"/>
            <w:vAlign w:val="center"/>
          </w:tcPr>
          <w:p w14:paraId="439F9F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AD2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间</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399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BEBB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CAAE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15.录播室（含观摩）设备清单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1960F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CC1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3F3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3FA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767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EBF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9FF8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6D6B8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2EB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579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3C9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1.产品类型：2.0壁挂有源音箱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2.输入接口：AUXRCA6.5mm话筒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3.输出功率：25W+25W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4.喇叭单元：1.5英寸高音5英寸中低音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5.产品尺寸：16*17*28厘米</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EC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2AE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3A0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25755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5291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013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一拖二无线话筒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88B7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1、使用电池，两节1.5VV电池；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2、标准工作电压时正常工作电流(mA)；140mA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3、标准工作电压时正常工作功率(W0.42W)；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4、最低工作电压(V)2.0V；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5、使用时间(h3.5/h)；</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6、使用方式（手持式、鹅颈式、头戴式）；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7、载波频段(MHz)UHF640~699.7MHz；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8、振荡模式PLL锁相环综合控制；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9、频带宽度(MHz)60MHz、；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10、发射功率(mW18mW/30mW可调)；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12、拾音器动圈式；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13、拾音器灵敏度(dB-38dB±2dB(0dB=1V/PalKHz))；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14、指向特性全指向性；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15、频率调整IR红外线自动；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16、频率响应(hZ)30-18,000Hz；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17、输出阻抗(Ω≤600Ω)；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18、操作显示LCD液晶显示；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19、接触发射强度(dB)大于8dB；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20、旋钮带LED蓝灯背光；21、机身尺寸：480*200*39（单位：mm）；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D6D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263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251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DD9F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78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4B8BC">
            <w:pPr>
              <w:pageBreakBefore w:val="0"/>
              <w:widowControl w:val="0"/>
              <w:kinsoku/>
              <w:overflowPunct/>
              <w:topLinePunct w:val="0"/>
              <w:autoSpaceDE/>
              <w:autoSpaceDN/>
              <w:bidi w:val="0"/>
              <w:spacing w:line="360" w:lineRule="auto"/>
              <w:jc w:val="left"/>
              <w:rPr>
                <w:rFonts w:hint="eastAsia" w:ascii="宋体" w:hAnsi="宋体" w:eastAsia="宋体" w:cs="宋体"/>
                <w:b/>
                <w:bCs/>
                <w:i w:val="0"/>
                <w:iCs w:val="0"/>
                <w:color w:val="auto"/>
                <w:kern w:val="2"/>
                <w:sz w:val="21"/>
                <w:szCs w:val="21"/>
                <w:u w:val="none"/>
                <w:lang w:val="en-US" w:eastAsia="zh-CN" w:bidi="ar-SA"/>
              </w:rPr>
            </w:pPr>
            <w:r>
              <w:rPr>
                <w:rFonts w:hint="eastAsia" w:ascii="宋体" w:hAnsi="宋体" w:eastAsia="宋体" w:cs="宋体"/>
                <w:b/>
                <w:bCs/>
                <w:color w:val="auto"/>
                <w:kern w:val="2"/>
                <w:sz w:val="21"/>
                <w:szCs w:val="21"/>
                <w:lang w:val="en-US" w:eastAsia="zh-CN" w:bidi="ar-SA"/>
              </w:rPr>
              <w:t>一、</w:t>
            </w:r>
            <w:r>
              <w:rPr>
                <w:rFonts w:hint="eastAsia" w:ascii="宋体" w:hAnsi="宋体" w:eastAsia="宋体" w:cs="宋体"/>
                <w:b/>
                <w:bCs/>
                <w:i w:val="0"/>
                <w:iCs w:val="0"/>
                <w:color w:val="auto"/>
                <w:kern w:val="0"/>
                <w:sz w:val="21"/>
                <w:szCs w:val="21"/>
                <w:u w:val="none"/>
                <w:lang w:val="en-US" w:eastAsia="zh-CN" w:bidi="ar"/>
              </w:rPr>
              <w:t>AI课堂循证空间设备</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15BF5">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4211">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32B1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AC18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0BD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1E00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高清录播主机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391C1A9A">
            <w:pPr>
              <w:keepNext w:val="0"/>
              <w:keepLines w:val="0"/>
              <w:pageBreakBefore w:val="0"/>
              <w:widowControl/>
              <w:numPr>
                <w:ilvl w:val="0"/>
                <w:numId w:val="19"/>
              </w:numPr>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整体设计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1、工作噪声：主机在正常工作状态下的生产噪声不高于20dB(A)；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2、工作功率：要求整机正常工作状态下功耗不超过100W；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3、视频接口：数字视频接口D-Video（RJ45）≥3，HDMI输入≥1，HDMI输出≥1路；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4、网络接口：RJ45≥1，支持100/1000M网络自适应及IPv4、IPv6双协议栈；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5、控制接口：RJ45≥1，支持RS232串行通信协议进行外接控制；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6、外设接口：USB2.0≥1；</w:t>
            </w:r>
          </w:p>
          <w:p w14:paraId="1D7ADA8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7、系统存储≥1T，保障设备的正常运行与录制视频文件的本地存储；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二、功能设计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1、系统架构：软件需采用B/S架构设计，支持通过浏览器即可进行管理配置与操作，而无需额外安装客户端或APP；</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2、中英双语：需支持中英双语版本切换，适合不同用户的应用需求。要求通过网络导播界面即可便捷切换，无需进行更改授权、系统升级等复杂操作；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3、休眠唤醒：需支持定时休眠唤醒功能，提供精确到秒的自定义时间设置；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4、权限管理：需支持对主机后台设置管理员用户与普通用户两种使用权限，普通用户无法进行相关参数与配置修改；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5、智能音频处理：支持音频采样率的设置；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6、录制码流：支持主码流和子码流的高低双码流录制；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7、存储管理：需支持录像文件循环覆盖功能；</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9AD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778C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20B93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DC48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3428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5A2A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录播流媒体处理软件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5C1F6EF2">
            <w:pPr>
              <w:keepNext w:val="0"/>
              <w:keepLines w:val="0"/>
              <w:pageBreakBefore w:val="0"/>
              <w:widowControl/>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1、录制模式：支持电影模式和资源模式两种录制模式。电影模式下支持将多路视频信号的复合成一路画面进行录制；资源模式下支持将接入的摄像机画面和电脑画面进行独立录制；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2、分段录制：支持30分钟分段、60分钟分段两种分段录制方式；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3、录制存储：采用H.264/H.265的视频编码格式和MP4的视频封装格式；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4、同步录制：支持外接存储设备，实现在视频录制的过程中，自动同步录制；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5、录制关联：支持在录制启动时自动关联开启直播和全自动跟踪模式；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6、视频管理：支持查看已录制的视频文件，并可按录制时间进行排序和按关键字检索查看；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7、导播模式：支持全自动、半自动、手动三种导播模式，且支持在录制、直播和互动过程中任意切换导播模式；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8、导播预览：支持对接入的所有画面进行导播预览，包括教师特写、教师全景、学生全景、学生特写、电脑画面等；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9、视频布局：支持二分屏、三分屏、画中画等布局；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10、台标字幕：需支持在导播预览界面添加Logo台标与字幕；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11、片头片尾：需支持片头片尾设置；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12、摄像机控制：画面上下左右移动、放大缩小变焦等操作；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13、音量控制：支持在导播过程中进行音量控制，可调整相关输入输出的音量大小，且支持一键静音功能；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14、直播码流：需支持主码流和子码流高低双码流，且支持自定义清晰度、帧率和码流，主码流清晰度支持4K、1080P、720P；</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5C2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FD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892620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4AD5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994C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F288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智能跟踪处理软件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17D1313B">
            <w:pPr>
              <w:keepNext w:val="0"/>
              <w:keepLines w:val="0"/>
              <w:pageBreakBefore w:val="0"/>
              <w:widowControl/>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1.跟踪逻辑：支持智能识别接入摄像机的使用定位，并联动摄像机选用对应的跟踪逻辑，如教师跟踪、学生跟踪等；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2.检测区域：支持对接入摄像机的跟踪检测区域设置；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3.跟踪切换：支持根据设定的跟踪策略形成跟踪指令，实现多路接入摄像机的全自动跟踪画面切换；且支持自定义跟踪切换逻辑的画面布局；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4.跟踪策略：支持对接入摄像机自定义设置跟踪目标更新周期时间，摄像机依据配置实现相应跟踪策略；</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40C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3CE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2E9FB7">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FE03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863B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E331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智能课堂行为分析软件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2BDA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一、基本分析要求</w:t>
            </w:r>
          </w:p>
          <w:p w14:paraId="086561A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1.多维分析：支持对课堂数据进行综合多维度的分析。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2.实时分析：支持对师生出勤率、教学行为、教师活动轨迹、学生课堂动作表情分析等维度数据进行实时统计分析。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3.教学环节识别：要求支持按照教学环节定义将课程视频切片，并且在视频播放进度条上有明显标签显示对应的教学环节。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二、教师教情分析要求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1.教师行为分析：支持自动分析并统计老师授课过程中的教学行为。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2.PPT分析：要求支持教师授课PPT分析。，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3.板书分析：要求支持教师板书分析，判定授课过程中教师板书的规范字、行间距合规程度、板书均衡情况、板书时间的学生抬头率、板书所用颜色。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4.教师巡视：要求支持分析教师课堂管理能力，统计教师巡视次数与巡视时长。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5.目光注视：要求支持分析教师对学生学习的观察情况。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6.S-T分析：要求支持以图表的形式分析课堂过程中的师生行为。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三、学生学情分析要求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1.学生行为分析：要求支持自动分析并统计学生课堂过程中的学习行为。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2.学情观察统计：要求支持对学生区域进行预置位划分，统计学生举手次数以及应答次数。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3.个体观察分析：要求支持对学生区域进行预置位划分，同时在未上传人脸信息的前提下也对每个学生进行编号标记。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4.学生站立分析：支持以热点图的形式呈现学生站立、学生举手。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5.学生专注分析：要求支持统计在不同场景下学生的抬头率情况。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6.课堂氛围分析：支持学生课堂表情分析，并支持对各类表情进行实时检测。</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E37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9B2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D6ECCE">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D5F8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05F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F480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智能语音分析软件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9721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1.教师提问情况分析：支持基于课堂语音识别能力进行教师课堂提问行为分析。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2.教师语速分析：支持通过语音识别能力进行教师课堂授课语速分析。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3.课堂语音转写：要求基于语音语义识别完成课堂音频的文字转换，实现课堂教学过程语音全纪录。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4.课堂高频词分析：支持通过抓取授课过程中出现的高频词汇，并统计出现频次以及出现来源。</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D38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F37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点</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4CD7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67D6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899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7ADD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高清全景摄像机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B1D2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1.传感器：要求采用CMOS类型图像传感器，尺寸≥1/2.5英寸；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2.像素：有效像素≥800万；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3.视频分辨率：最大可支持3840×2160并向下兼容；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4.变焦：要求支持自动和手动变焦；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5.云台转动：要求具备机械云台可进行转动跟踪。水平转动速度最大不少于90°/s，垂直转动速度最大不少70°/s；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6.快门速度：要求支持高速与慢速快门速度；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7.视场角大小：支持水平视场角≥70°，垂直视场角≥43°；</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8.视频编码：要求支持H.265、H.264高清视频编码协议；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9.视频输出：要求具备数字视频输出口（RJ45）≥1，HDMI视频输出口≥1；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10.通讯接口：要求具备RS232/RS422≥1；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11.网络接入：RJ45网络接口≥1，并支持100M/1000M自适应以太网接入与RTSP协议网络视频输出；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12.音频接口：Linein输入口≥1；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13.音频编码：要求支持OPUS、G.711A、ACC等常用音频编码协议；</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8F6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EB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E71B49">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A4FE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B394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385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DB3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高清特写摄像机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32FD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1.传感器：要求采用CMOS类型图像传感器，尺寸≥1/2.5英寸；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2.像素：有效像素≥800万；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3.视频分辨率：最大可支持3840×2160并向下兼容；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4.变焦：要求支持自动和手动变焦；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5.云台转动：要求具备机械云台可进行转动跟踪。水平转动速度最大不少于90°/s，垂直转动速度最大不少70°/s；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6.快门速度：要求支持高速与慢速快门速度；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7.视场角大小：支持水平视场角≥50°，垂直视场角≥30°；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8.视频编码：要求支持H.265、H.264高清视频编码协议；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9.视频输出：要求具备数字视频输出口（RJ45）≥1，HDMI视频输出口≥1；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10.通讯接口：要求具备RS232/RS422≥1；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11.网络接入：RJ45网络接口≥1，并支持100M/1000M自适应以太网接入与RTSP协议网络视频输出；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12.音频接口：Linein输入口≥1；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13.音频编码：要求支持常用音频编码协议；</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E26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D5A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F438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08BB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A30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303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摄像机跟踪拍摄软件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top"/>
          </w:tcPr>
          <w:p w14:paraId="185F077F">
            <w:pPr>
              <w:keepNext w:val="0"/>
              <w:keepLines w:val="0"/>
              <w:pageBreakBefore w:val="0"/>
              <w:widowControl/>
              <w:suppressLineNumbers w:val="0"/>
              <w:kinsoku/>
              <w:overflowPunct/>
              <w:topLinePunct w:val="0"/>
              <w:autoSpaceDE/>
              <w:autoSpaceDN/>
              <w:bidi w:val="0"/>
              <w:spacing w:line="360" w:lineRule="auto"/>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1.需支持曝光模式设置功能，包括自动、手动；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2.需支持抗闪烁频率、动态范围、光圈、快门参数设置；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3.需支持设置自动/手动/一键锁定/室内/室外多场景白平衡设置；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4.需支持噪声抑制设置功能，支持降噪；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5.需支持摄像机图像质量调节功能，包括亮度、对比度、色调、饱和度；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6.需支持图像水平、垂直翻转，适应摄像机不同的安装方式要求；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7.需支持摄像机控制功能，包括云台控制、预置位设置与调用、焦距调节等；</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D8D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8B8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52FA1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03B2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20F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7EC3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壁挂式触控面板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D0B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1、整机采用一体化设计。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2、主机采用四核CPU，RAM≥4GB，内存≥32GB；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3、具备10点电容触摸1920*1080高清显示屏；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4、操作系统支持Android11.0及以上版本；</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5、支持无线局域网以及100M以太网口接入；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6、接口类型：网络接口≥1，USB≥1，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7、支持壁挂式上墙部署；</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3EC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94C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77444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9871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926A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E51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拾音话筒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9672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1.指向性：超心型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2.频率响应：40Hz—16kHz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3.灵敏度≥-7dB±1dB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4.最大声压级≥110dB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5.信噪比≥62dB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6.动态范围≥78.5dB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7.使用电源：麦克风一线通供电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8.输出接口：RJ45，数字音频接口</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A3F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3EE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4E9AC9">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0999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0FF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D1B5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电源管理器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D1C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1.支持时序电源控制功能，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2.具备内置光电隔离模块，保障负载运行安全；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3.支持提供1路最大电流不低于10A的电源输出接口；</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6D0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34DE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432A5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F236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529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090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线材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BBC1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1、满足系统布线需求</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D94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D52C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10357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2DBC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D6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D9F9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无线话筒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AF4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一、接收机参数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1.要求采用MCU控制；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2.PLL锁相环频率合成技术；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3.采用数字音频传输技术，仅需一根双绞线即可完成接收器与录播终端的连接；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4.支持扩展两个基于双绞线传输的数字话筒。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二、发射机参数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1.发射功率最大不小于10mW；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2.要求高次谐波低于主波基准40dB以上；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3.内置锂电池确保发射器工作稳定，并支持通过Type-C接口充电。</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867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057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5D8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B7C5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2DC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3BA1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功放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CF5C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1.1U的机身更耐用可靠更轻巧，质量好稳定性高，低噪音。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2.各通道配置独立、可扫描高／低通滤波器可优化超低音扬声器或整个系统的输出。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3.电源采用高涟波电流电解电容有效提高低频氛围感更耐可靠用。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4.提供综合保护措施包括DC检测、热保护、电流限制和衰减器保护。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5.频率响应20Hz-20KHz，+0/0.3dB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6.输出功率2x200W(8Ω)，2x300W(4Ω)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7.信噪比＞100dB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8.串音＞90dB@1KHz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9.输入阻抗39KΩ/15KΩ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10.输入灵敏度0.775V/1.0V/1.4V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11.瞬态响应≥30V</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6D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B26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B6FA8">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03CC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E155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D4B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互动音箱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31BB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1.高音单元：1＂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2.低音单元：6.5＂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3.频率响应：60Hz-20KHz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4.阻抗：6Ω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5.功率：60W(RMS)120W(PEAK)</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6.灵敏度：91dB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7.最大声压级：105dB</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A9DF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73C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17888">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B5BD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61E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8DC4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互动抬头屏</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9D05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1、按需自选，具备HDMI输入接口，1920*1080分辨率，支持壁挂式安装。</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B77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AD5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85EF0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110C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D39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E2C0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C291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1、600mm*600mm*2000mmSPCC优质冷扎钢板,承重立梁2.0mm带四象轮</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028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E5B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F5C70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D562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C5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DE76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安装调试费</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A7D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1、系统布线、安装、调试及培训</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4E8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7E3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A0BFC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CEFF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78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D3BD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color w:val="auto"/>
                <w:sz w:val="21"/>
                <w:szCs w:val="21"/>
                <w:lang w:val="en-US" w:eastAsia="zh-CN"/>
              </w:rPr>
              <w:t>二、</w:t>
            </w:r>
            <w:r>
              <w:rPr>
                <w:rFonts w:hint="eastAsia" w:ascii="宋体" w:hAnsi="宋体" w:eastAsia="宋体" w:cs="宋体"/>
                <w:b/>
                <w:bCs/>
                <w:i w:val="0"/>
                <w:iCs w:val="0"/>
                <w:color w:val="auto"/>
                <w:kern w:val="0"/>
                <w:sz w:val="21"/>
                <w:szCs w:val="21"/>
                <w:u w:val="none"/>
                <w:lang w:val="en-US" w:eastAsia="zh-CN" w:bidi="ar"/>
              </w:rPr>
              <w:t>观摩室设备</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45E02">
            <w:pPr>
              <w:pageBreakBefore w:val="0"/>
              <w:kinsoku/>
              <w:overflowPunct/>
              <w:topLinePunct w:val="0"/>
              <w:autoSpaceDE/>
              <w:autoSpaceDN/>
              <w:bidi w:val="0"/>
              <w:spacing w:line="360" w:lineRule="auto"/>
              <w:jc w:val="center"/>
              <w:rPr>
                <w:rFonts w:hint="eastAsia" w:ascii="宋体" w:hAnsi="宋体" w:eastAsia="宋体" w:cs="宋体"/>
                <w:b/>
                <w:bCs/>
                <w:i w:val="0"/>
                <w:iCs w:val="0"/>
                <w:color w:val="auto"/>
                <w:sz w:val="21"/>
                <w:szCs w:val="21"/>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D60AF">
            <w:pPr>
              <w:pageBreakBefore w:val="0"/>
              <w:kinsoku/>
              <w:overflowPunct/>
              <w:topLinePunct w:val="0"/>
              <w:autoSpaceDE/>
              <w:autoSpaceDN/>
              <w:bidi w:val="0"/>
              <w:spacing w:line="360" w:lineRule="auto"/>
              <w:jc w:val="center"/>
              <w:rPr>
                <w:rFonts w:hint="eastAsia" w:ascii="宋体" w:hAnsi="宋体" w:eastAsia="宋体" w:cs="宋体"/>
                <w:b/>
                <w:bCs/>
                <w:i w:val="0"/>
                <w:iCs w:val="0"/>
                <w:color w:val="auto"/>
                <w:sz w:val="21"/>
                <w:szCs w:val="21"/>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C20BA">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B087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A54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DB0A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观摩高清电视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DC5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1、分辨率：1920x1080（全高清）；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2、电视类型：智能电视；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3、能效等级：三级能效；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4、屏幕尺寸：55英寸。</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006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1C5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B16AE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558C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567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A445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观摩桌椅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B8C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1、规格：590*510*870mm（±10mm）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3、PP扶手；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4、底座：黑色尼龙脚，气动升降；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5、配件：采用优质螺丝五金配件，防震动及防松脱，让椅子的安全性能更加可靠。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140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7C6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1D5229">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5172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2EC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6D74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挂式空调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4637E">
            <w:pPr>
              <w:keepNext w:val="0"/>
              <w:keepLines w:val="0"/>
              <w:pageBreakBefore w:val="0"/>
              <w:widowControl/>
              <w:numPr>
                <w:ilvl w:val="0"/>
                <w:numId w:val="20"/>
              </w:numPr>
              <w:suppressLineNumbers w:val="0"/>
              <w:kinsoku/>
              <w:overflowPunct/>
              <w:topLinePunct w:val="0"/>
              <w:autoSpaceDE/>
              <w:autoSpaceDN/>
              <w:bidi w:val="0"/>
              <w:spacing w:line="360" w:lineRule="auto"/>
              <w:jc w:val="left"/>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1"/>
                <w:szCs w:val="21"/>
                <w:u w:val="none"/>
                <w:lang w:val="en-US" w:eastAsia="zh-CN" w:bidi="ar"/>
              </w:rPr>
              <w:t>冷暖类型:冷暖电辅:空调匹数:1.5P变频;能效等级:3级:制冷量:&gt;7200W制冷功率:1600-2500W:制热量:6500-8500W:制热功率:&gt;2000W:循环风量:600m3/h。</w:t>
            </w:r>
          </w:p>
          <w:p w14:paraId="726B60B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color w:val="auto"/>
                <w:sz w:val="21"/>
                <w:szCs w:val="21"/>
                <w:lang w:val="en-US"/>
              </w:rPr>
            </w:pPr>
            <w:r>
              <w:rPr>
                <w:rFonts w:hint="eastAsia" w:ascii="宋体" w:hAnsi="宋体" w:eastAsia="宋体" w:cs="宋体"/>
                <w:i w:val="0"/>
                <w:iCs w:val="0"/>
                <w:color w:val="auto"/>
                <w:kern w:val="0"/>
                <w:sz w:val="21"/>
                <w:szCs w:val="21"/>
                <w:u w:val="none"/>
                <w:lang w:val="en-US" w:eastAsia="zh-CN" w:bidi="ar"/>
              </w:rPr>
              <w:t>2</w:t>
            </w:r>
            <w:r>
              <w:rPr>
                <w:rFonts w:hint="eastAsia" w:ascii="宋体" w:hAnsi="宋体" w:eastAsia="宋体" w:cs="宋体"/>
                <w:b w:val="0"/>
                <w:bCs w:val="0"/>
                <w:i w:val="0"/>
                <w:iCs w:val="0"/>
                <w:color w:val="auto"/>
                <w:kern w:val="0"/>
                <w:sz w:val="21"/>
                <w:szCs w:val="21"/>
                <w:u w:val="none"/>
                <w:lang w:val="en-US" w:eastAsia="zh-CN" w:bidi="ar"/>
              </w:rPr>
              <w:t>、★具有中国节能产品认证证书。提供证书扫描件加盖投标人公章。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E125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964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FE296">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4000元/台</w:t>
            </w:r>
          </w:p>
        </w:tc>
      </w:tr>
      <w:tr w14:paraId="0A2AA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612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4FD0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导播电脑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0CF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1、I5cpu</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2.配置内存容量≥8GB；本地存储容量≥512GB；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3.为减少桌面空间的占用，终端主体体积≤13L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4.USB3.0接口≥4个，USB2.0接口≥4个，千兆网口≥2个，VGA接口≥1个，HDMI接口≥1个，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5.为确保原有数据有足够空间进行迁移，支持SATA硬盘接口≥2个进行扩展，M.2插槽≥1个进行扩展；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6.配置独立显卡，显存≥2GB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7、包含键盘、鼠标：原厂USB键盘、USB鼠标；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8、包含正版的国产操作系统与Office软件服务；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9C8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852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A4C68">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5000元/台</w:t>
            </w:r>
          </w:p>
        </w:tc>
      </w:tr>
      <w:tr w14:paraId="542B0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837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A86B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导播桌椅</w:t>
            </w:r>
          </w:p>
        </w:tc>
        <w:tc>
          <w:tcPr>
            <w:tcW w:w="4824" w:type="dxa"/>
            <w:tcBorders>
              <w:top w:val="nil"/>
              <w:left w:val="nil"/>
              <w:bottom w:val="nil"/>
              <w:right w:val="nil"/>
            </w:tcBorders>
            <w:shd w:val="clear" w:color="auto" w:fill="auto"/>
            <w:noWrap/>
            <w:vAlign w:val="center"/>
          </w:tcPr>
          <w:p w14:paraId="5D0D6CC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1、1.6米桌配套椅子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C0C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51E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B93BD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911E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86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ABBB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CD3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1、机柜标配:冷轧钢板，板厚1.5与1.2的搭配，防静电喷涂防锈处理,八位国标排插组件1套。固定板2块，两个高速排气扇，四个承重万向轮，(宽600*深600*高1600mm)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2F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7B7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2EE89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C508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78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069C1">
            <w:pPr>
              <w:pageBreakBefore w:val="0"/>
              <w:widowControl w:val="0"/>
              <w:kinsoku/>
              <w:overflowPunct/>
              <w:topLinePunct w:val="0"/>
              <w:autoSpaceDE/>
              <w:autoSpaceDN/>
              <w:bidi w:val="0"/>
              <w:spacing w:line="360" w:lineRule="auto"/>
              <w:jc w:val="left"/>
              <w:rPr>
                <w:rFonts w:hint="eastAsia" w:ascii="宋体" w:hAnsi="宋体" w:eastAsia="宋体" w:cs="宋体"/>
                <w:b/>
                <w:bCs/>
                <w:i w:val="0"/>
                <w:iCs w:val="0"/>
                <w:color w:val="auto"/>
                <w:kern w:val="2"/>
                <w:sz w:val="21"/>
                <w:szCs w:val="21"/>
                <w:u w:val="none"/>
                <w:lang w:val="en-US" w:eastAsia="zh-CN" w:bidi="ar-SA"/>
              </w:rPr>
            </w:pPr>
            <w:r>
              <w:rPr>
                <w:rFonts w:hint="eastAsia" w:ascii="宋体" w:hAnsi="宋体" w:eastAsia="宋体" w:cs="宋体"/>
                <w:b/>
                <w:bCs/>
                <w:color w:val="auto"/>
                <w:kern w:val="2"/>
                <w:sz w:val="21"/>
                <w:szCs w:val="21"/>
                <w:lang w:val="en-US" w:eastAsia="zh-CN" w:bidi="ar-SA"/>
              </w:rPr>
              <w:t>三、</w:t>
            </w:r>
            <w:r>
              <w:rPr>
                <w:rFonts w:hint="eastAsia" w:ascii="宋体" w:hAnsi="宋体" w:eastAsia="宋体" w:cs="宋体"/>
                <w:b/>
                <w:bCs/>
                <w:i w:val="0"/>
                <w:iCs w:val="0"/>
                <w:color w:val="auto"/>
                <w:kern w:val="0"/>
                <w:sz w:val="21"/>
                <w:szCs w:val="21"/>
                <w:u w:val="none"/>
                <w:lang w:val="en-US" w:eastAsia="zh-CN" w:bidi="ar"/>
              </w:rPr>
              <w:t>教室改造130平方（含观摩室）</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1297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824B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EFCC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E0C3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801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28C4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地面保护</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3608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1、PVC毯類材料鋪地保護</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A70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C6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C03283">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7145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9859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3B8B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保洁费</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72C4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1、完工专业清洁公司卫生清理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23C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F3F7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C1487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2437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170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6AD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垃圾清理费</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364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1、所有垃圾打扫、搬运、装车。所以垃圾需要人工打包搬运等一楼装车.</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E6E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E9A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BBCD8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B1ED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69E8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E915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墙面聚酯纤纤维隔音板制作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03F2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1、0.9夹板开条做基层、0.9厚聚酯纤维隔音板饰面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823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303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F1DCE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D377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13A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B40C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隔断</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4F7D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1、1龙骨2、0.9夹板开条做基层</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28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2C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6BEDCD">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296F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C7C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A858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观摩玻璃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E3F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1、观摩钢化玻璃</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683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1C04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2FC3BD">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873B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83E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80F7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600*600铝扣板吊顶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549F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1、硅钙吸音板</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F14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C0E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6BD6F8">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8329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8A79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7AB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地面自流平加地胶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AB0D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1、水泥自流平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20E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502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E94FF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7365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F5DB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1B8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窗帘</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E8DD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1、双层遮光窗帘</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282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4B4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A59A8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B217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4DF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22D7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主线进教室</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1C34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1、6平方以上电线、线管</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8D9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B8F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8D2C0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80FE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1B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18D1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强电重新布置</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DED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1.国标电线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2.空调用4平方线。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3.普通插座用2.5平方线。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4.所有线管均用联塑牌线管。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5.所有灯具均用1.5平方线。</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7932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BB5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348A19">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57F6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006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2E43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弱电及系统集成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9A34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1.弱电线路敷设,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2.弱电线材辅材,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3.系统集成、设备安装调试实施。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4.场地布置。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5.现场管理。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171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6244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9D1DC0">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E4C8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17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42E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材料运输</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8CEA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1、人工搬运</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8C2B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78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D4C27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810B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511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52E1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隔音门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7F4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1、新型镀锌钢板、内部采用专业隔音材料、阻尼隔音板、隔音棉等作隔音填充物，同时进行密封性处理。根据现场实际大小尺寸定制（2m*0.9m)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57A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E7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扇</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12A0AF">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90C3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2E6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5E8A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灯具、开关插座电线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1823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1、灯具：教师区≥700LX，采用3×36W格栅灯（色温4000K–5400K）12组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2、学生区≥500LX，按15W/㎡配置8组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3、观摩区LED平板灯87组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4、插座：五孔插座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5、电线：2平方</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7BD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8AB8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BD7C1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ED6A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DFC1B8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16.劳动技术教室设备清单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2E630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152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7C5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13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BE6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D75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343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181CA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7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4321B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一、基础设备</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6A21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A830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6BB18">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44CA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87143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418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953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多媒体教师演示操作台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F382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1、2400*700*850mm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2、台面：采用≥25mm厚实木板，防裂、防变形，精加工而成，表面喷清漆。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台身：预留有电源总控台等；台身主体背板及吊板采用E1级15mm厚优质环保三聚氰胺贴面板，所有板材外露端面采用高质量PVC封边条，利用机械封边机配以热溶胶高温封边，高密封性不吸水、不膨胀。并借以有限的空间做最大的实验使用面积为基点，所带柜门均安装一钥通开锁，既防盗又方便管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4、脚垫：采用进口ABS耐蚀注塑专用垫，可隐蔽固定，并且可以有效防潮，延长设备寿命。与地面固定牢固。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6A0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41C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6100D">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C0C0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346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419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470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教师电源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14C3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1、电源设在抽屉内，输出电源由电表显示，满足生物各种实验所需电源，集中控制、漏电保护、功能齐全，性能稳定，操作简单。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教师控制电源部分采用钢制抽屉式电源输入AC220V±10%，频率50Hz。①设教学安全电源控制台，分4组向学生实验桌输出安全的220V交流电源，对学生实验电源进行分组控制，具备漏电及过载保护功能。②实验总电源及学生实验电源均设有：短路、过载、自动断电功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27E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78F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74B08">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0CEA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3A9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37A2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62D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1、590*510*870mm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3、PP扶手；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4、底座：黑色尼龙脚，气动升降；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5、配件：采用优质螺丝五金配件，防震动及防松脱，让椅子的安全性能更加可靠。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EF1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8A2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3E7F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4806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34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087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学生操作台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4784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1、2400*1200*750mm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2、台面采用25mm厚橡胶木指接板，防裂、防变形，精加工而成，表面喷清漆，经久耐用，造型美观。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3、台身：弯管脚造型钢架结构，立腿为15*50mm矩管厚度不小于1.2mm。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4、台面颜色：原木色</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818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0DD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7764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5897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59F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573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3CF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1、规格：340*240*420mm，钢木结构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2、凳面规格：340*240*20mm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3、采用18mm厚优质环保三聚氰胺贴面板，四周磨具一次成型封套，防水，耐磨耐用。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4、凳脚：方钢四腿，方钢规格25mm*25mm，管壁厚度大于1.2mm，中空，双方钢圈架，牢固稳定。四脚配耐磨垫，抗磨消音，保护地板砖。</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8A6B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4A5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8530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CF6A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6E9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auto"/>
                <w:sz w:val="21"/>
                <w:szCs w:val="21"/>
                <w:lang w:val="en-US" w:eastAsia="zh-CN"/>
              </w:rPr>
              <w:t>423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90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设备线材及附件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B5ED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1、开关、胶布、胶带、漏电开关、焊锡丝、玻璃胶、扎带定位片、插座、电源线等。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E6F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9B2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批</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276C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2A90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0E3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auto"/>
                <w:sz w:val="21"/>
                <w:szCs w:val="21"/>
                <w:lang w:val="en-US" w:eastAsia="zh-CN"/>
              </w:rPr>
              <w:t>424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DE2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作品陈列柜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4BDC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1、1000*400*2000mm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2、柜身：采用E1级15mm厚双贴面三聚氰胺板制作，所有板材外露端面采用高质量PVC封边条，利用机械封边机配以热溶胶高温封边，高密封性不吸水、不膨胀。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3、结构：柜正面为直线结构。上部开放式，下面对开门储物柜。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4、脚垫：采用特制模具ABS注塑脚垫，高度可调，可有效防止台身受潮，延长设备的使用寿命。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ECC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04E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7B8E">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559F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4A9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5BD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洗手台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44ED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1、1400*600*750mm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2、台面板材：采用实芯板，四周磨边倒角处理，抗弯、易清洁、耐磨、耐高温、耐冲击、防水、防火。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3、台身：设有柜体及柜门。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C8D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736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F1DA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541C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E3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4B8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中小学劳技室墙体文化</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9A1E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提升劳技室技术文化氛围。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1、材质：KT板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内容：包括名人名言、著名科技人物(鲁班、毕昇、蔡伦、黄道婆、祖冲之、张衡）。中学劳技室学生守则、中学劳技室教师职责、总体不少于8幅。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726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C59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15B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9393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4D2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CE1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中小学劳动技术课教学光盘</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DE5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1、包含劳技的各种制作课件，图片及视频资料。</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621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1BA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7768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3D21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7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60FD4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二、机械设备及配套工具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40E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92943">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4025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6661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2F4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6A16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木工工具箱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6AF3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吹塑盒规格470*350*110mm，工具定点定位，方便使用和管理。含18种必备常用工具。工具包括：木工凿子，3/4，1把；美工刀，包胶，1把；木工锉，8"半圆，1把；多用剪刀，1把；羊角锤，0.5KG钢管柄，1把；鸟刨，1把；手推刨，1把；钢角尺300mm，1把，；螺丝刀，6*125+-铬钒钢，芝麻柄，各1把；钢丝钳，6"黄黑双色柄，1把；钢卷尺，5m，1把；G形夹，3"，2把；有机玻璃钩刀，钩刀带两把刀片，1把；磨齿锯（锰钢三面齿），1把；木工铅笔，1支；小水平尺，S93型，塑料，三水泡，45°、90°、180°，1把；墨斗，新型迷你墨斗，1个；磨刀石1块。</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0AE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06B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9C8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E715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B0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39EE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金工工具箱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4D6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吹塑盒规格470*350*110mm，工具定点定位，方便使用和管理。含26种必备常用工具。工具包括：钢丝钳，6"，1把；尖嘴钳，6"，1把；钢直尺，300mm，1把；扁锉刀，200mm黄黑塑料柄，1把；半圆锉刀，200mm黄黑塑料柄，1把；三角锉，200mm黄黑塑料柄，1把；圆锉刀，200mm黄黑塑料柄，1把；划针，200mm，1把；划规，150mm，1把；样冲，1把；什锦锉，6件/套（轴承钢，半圆锉、三角锉、方锉、圆锉、尖头扁锉、齐头扁锉）；钳工锤，300g木柄，1把；圆头锤，1磅木柄圆头，1把；丝锤、扳牙扳手，12件/套；钢卷尺，5m，1把；两用扳手，4件/套；内六角扳手，1.5-10mm，9件/套；三叉扳手，1套；螺丝刀，6*100mm+-PH2，2把；螺丝刀，5*75mm+-PH1，2把；活动扳手，8，1把”；钢丝刷，6排木柄，1把；钢锯架，铁皮活动钢锯架，1把；铁皮剪，8”美式铁皮剪，1把；自行车钢丝扳手，1把；三角尺，15CM，铝座，不锈钢，带数字1把。</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7F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857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7D57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7C74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F4AF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E4D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组合角尺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4EC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一般用于测量物品的直角和相关垂直度、相关平行度。45度和90度直角测量。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产品特点: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1.不锈钢尺身，激光刻度清晰准确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2.手柄内装有画针和控制平水泡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BA1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236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A91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DA78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BC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0EC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桌虎钳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36A5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1、钳口宽50mm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593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377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043A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360A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7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0DF08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三、纸工制作</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DFD9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724D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6E185">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60E5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CEF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B95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纸工工具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008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3、A5切割垫板1块；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4、美工刀1把,小号不锈钢；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5、笔刀1件；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6、笔刀片3件；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7、美工剪刀1把，120mm带包装；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8、花边剪刀1把；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9、直尺1把，20cm有机玻璃直尺；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10、蛇形尺1把20cm；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11、订书机1件,小号套装；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12、订书针等12种。</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AFD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F51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CFC2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CC30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3E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976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衍纸工具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BC54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3、衍纸模板；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4、衍纸笔；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5、白乳胶(40g)；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6、金/银粉；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7、珠针一盘；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8、美工刀一把,小号不锈钢；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9、镊子一把，直头；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10、两包衍纸（12色x120条/包）；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11、直尺，20cm有机玻璃直尺；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12、衍纸底卡；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13、书签卡；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14、剪刀，120mm带包装。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3E7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6C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F5B6D">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6C52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0C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D5B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纸工材料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715E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1、包装规格：360*260*60mm。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2、A4红色剪纸50张；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3、A4剪纸图样；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4、A4白色打印纸100张；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5、A4彩色卡纸100张。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823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D11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C4A9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B95D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7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2A283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四、编织工艺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2A5B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EE5D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08F4E">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62DC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FC2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435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A9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编织工具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6ED9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1、包装规格：360*260*60mm。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2、（15、13、11）号空心毛衣针各1套；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3、毛衣缝针1根；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4、镊子1把，直头；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5、编织用绒线5把；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6、4.5mm勾针1把；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7、不锈钢夹子1把；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8、木直尺1件；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9、胸围尺1个，1.5米；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10、不锈钢剪刀1把，120mm带包装；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11、连线毛衣针（环形针）1只。</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79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119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6A86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139C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AF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C6F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刺绣工具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1AB4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2、绣花绷子1个，塑料，中号；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3、刺绣专用绣布（白色）4块；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4、不锈钢剪刀1把，120mm带包装；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5、线头剪1把；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6、绣花线24支（各色）；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7、拷贝纸4张；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8、专用绣针大中小10根；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9、镊子1把，直头；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10、裰花针（拆线刀）1个；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11、顶针1个，金色，合金材质，大小可调节。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36D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4291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96FEF">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5CC9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C11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CB6B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十字绣制作材料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593B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2、绣线12色；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3、绣针3根；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4、花绷1个，塑料，中号；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5、线头剪1把；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6、绣布4块（白色）；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7、绣图1幅；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8、水消笔；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9、绣花剪，120mm带包装；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10、大号针；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11、拆线器1个。</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743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8662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2483">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BCEE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A3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1A7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中国结材料包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5758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2、热熔胶枪1把，小号，20W；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3、中国结钉板1块，14*14cm；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4、中国结线穗1套；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5、钢丝钳1把（150mm；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6、尖嘴钳1把（150mm；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7、斜口钳1把（150mm；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8、中国结线材1卷（5号线）；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9、美工刀1把,小号不锈钢；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10、大眼针1盒；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11、穿线器1个（葫芦形）；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12、直头镊子1把；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13、单圈开合器1个；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14、锥子1把（无钩）；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15、别针5个；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16、珠针1盒；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17、钩针1把，双头塑柄；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18、单圈吊环10个；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19、线头剪1把；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20、打孔钳1把，单孔；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21、胶条2根；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22、AB胶一套。</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F56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33B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073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450B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7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065F7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五、手工制作材料及工具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243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D0F6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2978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138E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0395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3E75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手工制作材料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7A71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1、包装规格：360*260*60mm，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2、内含5种纸张：1、彩色手工纸10张，A4大小；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3、海绵纸10张，16开；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4、皱纹纸10张，500*700mm；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5、彩卡纸5色各2张，A4大小；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6、蜡光纸10张，A4大小。</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D7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BCA7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BECE">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C496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AC9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0AF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手工制作工具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6659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3、专用配套工具10件以上，工具包括：</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（1）钢质剪刀1把；（2）钢质直尺1把，20cm；（3）钢质镊子1把；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（4）美工刀1把，钢质12mm；（5）2mm皮尺1条；（6）钢质顶针1个；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（7）10色缝纫线线圈1包；（8）大小规格各一钢针1盒；（9）竹质毛衣针1副,4根；（10）钢质绣花针1盒；（11）手持式缝纫机1个。</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4B7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60E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42F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5643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55B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792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手工工艺工具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E00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内含21种产品：（1）美工剪刀1把；（2）胶水1瓶；（3）直头镊子1把；（4）20cm有机直尺1把，刻度清晰；（5）美工刀1把，钢质12mm；（6）刻刀（4件套)，木柄；（7）尖嘴钳（150mm）1把，黄黑双色柄；（8）水彩颜料（12色）1套；（9）涂色盘1个；（10）颜料笔1支；（11）漆刷1把；（12）订书机1个；（13）订书钉1盒；（14）胶带纸1卷（15）切割垫板（16）抹布1块（17）油灰刀1把（18）铅笔1支（19）橡皮擦1块（20）砂纸1张（21）锦什锉（φ3×140×10）1套。</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698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00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DE25D">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7F3D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3F4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879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光影灯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5D52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1、亚克力面板、亚克力背板、A4切割垫板、钢直尺、遥控器、UBS线、充电头、接收器、螺丝若干、水晶框、戳孔针、灯带、九洋刻刀等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EC68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1127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0F375">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5460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D7DF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A2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花花泥浮雕制作工具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4992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3、粘土（12色）；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4、直头镊子；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5、塑料锥签；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6、调色棒（12色）；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7、抹布；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8、调色盒，花瓣形，10格；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9、小梳子；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10、调色板；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11、复写纸；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12、铅笔（HB）；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13、小毛刷（1寸）；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14、油灰刀，1.5寸；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15、塑料垫板A5；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16、美工刀，钢制12mm小号；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17、纸板A5；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18、直头剪刀，120mm带包装。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3A7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CEB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938B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9968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DD0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AEA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橡皮印章</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C2E3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3、内含14种</w:t>
            </w:r>
            <w:r>
              <w:rPr>
                <w:rFonts w:hint="eastAsia" w:ascii="宋体" w:hAnsi="宋体" w:eastAsia="宋体" w:cs="宋体"/>
                <w:color w:val="auto"/>
                <w:sz w:val="21"/>
                <w:szCs w:val="21"/>
                <w:lang w:val="en-US" w:eastAsia="zh-CN"/>
              </w:rPr>
              <w:t>28</w:t>
            </w:r>
            <w:r>
              <w:rPr>
                <w:rFonts w:hint="eastAsia" w:ascii="宋体" w:hAnsi="宋体" w:eastAsia="宋体" w:cs="宋体"/>
                <w:i w:val="0"/>
                <w:iCs w:val="0"/>
                <w:color w:val="auto"/>
                <w:kern w:val="0"/>
                <w:sz w:val="21"/>
                <w:szCs w:val="21"/>
                <w:u w:val="none"/>
                <w:lang w:val="en-US" w:eastAsia="zh-CN" w:bidi="ar"/>
              </w:rPr>
              <w:t>件产品：（1）笔刀1支：141*8mm，锋利刀片，刀杆防滑设计，全铝合金材质；（2）留白刀1支；（3）印台1枚，78*55mm，16g；（4）大橡皮3块：双色，100*100*8mm2块，100*50*8mm1块；（5）可塑橡皮1块；（6）刮片1枚；（7）镊子1把；（8）硫酸纸5张（A4)；（9）空白卡纸5张（A4)；（10）素材图5张（A4)；（11）转印水1瓶，60ml；（12）软木底座1枚，50*50*10mm；（13）铅笔1支，HB；（14）新手指导图1份（A4)。</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766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D9F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2C037">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FDF6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71C7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573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胶水类</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13F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1、白乳胶3瓶，固体胶2瓶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48A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6C6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188F0">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49E7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467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815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雕刻工具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FB97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1、印床1件、石刻刀6支、木刻刀5支、绘图铅笔1支、扫尘刷1件、多用锤1把、铝合金笔刀1把、笔刀刀片3件、美工刀1把、</w:t>
            </w:r>
            <w:r>
              <w:rPr>
                <w:rFonts w:hint="eastAsia" w:ascii="宋体" w:hAnsi="宋体" w:eastAsia="宋体" w:cs="宋体"/>
                <w:color w:val="auto"/>
                <w:sz w:val="21"/>
                <w:szCs w:val="21"/>
                <w:lang w:val="en-US" w:eastAsia="zh-CN"/>
              </w:rPr>
              <w:t>印泥</w:t>
            </w:r>
            <w:r>
              <w:rPr>
                <w:rFonts w:hint="eastAsia" w:ascii="宋体" w:hAnsi="宋体" w:eastAsia="宋体" w:cs="宋体"/>
                <w:i w:val="0"/>
                <w:iCs w:val="0"/>
                <w:color w:val="auto"/>
                <w:kern w:val="0"/>
                <w:sz w:val="21"/>
                <w:szCs w:val="21"/>
                <w:u w:val="none"/>
                <w:lang w:val="en-US" w:eastAsia="zh-CN" w:bidi="ar"/>
              </w:rPr>
              <w:t>1份</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6F9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BE5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1E237">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6D4C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5FD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BFF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刻章材料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7FE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1、2×2×5cm寿山石1块；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2、2.5×2.5×5cm寿山石2块；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3、寿山石随形1块；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4、1.5×3.5×5cm青田点墨石1块；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5、2×2×5cm青田点墨石1块；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6、2.5×2.5×5cm青田点墨石2块；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7、3×3×5cm青田点墨石1块；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8、3×3×4cm青田石1块；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9、青田点墨石随形1块；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10、青海石不规则6块；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11、橡皮章圆形35mm1块；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12、橡皮章方形带柄25mm1块；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13、红木印章料2×2×6cm2块；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14、塑料盒包装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C6C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203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9C627">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768C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DAB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240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蜡柒工具</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5E5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1、蜡盒1个，酒精灯1个，酒精灯架1个，油灰刀1把，油漆刷1把，蜡染笔3支，毛笔12支，镊子一个</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B19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6F0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EED5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129E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FE3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D5A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DIY材料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C43B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1、圆木棒：直径3*305mm，原木色，10支/捆，共5捆；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2、直径6*300mm，原木色，10支/捆，共5捆；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3、直径8*300mm，原色，10支/捆，共5捆。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4、原木色扁木棍：114*10*2mm，50支/捆，共4捆；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5、114*10*2mm，彩色扁木棍，50支/捆，共4捆；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6、114*10*2mm，彩色锯齿木棍，50支/捆，共4捆；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7、150*18*1.6mm，原木色扁木棍，50支/捆，共4捆；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8、150*18*1.6mm，彩色扁木棍，50支/捆，共4捆。</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684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56C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094D8">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21E1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A4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C3C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DIY布艺材料</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17F5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1、透明塑料盒包装；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2、尺寸：275*165*55mm。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内含19种产品：（1）不织布20色，150*150mm；（2）手缝线10色，线长约20码；（3）酒精胶1瓶；（4）手缝针1盒，8枚金尾38mm长度小孔针，6枚金尾47mm长度小孔针，2枚金尾55mm长度大眼针；（5）美工剪刀1把；（6）镊子1把；（7）20cm钢尺1把，刻度清晰；（8）水消笔1支；（9）顶针1个；（10）装饰扣20个，多种颜色，各种图案不少于10种；（11）6mm珠子4色约40颗；（12）珍珠棉1包；（13）花边2条；（14）龙虾扣5个；（15）钥匙扣1个；（16）魔术帖规格：500mm*20mm；（17）穿线器1个；（18）热熔胶枪1把；（19）胶条1根。</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FF0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B2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F59E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3146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8F97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FF0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DIY毛巾造型</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803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包装规格：360*260*60mm，单色毛巾、条纹毛巾、细花毛巾、方格毛巾、卡通图案毛巾、小方巾、大方巾各一条；纽扣1包（各种图案）、不干胶眼睛10只、彩色丝带2卷、毛毛球6个、黑珠子1包、铅丝6根、水彩笔12色、针线包1套（含针、线、软尺等）、记号笔2支、橡皮筋1包、缝纫剪刀1把、风铃6个，包装盒。</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AA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6E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A94CD">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460D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7BA54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w:t>
            </w:r>
            <w:r>
              <w:rPr>
                <w:rFonts w:hint="eastAsia" w:ascii="宋体" w:hAnsi="宋体" w:eastAsia="宋体" w:cs="宋体"/>
                <w:i w:val="0"/>
                <w:iCs w:val="0"/>
                <w:color w:val="auto"/>
                <w:sz w:val="21"/>
                <w:szCs w:val="21"/>
                <w:u w:val="single"/>
                <w:lang w:val="en-US" w:eastAsia="zh-CN"/>
              </w:rPr>
              <w:t>7</w:t>
            </w:r>
            <w:r>
              <w:rPr>
                <w:rFonts w:hint="eastAsia" w:ascii="宋体" w:hAnsi="宋体" w:eastAsia="宋体" w:cs="宋体"/>
                <w:i w:val="0"/>
                <w:iCs w:val="0"/>
                <w:color w:val="auto"/>
                <w:sz w:val="21"/>
                <w:szCs w:val="21"/>
                <w:u w:val="single"/>
              </w:rPr>
              <w:t>.心理咨询室设备清单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7114F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CFF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59D4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003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F1C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4B92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494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5C733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AFB0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452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FC1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台式电脑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FCC49">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1.X86架构，处理器主频≥3.0GHz，或更优配置；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2.配置内存容量≥16GB；本地存储容量≥512GB；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3.显示屏尺寸（英寸）：23.8英寸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4.USB3.0接口≥4个，USB2.0接口≥4个，千兆网口≥2个，VGA接口≥1个，HDMI接口≥1个；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5.为确保原有数据有足够空间进行迁移，支持SATA硬盘接口≥2个进行扩展，M.2插槽≥1个进行扩展；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6.配置独立显卡，显存≥2GB</w:t>
            </w:r>
          </w:p>
          <w:p w14:paraId="077E40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7.有（内置）刻录光驱： 内置Slim DVD Rambo 9.0mm光驱，支持只读、刻录等类型；最大读取速度 CD 不低于 24×150KB/s；最大读取速度DVD不低于8×358KB/s；最大刻录速度CD不低于24×150KB/s； 最大刻录速度 DVD 不低于 6×1358KB/s；兼容光盘类型包含只读光盘、可读写光盘、可擦写光盘等；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8、包含键盘、鼠标：原厂USB键盘、USB鼠标；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9、包含正版的国产操作系统与办公软件，提供永久使用授权，提供6年免费升级服务。</w:t>
            </w:r>
          </w:p>
          <w:p w14:paraId="7239E541">
            <w:pPr>
              <w:keepNext/>
              <w:keepLines/>
              <w:pageBreakBefore w:val="0"/>
              <w:widowControl w:val="0"/>
              <w:kinsoku/>
              <w:wordWrap/>
              <w:overflowPunct/>
              <w:topLinePunct w:val="0"/>
              <w:autoSpaceDE/>
              <w:autoSpaceDN/>
              <w:bidi w:val="0"/>
              <w:adjustRightInd/>
              <w:snapToGrid/>
              <w:spacing w:before="0" w:after="0" w:line="360" w:lineRule="auto"/>
              <w:jc w:val="both"/>
              <w:outlineLvl w:val="1"/>
              <w:rPr>
                <w:rFonts w:hint="eastAsia" w:ascii="宋体" w:hAnsi="宋体" w:eastAsia="宋体" w:cs="宋体"/>
                <w:b/>
                <w:bCs/>
                <w:color w:val="auto"/>
                <w:kern w:val="2"/>
                <w:sz w:val="21"/>
                <w:szCs w:val="21"/>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★10、具有中国节能产品认证证书。提供证书扫描件加盖投标人公章。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A40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A61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064993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5000元/台</w:t>
            </w:r>
          </w:p>
        </w:tc>
      </w:tr>
      <w:tr w14:paraId="6358E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940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03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多维态情绪疏导训练仪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C62D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（一）硬件参数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1、主机：常采用一体机形式，如42寸一体机，配置i5CPU、4G运行内存、128G固态硬盘，保障运行流畅。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2、显示屏：多为42寸，分辨率达1920×1080，部分运用10点红外触控技术，定位精准、响应灵敏，不受环境干扰。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3、击打靶：移动式击打靶，无线连接，材质多为全硅胶+优质海绵，可随意移动，带来舒适击打体验。</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（二）功能参数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1、模式切换：具备双系统模式，可无线传输，一键切换击打或呐喊模式。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2、管理模式：实现不同层级管理功能。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3、智能分析：系统自动采集声音、力度值等数据，精准分析。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4、报告生成：训练结束自动生成报告，涵盖训练时间、最大值、平均值、标准差等统计分析数据，支持导出Word、Excel等格式</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C76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5F0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7D3DA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693E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CB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7E5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心理健康自助仪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2052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硬件参数：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1、显示屏：常为43寸或55寸高清大屏，分辨率达1920×1080，部分小屏款为21.5英寸电容触摸屏。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2、主机：CPU双核&gt;1.8，内存4G，硬盘64G，亮度1000cd/m²，标准对比度高达1000000：1，色彩支持1670万色，垂直视角160，水平视角170。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3、传感设备：内置红外热感应人体骨架扫描仪，可通过肢体动作控制互动游戏；部分击打宣泄仪内置力度传感器，最大承受击打力150公斤力。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4、尺寸材质：整机尺寸约高190cm×宽98cm×厚24cm（不同产品有差异），采用高强度金属材质或冷轧板钢制机柜，外型喷塑处理或外表面金属漆烤制，具备防尘、防磁、防锈、防静电等特性。</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F3BC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FEE7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2A0F7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6CBE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A2C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D39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心理学挂图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6C21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1.含心理咨询室功能，渲染氛围，缓解紧张情绪，包含不可能图、两歧图等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ADA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544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幅</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6F210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92B4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667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CB8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心理书籍</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1103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1、分为基础类、健康教育类、科普类、心理咨询类等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3D4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204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3DB33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319A0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F24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D3C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沙发茶几</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9762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（一）沙发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1、材质：框架多为实木，稳固耐用；填充料一般是高密度海绵，回弹性好，坐感舒适；外覆面料有皮质（如仿皮、真皮）和布艺之分，图中看起来类似皮质，具有易清洁、质感好的特点。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2、尺寸：弧形沙发长度一般在200-300cm，深度约90-110cm，高度70-80cm；单人沙发尺寸通常为长度80-100cm，深度80-90cm，高度70-80cm。座高一般在40-50cm，方便坐立和起身。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（二）茶几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1、材质：桌面可能是岩板、玻璃或人造石等，耐磨耐刮且美观；底座常见金属（如不锈钢）材质，坚固且有质感。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2、尺寸：圆形茶几直径通常在60-100cm，高度35-50cm。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DD8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CA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43BB3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A72D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AFFC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FEB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办公桌椅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278F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1、规格:长:1483mm，宽:596mm，高:1182mm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2、优质环保三聚氰胺板材防火耐磨饰面，钢脚管壁厚度1.5mm,表面经酸洗，磷化，静电喷塑处理，无缝接缝，采用线切割，热处理，底脚的高低可以调节。高档五金配件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D0E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6891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A8B3B2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3600元/套</w:t>
            </w:r>
          </w:p>
        </w:tc>
      </w:tr>
      <w:tr w14:paraId="7C17E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DD2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24A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档案柜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75630">
            <w:pPr>
              <w:keepNext w:val="0"/>
              <w:keepLines w:val="0"/>
              <w:pageBreakBefore w:val="0"/>
              <w:widowControl/>
              <w:numPr>
                <w:ilvl w:val="0"/>
                <w:numId w:val="21"/>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钢板：采用优质冷轧钢板制作，表面光滑，不易变形.2、喷涂：静电喷涂，安全环保，附着力好，无甲醛安全健康。3、锁具：全钢材质，不易折断，500把不互开，更加安全。4、号插：全新式自冲号插永久使用，简单方便。</w:t>
            </w:r>
          </w:p>
          <w:p w14:paraId="6E0958B4">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5、特性：具有防火、防刮、防污，防尘的特性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6、高2400mm×宽900mm×深560mm，内部含6层层板，层间距330-337mm（适配A4档案盒）</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504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E8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08FCF1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1000元/个</w:t>
            </w:r>
          </w:p>
        </w:tc>
      </w:tr>
      <w:tr w14:paraId="234BA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361F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230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挂表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06A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1、尺寸：直径常见有25cm、30cm、35cm等；厚度多在3-8cm。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2、显示类型：指针式，通过时针、分针、秒针指示时间；数字式，以数字形式显示时分秒。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3、动力类型：石英挂表，使用电池为机芯提供动力，走时精准，价格亲民；机械挂表，靠发条上弦提供动力，工艺复杂，有收藏价值；电波挂表，接收标准时间信号自动校准时间。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4、功能：基础功能是时间显示；部分有日历功能，可显示日期、星期；还有温湿度显示功能等。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35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F90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1DED8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0F276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BEA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52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沙盘套装-标准版</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96FC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1、实木材质内测尺寸为720mm*570mm*70mm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AF5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10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C68C53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D1F1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2AEF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4EA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心理学挂图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F2B0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1.含心理咨询室功能，渲染氛围，缓解紧张情绪，包含不可能图、两歧图等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677D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7AB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幅</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09599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CE4A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C43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ACD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智能呐喊宣泄仪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68D8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（一）硬件参数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1、尺寸：整体尺寸常见约185cm（长）×70cm（宽）×42cm（高）；按键触摸面板尺寸约61cm（长）×13cm（宽）；也有外型尺寸为63.5CM×180CM×7CM，底座尺寸63.5CM×45CM×6CM。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2、屏幕：多为42寸超大触控显示屏，方便操作，部分小屏款采用21.5英寸电容触摸屏；分辨率常达1920×1080。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3、机身：采用金属骨架及其外壳，烤漆机身，底座蓝色烤漆工艺，光滑无毛刺，机身内外无刺激气味。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4、传感器：内置高灵敏度压力传感器，可准确测定和分析呐喊的最大分贝、时时分贝，最大呐喊分贝一般为100分贝，部分可采集大分贝为120dB。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音频系统：多声道环绕输出，320独立压缩音轨，32位处理，256音轨，可调节音量。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（二）功能参数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1、宣泄主题：内置多种，如学习、时间、自卑情绪、自信、感恩、沟通、克服障碍等常见十二种，也有提供8种常见情绪问题设定的宣泄主题。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2、语音引导：系统智能分析呐喊分贝、时间等行为，判断情绪宣泄程度，进行智能化正向语音引导、激励；支持男声、女生、机器声3种声音切换。</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4AF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9F3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7AF4D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575F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D50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9E6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智力方块积木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F8E4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1、不少于96件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EBB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D3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18084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516C3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7B1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3971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平衡独木桥</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8939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1、木材，尺寸不小于720*26*18cm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048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458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6DBAE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FC6C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3D08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89E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宣泄挂图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8126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1.含心理咨询室功能，渲染氛围，缓解紧张情绪，包含不可能图、两歧图等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1D2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58C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B9E82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FD62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5AA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56F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心理学挂图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713C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1.含心理咨询室功能，渲染氛围，缓解紧张情绪，包含不可能图、两歧图等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2B2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3E3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A47CA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2CF1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5846E9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18.阶梯教室设备清单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04402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auto" w:sz="4" w:space="0"/>
              <w:right w:val="single" w:color="000000" w:sz="4" w:space="0"/>
            </w:tcBorders>
            <w:shd w:val="clear" w:color="auto" w:fill="auto"/>
            <w:vAlign w:val="center"/>
          </w:tcPr>
          <w:p w14:paraId="27AD24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0B5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6C8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6B2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3F51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090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39841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163094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468</w:t>
            </w:r>
          </w:p>
        </w:tc>
        <w:tc>
          <w:tcPr>
            <w:tcW w:w="1226" w:type="dxa"/>
            <w:tcBorders>
              <w:top w:val="single" w:color="000000" w:sz="4" w:space="0"/>
              <w:left w:val="single" w:color="auto" w:sz="4" w:space="0"/>
              <w:bottom w:val="single" w:color="000000" w:sz="4" w:space="0"/>
              <w:right w:val="single" w:color="000000" w:sz="4" w:space="0"/>
            </w:tcBorders>
            <w:shd w:val="clear" w:color="auto" w:fill="auto"/>
            <w:vAlign w:val="center"/>
          </w:tcPr>
          <w:p w14:paraId="6FA525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主席台桌子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5A73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1、长1.6m，宽0.6m，高0.76m，（±5%）浅棕色木质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16C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6CC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D4D8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622E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1F97E9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469</w:t>
            </w:r>
          </w:p>
        </w:tc>
        <w:tc>
          <w:tcPr>
            <w:tcW w:w="1226" w:type="dxa"/>
            <w:tcBorders>
              <w:top w:val="single" w:color="000000" w:sz="4" w:space="0"/>
              <w:left w:val="single" w:color="auto" w:sz="4" w:space="0"/>
              <w:bottom w:val="single" w:color="000000" w:sz="4" w:space="0"/>
              <w:right w:val="single" w:color="000000" w:sz="4" w:space="0"/>
            </w:tcBorders>
            <w:shd w:val="clear" w:color="auto" w:fill="auto"/>
            <w:vAlign w:val="center"/>
          </w:tcPr>
          <w:p w14:paraId="6BF56B0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主席台椅子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081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1、高1.1m，宽0.6m，（±5%）坐垫长0.6m，浅棕色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2、不锈钢支架PP扶手；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3、底座：黑色尼龙脚，气动升降；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4、配件：采用优质螺丝五金配件，防震动及防松脱，让椅子的安全性能更加可靠。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5、真皮靠背</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4DC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13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273D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C626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433BF5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470</w:t>
            </w:r>
          </w:p>
        </w:tc>
        <w:tc>
          <w:tcPr>
            <w:tcW w:w="1226" w:type="dxa"/>
            <w:tcBorders>
              <w:top w:val="single" w:color="000000" w:sz="4" w:space="0"/>
              <w:left w:val="single" w:color="auto" w:sz="4" w:space="0"/>
              <w:bottom w:val="single" w:color="000000" w:sz="4" w:space="0"/>
              <w:right w:val="single" w:color="000000" w:sz="4" w:space="0"/>
            </w:tcBorders>
            <w:shd w:val="clear" w:color="auto" w:fill="auto"/>
            <w:vAlign w:val="center"/>
          </w:tcPr>
          <w:p w14:paraId="0D3E5B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主持台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1F04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1、680×480×1300mm（±5%）木质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4F3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461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1DCC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F87B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4CE5C7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471</w:t>
            </w:r>
          </w:p>
        </w:tc>
        <w:tc>
          <w:tcPr>
            <w:tcW w:w="1226" w:type="dxa"/>
            <w:tcBorders>
              <w:top w:val="single" w:color="000000" w:sz="4" w:space="0"/>
              <w:left w:val="single" w:color="auto" w:sz="4" w:space="0"/>
              <w:bottom w:val="single" w:color="000000" w:sz="4" w:space="0"/>
              <w:right w:val="single" w:color="000000" w:sz="4" w:space="0"/>
            </w:tcBorders>
            <w:shd w:val="clear" w:color="auto" w:fill="auto"/>
            <w:vAlign w:val="center"/>
          </w:tcPr>
          <w:p w14:paraId="30BC0A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前排桌子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8C2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1、宽0.4m，高0.76m，（±5%）浅棕色木质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C79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E3F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11C67">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995D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14:paraId="2EA359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472</w:t>
            </w:r>
          </w:p>
        </w:tc>
        <w:tc>
          <w:tcPr>
            <w:tcW w:w="1226" w:type="dxa"/>
            <w:tcBorders>
              <w:top w:val="single" w:color="000000" w:sz="4" w:space="0"/>
              <w:left w:val="single" w:color="auto" w:sz="4" w:space="0"/>
              <w:bottom w:val="single" w:color="000000" w:sz="4" w:space="0"/>
              <w:right w:val="single" w:color="000000" w:sz="4" w:space="0"/>
            </w:tcBorders>
            <w:shd w:val="clear" w:color="auto" w:fill="auto"/>
            <w:vAlign w:val="center"/>
          </w:tcPr>
          <w:p w14:paraId="35908E3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礼堂椅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B24E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技术参数：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1、背海棉：采⽤⾼密度冷发泡PU定型海棉。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2、座海棉：采⽤⾼密度冷发泡PU定型海棉。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3、背内板：采⽤优质夹板经模具压注成型。外型成弧型，美观⼤⽅，具有曲线美。</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4、背外板：采⽤优质⾼密度硬⽊多层板，经模具冷压注成型，不褪⾊，抗变型。背外板规格：</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5、座外板：采⽤优质⾼密度硬⽊多层板经模具压注成型。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6、回位功能：座内采⽤弹簧加钢架回位结构，不存在故障，持久耐⽤，⽽且⽆回位噪⾳。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7.胶垫，使座在受外⼒作⽤与背相碰撞时受⼒点不再海绵上，⽽更加耐⽤、牢固、更舒适。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8、扶⼿⾯：采⽤进⼝橡⽊或进⼝榉⽊或⾼弹PU扶⼿,厚度为20mm。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9、写字板：后置折叠式写字板，⾯板为⾼密度中纤细板经模具⼀次成型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10、⾯料：座背⾯料采⽤⾼级专⽤布料。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11、侧板：采⽤优质PP（聚丙烯）多元素复合材料经模具压注成型。厚度为2mm。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12、脚架：扶⼿框架采⽤优质T2.0mm热轧板，底脚板采⽤2mm优质冷轧钢冲压成型，脚管采⽤优质⽅管经⼆氧化碳焊接成型，表⾯采⽤防锈静电喷亚光⿊处理。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13、座椅外形：设计符合⼈体⼯程学原理，舒适度好。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14、地⾯固定：采⽤不锈钢内六⻆膨胀螺丝使座椅与地⾯固定。</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E46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BA4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CF5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4FC5A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A636C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19.体育器材室设备清单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10FF9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FA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3F0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55A0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4C0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88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3991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04D3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6B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312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便携式录放机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1272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1、10寸低音喇叭+内置DSP+真分集充电无线双话筒（无分频器）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CAF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37E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84B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679AD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518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BE7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打气筒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C8C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1、带储气罐/人工充气,适合给各种球类充气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2、38mm×500mm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76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EE8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0986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6549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776F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DA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布卷尺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F19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1、20m，仿皮外壳，苎麻布卷尺，防水，防腐蚀；铜制卡扣和收放扣</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0D67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C7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DFD20">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2656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CE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571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布卷尺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D941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1、50m，仿皮外壳，苎麻布卷尺，防水，防腐蚀；铜制卡扣和收放扣</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4C0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977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B24A0">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6B4A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5DC0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CD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数字秒表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5922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1、分辨率：0.01s，10min测量精度≤0.2s</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4C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151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4C75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9D32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1B8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E5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体育器材架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EA2C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1、304无锈钢，尺寸:1000*1500*600mm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4A3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3AC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D0C5F">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581B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E93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BE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球车</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BA32A">
            <w:pPr>
              <w:keepNext w:val="0"/>
              <w:keepLines w:val="0"/>
              <w:pageBreakBefore w:val="0"/>
              <w:widowControl/>
              <w:suppressLineNumbers w:val="0"/>
              <w:kinsoku/>
              <w:overflowPunct/>
              <w:topLinePunct w:val="0"/>
              <w:autoSpaceDE/>
              <w:autoSpaceDN/>
              <w:bidi w:val="0"/>
              <w:spacing w:line="360" w:lineRule="auto"/>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1、不锈钢；2、80*90*90mm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21A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5F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791C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CEB9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ABFE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41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跳高架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F8AC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1、立柱高度1600mm～2000mm；高度刻度500mm～1800mm；横杆托长60mm，宽40mm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83DC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771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1AD15">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00CB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D0C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B65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跳高垫</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5E29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1、3000mm×2000mm×300mm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18B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68D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36C3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3ABF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6B1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079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跳高横杆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C7D9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1、长3000mm～4000mm，直径25mm～30mm,质量不超过2000g,采用不宜折断的适宜材料制成，不应采用金属材料，除两端外，横截面应呈圆形，颜色醒目。横杆固定在立柱上，中心自然下垂应小于20mm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C4E5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84F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4704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A4DC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313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D9A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标志筒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F0BE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1、全塑料制品,高度为15cm～75cm，呈圆锥体状，有配重,放置平稳</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C7C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69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2DC3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2727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689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F0D3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实心球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DB1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1、圆周长350mm～780mm,质量1000g±30g,采用适宜的软性材料，球体表面应进行防滑处理,不应有颗粒脱落、裂缝等缺陷,经过从10m高处自由落体试验后，应无破裂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B735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A52F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0C3B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EC22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3213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5871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投掷靶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7E5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1、铁框架，木靶面，靶面800mm×800mm，中心孔直径为40mm，孔中心距地面1.1m～1.4m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B26F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212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5C3B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43AF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456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AD5E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标志杆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CE28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1、高1.2m～1.6m，立柱直径25mm，三角形红色旗面</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F9F7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BD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977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AB73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128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532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软式练习跨栏架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BCF6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1、栏架长：700mm～800mm，底板宽：200mm～250mm，横板宽：80mm～100mm;高度可三档调节为:300mm、500mm、600mm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6B3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788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690A7">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9704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6DA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DC4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彩带软球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ABC3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1、整体呈彗星状，长度650mm～700mm；前部分球体直径60mm～70mm，后部分尾翼为蓝、红、黄色相间的彩色布料，长度600mm；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8521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07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E03FE">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8E55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CA0B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195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软式铁饼</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82F8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1、直径180mm～200mm，质量550g，空心结构，柔软塑胶材料制成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831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1AE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A2DA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4DD0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2360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3D1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软式练习接力环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F2ED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1、外圈直径170mm～190mm，内圈直径90mm～100mm，环身有防滑纹，可充气，柔软塑胶材料制成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33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F84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CE6A7">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EAF0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B98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9FB8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软式跳高横杆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39CA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1、长度3500mm，杆体直径25mm～30mm；中间穿高强度弹力绳，两边连接塑料绳扣，通过绳扣完成横杆与立杆的快捷连接，杆体由柔软泡沫材料制成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8B8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638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0BCB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6376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1F2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45A7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起跑发令组合器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C73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1、发令信号旗与发令声音信号集于一体</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E98A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342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4D98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EBE3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0F8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FCD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彩色标志杆组合</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BC0C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1、由杆、底座、连接卡子和标志小旗组成；杆长1200mm～1500mm，底座直径200mm～250mm，底座可充沙子，塑料制成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6B1C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A7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DB7A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BFBF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B65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9032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体育场地标志胶带</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043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1、长18m，宽40mm～60mm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BC01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F3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卷</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794AF">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6BA6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A396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ED6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山羊</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0799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1、山羊全高：680mm～1080mm；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2、山羊头长：420mm～460mm；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3、头宽：280mm±5mm；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4、头高：180mm～220mm，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5、立轴升降间距：50mm±3mm，山羊腿外直径≥30mm，山羊腿壁厚≥3mm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A51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3BB8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0B573">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2B16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987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DFB8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小跳垫</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5C65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1、采用泡沫塑料和泡沫乳胶，帆布或人造革外皮，长1200mm±5mm,宽600mm±5mm,厚≥50mm。在长度方向可对半折叠，两侧应各有提手，四周加装粘扣</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110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AA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1CDF5">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EAF9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80F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925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大跳垫</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F6F3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1、采用泡沫塑料和泡沫乳胶，帆布或人造革外皮，长2000mm±5mm,宽1000mm±5mm,厚≥100mm。在长度方向可对半折叠，两侧应各有提手，四周加装粘扣</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C02A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E88A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76E2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094F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3B9B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6C0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体操棒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B033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1、采用木质或塑料。塑料采用硬质塑料，壁厚不小于5mm。长1000mm，截面直径25mm～30mm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E2A0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F31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AE31E">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F16C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4857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916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体操凳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8A0F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1、Ⅰ型：长3000mm±10mm,宽300mm±5mm,高300mm～400mm,板面厚度50mm～70mm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39A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EF78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7F4E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C3B2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D22B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D59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艺术体操球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3579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1、直径18cm～20cm，质量约400g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368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78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DE95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FB6D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D2B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332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艺术体操圈</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5B8B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1、内径80cm～90cm，质量约300g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AE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4ECF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5D4A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2DF3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E4E8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7033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艺术体操棒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ECA6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1、长40cm～50cm，质量至少150g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323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82D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CA867">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365C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02F1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873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艺术体操绳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0853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1、长度应与学生身高相称</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734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6C2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869E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0298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B50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0AB0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小学生用篮球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080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1、圆周长645mm～670mm；质量420g～480g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C8C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F897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F6830">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98AB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7E1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AD7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小学用篮球架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647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1、篮圈高2350mm±8mm（4～6年级）</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82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265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E9C83">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6E35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90E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C8AB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篮球网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FB80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1、篮网长400mm～450mm，网口直径450mm，网底直径350mm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72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7EA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6004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C772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26C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680D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成人篮球架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5018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1、‌篮圈高度3.05m，篮板尺寸1.8m*1.05m*0.03m,下沿至地面2.9m，‌底座尺寸‌：2000mm×1000mm×3mm（厚度）的箱体或地埋式结构，探臂长度1.8m-2.25m；材质材质包括‌钢材和‌铝合金，部分产品采用‌复合材料。</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10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14F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40E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p>
        </w:tc>
      </w:tr>
      <w:tr w14:paraId="14509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BF2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2F3E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成人篮球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2027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"http://www.spsp.gov.cn/page/FO/1986/KS G5737-1986.shtml" </w:instrText>
            </w:r>
            <w:r>
              <w:rPr>
                <w:rFonts w:hint="eastAsia" w:ascii="宋体" w:hAnsi="宋体" w:eastAsia="宋体" w:cs="宋体"/>
                <w:i w:val="0"/>
                <w:iCs w:val="0"/>
                <w:color w:val="auto"/>
                <w:kern w:val="0"/>
                <w:sz w:val="21"/>
                <w:szCs w:val="21"/>
                <w:u w:val="none"/>
                <w:lang w:val="en-US" w:eastAsia="zh-CN" w:bidi="ar"/>
              </w:rPr>
              <w:fldChar w:fldCharType="separate"/>
            </w:r>
            <w:r>
              <w:rPr>
                <w:rFonts w:hint="eastAsia" w:ascii="宋体" w:hAnsi="宋体" w:eastAsia="宋体" w:cs="宋体"/>
                <w:i w:val="0"/>
                <w:iCs w:val="0"/>
                <w:color w:val="auto"/>
                <w:sz w:val="21"/>
                <w:szCs w:val="21"/>
                <w:u w:val="none"/>
              </w:rPr>
              <w:t>1、圆周长695mm～725mm；质量490g～560g</w:t>
            </w:r>
            <w:r>
              <w:rPr>
                <w:rFonts w:hint="eastAsia" w:ascii="宋体" w:hAnsi="宋体" w:eastAsia="宋体" w:cs="宋体"/>
                <w:i w:val="0"/>
                <w:iCs w:val="0"/>
                <w:color w:val="auto"/>
                <w:kern w:val="0"/>
                <w:sz w:val="21"/>
                <w:szCs w:val="21"/>
                <w:u w:val="none"/>
                <w:lang w:val="en-US" w:eastAsia="zh-CN" w:bidi="ar"/>
              </w:rPr>
              <w:fldChar w:fldCharType="end"/>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FA66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AD06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D9CDD">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F913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E76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DDC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小学生用排球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BAA9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1、圆周长600mm～620mm；质量200g～240g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E952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46F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88168">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1EFE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54E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FB1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排球网柱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34D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1、移动配重式，可调，网柱高度：1920mm±5mm，拉网中央高度1800mm±5mm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931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0B1D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983D0">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385D2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5C7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620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排球网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4D3B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1、排球网长度9500mm～10000mm，宽度700mm±25mm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B35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D7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8C8E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5B04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DC7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6B9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少年足球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EAB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1、4号，圆周长615mm～650mm；质量315g～405g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6609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04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F8E0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2137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763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CB18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足球门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FF7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1、1号足球门内口宽度7320mm±10mm，高度2440mm±10mm，门柱及横梁直径不小于120mm。足球门应能承受的水平拉力1000N，足球门横梁应能承受2700N的静负荷</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6AB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12AF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ECD83">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B9E6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1F55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8EB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足球网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FD87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1、根据选定的球门，选择符合相应标准要求的足球网</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D99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D5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F95A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441B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493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D64B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乒乓球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4F9F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1、直径43.4mm～44.4mm，质量2.20g～2.60g，弹跳220mm～250mm，圆度0.4mm，受冲击不小于700次无破裂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9DA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40B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8176D">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633F3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DB8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A54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乒乓球拍</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5902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1、用来击球的拍面应用一层齿粒向外的胶粒片覆盖，连同粘合剂，厚度应不超过2mm，或者用齿粒向内或向外的海绵胶粒片覆盖，连同粘合剂，厚度应不超过4mm。底板与胶粒片或海绵胶粒片的粘接结合力应≥4N</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52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DE5D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EF4AC">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CB1F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EED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20A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乒乓球网架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C44C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1、网架长度152.5mm±2mm，网架高度130mm±2mm，可夹厚度≥30mm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4E0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0A4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82899">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8747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28F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43F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乒乓球网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AA4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1、球网高度≥145mm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206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F5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EE940">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C949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32B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E2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乒乓球台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69B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1、球台长度2340mm；宽度1300mm；高度640mm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5695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802E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6381B">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B76B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AB7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22C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羽毛球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4ED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1、球口外径65mm～68mm，球头直径25mm～27mm，球头高度24mm～26mm，毛片插长63mm～64mm，质量4.50g～5.80g，毛片数量16片</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7149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538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664D1">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80A9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C95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4E5F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羽毛球拍</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703B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1、总长度≤580mm，宽度≤230mm，拍弦面长度≤280mm，质量≤80g,握柄直径23mm～25mm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912D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424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94A03">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9F58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DA3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B0A7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羽毛球网柱</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56E5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1、不锈钢支架，网柱高度为1340mm±8mm，拉网中央高度1314mm±5mm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BE0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104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D385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AAF4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6EFE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B278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羽毛球网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D76D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1、羽毛球网长度≥6100mm，宽度500mm±25mm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4B7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B2D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AF95F">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754C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B777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224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C03D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1、短跳绳，绳长度2600mm～2800mm，直径6mm～7mm，质量60g～80g,柄(2个)：长度140mm～170mm，直径26mm～33mm，质量70g～90g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0014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436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E80B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91A8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1A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59C0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8E7E6">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1、长跳绳，绳长度9000mm～10000mm，直径8mm～9mm，质量290g～370g，柄(2个)：长度140mm～170mm，直径26mm～33mm，质量70g～90g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92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CB7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4160D">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030C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0A8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309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拔河绳</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1A32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1、长30m,质量10kg左右,采用天然麻棕线绞制</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C71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9C8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882C7">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6B91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6BAE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BA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花毽</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6075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1、键毛应采用8支～10支彩色鸡羽，扎成圆形，毽垫直径30mm～32mm，厚度3mm～4mm，球高130mm～180mm，球重13g～15g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93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1AD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8C8B5">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67DE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2494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882E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塑料圈(呼啦圈)</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B846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1、直径80cm，PVC管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BD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8C4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E4D9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EE12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906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7D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小沙包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D29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1、帆布制作，质量约200g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93F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71C8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0C7D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87C1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470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067E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竹竿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C4E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1、适用于竹竿舞</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EFAF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C3ED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047AE">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0002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38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616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铁环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085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1、铁环直径约50cm，附特制的铁钩。用铁钩推着,铁环可向前滚动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87D5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1DA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35D5F">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2CD0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BFF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4178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肋木架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8E2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1、宜三柱二间，使用宽度≥800mm,最高使用高度2200mm±100mm，横肋间距250mm，握持直径28mm～32mm，立柱为φ75mm钢管，材质为普通钢管，钢管经抛丸喷砂除锈，表面静电喷涂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589C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F59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间</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8F32E">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CDCF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F56C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E3F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平行梯</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71A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1、长4000mm±500mm,有效使用宽度600mm±100mm,最高使用高度≤2100mm,悬垂握持直径28mm～32mm,纵向握持间距≤300mm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25D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477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架</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AC4CA">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41464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7546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BC9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橡皮拉力带</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8C49">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1、轻阻力，拉力带采用合成橡胶TPE制作，环保，无味，弹性好，强度高，不易断裂，不易老化</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AAF5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112E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080D4">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E41A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DA0F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F184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木哑铃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7F6B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1、木制小哑铃，长度15cm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5A0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183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19B2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783F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5292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457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身高体重测试仪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3042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1、身高：量程：90cm～210cm，分度值0.1cm，允差：±0.2cm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2、体重：量程：5.0kg～150kg，分度值0.1kg，允差：±0.1kg（≤100kg）±0.15kg（＞100kg）</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74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3BA1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45C83">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19718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D40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D3D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肺活量测试仪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FB60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1、量程：100ml～9999ml，分度值1ml，允差：±2.5%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EB7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4C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3130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59B0E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8B8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C37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坐位体前屈测试仪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20CD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1、量程：-20cm～35cm，分度值0.1cm，允差：±0.2cm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455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59ED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32B45">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212A8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142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7EE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仰卧起坐测试仪</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ED5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1、计时：60s，允许误差：±3s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2、量程：（0～99）次，分度值：1次，允差：±1次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97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F958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56782">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060B0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10C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5D02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广播体操教学挂图</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FB6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1、应为国家正式出版物</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F706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CA2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B9D1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0CB2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2C0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42E9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多媒体教学软件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9C3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适用于按照《全日制九年义务教育科学课程标准》编写的并经国家教材审定通过的各种版本的小学科学教材，用于教师制作课件，素材内容应结合教学内容与教材配套。读碟顺畅，图文清晰。盘面光洁，无划痕。</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A99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34E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F9766">
            <w:pPr>
              <w:pageBreakBefore w:val="0"/>
              <w:kinsoku/>
              <w:overflowPunct/>
              <w:topLinePunct w:val="0"/>
              <w:autoSpaceDE/>
              <w:autoSpaceDN/>
              <w:bidi w:val="0"/>
              <w:spacing w:line="360" w:lineRule="auto"/>
              <w:rPr>
                <w:rFonts w:hint="eastAsia" w:ascii="宋体" w:hAnsi="宋体" w:eastAsia="宋体" w:cs="宋体"/>
                <w:i w:val="0"/>
                <w:iCs w:val="0"/>
                <w:color w:val="auto"/>
                <w:sz w:val="21"/>
                <w:szCs w:val="21"/>
                <w:u w:val="none"/>
              </w:rPr>
            </w:pPr>
          </w:p>
        </w:tc>
      </w:tr>
      <w:tr w14:paraId="771A7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nil"/>
              <w:left w:val="single" w:color="000000" w:sz="4" w:space="0"/>
              <w:bottom w:val="single" w:color="000000" w:sz="4" w:space="0"/>
              <w:right w:val="single" w:color="000000" w:sz="4" w:space="0"/>
            </w:tcBorders>
            <w:shd w:val="clear" w:color="auto" w:fill="auto"/>
            <w:vAlign w:val="center"/>
          </w:tcPr>
          <w:p w14:paraId="511B68A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20.室外宣传设备设备清单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30CD7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3DCCA3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nil"/>
              <w:left w:val="single" w:color="000000" w:sz="4" w:space="0"/>
              <w:bottom w:val="single" w:color="000000" w:sz="4" w:space="0"/>
              <w:right w:val="single" w:color="000000" w:sz="4" w:space="0"/>
            </w:tcBorders>
            <w:shd w:val="clear" w:color="auto" w:fill="auto"/>
            <w:vAlign w:val="center"/>
          </w:tcPr>
          <w:p w14:paraId="13C3BC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nil"/>
              <w:left w:val="single" w:color="000000" w:sz="4" w:space="0"/>
              <w:bottom w:val="single" w:color="000000" w:sz="4" w:space="0"/>
              <w:right w:val="single" w:color="000000" w:sz="4" w:space="0"/>
            </w:tcBorders>
            <w:shd w:val="clear" w:color="auto" w:fill="auto"/>
            <w:vAlign w:val="center"/>
          </w:tcPr>
          <w:p w14:paraId="4978FF9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nil"/>
              <w:left w:val="single" w:color="000000" w:sz="4" w:space="0"/>
              <w:bottom w:val="single" w:color="000000" w:sz="4" w:space="0"/>
              <w:right w:val="single" w:color="000000" w:sz="4" w:space="0"/>
            </w:tcBorders>
            <w:shd w:val="clear" w:color="auto" w:fill="auto"/>
            <w:vAlign w:val="center"/>
          </w:tcPr>
          <w:p w14:paraId="2DC116A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nil"/>
              <w:left w:val="single" w:color="000000" w:sz="4" w:space="0"/>
              <w:bottom w:val="single" w:color="000000" w:sz="4" w:space="0"/>
              <w:right w:val="single" w:color="000000" w:sz="4" w:space="0"/>
            </w:tcBorders>
            <w:shd w:val="clear" w:color="auto" w:fill="auto"/>
            <w:vAlign w:val="center"/>
          </w:tcPr>
          <w:p w14:paraId="528F8C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nil"/>
              <w:left w:val="single" w:color="000000" w:sz="4" w:space="0"/>
              <w:bottom w:val="single" w:color="000000" w:sz="4" w:space="0"/>
              <w:right w:val="single" w:color="000000" w:sz="4" w:space="0"/>
            </w:tcBorders>
            <w:shd w:val="clear" w:color="auto" w:fill="auto"/>
            <w:vAlign w:val="center"/>
          </w:tcPr>
          <w:p w14:paraId="63D9F6B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69019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FFFFFF"/>
            <w:vAlign w:val="center"/>
          </w:tcPr>
          <w:p w14:paraId="3F5743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542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CCBC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户外LED显示屏屏体</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5B0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1、点间距：4mm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2、封装方式：SMD1921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3、像素密度：62,500pixels/m²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4、模组分辨率：40×240pixels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5、模组尺寸(W×H)：W160mm×H960mm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6、箱体分辨率：240×240pixels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7、箱体尺寸(W×H×D)：W960mm×H960mm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8、维护方式：后维护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9、防护等级：IP65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10、推荐观看距离：≥4m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11、参数白平衡亮度：≥6,000cd/㎡</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12、单点亮度校正：支持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13、单点颜色校正：支持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14、色温：3,500-9,300K可调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15、视角（水平/垂直）：140°/120°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16、半衰期寿命：≥50,000hours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17、电气参数最大功耗：850W/㎡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18、平均功耗：350W/㎡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19、AC电源参数：200～240V</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20、刷新率：≥3,840Hz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21、换帧频率：50/60Hz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22、使用条件：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工作温度/湿度范围-20℃~50℃/10%～90%无凝露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存储温度/湿度范围-40℃~60℃/10%～90%无凝露</w:t>
            </w:r>
          </w:p>
        </w:tc>
        <w:tc>
          <w:tcPr>
            <w:tcW w:w="696" w:type="dxa"/>
            <w:tcBorders>
              <w:top w:val="nil"/>
              <w:left w:val="single" w:color="000000" w:sz="4" w:space="0"/>
              <w:bottom w:val="single" w:color="000000" w:sz="4" w:space="0"/>
              <w:right w:val="single" w:color="000000" w:sz="4" w:space="0"/>
            </w:tcBorders>
            <w:shd w:val="clear" w:color="auto" w:fill="auto"/>
            <w:vAlign w:val="center"/>
          </w:tcPr>
          <w:p w14:paraId="4FA231E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44.44</w:t>
            </w:r>
          </w:p>
        </w:tc>
        <w:tc>
          <w:tcPr>
            <w:tcW w:w="672" w:type="dxa"/>
            <w:tcBorders>
              <w:top w:val="nil"/>
              <w:left w:val="single" w:color="000000" w:sz="4" w:space="0"/>
              <w:bottom w:val="single" w:color="000000" w:sz="4" w:space="0"/>
              <w:right w:val="single" w:color="000000" w:sz="4" w:space="0"/>
            </w:tcBorders>
            <w:shd w:val="clear" w:color="auto" w:fill="auto"/>
            <w:vAlign w:val="center"/>
          </w:tcPr>
          <w:p w14:paraId="753BE5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nil"/>
              <w:left w:val="single" w:color="000000" w:sz="4" w:space="0"/>
              <w:bottom w:val="single" w:color="000000" w:sz="4" w:space="0"/>
              <w:right w:val="single" w:color="000000" w:sz="4" w:space="0"/>
            </w:tcBorders>
            <w:shd w:val="clear" w:color="auto" w:fill="auto"/>
            <w:vAlign w:val="center"/>
          </w:tcPr>
          <w:p w14:paraId="4F66CC0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4077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06DE68B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AEC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辅件包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53E8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1、含电源系统、接收系统、屏内铺材等</w:t>
            </w:r>
          </w:p>
        </w:tc>
        <w:tc>
          <w:tcPr>
            <w:tcW w:w="696" w:type="dxa"/>
            <w:tcBorders>
              <w:top w:val="nil"/>
              <w:left w:val="single" w:color="000000" w:sz="4" w:space="0"/>
              <w:bottom w:val="single" w:color="000000" w:sz="4" w:space="0"/>
              <w:right w:val="single" w:color="000000" w:sz="4" w:space="0"/>
            </w:tcBorders>
            <w:shd w:val="clear" w:color="auto" w:fill="auto"/>
            <w:vAlign w:val="center"/>
          </w:tcPr>
          <w:p w14:paraId="4069AF6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nil"/>
              <w:left w:val="single" w:color="000000" w:sz="4" w:space="0"/>
              <w:bottom w:val="single" w:color="000000" w:sz="4" w:space="0"/>
              <w:right w:val="single" w:color="000000" w:sz="4" w:space="0"/>
            </w:tcBorders>
            <w:shd w:val="clear" w:color="auto" w:fill="auto"/>
            <w:vAlign w:val="center"/>
          </w:tcPr>
          <w:p w14:paraId="68287CC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967" w:type="dxa"/>
            <w:tcBorders>
              <w:top w:val="nil"/>
              <w:left w:val="single" w:color="000000" w:sz="4" w:space="0"/>
              <w:bottom w:val="single" w:color="000000" w:sz="4" w:space="0"/>
              <w:right w:val="single" w:color="000000" w:sz="4" w:space="0"/>
            </w:tcBorders>
            <w:shd w:val="clear" w:color="auto" w:fill="auto"/>
            <w:vAlign w:val="center"/>
          </w:tcPr>
          <w:p w14:paraId="6A2EB9F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4B24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2CAF318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E87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视频处理器</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569D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1、标配2路HDMI1.3输入，1路DVI输入，选配1路3G-SDI（IN+LOOP）输入；支持输入分辨率1920*1200@60HZ，并向下兼容；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2、标配6路千兆网口输出，最大带载390万像素，最大带载宽度10240，最大带载高度8192；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3、集成视频处理+发送卡功能，最大支持3路输入源＋1路OSD字幕同时上屏显示；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4、支持全彩液晶屏，对信号输入状态、图层状态，网口通讯状态实时显示；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63AE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F3AC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34382">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A4C6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7EFF3D7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7AFC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异步发送卡</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A31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1、最大带载130万像素，极限宽度4096，极限高度4096。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2、2路LED千兆输出网口，默认2主，可配置成1主1备。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3、1路立体音频输出接口，内源音频采样率固定为48kHz，外源音频可支持32kHz、44.1kHz和48kHz。使用诺瓦多功能卡输出音频时，必须使用48kHz采样率的音频。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4、2路传感器接口，连接亮度传感器或温湿度传感器。</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2AA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7B8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8473A">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6F11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2FA98B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1039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钢结构支架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5236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1、定制：专业LED显示屏支架9.36米宽*5.36米高80cm厚度四周铝塑板包边</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A91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50.17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A85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9107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5643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7E78AC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25A1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安装调试费</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CEAF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1、拼装、接线、调试、培训使用等</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22A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44.44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4208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A4ABA">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5363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458748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10A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控制主机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776A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1、CPU：Inteli5104006核2.9GHz；DDR4内存，2400MHz及以上频率，支持4GB、8GB、16G等规格；支持多种规格的SSD固态硬盘和HDD机械硬盘；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2、硬盘接口：4个SATA3.0接口；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3、网络控制器：标配1个RJ45千兆以太网口(10M/100M/1000M自适应)；独立显卡；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4、操作系统：Windows10。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5、内存：256GSSD。</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56F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A78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609B">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DCF4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3CFB66C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7FF5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排风扇</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D3D1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1、电压380V</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539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940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123E1">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75A5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0866DD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8E1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吊车</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2FB2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1、租赁</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E6C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2518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078FC">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979A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32E5107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3EFF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配电柜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BAD8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1、输出15路，手自一体电箱，手动按键输出，自动定时开关控制，留多功能卡的线，箱子尺寸650*500*200</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2C0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700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44D85">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F843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7F154C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176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主供电缆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4EBB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1、35平方三相4+1进大屏</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2852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A396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9930">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9D57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13FCDA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FC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分线线缆</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9F38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1、4平方单项电缆15组进入大屏</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45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41F2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6B713">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3E05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nil"/>
              <w:left w:val="single" w:color="000000" w:sz="4" w:space="0"/>
              <w:bottom w:val="single" w:color="000000" w:sz="4" w:space="0"/>
              <w:right w:val="single" w:color="000000" w:sz="4" w:space="0"/>
            </w:tcBorders>
            <w:shd w:val="clear" w:color="auto" w:fill="auto"/>
            <w:vAlign w:val="center"/>
          </w:tcPr>
          <w:p w14:paraId="7FB775A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612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网线</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404D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1、7条六类网线从控制室到大屏（超过100米需要拉光纤）</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B4C7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4693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B379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4CD68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5BC9F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21.保安室设备清单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26309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DF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84E4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F93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F9B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229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C512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5EB82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E3A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2ED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防刺手套</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958A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1、符合《GA614-2006警用防割手套》相关规定；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2、材质：由高强纤维包覆不锈钢丝的包芯纱织成；3、耐切割系数：2.52；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4、提供公安部出具的检测报告。</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48B8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695C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0A00">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2C73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AC5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4871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防护盾牌</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08C8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1、符合《GA422-2008防暴盾牌》有关要求；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2、材质：3.5mm厚PC材料制成；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3、防暴盾牌宽度：0.51m；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4、防护面积：0.46㎡；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5、重量：2.49KG；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6、透光率：84.8%；</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7、耐冲击强度：147J动能冲击符合标准；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8、耐穿刺性能：147J动能穿刺符合标准；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9、握把连接强度：≥500N；臂带连接强度：≥500N；</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FE23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DB89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4ADC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575BA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43E5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D14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防暴头盔</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834B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1、符合《GA294-2012警用防暴盔》相关标准；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2、材质：壳体工程塑料，缓冲层为泡沫加软质吸能材料，面罩为PC材料且经防雾处理；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3、结构：壳体+缓冲层+衬垫+佩戴装置+面罩+护颈组成；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4、系带宽度：20.2mm；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5、护颈宽度：115.0mm；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6、质量：1.56kg；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7、面罩透光率：90.4%；</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B5B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BC2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ED8D">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DC80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D43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FBC9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长短橡质棍</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35FC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1、材质：外橡胶，内为合金弹簧；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2、尺寸：Φ38mm*480mm。</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7F9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D812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86028">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21F7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FCC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E2C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钢叉</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EAD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1、符合《Q/JSJ001-2014组合式防暴钢叉抓捕器》相关规定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2、结构：由可拆卸叉头、叉头锁紧机构、叉杆、叉杆锁紧机构、手柄组成；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3、材质：叉头、叉杆采用外径≥32mm，壁厚≥1.0mm不锈钢管；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4、最大长度≥2m,缩短约≤1.3m；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5、前端圆弧直径：≥450mm。6、重量：≤1.６kg</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5D4F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6F97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47366">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6DCAE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5C8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55F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强光电筒</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9848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1、符合《GA883-2010公安单警装备警用强光手电》标准配置：电筒一支,18650锂电池一支,车载充器一个、座式充电器；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2、强光手电总重量（含电池）：200g；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3、尺寸：总长度150.0mm，握柄直径27.0mm，头盖外径35.0mm，挂绳长度156.0mm，电池直径18.6mm，电池长度70.0mm；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4、提供三种照明方式，强光、弱光、爆闪光；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5、前端有攻击头，具有攻击致痛、制服作用；强光筒体采铝合金材质；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6、灯泡采用3WLED灯。</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F43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EDF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621EF">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4BBF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977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976D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自卫喷雾剂</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CF36C">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1、符合《GA884-2010公安单警装备警用催泪喷射器》相关规定；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2、结构：由罐体、袋阀组件、催泪器溶液、喷射组件和保护帽组成；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3、成份：CS；含量：3%-5%，50ML±2ML；</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4、罐径外径：35mm；长度：149mm；囊袋尺寸：101.0mm*77.0mm；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5、速率：7.5g/s；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6、喷射距离：≥3m；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7、喷射时间：≥4s；8、重量：99.2g。</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DF30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BDD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375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4CAF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A1C5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1CB3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工作服</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21DF8">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1、冬夏各一套</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F85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A14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A178A">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7986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8CA5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EB89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防刺背心</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12EB0">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1、执行标准：中华人民共和国公安部GA68-2003《防刺服》标准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2、防护级别：用标准试验刀具加配重达到2.4kg以24J动能，按0°、45°刺入角刺入防刺服，刀尖不应穿透防刺服。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3、防刺材料面密度：&lt;2.8公斤/平方米，防刺背心单层面密度184克/平方米。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4、防刺材料重量：830克/平方米（防护面积0.3平方米）。</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104E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D32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48819">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31EB1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C667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564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3336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装备组合架</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3653">
            <w:pPr>
              <w:keepNext w:val="0"/>
              <w:keepLines w:val="0"/>
              <w:pageBreakBefore w:val="0"/>
              <w:widowControl/>
              <w:numPr>
                <w:ilvl w:val="0"/>
                <w:numId w:val="22"/>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重量：19.2KG</w:t>
            </w:r>
          </w:p>
          <w:p w14:paraId="5E5448BA">
            <w:pPr>
              <w:keepNext w:val="0"/>
              <w:keepLines w:val="0"/>
              <w:pageBreakBefore w:val="0"/>
              <w:widowControl/>
              <w:numPr>
                <w:ilvl w:val="0"/>
                <w:numId w:val="22"/>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尺寸：102*67*97cm</w:t>
            </w:r>
          </w:p>
          <w:p w14:paraId="33B5F85D">
            <w:pPr>
              <w:keepNext w:val="0"/>
              <w:keepLines w:val="0"/>
              <w:pageBreakBefore w:val="0"/>
              <w:widowControl/>
              <w:numPr>
                <w:ilvl w:val="0"/>
                <w:numId w:val="22"/>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材质：不锈钢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4F03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22B2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CCC15">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7DC7F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B9B85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22.文印室设备清单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717A7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05C1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5DB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096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97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550E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218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4D084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80C4A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565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121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彩色复印机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55B0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1.复印/打印方式：激光静电转印方式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2.感光材料：OPC</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3.显影系统：干式单组分显影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4.内存：标配1GB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5.预热时间：主机电源打开时19秒或更少，睡眠模式恢复时10秒或更少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6.最大原稿尺寸：A3</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7.首页输出时间:6.9s/9.8s或更少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8.灰度等级:256级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9.分辨率:复印600×600dpi:BW300×600dpi:Color</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300×300dpi:Color,打印600dpi×600dpi1200×1200dpi（半速）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10.连续输出速度:30ppm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11.供纸量（80g/m2）:标准双纸盒1000张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12.纸张类型：纸盒1:A4纸盒2:A3,A4,A4R,A5R,8K,16KR,自定义尺寸:139.7×210.0mm~297.0×431.8mm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13.主机尺寸（宽×深×高）:565×653×863mm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CB90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F7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C775C">
            <w:pPr>
              <w:keepNext w:val="0"/>
              <w:keepLines w:val="0"/>
              <w:pageBreakBefore w:val="0"/>
              <w:widowControl/>
              <w:suppressLineNumbers w:val="0"/>
              <w:kinsoku/>
              <w:overflowPunct/>
              <w:topLinePunct w:val="0"/>
              <w:autoSpaceDE/>
              <w:autoSpaceDN/>
              <w:bidi w:val="0"/>
              <w:spacing w:line="36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lang w:val="en-US" w:eastAsia="zh-CN"/>
              </w:rPr>
              <w:t>350</w:t>
            </w:r>
            <w:r>
              <w:rPr>
                <w:rFonts w:hint="eastAsia" w:ascii="宋体" w:hAnsi="宋体" w:eastAsia="宋体" w:cs="宋体"/>
                <w:i w:val="0"/>
                <w:iCs w:val="0"/>
                <w:color w:val="auto"/>
                <w:sz w:val="21"/>
                <w:szCs w:val="21"/>
                <w:u w:val="none"/>
              </w:rPr>
              <w:t>00元/台</w:t>
            </w:r>
          </w:p>
        </w:tc>
      </w:tr>
      <w:tr w14:paraId="5740E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94D1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6B0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黑白复印机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411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1.复印/打印方式：激光静电转印方式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2.感光材料：OPC</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3.显影系统：干式单组分显影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4.内存：标配2GB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5.预热时间：主机电源打开时60秒，睡眠模式恢复时10秒以下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6.最大原稿尺寸：A3</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7.首页输出时间:7.4秒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8.灰度等级:256级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9.分辨率:复印600dpi×600dpi,打印600dpi×600dpi</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10.连续输出速度:黑白25页/分钟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11.供纸量（80g/m2）:标准250张（前置纸盒）+80张（手送纸盘）,最大580张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12.纸张尺寸:纸盒A3,A4,A5,B4,B5,11"×17",LTR,8K,16K,LGL,LTR,STMT,多功能托盘A3,A4,A5,B4,B5,11"×17",LTR,8K,16K,LGL,LTR,STMT,自定义尺寸（95.0×139.7mm~297.0×431.8mm）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13.主机尺寸（宽×深×高）:626.6mm×691.9mm×615.6mm</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682F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DE3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4C09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lang w:val="en-US" w:eastAsia="zh-CN"/>
              </w:rPr>
              <w:t>76</w:t>
            </w:r>
            <w:r>
              <w:rPr>
                <w:rFonts w:hint="eastAsia" w:ascii="宋体" w:hAnsi="宋体" w:eastAsia="宋体" w:cs="宋体"/>
                <w:i w:val="0"/>
                <w:iCs w:val="0"/>
                <w:color w:val="auto"/>
                <w:sz w:val="21"/>
                <w:szCs w:val="21"/>
                <w:u w:val="none"/>
              </w:rPr>
              <w:t>00元/台</w:t>
            </w:r>
          </w:p>
        </w:tc>
      </w:tr>
      <w:tr w14:paraId="685F9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DED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972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台式电脑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AEC8">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1.X86架构，处理器主频≥3.0GHz，或更优配置；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2.配置内存容量≥16GB；本地存储容量≥512GB；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3.显示屏尺寸（英寸）：23.8英寸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4.USB3.0接口≥4个，USB2.0接口≥4个，千兆网口≥2个，VGA接口≥1个，HDMI接口≥1个；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5.为确保原有数据有足够空间进行迁移，支持SATA硬盘接口≥2个进行扩展，M.2插槽≥1个进行扩展；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6.配置独立显卡，显存≥2GB</w:t>
            </w:r>
          </w:p>
          <w:p w14:paraId="6FFDE2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7.有（内置）刻录光驱： 内置Slim DVD Rambo 9.0mm光驱，支持只读、刻录等类型；最大读取速度 CD 不低于 24×150KB/s；最大读取速度DVD不低于8×358KB/s；最大刻录速度CD不低于24×150KB/s； 最大刻录速度 DVD 不低于 6×1358KB/s；兼容光盘类型包含只读光盘、可读写光盘、可擦写光盘等；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8、包含键盘、鼠标：原厂USB键盘、USB鼠标；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9、包含正版的国产操作系统与办公软件，提供永久使用授权，提供6年免费升级服务。</w:t>
            </w:r>
          </w:p>
          <w:p w14:paraId="0BC5B6C7">
            <w:pPr>
              <w:keepNext/>
              <w:keepLines/>
              <w:pageBreakBefore w:val="0"/>
              <w:widowControl w:val="0"/>
              <w:kinsoku/>
              <w:wordWrap/>
              <w:overflowPunct/>
              <w:topLinePunct w:val="0"/>
              <w:autoSpaceDE/>
              <w:autoSpaceDN/>
              <w:bidi w:val="0"/>
              <w:adjustRightInd/>
              <w:snapToGrid/>
              <w:spacing w:before="0" w:after="0" w:line="360" w:lineRule="auto"/>
              <w:jc w:val="both"/>
              <w:outlineLvl w:val="1"/>
              <w:rPr>
                <w:rFonts w:hint="eastAsia" w:ascii="宋体" w:hAnsi="宋体" w:eastAsia="宋体" w:cs="宋体"/>
                <w:b/>
                <w:bCs/>
                <w:color w:val="auto"/>
                <w:kern w:val="2"/>
                <w:sz w:val="21"/>
                <w:szCs w:val="21"/>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★10、具有中国节能产品认证证书。提供证书扫描件加盖投标人公章。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BC8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51C3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5522E">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单价最高限价：5000元/台</w:t>
            </w:r>
          </w:p>
        </w:tc>
      </w:tr>
      <w:tr w14:paraId="3E146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E98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46A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骑马装订机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E5D4F">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1、106A</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41B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E0B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423AB">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25F0F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9BA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7237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速印机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37281">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1.工作方式：扫描头移动式扫描、热敏制版、记忆印刷、A3扫描、B4打印;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2.操作界面：5.1寸LCD液晶屏;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3.原稿类型：单页、书刊（10kg或以下）二合一;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4.原稿处理模式：文字、图像、图像＞文字、文字＞图像、报刊、网屏、铅笔;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5.原稿尺寸(min/max)：最小：50mm×90mm;最大：310mm×432mm;印刷面积(max)：252mm×360mm;印刷纸张尺寸（min/max）：最小：90mm×140mm最大：310mm×432mm;制版时间（A4纸张）：18秒（A4纵向）;分辨率：300dpi×600dpi;</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6.印刷缩放比率：常用缩放比例：71%、81%、87%、94%、115%、122%、141%；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7.无级缩放：50%-200%(1%精度);印刷纸张重量（min/max）：40g/㎡-157g/㎡;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8.进纸容量：1000张(70g/㎡);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9.接纸容量：1500张(70g/㎡);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10.印刷速度：5级调整（55、70、85、105、130张/分钟）;最高150页/分;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11.印刷位置调整：垂直：±10mm水平：±10mm;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12.扫描浓度：最淡、较淡、标准、较浓、最浓;制版浓度：最淡、较淡、标准、较浓、最浓;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13.废版容量：50张;油墨供应：全自动（600ml/支）;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14.版纸供应：全自动（90m/卷）;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15.电源：220V,50Hz,2A;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16.功率：150W;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17.进纸系统：双排进纸;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18.重量：净重:95kg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19.尺寸(长X宽X高)：存储尺寸：670*720*630mm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20.工作尺寸：1310*720*630mm;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21.标配功能：联机打印、省墨模式、铅笔模式、报刊模式、网屏模式、消除中缝、编程印刷、保密功能、密码模式、耗材用尽提示、自动检测原稿、节能、底灰浓度调整、扫描原稿长度调整、版纸长度调整;可选功能：自动关机、U盘打印、自动印刷压力调节、网络打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22.可选配件：分页器、滚筒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23.配套层压机</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C864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86F5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32AE4">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00783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5794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570</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74BB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A4彩喷机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（6色）</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D47D2">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1、230型‌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2、打印速度‌：27页/分钟（彩色），10页/分钟（黑白）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3、‌复印速度‌：4.8页/分钟（600×300dpi）‌</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49AA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F26E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EAB45">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p>
        </w:tc>
      </w:tr>
      <w:tr w14:paraId="3B99C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760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571</w:t>
            </w:r>
          </w:p>
        </w:tc>
        <w:tc>
          <w:tcPr>
            <w:tcW w:w="1226" w:type="dxa"/>
            <w:tcBorders>
              <w:top w:val="single" w:color="000000" w:sz="4" w:space="0"/>
              <w:left w:val="single" w:color="000000" w:sz="4" w:space="0"/>
              <w:bottom w:val="single" w:color="000000" w:sz="4" w:space="0"/>
              <w:right w:val="nil"/>
            </w:tcBorders>
            <w:shd w:val="clear" w:color="auto" w:fill="auto"/>
            <w:vAlign w:val="center"/>
          </w:tcPr>
          <w:p w14:paraId="5B84B62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桌子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7E595">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1、120*60*75cm不锈钢木质贴图</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63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A996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D14D5">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p>
        </w:tc>
      </w:tr>
      <w:tr w14:paraId="1A6A0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9FB0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23.教师电脑设备清单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71B1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C5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284A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C9F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7C2F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376C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E40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429E3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3A816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572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8CBE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台式电脑</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F8A50">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1.X86架构，处理器主频≥3.0GHz，或更优配置；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2.配置内存容量≥16GB；本地存储容量≥512GB；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3.显示屏尺寸（英寸）：23.8英寸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4.USB3.0接口≥4个，USB2.0接口≥4个，千兆网口≥2个，VGA接口≥1个，HDMI接口≥1个；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5.为确保原有数据有足够空间进行迁移，支持SATA硬盘接口≥2个进行扩展，M.2插槽≥1个进行扩展；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6.配置独立显卡，显存≥2GB</w:t>
            </w:r>
          </w:p>
          <w:p w14:paraId="40BCA4F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7.有（内置）刻录光驱： 内置Slim DVD Rambo 9.0mm光驱，支持只读、刻录等类型；最大读取速度 CD 不低于 24×150KB/s；最大读取速度DVD不低于8×358KB/s；最大刻录速度CD不低于24×150KB/s； 最大刻录速度 DVD 不低于 6×1358KB/s；兼容光盘类型包含只读光盘、可读写光盘、可擦写光盘等；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8、包含键盘、鼠标：原厂USB键盘、USB鼠标；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9、包含正版的国产操作系统与办公软件，提供永久使用授权，提供6年免费升级服务。</w:t>
            </w:r>
          </w:p>
          <w:p w14:paraId="6285CC51">
            <w:pPr>
              <w:keepNext/>
              <w:keepLines/>
              <w:pageBreakBefore w:val="0"/>
              <w:widowControl w:val="0"/>
              <w:kinsoku/>
              <w:wordWrap/>
              <w:overflowPunct/>
              <w:topLinePunct w:val="0"/>
              <w:autoSpaceDE/>
              <w:autoSpaceDN/>
              <w:bidi w:val="0"/>
              <w:adjustRightInd/>
              <w:snapToGrid/>
              <w:spacing w:before="0" w:after="0" w:line="360" w:lineRule="auto"/>
              <w:jc w:val="both"/>
              <w:outlineLvl w:val="1"/>
              <w:rPr>
                <w:rFonts w:hint="eastAsia" w:ascii="宋体" w:hAnsi="宋体" w:eastAsia="宋体" w:cs="宋体"/>
                <w:b/>
                <w:bCs/>
                <w:color w:val="auto"/>
                <w:kern w:val="2"/>
                <w:sz w:val="21"/>
                <w:szCs w:val="21"/>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★10、具有中国节能产品认证证书。提供证书扫描件加盖投标人公章。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666A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A830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9687C">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5000元/台</w:t>
            </w:r>
          </w:p>
        </w:tc>
      </w:tr>
      <w:tr w14:paraId="57899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4F9C4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24.打印机设备清单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6E67C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503E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1B3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CF10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FEA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7B35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52C1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4102B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AD39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573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6CB9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打印机</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CE5A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1.标配功能：双面（打印/复印/扫描）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2.打印速度：34页/分钟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3.尺寸（长*宽*高）：409*398.5*267mm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4.仅支持USB有线</w:t>
            </w:r>
          </w:p>
          <w:p w14:paraId="18209DB1">
            <w:pPr>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both"/>
              <w:outlineLvl w:val="1"/>
              <w:rPr>
                <w:rFonts w:hint="eastAsia" w:ascii="宋体" w:hAnsi="宋体" w:eastAsia="宋体" w:cs="宋体"/>
                <w:b/>
                <w:bCs/>
                <w:color w:val="auto"/>
                <w:kern w:val="2"/>
                <w:sz w:val="21"/>
                <w:szCs w:val="21"/>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★5、具有中国节能产品认证证书。提供证书扫描件加盖投标人公章。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0938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4D3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60957">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1200元/台</w:t>
            </w:r>
          </w:p>
        </w:tc>
      </w:tr>
      <w:tr w14:paraId="26792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E07C9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25.办公桌椅设备清单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1A436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DE94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63A3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0985">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C534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DFC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004D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725AD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EF05F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574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E206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办公桌椅</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B1C63">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1、1600mm*600mm*750mm,优质环保三聚氰胺板材防火耐磨饰面，钢脚管壁厚度1.5mm,表面经酸洗，磷化，静电喷塑处理，无缝接缝，采用线切割，热处理，底脚的高低可以调节。高档五金配件，配套椅子。</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3B9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9A7C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F6936">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3600元/套</w:t>
            </w:r>
          </w:p>
        </w:tc>
      </w:tr>
      <w:tr w14:paraId="53CF8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1F19D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highlight w:val="red"/>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26.办公卡座设备清单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0A023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E00A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AE5D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712F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C3C6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5104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6481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12465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6B703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575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F80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办公卡座</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DB43B">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1、F2人位含椅1.2*2.8米，每位配一张办公椅</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A3DA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A631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AC040">
            <w:pPr>
              <w:keepNext w:val="0"/>
              <w:keepLines w:val="0"/>
              <w:pageBreakBefore w:val="0"/>
              <w:widowControl/>
              <w:suppressLineNumbers w:val="0"/>
              <w:kinsoku/>
              <w:overflowPunct/>
              <w:topLinePunct w:val="0"/>
              <w:autoSpaceDE/>
              <w:autoSpaceDN/>
              <w:bidi w:val="0"/>
              <w:spacing w:line="360" w:lineRule="auto"/>
              <w:jc w:val="both"/>
              <w:textAlignment w:val="center"/>
              <w:rPr>
                <w:rFonts w:hint="eastAsia" w:ascii="宋体" w:hAnsi="宋体" w:eastAsia="宋体" w:cs="宋体"/>
                <w:i w:val="0"/>
                <w:iCs w:val="0"/>
                <w:color w:val="auto"/>
                <w:sz w:val="21"/>
                <w:szCs w:val="21"/>
                <w:u w:val="none"/>
              </w:rPr>
            </w:pPr>
          </w:p>
        </w:tc>
      </w:tr>
      <w:tr w14:paraId="77AE3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3CCE6A">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27.档案柜设备清单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2A6D5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FDD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1218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990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1F61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1947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490B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60166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A963D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576</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DA3F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档案柜</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26E4A">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钢板：采用优质冷轧钢板制作，表面光滑，不易变形。2、喷涂：静电喷涂，安全环保，附着力好，无甲醛安全健康。3、锁具：全钢材质，不易折断，500把不互开，更加安全。4、号插：全新式自冲号插永久使用，简单方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5、特性：具有防火、防刮、防污，防尘的特性。</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81C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C684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9689E">
            <w:pPr>
              <w:pageBreakBefore w:val="0"/>
              <w:kinsoku/>
              <w:overflowPunct/>
              <w:topLinePunct w:val="0"/>
              <w:autoSpaceDE/>
              <w:autoSpaceDN/>
              <w:bidi w:val="0"/>
              <w:spacing w:line="360" w:lineRule="auto"/>
              <w:jc w:val="left"/>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rPr>
              <w:t>1000元/个</w:t>
            </w:r>
          </w:p>
        </w:tc>
      </w:tr>
      <w:tr w14:paraId="445DC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C44E24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28.沙发茶几设备清单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4EC7D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1F608">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443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077B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BFC5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A1F26">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790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2A008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C1D13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577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CB3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沙发茶几</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4293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1.茶几尺寸：1200*600*450mm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2.三人沙发、双人沙发、单人沙发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3.皮质沙发木质茶几配玻璃茶面</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CA8F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6B38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59D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lang w:val="en-US" w:eastAsia="zh-CN"/>
              </w:rPr>
              <w:t>3</w:t>
            </w:r>
            <w:r>
              <w:rPr>
                <w:rFonts w:hint="eastAsia" w:ascii="宋体" w:hAnsi="宋体" w:eastAsia="宋体" w:cs="宋体"/>
                <w:i w:val="0"/>
                <w:iCs w:val="0"/>
                <w:color w:val="auto"/>
                <w:sz w:val="21"/>
                <w:szCs w:val="21"/>
                <w:u w:val="none"/>
              </w:rPr>
              <w:t>000元/</w:t>
            </w:r>
            <w:r>
              <w:rPr>
                <w:rFonts w:hint="eastAsia" w:ascii="宋体" w:hAnsi="宋体" w:eastAsia="宋体" w:cs="宋体"/>
                <w:i w:val="0"/>
                <w:iCs w:val="0"/>
                <w:color w:val="auto"/>
                <w:sz w:val="21"/>
                <w:szCs w:val="21"/>
                <w:u w:val="none"/>
                <w:lang w:val="en-US" w:eastAsia="zh-CN"/>
              </w:rPr>
              <w:t>套</w:t>
            </w:r>
          </w:p>
        </w:tc>
      </w:tr>
      <w:tr w14:paraId="5E78A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8EDD810">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single"/>
                <w:lang w:val="en-US" w:eastAsia="zh-CN" w:bidi="ar"/>
              </w:rPr>
              <w:fldChar w:fldCharType="begin"/>
            </w:r>
            <w:r>
              <w:rPr>
                <w:rFonts w:hint="eastAsia" w:ascii="宋体" w:hAnsi="宋体" w:eastAsia="宋体" w:cs="宋体"/>
                <w:i w:val="0"/>
                <w:iCs w:val="0"/>
                <w:color w:val="auto"/>
                <w:kern w:val="0"/>
                <w:sz w:val="21"/>
                <w:szCs w:val="21"/>
                <w:u w:val="single"/>
                <w:lang w:val="en-US" w:eastAsia="zh-CN" w:bidi="ar"/>
              </w:rPr>
              <w:instrText xml:space="preserve"> HYPERLINK "" \l "'向荣小学教学设备购置项目汇总表 '!A1" </w:instrText>
            </w:r>
            <w:r>
              <w:rPr>
                <w:rFonts w:hint="eastAsia" w:ascii="宋体" w:hAnsi="宋体" w:eastAsia="宋体" w:cs="宋体"/>
                <w:i w:val="0"/>
                <w:iCs w:val="0"/>
                <w:color w:val="auto"/>
                <w:kern w:val="0"/>
                <w:sz w:val="21"/>
                <w:szCs w:val="21"/>
                <w:u w:val="single"/>
                <w:lang w:val="en-US" w:eastAsia="zh-CN" w:bidi="ar"/>
              </w:rPr>
              <w:fldChar w:fldCharType="separate"/>
            </w:r>
            <w:r>
              <w:rPr>
                <w:rFonts w:hint="eastAsia" w:ascii="宋体" w:hAnsi="宋体" w:eastAsia="宋体" w:cs="宋体"/>
                <w:i w:val="0"/>
                <w:iCs w:val="0"/>
                <w:color w:val="auto"/>
                <w:sz w:val="21"/>
                <w:szCs w:val="21"/>
                <w:u w:val="single"/>
              </w:rPr>
              <w:t>29.会议室设备清单</w:t>
            </w:r>
            <w:r>
              <w:rPr>
                <w:rFonts w:hint="eastAsia" w:ascii="宋体" w:hAnsi="宋体" w:eastAsia="宋体" w:cs="宋体"/>
                <w:i w:val="0"/>
                <w:iCs w:val="0"/>
                <w:color w:val="auto"/>
                <w:kern w:val="0"/>
                <w:sz w:val="21"/>
                <w:szCs w:val="21"/>
                <w:u w:val="single"/>
                <w:lang w:val="en-US" w:eastAsia="zh-CN" w:bidi="ar"/>
              </w:rPr>
              <w:fldChar w:fldCharType="end"/>
            </w:r>
          </w:p>
        </w:tc>
      </w:tr>
      <w:tr w14:paraId="75668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481B">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3857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产品名称</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760A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09209">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A6074">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C98F">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4BCF0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AD532">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9E741">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会议桌</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0DE9D">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2800mm*1200mm750mm采用24mm厚E1级双贴面三聚氰胺板制作。所有板材外露端面采用高质量PVC封边条，利用机械封边机配以热溶胶高温封边，高密封性不吸水、不膨胀，外型美观、经久耐用。两头椭圆形设计。中间留有空槽放花盆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2、台身：全木结构；台脚采用25mm厚E1级双贴面三聚氰胺板制作；曲线设计，台下留有空抽斗位；用15mm厚E1级双贴面三聚氰胺板制作。</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5B3DC">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F1B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ACE1">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lang w:val="en-US" w:eastAsia="zh-CN"/>
              </w:rPr>
              <w:t>6</w:t>
            </w:r>
            <w:r>
              <w:rPr>
                <w:rFonts w:hint="eastAsia" w:ascii="宋体" w:hAnsi="宋体" w:eastAsia="宋体" w:cs="宋体"/>
                <w:i w:val="0"/>
                <w:iCs w:val="0"/>
                <w:color w:val="auto"/>
                <w:sz w:val="21"/>
                <w:szCs w:val="21"/>
                <w:u w:val="none"/>
              </w:rPr>
              <w:t>000元/</w:t>
            </w:r>
            <w:r>
              <w:rPr>
                <w:rFonts w:hint="eastAsia" w:ascii="宋体" w:hAnsi="宋体" w:eastAsia="宋体" w:cs="宋体"/>
                <w:i w:val="0"/>
                <w:iCs w:val="0"/>
                <w:color w:val="auto"/>
                <w:sz w:val="21"/>
                <w:szCs w:val="21"/>
                <w:u w:val="none"/>
                <w:lang w:val="en-US" w:eastAsia="zh-CN"/>
              </w:rPr>
              <w:t>张</w:t>
            </w:r>
          </w:p>
        </w:tc>
      </w:tr>
      <w:tr w14:paraId="7E17B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59A2D">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579</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5CF57">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椅子</w:t>
            </w:r>
          </w:p>
        </w:tc>
        <w:tc>
          <w:tcPr>
            <w:tcW w:w="4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B54B4">
            <w:pPr>
              <w:keepNext w:val="0"/>
              <w:keepLines w:val="0"/>
              <w:pageBreakBefore w:val="0"/>
              <w:widowControl/>
              <w:suppressLineNumbers w:val="0"/>
              <w:kinsoku/>
              <w:overflowPunct/>
              <w:topLinePunct w:val="0"/>
              <w:autoSpaceDE/>
              <w:autoSpaceDN/>
              <w:bidi w:val="0"/>
              <w:spacing w:line="36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一、整体规格及要求：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1、规格：590*510*870mm（±10mm）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3、PP扶手；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4、底座：黑色尼龙脚，气动升降；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5、配件：采用优质螺丝五金配件，防震动及防松脱，让椅子的安全性能更加可靠。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89133">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2B3BE">
            <w:pPr>
              <w:keepNext w:val="0"/>
              <w:keepLines w:val="0"/>
              <w:pageBreakBefore w:val="0"/>
              <w:widowControl/>
              <w:suppressLineNumbers w:val="0"/>
              <w:kinsoku/>
              <w:overflowPunct/>
              <w:topLinePunct w:val="0"/>
              <w:autoSpaceDE/>
              <w:autoSpaceDN/>
              <w:bidi w:val="0"/>
              <w:spacing w:line="36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2CEE">
            <w:pPr>
              <w:pageBreakBefore w:val="0"/>
              <w:kinsoku/>
              <w:overflowPunct/>
              <w:topLinePunct w:val="0"/>
              <w:autoSpaceDE/>
              <w:autoSpaceDN/>
              <w:bidi w:val="0"/>
              <w:spacing w:line="360" w:lineRule="auto"/>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单价最高限价：</w:t>
            </w:r>
            <w:r>
              <w:rPr>
                <w:rFonts w:hint="eastAsia" w:ascii="宋体" w:hAnsi="宋体" w:eastAsia="宋体" w:cs="宋体"/>
                <w:i w:val="0"/>
                <w:iCs w:val="0"/>
                <w:color w:val="auto"/>
                <w:sz w:val="21"/>
                <w:szCs w:val="21"/>
                <w:u w:val="none"/>
                <w:lang w:val="en-US" w:eastAsia="zh-CN"/>
              </w:rPr>
              <w:t>8</w:t>
            </w:r>
            <w:r>
              <w:rPr>
                <w:rFonts w:hint="eastAsia" w:ascii="宋体" w:hAnsi="宋体" w:eastAsia="宋体" w:cs="宋体"/>
                <w:i w:val="0"/>
                <w:iCs w:val="0"/>
                <w:color w:val="auto"/>
                <w:sz w:val="21"/>
                <w:szCs w:val="21"/>
                <w:u w:val="none"/>
              </w:rPr>
              <w:t>00元/</w:t>
            </w:r>
            <w:r>
              <w:rPr>
                <w:rFonts w:hint="eastAsia" w:ascii="宋体" w:hAnsi="宋体" w:eastAsia="宋体" w:cs="宋体"/>
                <w:i w:val="0"/>
                <w:iCs w:val="0"/>
                <w:color w:val="auto"/>
                <w:sz w:val="21"/>
                <w:szCs w:val="21"/>
                <w:u w:val="none"/>
                <w:lang w:val="en-US" w:eastAsia="zh-CN"/>
              </w:rPr>
              <w:t>张</w:t>
            </w:r>
          </w:p>
        </w:tc>
      </w:tr>
    </w:tbl>
    <w:p w14:paraId="4C121571">
      <w:pPr>
        <w:keepNext w:val="0"/>
        <w:keepLines w:val="0"/>
        <w:pageBreakBefore w:val="0"/>
        <w:widowControl w:val="0"/>
        <w:kinsoku/>
        <w:wordWrap/>
        <w:overflowPunct/>
        <w:topLinePunct w:val="0"/>
        <w:autoSpaceDE/>
        <w:autoSpaceDN/>
        <w:bidi w:val="0"/>
        <w:spacing w:after="0" w:line="360" w:lineRule="auto"/>
        <w:jc w:val="both"/>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备注：1、以上带★条款为实质性条款，不满足则视为无效投标。</w:t>
      </w:r>
    </w:p>
    <w:p w14:paraId="36600EFD">
      <w:pPr>
        <w:keepNext w:val="0"/>
        <w:keepLines w:val="0"/>
        <w:pageBreakBefore w:val="0"/>
        <w:widowControl w:val="0"/>
        <w:kinsoku/>
        <w:wordWrap/>
        <w:overflowPunct/>
        <w:topLinePunct w:val="0"/>
        <w:autoSpaceDE/>
        <w:autoSpaceDN/>
        <w:bidi w:val="0"/>
        <w:spacing w:after="0" w:line="360" w:lineRule="auto"/>
        <w:ind w:firstLine="632" w:firstLineChars="300"/>
        <w:jc w:val="both"/>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b/>
          <w:bCs/>
          <w:color w:val="auto"/>
          <w:kern w:val="2"/>
          <w:sz w:val="21"/>
          <w:szCs w:val="21"/>
          <w:highlight w:val="none"/>
          <w:lang w:val="en-US" w:eastAsia="zh-CN" w:bidi="ar-SA"/>
        </w:rPr>
        <w:t>2、固定尺寸参数允许偏离±5%。</w:t>
      </w:r>
    </w:p>
    <w:p w14:paraId="6CA28697">
      <w:pPr>
        <w:keepNext w:val="0"/>
        <w:keepLines w:val="0"/>
        <w:pageBreakBefore w:val="0"/>
        <w:widowControl w:val="0"/>
        <w:numPr>
          <w:ilvl w:val="0"/>
          <w:numId w:val="0"/>
        </w:numPr>
        <w:kinsoku/>
        <w:wordWrap/>
        <w:overflowPunct/>
        <w:topLinePunct w:val="0"/>
        <w:autoSpaceDE/>
        <w:autoSpaceDN/>
        <w:bidi w:val="0"/>
        <w:adjustRightInd/>
        <w:snapToGrid w:val="0"/>
        <w:spacing w:before="0" w:line="360" w:lineRule="auto"/>
        <w:ind w:left="0" w:leftChars="0" w:firstLine="422" w:firstLineChars="200"/>
        <w:jc w:val="both"/>
        <w:textAlignment w:val="auto"/>
        <w:rPr>
          <w:rFonts w:hint="eastAsia" w:ascii="宋体" w:hAnsi="宋体" w:eastAsia="宋体" w:cs="宋体"/>
          <w:b/>
          <w:bCs/>
          <w:color w:val="auto"/>
          <w:kern w:val="2"/>
          <w:sz w:val="21"/>
          <w:szCs w:val="21"/>
          <w:highlight w:val="none"/>
          <w:lang w:val="en-US" w:eastAsia="zh-CN" w:bidi="zh-CN"/>
        </w:rPr>
      </w:pPr>
      <w:r>
        <w:rPr>
          <w:rFonts w:hint="eastAsia" w:ascii="宋体" w:hAnsi="宋体" w:eastAsia="宋体" w:cs="宋体"/>
          <w:b/>
          <w:bCs/>
          <w:color w:val="auto"/>
          <w:kern w:val="2"/>
          <w:sz w:val="21"/>
          <w:szCs w:val="21"/>
          <w:highlight w:val="none"/>
          <w:lang w:val="en-US" w:eastAsia="zh-CN" w:bidi="zh-CN"/>
        </w:rPr>
        <w:t>三、</w:t>
      </w:r>
      <w:r>
        <w:rPr>
          <w:rFonts w:hint="eastAsia" w:ascii="宋体" w:hAnsi="宋体" w:eastAsia="宋体" w:cs="宋体"/>
          <w:b/>
          <w:bCs/>
          <w:color w:val="auto"/>
          <w:kern w:val="2"/>
          <w:sz w:val="21"/>
          <w:szCs w:val="21"/>
          <w:lang w:val="en-US" w:eastAsia="zh-CN" w:bidi="zh-CN"/>
        </w:rPr>
        <w:t>以下带★条款为实质性条款，投标人须提供书面承诺函（格式自拟），不满足则视为无效投标。</w:t>
      </w:r>
    </w:p>
    <w:p w14:paraId="2938AE36">
      <w:pPr>
        <w:keepNext w:val="0"/>
        <w:keepLines w:val="0"/>
        <w:pageBreakBefore w:val="0"/>
        <w:widowControl w:val="0"/>
        <w:numPr>
          <w:ilvl w:val="0"/>
          <w:numId w:val="0"/>
        </w:numPr>
        <w:kinsoku/>
        <w:wordWrap/>
        <w:overflowPunct/>
        <w:topLinePunct w:val="0"/>
        <w:autoSpaceDE/>
        <w:autoSpaceDN/>
        <w:bidi w:val="0"/>
        <w:adjustRightInd/>
        <w:snapToGrid w:val="0"/>
        <w:spacing w:before="0" w:line="360" w:lineRule="auto"/>
        <w:ind w:left="0" w:leftChars="0" w:firstLine="422" w:firstLineChars="200"/>
        <w:jc w:val="both"/>
        <w:textAlignment w:val="auto"/>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b/>
          <w:bCs/>
          <w:color w:val="auto"/>
          <w:kern w:val="2"/>
          <w:sz w:val="21"/>
          <w:szCs w:val="21"/>
          <w:highlight w:val="none"/>
          <w:lang w:val="en-US" w:eastAsia="zh-CN" w:bidi="zh-CN"/>
        </w:rPr>
        <w:t>★</w:t>
      </w:r>
      <w:r>
        <w:rPr>
          <w:rFonts w:hint="eastAsia" w:ascii="宋体" w:hAnsi="宋体" w:eastAsia="宋体" w:cs="宋体"/>
          <w:color w:val="auto"/>
          <w:kern w:val="2"/>
          <w:sz w:val="21"/>
          <w:szCs w:val="21"/>
          <w:highlight w:val="none"/>
          <w:lang w:val="en-US" w:eastAsia="zh-CN" w:bidi="zh-CN"/>
        </w:rPr>
        <w:t>1、</w:t>
      </w:r>
      <w:r>
        <w:rPr>
          <w:rFonts w:hint="eastAsia" w:ascii="宋体" w:hAnsi="宋体" w:eastAsia="宋体" w:cs="宋体"/>
          <w:color w:val="auto"/>
          <w:kern w:val="2"/>
          <w:sz w:val="21"/>
          <w:szCs w:val="21"/>
          <w:highlight w:val="none"/>
          <w:lang w:val="zh-CN" w:eastAsia="zh-CN" w:bidi="zh-CN"/>
        </w:rPr>
        <w:t>交付</w:t>
      </w:r>
      <w:r>
        <w:rPr>
          <w:rFonts w:hint="eastAsia" w:ascii="宋体" w:hAnsi="宋体" w:eastAsia="宋体" w:cs="宋体"/>
          <w:color w:val="auto"/>
          <w:kern w:val="2"/>
          <w:sz w:val="21"/>
          <w:szCs w:val="21"/>
          <w:highlight w:val="none"/>
          <w:lang w:val="en-US" w:eastAsia="zh-CN" w:bidi="zh-CN"/>
        </w:rPr>
        <w:t>期</w:t>
      </w:r>
      <w:r>
        <w:rPr>
          <w:rFonts w:hint="eastAsia" w:ascii="宋体" w:hAnsi="宋体" w:eastAsia="宋体" w:cs="宋体"/>
          <w:color w:val="auto"/>
          <w:kern w:val="2"/>
          <w:sz w:val="21"/>
          <w:szCs w:val="21"/>
          <w:highlight w:val="none"/>
          <w:lang w:val="zh-CN" w:eastAsia="zh-CN" w:bidi="zh-CN"/>
        </w:rPr>
        <w:t>：</w:t>
      </w:r>
      <w:r>
        <w:rPr>
          <w:rFonts w:hint="eastAsia" w:ascii="宋体" w:hAnsi="宋体" w:eastAsia="宋体" w:cs="宋体"/>
          <w:color w:val="auto"/>
          <w:kern w:val="2"/>
          <w:sz w:val="21"/>
          <w:szCs w:val="21"/>
          <w:highlight w:val="none"/>
          <w:lang w:val="en-US" w:eastAsia="zh-CN" w:bidi="ar"/>
        </w:rPr>
        <w:t>合同签订生效之日起30日历天内交付</w:t>
      </w:r>
      <w:r>
        <w:rPr>
          <w:rFonts w:hint="eastAsia" w:ascii="宋体" w:hAnsi="宋体" w:eastAsia="宋体" w:cs="宋体"/>
          <w:color w:val="auto"/>
          <w:kern w:val="2"/>
          <w:sz w:val="21"/>
          <w:szCs w:val="21"/>
          <w:highlight w:val="none"/>
          <w:lang w:val="zh-CN" w:eastAsia="zh-CN" w:bidi="zh-CN"/>
        </w:rPr>
        <w:t>。</w:t>
      </w:r>
    </w:p>
    <w:p w14:paraId="074D09F0">
      <w:pPr>
        <w:keepNext w:val="0"/>
        <w:keepLines w:val="0"/>
        <w:pageBreakBefore w:val="0"/>
        <w:widowControl w:val="0"/>
        <w:numPr>
          <w:ilvl w:val="0"/>
          <w:numId w:val="0"/>
        </w:numPr>
        <w:kinsoku/>
        <w:wordWrap/>
        <w:overflowPunct/>
        <w:topLinePunct w:val="0"/>
        <w:autoSpaceDE/>
        <w:autoSpaceDN/>
        <w:bidi w:val="0"/>
        <w:adjustRightInd/>
        <w:snapToGrid w:val="0"/>
        <w:spacing w:before="0" w:line="360" w:lineRule="auto"/>
        <w:ind w:left="0" w:leftChars="0" w:firstLine="422" w:firstLineChars="200"/>
        <w:jc w:val="both"/>
        <w:textAlignment w:val="auto"/>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b/>
          <w:bCs/>
          <w:color w:val="auto"/>
          <w:kern w:val="2"/>
          <w:sz w:val="21"/>
          <w:szCs w:val="21"/>
          <w:highlight w:val="none"/>
          <w:lang w:val="en-US" w:eastAsia="zh-CN" w:bidi="zh-CN"/>
        </w:rPr>
        <w:t>★</w:t>
      </w:r>
      <w:r>
        <w:rPr>
          <w:rFonts w:hint="eastAsia" w:ascii="宋体" w:hAnsi="宋体" w:eastAsia="宋体" w:cs="宋体"/>
          <w:color w:val="auto"/>
          <w:kern w:val="2"/>
          <w:sz w:val="21"/>
          <w:szCs w:val="21"/>
          <w:highlight w:val="none"/>
          <w:lang w:val="en-US" w:eastAsia="zh-CN" w:bidi="zh-CN"/>
        </w:rPr>
        <w:t>2、</w:t>
      </w:r>
      <w:r>
        <w:rPr>
          <w:rFonts w:hint="eastAsia" w:ascii="宋体" w:hAnsi="宋体" w:eastAsia="宋体" w:cs="宋体"/>
          <w:color w:val="auto"/>
          <w:kern w:val="2"/>
          <w:sz w:val="21"/>
          <w:szCs w:val="21"/>
          <w:highlight w:val="none"/>
          <w:lang w:val="zh-CN" w:eastAsia="zh-CN" w:bidi="zh-CN"/>
        </w:rPr>
        <w:t>交付地点：</w:t>
      </w:r>
      <w:r>
        <w:rPr>
          <w:rFonts w:hint="eastAsia" w:ascii="宋体" w:hAnsi="宋体" w:eastAsia="宋体" w:cs="宋体"/>
          <w:color w:val="auto"/>
          <w:kern w:val="2"/>
          <w:sz w:val="21"/>
          <w:szCs w:val="21"/>
          <w:highlight w:val="none"/>
          <w:lang w:val="en-US" w:eastAsia="zh-CN" w:bidi="zh-CN"/>
        </w:rPr>
        <w:t>采购人指定地点</w:t>
      </w:r>
      <w:r>
        <w:rPr>
          <w:rFonts w:hint="eastAsia" w:ascii="宋体" w:hAnsi="宋体" w:eastAsia="宋体" w:cs="宋体"/>
          <w:i w:val="0"/>
          <w:iCs w:val="0"/>
          <w:color w:val="auto"/>
          <w:kern w:val="0"/>
          <w:sz w:val="21"/>
          <w:szCs w:val="21"/>
          <w:highlight w:val="none"/>
          <w:u w:val="none"/>
          <w:lang w:val="en-US" w:eastAsia="zh-CN" w:bidi="ar"/>
        </w:rPr>
        <w:t>。</w:t>
      </w:r>
    </w:p>
    <w:p w14:paraId="00F15915">
      <w:pPr>
        <w:keepNext w:val="0"/>
        <w:keepLines w:val="0"/>
        <w:pageBreakBefore w:val="0"/>
        <w:widowControl w:val="0"/>
        <w:kinsoku/>
        <w:wordWrap/>
        <w:overflowPunct/>
        <w:topLinePunct w:val="0"/>
        <w:autoSpaceDE/>
        <w:autoSpaceDN/>
        <w:bidi w:val="0"/>
        <w:adjustRightInd/>
        <w:spacing w:line="360" w:lineRule="auto"/>
        <w:ind w:left="0" w:firstLine="422"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val="en-US" w:eastAsia="zh-CN"/>
        </w:rPr>
        <w:t>★</w:t>
      </w:r>
      <w:r>
        <w:rPr>
          <w:rFonts w:hint="eastAsia" w:ascii="宋体" w:hAnsi="宋体" w:eastAsia="宋体" w:cs="宋体"/>
          <w:i w:val="0"/>
          <w:iCs w:val="0"/>
          <w:color w:val="auto"/>
          <w:kern w:val="0"/>
          <w:sz w:val="21"/>
          <w:szCs w:val="21"/>
          <w:highlight w:val="none"/>
          <w:u w:val="none"/>
          <w:lang w:val="en-US" w:eastAsia="zh-CN" w:bidi="ar"/>
        </w:rPr>
        <w:t>3、</w:t>
      </w:r>
      <w:r>
        <w:rPr>
          <w:rFonts w:hint="eastAsia" w:ascii="宋体" w:hAnsi="宋体" w:eastAsia="宋体" w:cs="宋体"/>
          <w:color w:val="auto"/>
          <w:sz w:val="21"/>
          <w:szCs w:val="21"/>
          <w:lang w:val="en-US" w:eastAsia="zh-CN"/>
        </w:rPr>
        <w:t>付款方式</w:t>
      </w:r>
      <w:r>
        <w:rPr>
          <w:rFonts w:hint="eastAsia" w:ascii="宋体" w:hAnsi="宋体" w:eastAsia="宋体" w:cs="宋体"/>
          <w:color w:val="auto"/>
          <w:sz w:val="21"/>
          <w:szCs w:val="21"/>
          <w:highlight w:val="none"/>
          <w:lang w:eastAsia="zh-CN"/>
        </w:rPr>
        <w:t>：</w:t>
      </w:r>
    </w:p>
    <w:p w14:paraId="6417CE73">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（1）自合同签订生效后5个工作日内中标供应商需出具付款申请函、合同金额30%的正式有效发票向采购人申请支付预付款，采购人在收到付款申请函及发票确认无误后在5个工作日内向中标供应商支付预付款；</w:t>
      </w:r>
    </w:p>
    <w:p w14:paraId="323C274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0"/>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2）货物运送到采购人指定地点交货量达到合同总额80%以上并通过报验后中标供应商需出具付款申请函、合同金额50%的正式有效发票向采购人申请支付货款50%，采购人在收到付款申请函及发票确认无误后在5个工作日内向中标供应商支付货款；</w:t>
      </w:r>
    </w:p>
    <w:p w14:paraId="15502F5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（3）</w:t>
      </w:r>
      <w:r>
        <w:rPr>
          <w:rFonts w:hint="eastAsia" w:ascii="宋体" w:hAnsi="宋体" w:eastAsia="宋体" w:cs="宋体"/>
          <w:color w:val="auto"/>
          <w:kern w:val="2"/>
          <w:sz w:val="21"/>
          <w:szCs w:val="21"/>
          <w:highlight w:val="none"/>
          <w:lang w:val="zh-CN" w:eastAsia="zh-CN" w:bidi="ar"/>
        </w:rPr>
        <w:t>项目</w:t>
      </w:r>
      <w:r>
        <w:rPr>
          <w:rFonts w:hint="eastAsia" w:ascii="宋体" w:hAnsi="宋体" w:eastAsia="宋体" w:cs="宋体"/>
          <w:color w:val="auto"/>
          <w:kern w:val="2"/>
          <w:sz w:val="21"/>
          <w:szCs w:val="21"/>
          <w:highlight w:val="none"/>
          <w:lang w:val="en-US" w:eastAsia="zh-CN" w:bidi="ar"/>
        </w:rPr>
        <w:t>通过</w:t>
      </w:r>
      <w:r>
        <w:rPr>
          <w:rFonts w:hint="eastAsia" w:ascii="宋体" w:hAnsi="宋体" w:eastAsia="宋体" w:cs="宋体"/>
          <w:color w:val="auto"/>
          <w:kern w:val="2"/>
          <w:sz w:val="21"/>
          <w:szCs w:val="21"/>
          <w:highlight w:val="none"/>
          <w:lang w:val="zh-CN" w:eastAsia="zh-CN" w:bidi="ar"/>
        </w:rPr>
        <w:t>验收合格</w:t>
      </w:r>
      <w:r>
        <w:rPr>
          <w:rFonts w:hint="eastAsia" w:ascii="宋体" w:hAnsi="宋体" w:eastAsia="宋体" w:cs="宋体"/>
          <w:color w:val="auto"/>
          <w:kern w:val="2"/>
          <w:sz w:val="21"/>
          <w:szCs w:val="21"/>
          <w:highlight w:val="none"/>
          <w:lang w:val="en-US" w:eastAsia="zh-CN" w:bidi="ar"/>
        </w:rPr>
        <w:t>和固定资产录入</w:t>
      </w:r>
      <w:r>
        <w:rPr>
          <w:rFonts w:hint="eastAsia" w:ascii="宋体" w:hAnsi="宋体" w:eastAsia="宋体" w:cs="宋体"/>
          <w:color w:val="auto"/>
          <w:kern w:val="2"/>
          <w:sz w:val="21"/>
          <w:szCs w:val="21"/>
          <w:highlight w:val="none"/>
          <w:lang w:val="zh-CN" w:eastAsia="zh-CN" w:bidi="ar"/>
        </w:rPr>
        <w:t>后，乙方向甲方提交合同总金额的3%银行</w:t>
      </w:r>
      <w:r>
        <w:rPr>
          <w:rFonts w:hint="eastAsia" w:ascii="宋体" w:hAnsi="宋体" w:eastAsia="宋体" w:cs="宋体"/>
          <w:color w:val="auto"/>
          <w:kern w:val="2"/>
          <w:sz w:val="21"/>
          <w:szCs w:val="21"/>
          <w:highlight w:val="none"/>
          <w:lang w:val="en-US" w:eastAsia="zh-CN" w:bidi="ar"/>
        </w:rPr>
        <w:t>质</w:t>
      </w:r>
      <w:r>
        <w:rPr>
          <w:rFonts w:hint="eastAsia" w:ascii="宋体" w:hAnsi="宋体" w:eastAsia="宋体" w:cs="宋体"/>
          <w:color w:val="auto"/>
          <w:kern w:val="2"/>
          <w:sz w:val="21"/>
          <w:szCs w:val="21"/>
          <w:highlight w:val="none"/>
          <w:lang w:val="zh-CN" w:eastAsia="zh-CN" w:bidi="ar"/>
        </w:rPr>
        <w:t>保函，甲方收到乙方提交的银行</w:t>
      </w:r>
      <w:r>
        <w:rPr>
          <w:rFonts w:hint="eastAsia" w:ascii="宋体" w:hAnsi="宋体" w:eastAsia="宋体" w:cs="宋体"/>
          <w:color w:val="auto"/>
          <w:kern w:val="2"/>
          <w:sz w:val="21"/>
          <w:szCs w:val="21"/>
          <w:highlight w:val="none"/>
          <w:lang w:val="en-US" w:eastAsia="zh-CN" w:bidi="ar"/>
        </w:rPr>
        <w:t>质</w:t>
      </w:r>
      <w:r>
        <w:rPr>
          <w:rFonts w:hint="eastAsia" w:ascii="宋体" w:hAnsi="宋体" w:eastAsia="宋体" w:cs="宋体"/>
          <w:color w:val="auto"/>
          <w:kern w:val="2"/>
          <w:sz w:val="21"/>
          <w:szCs w:val="21"/>
          <w:highlight w:val="none"/>
          <w:lang w:val="zh-CN" w:eastAsia="zh-CN" w:bidi="ar"/>
        </w:rPr>
        <w:t>保函和</w:t>
      </w:r>
      <w:r>
        <w:rPr>
          <w:rFonts w:hint="eastAsia" w:ascii="宋体" w:hAnsi="宋体" w:eastAsia="宋体" w:cs="宋体"/>
          <w:color w:val="auto"/>
          <w:kern w:val="2"/>
          <w:sz w:val="21"/>
          <w:szCs w:val="21"/>
          <w:highlight w:val="none"/>
          <w:lang w:val="en-US" w:eastAsia="zh-CN" w:bidi="ar"/>
        </w:rPr>
        <w:t>有效发票</w:t>
      </w:r>
      <w:r>
        <w:rPr>
          <w:rFonts w:hint="eastAsia" w:ascii="宋体" w:hAnsi="宋体" w:eastAsia="宋体" w:cs="宋体"/>
          <w:color w:val="auto"/>
          <w:kern w:val="2"/>
          <w:sz w:val="21"/>
          <w:szCs w:val="21"/>
          <w:highlight w:val="none"/>
          <w:lang w:val="zh-CN" w:eastAsia="zh-CN" w:bidi="ar"/>
        </w:rPr>
        <w:t>后，</w:t>
      </w:r>
      <w:r>
        <w:rPr>
          <w:rFonts w:hint="eastAsia" w:ascii="宋体" w:hAnsi="宋体" w:eastAsia="宋体" w:cs="宋体"/>
          <w:color w:val="auto"/>
          <w:kern w:val="2"/>
          <w:sz w:val="21"/>
          <w:szCs w:val="21"/>
          <w:highlight w:val="none"/>
          <w:lang w:val="en-US" w:eastAsia="zh-CN" w:bidi="ar"/>
        </w:rPr>
        <w:t>7个工作日内</w:t>
      </w:r>
      <w:r>
        <w:rPr>
          <w:rFonts w:hint="eastAsia" w:ascii="宋体" w:hAnsi="宋体" w:eastAsia="宋体" w:cs="宋体"/>
          <w:color w:val="auto"/>
          <w:kern w:val="2"/>
          <w:sz w:val="21"/>
          <w:szCs w:val="21"/>
          <w:highlight w:val="none"/>
          <w:lang w:val="zh-CN" w:eastAsia="zh-CN" w:bidi="ar"/>
        </w:rPr>
        <w:t>向乙方支付</w:t>
      </w:r>
      <w:r>
        <w:rPr>
          <w:rFonts w:hint="eastAsia" w:ascii="宋体" w:hAnsi="宋体" w:eastAsia="宋体" w:cs="宋体"/>
          <w:color w:val="auto"/>
          <w:kern w:val="2"/>
          <w:sz w:val="21"/>
          <w:szCs w:val="21"/>
          <w:highlight w:val="none"/>
          <w:lang w:val="en-US" w:eastAsia="zh-CN" w:bidi="ar"/>
        </w:rPr>
        <w:t>合同总价的20%</w:t>
      </w:r>
      <w:r>
        <w:rPr>
          <w:rFonts w:hint="eastAsia" w:ascii="宋体" w:hAnsi="宋体" w:eastAsia="宋体" w:cs="宋体"/>
          <w:color w:val="auto"/>
          <w:kern w:val="2"/>
          <w:sz w:val="21"/>
          <w:szCs w:val="21"/>
          <w:highlight w:val="none"/>
          <w:lang w:val="zh-CN" w:eastAsia="zh-CN" w:bidi="ar"/>
        </w:rPr>
        <w:t>剩余款项，</w:t>
      </w:r>
      <w:r>
        <w:rPr>
          <w:rFonts w:hint="eastAsia" w:ascii="宋体" w:hAnsi="宋体" w:eastAsia="宋体" w:cs="宋体"/>
          <w:color w:val="auto"/>
          <w:kern w:val="2"/>
          <w:sz w:val="21"/>
          <w:szCs w:val="21"/>
          <w:highlight w:val="none"/>
          <w:lang w:val="en-US" w:eastAsia="zh-CN" w:bidi="ar"/>
        </w:rPr>
        <w:t>乙方未提供</w:t>
      </w:r>
      <w:r>
        <w:rPr>
          <w:rFonts w:hint="eastAsia" w:ascii="宋体" w:hAnsi="宋体" w:eastAsia="宋体" w:cs="宋体"/>
          <w:color w:val="auto"/>
          <w:kern w:val="2"/>
          <w:sz w:val="21"/>
          <w:szCs w:val="21"/>
          <w:highlight w:val="none"/>
          <w:lang w:val="zh-CN" w:eastAsia="zh-CN" w:bidi="ar"/>
        </w:rPr>
        <w:t>有效</w:t>
      </w:r>
      <w:r>
        <w:rPr>
          <w:rFonts w:hint="eastAsia" w:ascii="宋体" w:hAnsi="宋体" w:eastAsia="宋体" w:cs="宋体"/>
          <w:color w:val="auto"/>
          <w:kern w:val="2"/>
          <w:sz w:val="21"/>
          <w:szCs w:val="21"/>
          <w:highlight w:val="none"/>
          <w:lang w:val="en-US" w:eastAsia="zh-CN" w:bidi="ar"/>
        </w:rPr>
        <w:t>的发票，甲方有权拒付款项且不承担违约责任。</w:t>
      </w:r>
    </w:p>
    <w:p w14:paraId="12B18CB2">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0"/>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（4）如采购人因财政审批原因导致无法按期支付货款的，采购人上述付款时间可以予以顺延，中标供应商应理解，且采购人无需承担任何逾期付款责任。</w:t>
      </w:r>
    </w:p>
    <w:p w14:paraId="6242336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（5）</w:t>
      </w:r>
      <w:r>
        <w:rPr>
          <w:rFonts w:hint="eastAsia" w:ascii="宋体" w:hAnsi="宋体" w:eastAsia="宋体" w:cs="宋体"/>
          <w:color w:val="auto"/>
          <w:kern w:val="2"/>
          <w:sz w:val="21"/>
          <w:szCs w:val="21"/>
          <w:highlight w:val="none"/>
          <w:lang w:val="zh-CN" w:eastAsia="zh-CN" w:bidi="ar"/>
        </w:rPr>
        <w:t>项目通过甲乙双方验收合格并在项目质保期（</w:t>
      </w:r>
      <w:r>
        <w:rPr>
          <w:rFonts w:hint="eastAsia" w:ascii="宋体" w:hAnsi="宋体" w:eastAsia="宋体" w:cs="宋体"/>
          <w:color w:val="auto"/>
          <w:kern w:val="2"/>
          <w:sz w:val="21"/>
          <w:szCs w:val="21"/>
          <w:highlight w:val="none"/>
          <w:lang w:val="en-US" w:eastAsia="zh-CN" w:bidi="ar"/>
        </w:rPr>
        <w:t>自</w:t>
      </w:r>
      <w:r>
        <w:rPr>
          <w:rFonts w:hint="eastAsia" w:ascii="宋体" w:hAnsi="宋体" w:eastAsia="宋体" w:cs="宋体"/>
          <w:color w:val="auto"/>
          <w:kern w:val="2"/>
          <w:sz w:val="21"/>
          <w:szCs w:val="21"/>
          <w:highlight w:val="none"/>
          <w:lang w:val="zh-CN" w:eastAsia="zh-CN" w:bidi="ar"/>
        </w:rPr>
        <w:t>验收合格</w:t>
      </w:r>
      <w:r>
        <w:rPr>
          <w:rFonts w:hint="eastAsia" w:ascii="宋体" w:hAnsi="宋体" w:eastAsia="宋体" w:cs="宋体"/>
          <w:color w:val="auto"/>
          <w:kern w:val="2"/>
          <w:sz w:val="21"/>
          <w:szCs w:val="21"/>
          <w:highlight w:val="none"/>
          <w:lang w:val="en-US" w:eastAsia="zh-CN" w:bidi="ar"/>
        </w:rPr>
        <w:t>之日起一年</w:t>
      </w:r>
      <w:r>
        <w:rPr>
          <w:rFonts w:hint="eastAsia" w:ascii="宋体" w:hAnsi="宋体" w:eastAsia="宋体" w:cs="宋体"/>
          <w:color w:val="auto"/>
          <w:kern w:val="2"/>
          <w:sz w:val="21"/>
          <w:szCs w:val="21"/>
          <w:highlight w:val="none"/>
          <w:lang w:val="zh-CN" w:eastAsia="zh-CN" w:bidi="ar"/>
        </w:rPr>
        <w:t>）满后，经甲方确认无违约情况后退还乙方合同总金额的</w:t>
      </w:r>
      <w:r>
        <w:rPr>
          <w:rFonts w:hint="eastAsia" w:ascii="宋体" w:hAnsi="宋体" w:eastAsia="宋体" w:cs="宋体"/>
          <w:color w:val="auto"/>
          <w:kern w:val="2"/>
          <w:sz w:val="21"/>
          <w:szCs w:val="21"/>
          <w:highlight w:val="none"/>
          <w:lang w:val="en-US" w:eastAsia="zh-CN" w:bidi="ar"/>
        </w:rPr>
        <w:t>3%</w:t>
      </w:r>
      <w:r>
        <w:rPr>
          <w:rFonts w:hint="eastAsia" w:ascii="宋体" w:hAnsi="宋体" w:eastAsia="宋体" w:cs="宋体"/>
          <w:color w:val="auto"/>
          <w:kern w:val="2"/>
          <w:sz w:val="21"/>
          <w:szCs w:val="21"/>
          <w:highlight w:val="none"/>
          <w:lang w:val="zh-CN" w:eastAsia="zh-CN" w:bidi="ar"/>
        </w:rPr>
        <w:t>银行</w:t>
      </w:r>
      <w:r>
        <w:rPr>
          <w:rFonts w:hint="eastAsia" w:ascii="宋体" w:hAnsi="宋体" w:eastAsia="宋体" w:cs="宋体"/>
          <w:color w:val="auto"/>
          <w:kern w:val="2"/>
          <w:sz w:val="21"/>
          <w:szCs w:val="21"/>
          <w:highlight w:val="none"/>
          <w:lang w:val="en-US" w:eastAsia="zh-CN" w:bidi="ar"/>
        </w:rPr>
        <w:t>质</w:t>
      </w:r>
      <w:r>
        <w:rPr>
          <w:rFonts w:hint="eastAsia" w:ascii="宋体" w:hAnsi="宋体" w:eastAsia="宋体" w:cs="宋体"/>
          <w:color w:val="auto"/>
          <w:kern w:val="2"/>
          <w:sz w:val="21"/>
          <w:szCs w:val="21"/>
          <w:highlight w:val="none"/>
          <w:lang w:val="zh-CN" w:eastAsia="zh-CN" w:bidi="ar"/>
        </w:rPr>
        <w:t>保函</w:t>
      </w:r>
      <w:r>
        <w:rPr>
          <w:rFonts w:hint="eastAsia" w:ascii="宋体" w:hAnsi="宋体" w:eastAsia="宋体" w:cs="宋体"/>
          <w:color w:val="auto"/>
          <w:kern w:val="2"/>
          <w:sz w:val="21"/>
          <w:szCs w:val="21"/>
          <w:highlight w:val="none"/>
          <w:lang w:val="en-US" w:eastAsia="zh-CN" w:bidi="ar"/>
        </w:rPr>
        <w:t>。</w:t>
      </w:r>
    </w:p>
    <w:p w14:paraId="3BBFFC35">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验收标准</w:t>
      </w:r>
    </w:p>
    <w:p w14:paraId="61DD4C9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（1）满足合同规定的相关要求。</w:t>
      </w:r>
    </w:p>
    <w:p w14:paraId="783CB65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（2）满足招标文件的采购需求。</w:t>
      </w:r>
    </w:p>
    <w:p w14:paraId="416CAE0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（3）满足投标文件承诺的内容。</w:t>
      </w:r>
    </w:p>
    <w:p w14:paraId="62B13CA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（4）满足国家、海南省、行业相关规范和标准的要求。</w:t>
      </w:r>
    </w:p>
    <w:p w14:paraId="33E497E6">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四、</w:t>
      </w:r>
      <w:r>
        <w:rPr>
          <w:rFonts w:hint="eastAsia" w:ascii="宋体" w:hAnsi="宋体" w:eastAsia="宋体" w:cs="宋体"/>
          <w:color w:val="auto"/>
          <w:sz w:val="21"/>
          <w:szCs w:val="21"/>
          <w:highlight w:val="none"/>
        </w:rPr>
        <w:t>供货安装方案</w:t>
      </w:r>
    </w:p>
    <w:p w14:paraId="523F25EC">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供货安装方案包括但不限于：</w:t>
      </w:r>
      <w:r>
        <w:rPr>
          <w:rFonts w:hint="eastAsia" w:ascii="宋体" w:hAnsi="宋体" w:eastAsia="宋体" w:cs="宋体"/>
          <w:color w:val="auto"/>
          <w:sz w:val="21"/>
          <w:szCs w:val="21"/>
          <w:highlight w:val="none"/>
          <w:lang w:val="en-US" w:eastAsia="zh-CN"/>
        </w:rPr>
        <w:t>①供货计划②安全运输措施③需制定应急措施计划，</w:t>
      </w:r>
      <w:r>
        <w:rPr>
          <w:rFonts w:hint="eastAsia" w:ascii="宋体" w:hAnsi="宋体" w:eastAsia="宋体" w:cs="宋体"/>
          <w:color w:val="auto"/>
          <w:sz w:val="21"/>
          <w:szCs w:val="21"/>
          <w:highlight w:val="none"/>
        </w:rPr>
        <w:t>方案先进、合理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符合采购人的实际需</w:t>
      </w:r>
      <w:r>
        <w:rPr>
          <w:rFonts w:hint="eastAsia" w:ascii="宋体" w:hAnsi="宋体" w:eastAsia="宋体" w:cs="宋体"/>
          <w:color w:val="auto"/>
          <w:sz w:val="21"/>
          <w:szCs w:val="21"/>
          <w:highlight w:val="none"/>
          <w:lang w:val="en-US" w:eastAsia="zh-CN"/>
        </w:rPr>
        <w:t>求</w:t>
      </w:r>
      <w:r>
        <w:rPr>
          <w:rFonts w:hint="eastAsia" w:ascii="宋体" w:hAnsi="宋体" w:eastAsia="宋体" w:cs="宋体"/>
          <w:color w:val="auto"/>
          <w:sz w:val="21"/>
          <w:szCs w:val="21"/>
          <w:highlight w:val="none"/>
        </w:rPr>
        <w:t>。</w:t>
      </w:r>
    </w:p>
    <w:p w14:paraId="284BD59F">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1、供货计划：</w:t>
      </w:r>
      <w:r>
        <w:rPr>
          <w:rFonts w:hint="eastAsia" w:ascii="宋体" w:hAnsi="宋体" w:eastAsia="宋体" w:cs="宋体"/>
          <w:color w:val="auto"/>
          <w:sz w:val="21"/>
          <w:szCs w:val="21"/>
          <w:highlight w:val="none"/>
        </w:rPr>
        <w:t>本项目的货物需制定供货进度方案并按进度方案分阶段投入满足进度方案的人力物力，合理整理各资源，设置详细进场计划，确保按时保质完成项目实施任务。</w:t>
      </w:r>
    </w:p>
    <w:p w14:paraId="20692DD3">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14:paraId="531E26CD">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需制定应急措施计划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现场货物仓储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仓库面积、仓库图片等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、存放、交接、交付需做好安全保障，保证项目在用户方规定时间内完成安装调试。</w:t>
      </w:r>
    </w:p>
    <w:p w14:paraId="7E80940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2" w:firstLineChars="200"/>
        <w:jc w:val="both"/>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五、安装调试方案</w:t>
      </w:r>
    </w:p>
    <w:p w14:paraId="4139979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安装调试方案</w:t>
      </w:r>
      <w:r>
        <w:rPr>
          <w:rFonts w:hint="eastAsia" w:ascii="宋体" w:hAnsi="宋体" w:eastAsia="宋体" w:cs="宋体"/>
          <w:color w:val="auto"/>
          <w:kern w:val="2"/>
          <w:sz w:val="21"/>
          <w:szCs w:val="21"/>
          <w:highlight w:val="none"/>
          <w:lang w:val="en-US" w:eastAsia="zh-CN" w:bidi="ar-SA"/>
        </w:rPr>
        <w:t>包括但不限于：①到货安装调试校验②安装调试进度安排③安装调试承诺，方案先进、合理、符合采购人的实际需求。</w:t>
      </w:r>
    </w:p>
    <w:p w14:paraId="200D61B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1、到货安装调试校验：由供应商免费送货至采购人指定地点并安装调试，安装调试应以需求书要求的技术参数指标为标准等。</w:t>
      </w:r>
    </w:p>
    <w:p w14:paraId="2863D3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2、安装调试进度安排：做出详细的计划以及进度表包括且不限于本项目的专职项目负责人，生产厂家项目负责人，现场施工人员技术程度等。</w:t>
      </w:r>
    </w:p>
    <w:p w14:paraId="2497F885">
      <w:pPr>
        <w:keepNext w:val="0"/>
        <w:keepLines w:val="0"/>
        <w:pageBreakBefore w:val="0"/>
        <w:widowControl w:val="0"/>
        <w:kinsoku/>
        <w:wordWrap/>
        <w:overflowPunct/>
        <w:topLinePunct w:val="0"/>
        <w:autoSpaceDE/>
        <w:autoSpaceDN/>
        <w:bidi w:val="0"/>
        <w:spacing w:after="0"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3、安装调试承诺：供应商应提供包括但不限于满足设备安装、使用和维护的技术文件，针对本项目安全、消防、文明施工措施等。</w:t>
      </w:r>
    </w:p>
    <w:p w14:paraId="05369514">
      <w:pPr>
        <w:keepNext w:val="0"/>
        <w:keepLines w:val="0"/>
        <w:pageBreakBefore w:val="0"/>
        <w:widowControl w:val="0"/>
        <w:numPr>
          <w:ilvl w:val="0"/>
          <w:numId w:val="0"/>
        </w:numPr>
        <w:kinsoku/>
        <w:wordWrap/>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六、</w:t>
      </w:r>
      <w:r>
        <w:rPr>
          <w:rFonts w:hint="eastAsia" w:ascii="宋体" w:hAnsi="宋体" w:eastAsia="宋体" w:cs="宋体"/>
          <w:b/>
          <w:bCs/>
          <w:color w:val="auto"/>
          <w:sz w:val="21"/>
          <w:szCs w:val="21"/>
          <w:highlight w:val="none"/>
        </w:rPr>
        <w:t>质量保证</w:t>
      </w:r>
    </w:p>
    <w:p w14:paraId="0E5DA42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质量保证包括但不限于①货物质量标准②货物的合法权及包装标识③生产厂家的技术支持，方案先进、合理、符合采购人的实际需求。</w:t>
      </w:r>
    </w:p>
    <w:p w14:paraId="72C0011B">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1、货物质量标准：</w:t>
      </w:r>
      <w:r>
        <w:rPr>
          <w:rFonts w:hint="eastAsia" w:ascii="宋体" w:hAnsi="宋体" w:eastAsia="宋体" w:cs="宋体"/>
          <w:color w:val="auto"/>
          <w:sz w:val="21"/>
          <w:szCs w:val="21"/>
          <w:highlight w:val="none"/>
        </w:rPr>
        <w:t>投标人应保证所交付的货物符合国家规定的质量标准和本合同规定的质量、规格和性能等要求，以及满足本合同的目的和甲方的使用要求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投标人应保证所交付货物是原厂全新、未使用过、通过合法渠道获得的原装正品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标人应保证其提供的货物在正确安装、正常使用和保养条件下，在其使用寿命内具有良好的性能；货物验收后，在质量保证期内，投标人应对由于设计、工艺或材料的缺陷所发生的任何不足或故障负责，因质量问题造成人身损害的责任也由投标人自行承担，所需费用由投标人承担</w:t>
      </w:r>
      <w:r>
        <w:rPr>
          <w:rFonts w:hint="eastAsia" w:ascii="宋体" w:hAnsi="宋体" w:eastAsia="宋体" w:cs="宋体"/>
          <w:color w:val="auto"/>
          <w:sz w:val="21"/>
          <w:szCs w:val="21"/>
          <w:highlight w:val="none"/>
          <w:lang w:eastAsia="zh-CN"/>
        </w:rPr>
        <w:t>。</w:t>
      </w:r>
    </w:p>
    <w:p w14:paraId="4A679FA0">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2、货物的合法权及包装标识：</w:t>
      </w:r>
      <w:r>
        <w:rPr>
          <w:rFonts w:hint="eastAsia" w:ascii="宋体" w:hAnsi="宋体" w:eastAsia="宋体" w:cs="宋体"/>
          <w:color w:val="auto"/>
          <w:sz w:val="21"/>
          <w:szCs w:val="21"/>
          <w:highlight w:val="none"/>
        </w:rPr>
        <w:t>投标人应保证所交付的货物和与之有关的软件、电子文档、配件、设备设施等具有其合法的所有权，并未侵犯任何第三方的知识产权和合法权益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投标人提供的货物产品包装必须符合下列要求: 有产品质量检验合格证明； 有中文标明的产品名称、生产厂厂名和厂址；产品的特点和使用要求等</w:t>
      </w:r>
      <w:r>
        <w:rPr>
          <w:rFonts w:hint="eastAsia" w:ascii="宋体" w:hAnsi="宋体" w:eastAsia="宋体" w:cs="宋体"/>
          <w:color w:val="auto"/>
          <w:sz w:val="21"/>
          <w:szCs w:val="21"/>
          <w:highlight w:val="none"/>
          <w:lang w:eastAsia="zh-CN"/>
        </w:rPr>
        <w:t>。</w:t>
      </w:r>
    </w:p>
    <w:p w14:paraId="5A7EB346">
      <w:pPr>
        <w:keepNext w:val="0"/>
        <w:keepLines w:val="0"/>
        <w:pageBreakBefore w:val="0"/>
        <w:widowControl w:val="0"/>
        <w:numPr>
          <w:ilvl w:val="0"/>
          <w:numId w:val="0"/>
        </w:numPr>
        <w:kinsoku/>
        <w:wordWrap/>
        <w:overflowPunct/>
        <w:topLinePunct w:val="0"/>
        <w:autoSpaceDE/>
        <w:autoSpaceDN/>
        <w:bidi w:val="0"/>
        <w:spacing w:after="0"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生产厂家的技术支持：（1）技术咨询：为用户提供关于产品或服务的技术咨询，解答在使用过程中遇到的问题，提供解决方案或建议等。（2）故障排除：针对设备或软件出现的故障，技术支持团队会进行排查，找出问题所在，并提供修复或重置设备的指导等。（3）软件更新与维护：技术支持人员会定期发布软件更新，以修复已知的错误、增加新功能或提升性能。同时还会对软件进行日常维护，确保软件的稳定运行等。（4）培训与教育：技术支持可能包括提供产品或服务的培训，帮助用户更好地理解和使用相关技术。这可以包括在线教程、用户手册或面对面的培训课等。</w:t>
      </w:r>
    </w:p>
    <w:p w14:paraId="47C09D54">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七、售后服务</w:t>
      </w:r>
    </w:p>
    <w:p w14:paraId="59AD668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售后服务包括但不限于①售后响应时间②产品质量存在问题时的退换货方案③应急保障处理措施④售后服务承诺，方案先进、合理、符合采购人的实际需求。</w:t>
      </w:r>
    </w:p>
    <w:p w14:paraId="4F12C030">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售后响应时间：供应商须开通24小时服务热线，提供7*24小时技术服务。在各个产品质保期内，产品问题1时内响应，24时内上门服务，并在2天内修复，否则，必须提供性能相当或性能更优的备用产品。同一产品同一质量问题，连续两次维修仍无法正常使用，供应商必须予以更换同品牌同型号全新产品或性能更优的替代产品，采购人不再支付额外任何费用等。</w:t>
      </w:r>
    </w:p>
    <w:p w14:paraId="2AE379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2、产品质量存在问题时的退换货方案：供应商提供产品质量存在问题时的退换货方案处理等。</w:t>
      </w:r>
    </w:p>
    <w:p w14:paraId="460B897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3、应急保障处理措施：供应商提供产品出现应急故障损坏保障处理措施方案（如仓库备件备品）等。</w:t>
      </w:r>
    </w:p>
    <w:p w14:paraId="2A2D7C69">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售后服务承诺：供应商在各个产品质保期内定期回访，每年不少于2次，免费提供技术培训，并提供采购人要求的所有培训资料，培训主要内容为产品的基本结构、性能、主要部件的构造及原理，日常使用操作、保养与管理，常见故障的排除，紧急情况的处理等，培训地点由采购人决定。供应商需提供区域维修服务网络和技术保障能力情况；提供全寿命周期的主要耗损件、易损件及更换周期的目录和年度价格清单，并承诺保证供应且价格合理。</w:t>
      </w:r>
    </w:p>
    <w:p w14:paraId="1991A5BE">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八、</w:t>
      </w:r>
      <w:r>
        <w:rPr>
          <w:rFonts w:hint="eastAsia" w:ascii="宋体" w:hAnsi="宋体" w:eastAsia="宋体" w:cs="宋体"/>
          <w:b/>
          <w:color w:val="auto"/>
          <w:sz w:val="21"/>
          <w:szCs w:val="21"/>
          <w:highlight w:val="none"/>
        </w:rPr>
        <w:t>其他相关要求</w:t>
      </w:r>
    </w:p>
    <w:p w14:paraId="1D0FF80A">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bookmarkStart w:id="0" w:name="_Toc460421741"/>
      <w:r>
        <w:rPr>
          <w:rFonts w:hint="eastAsia" w:ascii="宋体" w:hAnsi="宋体" w:eastAsia="宋体" w:cs="宋体"/>
          <w:color w:val="auto"/>
          <w:kern w:val="2"/>
          <w:sz w:val="21"/>
          <w:szCs w:val="21"/>
          <w:highlight w:val="none"/>
          <w:lang w:val="en-US" w:eastAsia="zh-CN" w:bidi="ar-SA"/>
        </w:rPr>
        <w:t>1、投标人必须根据所投产品的技术参数、资质资料编写投标文件。在中标结果公告期间，采购人有权对中标人所投产品的资质证书等进行核查，如发现与其投标文件中的描述不一致，采购人或采购代理机构将报相关部门严肃处理。</w:t>
      </w:r>
    </w:p>
    <w:p w14:paraId="5DBE7C1A">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2、投标人必须如实地对招标文件中各项技术要求作出明确的逐项响应承诺，并对其真实性负责。投标</w:t>
      </w:r>
      <w:r>
        <w:rPr>
          <w:rFonts w:hint="eastAsia" w:ascii="宋体" w:hAnsi="宋体" w:eastAsia="宋体" w:cs="宋体"/>
          <w:color w:val="auto"/>
          <w:kern w:val="2"/>
          <w:sz w:val="21"/>
          <w:szCs w:val="21"/>
          <w:lang w:val="en-US" w:eastAsia="zh-CN" w:bidi="ar-SA"/>
        </w:rPr>
        <w:t>产品</w:t>
      </w:r>
      <w:r>
        <w:rPr>
          <w:rFonts w:hint="eastAsia" w:ascii="宋体" w:hAnsi="宋体" w:eastAsia="宋体" w:cs="宋体"/>
          <w:color w:val="auto"/>
          <w:kern w:val="2"/>
          <w:sz w:val="21"/>
          <w:szCs w:val="21"/>
          <w:highlight w:val="none"/>
          <w:lang w:val="en-US" w:eastAsia="zh-CN" w:bidi="ar-SA"/>
        </w:rPr>
        <w:t>的技术响应情况必须在《技术参数响应差异表》中完整体现。</w:t>
      </w:r>
    </w:p>
    <w:p w14:paraId="6AB2876C">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3、投标人的报价应包括系统、运输、安装、调试、培训、售后服务及一切应付的税费等费用。</w:t>
      </w:r>
      <w:bookmarkEnd w:id="0"/>
    </w:p>
    <w:p w14:paraId="258E589C">
      <w:pPr>
        <w:keepNext w:val="0"/>
        <w:keepLines w:val="0"/>
        <w:pageBreakBefore w:val="0"/>
        <w:widowControl w:val="0"/>
        <w:numPr>
          <w:ilvl w:val="0"/>
          <w:numId w:val="0"/>
        </w:numPr>
        <w:kinsoku/>
        <w:wordWrap/>
        <w:overflowPunct/>
        <w:topLinePunct w:val="0"/>
        <w:autoSpaceDE/>
        <w:autoSpaceDN/>
        <w:bidi w:val="0"/>
        <w:spacing w:before="0" w:line="360" w:lineRule="auto"/>
        <w:ind w:firstLine="420" w:firstLineChars="200"/>
        <w:jc w:val="both"/>
        <w:textAlignment w:val="auto"/>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kern w:val="2"/>
          <w:sz w:val="21"/>
          <w:szCs w:val="21"/>
          <w:highlight w:val="none"/>
          <w:lang w:val="en-US" w:eastAsia="zh-CN" w:bidi="zh-CN"/>
        </w:rPr>
        <w:t>4、</w:t>
      </w:r>
      <w:r>
        <w:rPr>
          <w:rFonts w:hint="eastAsia" w:ascii="宋体" w:hAnsi="宋体" w:eastAsia="宋体" w:cs="宋体"/>
          <w:color w:val="auto"/>
          <w:kern w:val="2"/>
          <w:sz w:val="21"/>
          <w:szCs w:val="21"/>
          <w:highlight w:val="none"/>
          <w:lang w:val="zh-CN" w:eastAsia="zh-CN" w:bidi="zh-CN"/>
        </w:rPr>
        <w:t>保险</w:t>
      </w:r>
    </w:p>
    <w:p w14:paraId="5CBECDB7">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交付的货物在验收合格前，供应商应对货物提供风险保障，所产生的保险费用由中标供应商承担。</w:t>
      </w:r>
    </w:p>
    <w:p w14:paraId="03E321EB">
      <w:pPr>
        <w:keepNext w:val="0"/>
        <w:keepLines w:val="0"/>
        <w:pageBreakBefore w:val="0"/>
        <w:widowControl w:val="0"/>
        <w:numPr>
          <w:ilvl w:val="0"/>
          <w:numId w:val="0"/>
        </w:numPr>
        <w:kinsoku/>
        <w:wordWrap/>
        <w:overflowPunct/>
        <w:topLinePunct w:val="0"/>
        <w:autoSpaceDE/>
        <w:autoSpaceDN/>
        <w:bidi w:val="0"/>
        <w:spacing w:before="0" w:line="360" w:lineRule="auto"/>
        <w:ind w:firstLine="420" w:firstLineChars="200"/>
        <w:jc w:val="both"/>
        <w:textAlignment w:val="auto"/>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kern w:val="2"/>
          <w:sz w:val="21"/>
          <w:szCs w:val="21"/>
          <w:highlight w:val="none"/>
          <w:lang w:val="en-US" w:eastAsia="zh-CN" w:bidi="zh-CN"/>
        </w:rPr>
        <w:t>5、</w:t>
      </w:r>
      <w:r>
        <w:rPr>
          <w:rFonts w:hint="eastAsia" w:ascii="宋体" w:hAnsi="宋体" w:eastAsia="宋体" w:cs="宋体"/>
          <w:color w:val="auto"/>
          <w:kern w:val="2"/>
          <w:sz w:val="21"/>
          <w:szCs w:val="21"/>
          <w:highlight w:val="none"/>
          <w:lang w:val="zh-CN" w:eastAsia="zh-CN" w:bidi="zh-CN"/>
        </w:rPr>
        <w:t>知识产权</w:t>
      </w:r>
    </w:p>
    <w:p w14:paraId="1F8A2CE6">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供应商必须保证，采购人在中华人民共和国境内使用投标货物、资料、技术、服务或其任何一部分时，享有不受限制的无偿使用权，如有第三方向采购人提出侵犯其专利权、商标权或其他知识产权的主张，该责任应由供应商承担。</w:t>
      </w:r>
    </w:p>
    <w:p w14:paraId="4B42E289">
      <w:pPr>
        <w:keepNext w:val="0"/>
        <w:keepLines w:val="0"/>
        <w:pageBreakBefore w:val="0"/>
        <w:widowControl w:val="0"/>
        <w:kinsoku/>
        <w:wordWrap/>
        <w:overflowPunct/>
        <w:topLinePunct w:val="0"/>
        <w:autoSpaceDE/>
        <w:autoSpaceDN/>
        <w:bidi w:val="0"/>
        <w:spacing w:line="360" w:lineRule="auto"/>
        <w:jc w:val="left"/>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投标报价应包含所有应向所有权人支付的专利权、商标权或</w:t>
      </w:r>
      <w:r>
        <w:rPr>
          <w:rFonts w:hint="eastAsia" w:ascii="宋体" w:hAnsi="宋体" w:eastAsia="宋体" w:cs="宋体"/>
          <w:color w:val="auto"/>
          <w:kern w:val="2"/>
          <w:sz w:val="21"/>
          <w:szCs w:val="21"/>
          <w:lang w:val="en-US" w:eastAsia="zh-CN" w:bidi="ar-SA"/>
        </w:rPr>
        <w:t>其他</w:t>
      </w:r>
      <w:r>
        <w:rPr>
          <w:rFonts w:hint="eastAsia" w:ascii="宋体" w:hAnsi="宋体" w:eastAsia="宋体" w:cs="宋体"/>
          <w:color w:val="auto"/>
          <w:kern w:val="2"/>
          <w:sz w:val="21"/>
          <w:szCs w:val="21"/>
          <w:highlight w:val="none"/>
          <w:lang w:val="en-US" w:eastAsia="zh-CN" w:bidi="ar-SA"/>
        </w:rPr>
        <w:t>知识产权的一切相关费用；涉及相关专有技术的，在投标时应提供该技术专有人员的使用授权书附于投标文件中，否则做侵权无效投标处理。</w:t>
      </w:r>
    </w:p>
    <w:p w14:paraId="1FCD8E1A">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highlight w:val="none"/>
          <w:lang w:val="en-US" w:eastAsia="zh-CN"/>
        </w:rPr>
        <w:t>九、</w:t>
      </w:r>
      <w:r>
        <w:rPr>
          <w:rFonts w:hint="eastAsia" w:ascii="宋体" w:hAnsi="宋体" w:eastAsia="宋体" w:cs="宋体"/>
          <w:b/>
          <w:bCs/>
          <w:color w:val="auto"/>
          <w:sz w:val="21"/>
          <w:szCs w:val="21"/>
        </w:rPr>
        <w:t>其他未尽事宜由采购人与中标人在采购合同中详细约定。</w:t>
      </w:r>
    </w:p>
    <w:p w14:paraId="3582D424">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548DC030">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0B3E652C">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4300BB59">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6B7F388C">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78FC4964">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5481E0E7">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029A9236">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00D52478">
      <w:pPr>
        <w:pageBreakBefore w:val="0"/>
        <w:numPr>
          <w:ilvl w:val="0"/>
          <w:numId w:val="0"/>
        </w:numPr>
        <w:kinsoku/>
        <w:overflowPunct/>
        <w:topLinePunct w:val="0"/>
        <w:autoSpaceDE/>
        <w:autoSpaceDN/>
        <w:bidi w:val="0"/>
        <w:spacing w:line="360" w:lineRule="auto"/>
        <w:jc w:val="center"/>
        <w:rPr>
          <w:rFonts w:hint="eastAsia" w:ascii="宋体" w:hAnsi="宋体" w:eastAsia="宋体" w:cs="宋体"/>
          <w:b/>
          <w:bCs/>
          <w:color w:val="auto"/>
          <w:kern w:val="2"/>
          <w:sz w:val="21"/>
          <w:szCs w:val="21"/>
          <w:lang w:val="en-US" w:eastAsia="zh-CN" w:bidi="ar-SA"/>
        </w:rPr>
      </w:pPr>
    </w:p>
    <w:p w14:paraId="64B20DA1">
      <w:pPr>
        <w:pStyle w:val="15"/>
        <w:rPr>
          <w:rFonts w:hint="eastAsia"/>
          <w:color w:val="auto"/>
          <w:lang w:val="en-US" w:eastAsia="zh-Hans"/>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882F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3B32B4">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546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73B32B4">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546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DD6AED"/>
    <w:multiLevelType w:val="singleLevel"/>
    <w:tmpl w:val="8ADD6AED"/>
    <w:lvl w:ilvl="0" w:tentative="0">
      <w:start w:val="1"/>
      <w:numFmt w:val="decimal"/>
      <w:suff w:val="space"/>
      <w:lvlText w:val="%1."/>
      <w:lvlJc w:val="left"/>
    </w:lvl>
  </w:abstractNum>
  <w:abstractNum w:abstractNumId="1">
    <w:nsid w:val="9173677D"/>
    <w:multiLevelType w:val="singleLevel"/>
    <w:tmpl w:val="9173677D"/>
    <w:lvl w:ilvl="0" w:tentative="0">
      <w:start w:val="1"/>
      <w:numFmt w:val="chineseCounting"/>
      <w:suff w:val="nothing"/>
      <w:lvlText w:val="%1、"/>
      <w:lvlJc w:val="left"/>
      <w:rPr>
        <w:rFonts w:hint="eastAsia"/>
      </w:rPr>
    </w:lvl>
  </w:abstractNum>
  <w:abstractNum w:abstractNumId="2">
    <w:nsid w:val="94150EDD"/>
    <w:multiLevelType w:val="singleLevel"/>
    <w:tmpl w:val="94150EDD"/>
    <w:lvl w:ilvl="0" w:tentative="0">
      <w:start w:val="1"/>
      <w:numFmt w:val="chineseCounting"/>
      <w:suff w:val="nothing"/>
      <w:lvlText w:val="%1、"/>
      <w:lvlJc w:val="left"/>
      <w:rPr>
        <w:rFonts w:hint="eastAsia"/>
      </w:rPr>
    </w:lvl>
  </w:abstractNum>
  <w:abstractNum w:abstractNumId="3">
    <w:nsid w:val="AE57F234"/>
    <w:multiLevelType w:val="singleLevel"/>
    <w:tmpl w:val="AE57F234"/>
    <w:lvl w:ilvl="0" w:tentative="0">
      <w:start w:val="1"/>
      <w:numFmt w:val="decimal"/>
      <w:suff w:val="nothing"/>
      <w:lvlText w:val="%1、"/>
      <w:lvlJc w:val="left"/>
    </w:lvl>
  </w:abstractNum>
  <w:abstractNum w:abstractNumId="4">
    <w:nsid w:val="C76678D1"/>
    <w:multiLevelType w:val="singleLevel"/>
    <w:tmpl w:val="C76678D1"/>
    <w:lvl w:ilvl="0" w:tentative="0">
      <w:start w:val="1"/>
      <w:numFmt w:val="chineseCounting"/>
      <w:suff w:val="nothing"/>
      <w:lvlText w:val="%1、"/>
      <w:lvlJc w:val="left"/>
      <w:rPr>
        <w:rFonts w:hint="eastAsia"/>
      </w:rPr>
    </w:lvl>
  </w:abstractNum>
  <w:abstractNum w:abstractNumId="5">
    <w:nsid w:val="CD23DA5E"/>
    <w:multiLevelType w:val="singleLevel"/>
    <w:tmpl w:val="CD23DA5E"/>
    <w:lvl w:ilvl="0" w:tentative="0">
      <w:start w:val="1"/>
      <w:numFmt w:val="decimal"/>
      <w:suff w:val="nothing"/>
      <w:lvlText w:val="%1、"/>
      <w:lvlJc w:val="left"/>
    </w:lvl>
  </w:abstractNum>
  <w:abstractNum w:abstractNumId="6">
    <w:nsid w:val="CE40456D"/>
    <w:multiLevelType w:val="singleLevel"/>
    <w:tmpl w:val="CE40456D"/>
    <w:lvl w:ilvl="0" w:tentative="0">
      <w:start w:val="1"/>
      <w:numFmt w:val="chineseCounting"/>
      <w:suff w:val="nothing"/>
      <w:lvlText w:val="%1、"/>
      <w:lvlJc w:val="left"/>
      <w:rPr>
        <w:rFonts w:hint="eastAsia"/>
      </w:rPr>
    </w:lvl>
  </w:abstractNum>
  <w:abstractNum w:abstractNumId="7">
    <w:nsid w:val="D05E7077"/>
    <w:multiLevelType w:val="singleLevel"/>
    <w:tmpl w:val="D05E7077"/>
    <w:lvl w:ilvl="0" w:tentative="0">
      <w:start w:val="1"/>
      <w:numFmt w:val="decimal"/>
      <w:suff w:val="nothing"/>
      <w:lvlText w:val="%1、"/>
      <w:lvlJc w:val="left"/>
    </w:lvl>
  </w:abstractNum>
  <w:abstractNum w:abstractNumId="8">
    <w:nsid w:val="E1DAC8EC"/>
    <w:multiLevelType w:val="singleLevel"/>
    <w:tmpl w:val="E1DAC8EC"/>
    <w:lvl w:ilvl="0" w:tentative="0">
      <w:start w:val="1"/>
      <w:numFmt w:val="chineseCounting"/>
      <w:suff w:val="nothing"/>
      <w:lvlText w:val="%1、"/>
      <w:lvlJc w:val="left"/>
      <w:rPr>
        <w:rFonts w:hint="eastAsia"/>
      </w:rPr>
    </w:lvl>
  </w:abstractNum>
  <w:abstractNum w:abstractNumId="9">
    <w:nsid w:val="E492D745"/>
    <w:multiLevelType w:val="singleLevel"/>
    <w:tmpl w:val="E492D745"/>
    <w:lvl w:ilvl="0" w:tentative="0">
      <w:start w:val="1"/>
      <w:numFmt w:val="chineseCounting"/>
      <w:suff w:val="nothing"/>
      <w:lvlText w:val="%1、"/>
      <w:lvlJc w:val="left"/>
      <w:rPr>
        <w:rFonts w:hint="eastAsia"/>
      </w:rPr>
    </w:lvl>
  </w:abstractNum>
  <w:abstractNum w:abstractNumId="10">
    <w:nsid w:val="ECBA4119"/>
    <w:multiLevelType w:val="singleLevel"/>
    <w:tmpl w:val="ECBA4119"/>
    <w:lvl w:ilvl="0" w:tentative="0">
      <w:start w:val="1"/>
      <w:numFmt w:val="chineseCounting"/>
      <w:suff w:val="nothing"/>
      <w:lvlText w:val="%1、"/>
      <w:lvlJc w:val="left"/>
      <w:rPr>
        <w:rFonts w:hint="eastAsia"/>
      </w:rPr>
    </w:lvl>
  </w:abstractNum>
  <w:abstractNum w:abstractNumId="11">
    <w:nsid w:val="EEA94280"/>
    <w:multiLevelType w:val="singleLevel"/>
    <w:tmpl w:val="EEA94280"/>
    <w:lvl w:ilvl="0" w:tentative="0">
      <w:start w:val="1"/>
      <w:numFmt w:val="decimal"/>
      <w:suff w:val="nothing"/>
      <w:lvlText w:val="%1、"/>
      <w:lvlJc w:val="left"/>
    </w:lvl>
  </w:abstractNum>
  <w:abstractNum w:abstractNumId="12">
    <w:nsid w:val="0F52EBB1"/>
    <w:multiLevelType w:val="singleLevel"/>
    <w:tmpl w:val="0F52EBB1"/>
    <w:lvl w:ilvl="0" w:tentative="0">
      <w:start w:val="1"/>
      <w:numFmt w:val="chineseCounting"/>
      <w:suff w:val="nothing"/>
      <w:lvlText w:val="（%1）"/>
      <w:lvlJc w:val="left"/>
      <w:rPr>
        <w:rFonts w:hint="eastAsia"/>
      </w:rPr>
    </w:lvl>
  </w:abstractNum>
  <w:abstractNum w:abstractNumId="13">
    <w:nsid w:val="10AD00DF"/>
    <w:multiLevelType w:val="multilevel"/>
    <w:tmpl w:val="10AD00DF"/>
    <w:lvl w:ilvl="0" w:tentative="0">
      <w:start w:val="1"/>
      <w:numFmt w:val="bullet"/>
      <w:lvlText w:val=""/>
      <w:lvlJc w:val="left"/>
      <w:pPr>
        <w:tabs>
          <w:tab w:val="left" w:pos="795"/>
        </w:tabs>
        <w:ind w:left="795" w:hanging="420"/>
      </w:pPr>
      <w:rPr>
        <w:rFonts w:hint="default" w:ascii="Wingdings" w:hAnsi="Wingdings"/>
        <w:sz w:val="18"/>
        <w:szCs w:val="18"/>
      </w:rPr>
    </w:lvl>
    <w:lvl w:ilvl="1" w:tentative="0">
      <w:start w:val="1"/>
      <w:numFmt w:val="bullet"/>
      <w:lvlText w:val=""/>
      <w:lvlJc w:val="left"/>
      <w:pPr>
        <w:tabs>
          <w:tab w:val="left" w:pos="1215"/>
        </w:tabs>
        <w:ind w:left="1215" w:hanging="420"/>
      </w:pPr>
      <w:rPr>
        <w:rFonts w:hint="default" w:ascii="Wingdings" w:hAnsi="Wingdings"/>
      </w:rPr>
    </w:lvl>
    <w:lvl w:ilvl="2" w:tentative="0">
      <w:start w:val="1"/>
      <w:numFmt w:val="bullet"/>
      <w:pStyle w:val="16"/>
      <w:lvlText w:val=""/>
      <w:lvlJc w:val="left"/>
      <w:pPr>
        <w:tabs>
          <w:tab w:val="left" w:pos="1635"/>
        </w:tabs>
        <w:ind w:left="1635" w:hanging="420"/>
      </w:pPr>
      <w:rPr>
        <w:rFonts w:hint="default" w:ascii="Wingdings" w:hAnsi="Wingdings"/>
      </w:rPr>
    </w:lvl>
    <w:lvl w:ilvl="3" w:tentative="0">
      <w:start w:val="1"/>
      <w:numFmt w:val="bullet"/>
      <w:lvlText w:val=""/>
      <w:lvlJc w:val="left"/>
      <w:pPr>
        <w:tabs>
          <w:tab w:val="left" w:pos="2055"/>
        </w:tabs>
        <w:ind w:left="2055" w:hanging="420"/>
      </w:pPr>
      <w:rPr>
        <w:rFonts w:hint="default" w:ascii="Wingdings" w:hAnsi="Wingdings"/>
      </w:rPr>
    </w:lvl>
    <w:lvl w:ilvl="4" w:tentative="0">
      <w:start w:val="1"/>
      <w:numFmt w:val="bullet"/>
      <w:lvlText w:val=""/>
      <w:lvlJc w:val="left"/>
      <w:pPr>
        <w:tabs>
          <w:tab w:val="left" w:pos="2475"/>
        </w:tabs>
        <w:ind w:left="2475" w:hanging="420"/>
      </w:pPr>
      <w:rPr>
        <w:rFonts w:hint="default" w:ascii="Wingdings" w:hAnsi="Wingdings"/>
      </w:rPr>
    </w:lvl>
    <w:lvl w:ilvl="5" w:tentative="0">
      <w:start w:val="1"/>
      <w:numFmt w:val="bullet"/>
      <w:lvlText w:val=""/>
      <w:lvlJc w:val="left"/>
      <w:pPr>
        <w:tabs>
          <w:tab w:val="left" w:pos="2895"/>
        </w:tabs>
        <w:ind w:left="2895" w:hanging="420"/>
      </w:pPr>
      <w:rPr>
        <w:rFonts w:hint="default" w:ascii="Wingdings" w:hAnsi="Wingdings"/>
      </w:rPr>
    </w:lvl>
    <w:lvl w:ilvl="6" w:tentative="0">
      <w:start w:val="1"/>
      <w:numFmt w:val="bullet"/>
      <w:lvlText w:val=""/>
      <w:lvlJc w:val="left"/>
      <w:pPr>
        <w:tabs>
          <w:tab w:val="left" w:pos="3315"/>
        </w:tabs>
        <w:ind w:left="3315" w:hanging="420"/>
      </w:pPr>
      <w:rPr>
        <w:rFonts w:hint="default" w:ascii="Wingdings" w:hAnsi="Wingdings"/>
      </w:rPr>
    </w:lvl>
    <w:lvl w:ilvl="7" w:tentative="0">
      <w:start w:val="1"/>
      <w:numFmt w:val="bullet"/>
      <w:lvlText w:val=""/>
      <w:lvlJc w:val="left"/>
      <w:pPr>
        <w:tabs>
          <w:tab w:val="left" w:pos="3735"/>
        </w:tabs>
        <w:ind w:left="3735" w:hanging="420"/>
      </w:pPr>
      <w:rPr>
        <w:rFonts w:hint="default" w:ascii="Wingdings" w:hAnsi="Wingdings"/>
      </w:rPr>
    </w:lvl>
    <w:lvl w:ilvl="8" w:tentative="0">
      <w:start w:val="1"/>
      <w:numFmt w:val="bullet"/>
      <w:lvlText w:val=""/>
      <w:lvlJc w:val="left"/>
      <w:pPr>
        <w:tabs>
          <w:tab w:val="left" w:pos="4155"/>
        </w:tabs>
        <w:ind w:left="4155" w:hanging="420"/>
      </w:pPr>
      <w:rPr>
        <w:rFonts w:hint="default" w:ascii="Wingdings" w:hAnsi="Wingdings"/>
      </w:rPr>
    </w:lvl>
  </w:abstractNum>
  <w:abstractNum w:abstractNumId="14">
    <w:nsid w:val="22CFF090"/>
    <w:multiLevelType w:val="singleLevel"/>
    <w:tmpl w:val="22CFF090"/>
    <w:lvl w:ilvl="0" w:tentative="0">
      <w:start w:val="1"/>
      <w:numFmt w:val="chineseCounting"/>
      <w:suff w:val="nothing"/>
      <w:lvlText w:val="%1、"/>
      <w:lvlJc w:val="left"/>
      <w:rPr>
        <w:rFonts w:hint="eastAsia"/>
      </w:rPr>
    </w:lvl>
  </w:abstractNum>
  <w:abstractNum w:abstractNumId="15">
    <w:nsid w:val="37512B11"/>
    <w:multiLevelType w:val="singleLevel"/>
    <w:tmpl w:val="37512B11"/>
    <w:lvl w:ilvl="0" w:tentative="0">
      <w:start w:val="1"/>
      <w:numFmt w:val="chineseCounting"/>
      <w:suff w:val="nothing"/>
      <w:lvlText w:val="%1、"/>
      <w:lvlJc w:val="left"/>
      <w:rPr>
        <w:rFonts w:hint="eastAsia"/>
      </w:rPr>
    </w:lvl>
  </w:abstractNum>
  <w:abstractNum w:abstractNumId="16">
    <w:nsid w:val="3793AB3B"/>
    <w:multiLevelType w:val="singleLevel"/>
    <w:tmpl w:val="3793AB3B"/>
    <w:lvl w:ilvl="0" w:tentative="0">
      <w:start w:val="1"/>
      <w:numFmt w:val="decimal"/>
      <w:suff w:val="nothing"/>
      <w:lvlText w:val="%1、"/>
      <w:lvlJc w:val="left"/>
    </w:lvl>
  </w:abstractNum>
  <w:abstractNum w:abstractNumId="17">
    <w:nsid w:val="3A1CE6D1"/>
    <w:multiLevelType w:val="singleLevel"/>
    <w:tmpl w:val="3A1CE6D1"/>
    <w:lvl w:ilvl="0" w:tentative="0">
      <w:start w:val="1"/>
      <w:numFmt w:val="decimal"/>
      <w:suff w:val="nothing"/>
      <w:lvlText w:val="%1、"/>
      <w:lvlJc w:val="left"/>
    </w:lvl>
  </w:abstractNum>
  <w:abstractNum w:abstractNumId="18">
    <w:nsid w:val="65A2A8DF"/>
    <w:multiLevelType w:val="singleLevel"/>
    <w:tmpl w:val="65A2A8DF"/>
    <w:lvl w:ilvl="0" w:tentative="0">
      <w:start w:val="1"/>
      <w:numFmt w:val="decimal"/>
      <w:suff w:val="nothing"/>
      <w:lvlText w:val="%1、"/>
      <w:lvlJc w:val="left"/>
    </w:lvl>
  </w:abstractNum>
  <w:abstractNum w:abstractNumId="19">
    <w:nsid w:val="6859E52B"/>
    <w:multiLevelType w:val="singleLevel"/>
    <w:tmpl w:val="6859E52B"/>
    <w:lvl w:ilvl="0" w:tentative="0">
      <w:start w:val="1"/>
      <w:numFmt w:val="decimal"/>
      <w:lvlText w:val="%1."/>
      <w:lvlJc w:val="left"/>
      <w:pPr>
        <w:tabs>
          <w:tab w:val="left" w:pos="312"/>
        </w:tabs>
      </w:pPr>
    </w:lvl>
  </w:abstractNum>
  <w:abstractNum w:abstractNumId="20">
    <w:nsid w:val="6A566123"/>
    <w:multiLevelType w:val="singleLevel"/>
    <w:tmpl w:val="6A566123"/>
    <w:lvl w:ilvl="0" w:tentative="0">
      <w:start w:val="1"/>
      <w:numFmt w:val="decimal"/>
      <w:suff w:val="nothing"/>
      <w:lvlText w:val="%1、"/>
      <w:lvlJc w:val="left"/>
    </w:lvl>
  </w:abstractNum>
  <w:abstractNum w:abstractNumId="21">
    <w:nsid w:val="6ADF2587"/>
    <w:multiLevelType w:val="singleLevel"/>
    <w:tmpl w:val="6ADF2587"/>
    <w:lvl w:ilvl="0" w:tentative="0">
      <w:start w:val="1"/>
      <w:numFmt w:val="decimal"/>
      <w:suff w:val="nothing"/>
      <w:lvlText w:val="%1、"/>
      <w:lvlJc w:val="left"/>
    </w:lvl>
  </w:abstractNum>
  <w:num w:numId="1">
    <w:abstractNumId w:val="13"/>
  </w:num>
  <w:num w:numId="2">
    <w:abstractNumId w:val="18"/>
  </w:num>
  <w:num w:numId="3">
    <w:abstractNumId w:val="16"/>
  </w:num>
  <w:num w:numId="4">
    <w:abstractNumId w:val="17"/>
  </w:num>
  <w:num w:numId="5">
    <w:abstractNumId w:val="12"/>
  </w:num>
  <w:num w:numId="6">
    <w:abstractNumId w:val="5"/>
  </w:num>
  <w:num w:numId="7">
    <w:abstractNumId w:val="11"/>
  </w:num>
  <w:num w:numId="8">
    <w:abstractNumId w:val="7"/>
  </w:num>
  <w:num w:numId="9">
    <w:abstractNumId w:val="19"/>
  </w:num>
  <w:num w:numId="10">
    <w:abstractNumId w:val="0"/>
  </w:num>
  <w:num w:numId="11">
    <w:abstractNumId w:val="8"/>
  </w:num>
  <w:num w:numId="12">
    <w:abstractNumId w:val="9"/>
  </w:num>
  <w:num w:numId="13">
    <w:abstractNumId w:val="2"/>
  </w:num>
  <w:num w:numId="14">
    <w:abstractNumId w:val="15"/>
  </w:num>
  <w:num w:numId="15">
    <w:abstractNumId w:val="1"/>
  </w:num>
  <w:num w:numId="16">
    <w:abstractNumId w:val="10"/>
  </w:num>
  <w:num w:numId="17">
    <w:abstractNumId w:val="14"/>
  </w:num>
  <w:num w:numId="18">
    <w:abstractNumId w:val="4"/>
  </w:num>
  <w:num w:numId="19">
    <w:abstractNumId w:val="6"/>
  </w:num>
  <w:num w:numId="20">
    <w:abstractNumId w:val="21"/>
  </w:num>
  <w:num w:numId="21">
    <w:abstractNumId w:val="2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7D80E4B"/>
    <w:rsid w:val="0CA57A5D"/>
    <w:rsid w:val="0F08063D"/>
    <w:rsid w:val="1386673B"/>
    <w:rsid w:val="177F50ED"/>
    <w:rsid w:val="19834C82"/>
    <w:rsid w:val="1A3548BD"/>
    <w:rsid w:val="1B4B5C73"/>
    <w:rsid w:val="24A24B56"/>
    <w:rsid w:val="323113BF"/>
    <w:rsid w:val="38535C5C"/>
    <w:rsid w:val="398D520E"/>
    <w:rsid w:val="3C9E2EC7"/>
    <w:rsid w:val="3D8763A1"/>
    <w:rsid w:val="3E6045C5"/>
    <w:rsid w:val="404319E8"/>
    <w:rsid w:val="4874505C"/>
    <w:rsid w:val="48E869EA"/>
    <w:rsid w:val="53B52B8D"/>
    <w:rsid w:val="56342D2E"/>
    <w:rsid w:val="5A783688"/>
    <w:rsid w:val="5E337FF2"/>
    <w:rsid w:val="63BC2837"/>
    <w:rsid w:val="652C6754"/>
    <w:rsid w:val="6A35534E"/>
    <w:rsid w:val="6B5477F9"/>
    <w:rsid w:val="73F83E2C"/>
    <w:rsid w:val="77F79321"/>
    <w:rsid w:val="7D14415B"/>
    <w:rsid w:val="7EB95990"/>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9"/>
    <w:pPr>
      <w:keepNext/>
      <w:keepLines/>
      <w:tabs>
        <w:tab w:val="left" w:pos="795"/>
        <w:tab w:val="left" w:pos="1635"/>
      </w:tabs>
      <w:spacing w:line="576" w:lineRule="auto"/>
      <w:outlineLvl w:val="0"/>
    </w:pPr>
    <w:rPr>
      <w:rFonts w:ascii="Times New Roman" w:hAnsi="Times New Roman" w:eastAsia="宋体"/>
      <w:b/>
      <w:bCs/>
      <w:kern w:val="44"/>
      <w:sz w:val="44"/>
      <w:szCs w:val="44"/>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1"/>
    <w:qFormat/>
    <w:uiPriority w:val="0"/>
    <w:pPr>
      <w:spacing w:after="120"/>
    </w:pPr>
  </w:style>
  <w:style w:type="paragraph" w:styleId="6">
    <w:name w:val="Body Text Indent"/>
    <w:basedOn w:val="1"/>
    <w:next w:val="1"/>
    <w:unhideWhenUsed/>
    <w:qFormat/>
    <w:uiPriority w:val="99"/>
    <w:pPr>
      <w:adjustRightInd w:val="0"/>
      <w:snapToGrid w:val="0"/>
      <w:spacing w:line="360" w:lineRule="auto"/>
      <w:ind w:firstLine="200" w:firstLineChars="200"/>
    </w:pPr>
    <w:rPr>
      <w:rFonts w:ascii="宋体"/>
      <w:sz w:val="28"/>
      <w:szCs w:val="28"/>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6"/>
    <w:next w:val="5"/>
    <w:qFormat/>
    <w:uiPriority w:val="0"/>
    <w:pPr>
      <w:spacing w:line="240" w:lineRule="auto"/>
    </w:pPr>
    <w:rPr>
      <w:rFonts w:ascii="Times New Roman"/>
      <w:szCs w:val="24"/>
    </w:rPr>
  </w:style>
  <w:style w:type="character" w:styleId="14">
    <w:name w:val="Hyperlink"/>
    <w:basedOn w:val="13"/>
    <w:qFormat/>
    <w:uiPriority w:val="0"/>
    <w:rPr>
      <w:color w:val="0000FF"/>
      <w:u w:val="single"/>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一级条标题"/>
    <w:next w:val="17"/>
    <w:qFormat/>
    <w:uiPriority w:val="0"/>
    <w:pPr>
      <w:numPr>
        <w:ilvl w:val="2"/>
        <w:numId w:val="1"/>
      </w:numPr>
      <w:tabs>
        <w:tab w:val="left" w:pos="795"/>
      </w:tabs>
      <w:outlineLvl w:val="2"/>
    </w:pPr>
    <w:rPr>
      <w:rFonts w:ascii="Calibri" w:hAnsi="Calibri" w:eastAsia="黑体" w:cs="Times New Roman"/>
      <w:sz w:val="21"/>
      <w:szCs w:val="22"/>
      <w:lang w:val="en-US" w:eastAsia="zh-CN" w:bidi="ar-SA"/>
    </w:rPr>
  </w:style>
  <w:style w:type="paragraph" w:customStyle="1" w:styleId="17">
    <w:name w:val="段"/>
    <w:qFormat/>
    <w:uiPriority w:val="0"/>
    <w:pPr>
      <w:autoSpaceDE w:val="0"/>
      <w:autoSpaceDN w:val="0"/>
      <w:ind w:firstLine="420" w:firstLineChars="200"/>
      <w:jc w:val="both"/>
    </w:pPr>
    <w:rPr>
      <w:rFonts w:ascii="宋体" w:hAnsi="Tahoma" w:eastAsia="黑体" w:cs="Times New Roman"/>
      <w:bCs/>
      <w:kern w:val="2"/>
      <w:sz w:val="21"/>
      <w:lang w:val="en-US" w:eastAsia="zh-CN" w:bidi="ar-SA"/>
    </w:rPr>
  </w:style>
  <w:style w:type="character" w:customStyle="1" w:styleId="18">
    <w:name w:val="标题 1 Char Char Char"/>
    <w:qFormat/>
    <w:uiPriority w:val="0"/>
    <w:rPr>
      <w:rFonts w:ascii="Times New Roman" w:hAnsi="Times New Roman" w:eastAsia="宋体" w:cs="Times New Roman"/>
      <w:b/>
      <w:bCs/>
      <w:kern w:val="44"/>
      <w:sz w:val="44"/>
      <w:szCs w:val="44"/>
    </w:rPr>
  </w:style>
  <w:style w:type="paragraph" w:styleId="19">
    <w:name w:val="List Paragraph"/>
    <w:basedOn w:val="1"/>
    <w:qFormat/>
    <w:uiPriority w:val="1"/>
    <w:pPr>
      <w:spacing w:before="96"/>
      <w:ind w:left="100" w:firstLine="576"/>
    </w:pPr>
    <w:rPr>
      <w:rFonts w:ascii="宋体" w:hAnsi="宋体" w:eastAsia="宋体" w:cs="宋体"/>
      <w:lang w:val="zh-CN" w:eastAsia="zh-CN" w:bidi="zh-CN"/>
    </w:rPr>
  </w:style>
  <w:style w:type="paragraph" w:customStyle="1" w:styleId="20">
    <w:name w:val="样式3"/>
    <w:basedOn w:val="7"/>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160</Pages>
  <Words>5099</Words>
  <Characters>5441</Characters>
  <Lines>1</Lines>
  <Paragraphs>1</Paragraphs>
  <TotalTime>47</TotalTime>
  <ScaleCrop>false</ScaleCrop>
  <LinksUpToDate>false</LinksUpToDate>
  <CharactersWithSpaces>5513</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1</cp:lastModifiedBy>
  <dcterms:modified xsi:type="dcterms:W3CDTF">2025-08-21T08:34:09Z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3F60336297E545D39BA1D80408DD1F42_12</vt:lpwstr>
  </property>
  <property fmtid="{D5CDD505-2E9C-101B-9397-08002B2CF9AE}" pid="4" name="KSOTemplateDocerSaveRecord">
    <vt:lpwstr>eyJoZGlkIjoiZTA1MThjYzRjMGY1M2ZjMmM5MWZkOGQ4MTlhODAzOWQiLCJ1c2VySWQiOiIyMjQ3NDYwIn0=</vt:lpwstr>
  </property>
</Properties>
</file>