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7186C">
      <w:pPr>
        <w:autoSpaceDE/>
        <w:autoSpaceDN/>
        <w:snapToGrid w:val="0"/>
        <w:spacing w:line="360" w:lineRule="auto"/>
        <w:ind w:firstLine="562" w:firstLineChars="200"/>
        <w:jc w:val="center"/>
        <w:rPr>
          <w:rFonts w:hint="default" w:eastAsia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投标报价明细表</w:t>
      </w:r>
    </w:p>
    <w:p w14:paraId="16C0D9CD">
      <w:pPr>
        <w:pStyle w:val="2"/>
        <w:ind w:left="0" w:leftChars="0" w:firstLine="480" w:firstLineChars="200"/>
        <w:jc w:val="both"/>
        <w:rPr>
          <w:rFonts w:hint="eastAsia"/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  <w:lang w:val="en-US" w:eastAsia="zh-CN"/>
        </w:rPr>
        <w:t>我公司完全响应以下检测服务项目要求：采购服务的检测项目总计174项，包括神经免疫相关项目（5项）、实体瘤相关项目（18项）、血液基因相关项目（37项）、血液肿瘤免疫学相关项目（19项）、病原学感染相关项目（3项）、遗传学相关项目（5项）、凝血功能相关项目（16项）、药物浓度相关项目（13项）和其他类检测项目（58项）等九个类别，我司折扣报价为</w:t>
      </w:r>
      <w:r>
        <w:rPr>
          <w:rFonts w:hint="eastAsia"/>
          <w:color w:val="auto"/>
          <w:sz w:val="24"/>
          <w:szCs w:val="28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  <w:szCs w:val="28"/>
          <w:u w:val="none"/>
          <w:lang w:val="en-US" w:eastAsia="zh-CN"/>
        </w:rPr>
        <w:t>%（应与《开标（报价）一览表》一致），响应</w:t>
      </w:r>
      <w:r>
        <w:rPr>
          <w:rFonts w:hint="eastAsia"/>
          <w:color w:val="auto"/>
          <w:sz w:val="24"/>
          <w:szCs w:val="28"/>
        </w:rPr>
        <w:t>具体项目清单如下：</w:t>
      </w:r>
      <w:bookmarkStart w:id="1" w:name="_GoBack"/>
      <w:bookmarkEnd w:id="1"/>
    </w:p>
    <w:p w14:paraId="1F4F5561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（一）神经免疫相关项目（5项）</w:t>
      </w:r>
    </w:p>
    <w:tbl>
      <w:tblPr>
        <w:tblStyle w:val="4"/>
        <w:tblW w:w="99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2985"/>
        <w:gridCol w:w="1295"/>
        <w:gridCol w:w="2030"/>
        <w:gridCol w:w="2030"/>
        <w:gridCol w:w="1126"/>
      </w:tblGrid>
      <w:tr w14:paraId="44B5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21944D77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985" w:type="dxa"/>
            <w:vAlign w:val="center"/>
          </w:tcPr>
          <w:p w14:paraId="100CEFB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295" w:type="dxa"/>
            <w:vAlign w:val="center"/>
          </w:tcPr>
          <w:p w14:paraId="4AC92B75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127B28D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2030" w:type="dxa"/>
            <w:vAlign w:val="center"/>
          </w:tcPr>
          <w:p w14:paraId="49B96838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2030" w:type="dxa"/>
            <w:vAlign w:val="center"/>
          </w:tcPr>
          <w:p w14:paraId="07A9EB6E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126" w:type="dxa"/>
            <w:vAlign w:val="center"/>
          </w:tcPr>
          <w:p w14:paraId="6B6784DC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635C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39FB63A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</w:t>
            </w:r>
          </w:p>
        </w:tc>
        <w:tc>
          <w:tcPr>
            <w:tcW w:w="2985" w:type="dxa"/>
            <w:vAlign w:val="center"/>
          </w:tcPr>
          <w:p w14:paraId="3BCF5D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自身免疫性脑炎抗体</w:t>
            </w:r>
          </w:p>
        </w:tc>
        <w:tc>
          <w:tcPr>
            <w:tcW w:w="1295" w:type="dxa"/>
            <w:vAlign w:val="center"/>
          </w:tcPr>
          <w:p w14:paraId="600CBE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3089</w:t>
            </w:r>
          </w:p>
        </w:tc>
        <w:tc>
          <w:tcPr>
            <w:tcW w:w="2030" w:type="dxa"/>
            <w:vAlign w:val="center"/>
          </w:tcPr>
          <w:p w14:paraId="63C0BF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2030" w:type="dxa"/>
            <w:vAlign w:val="center"/>
          </w:tcPr>
          <w:p w14:paraId="0BD8184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126" w:type="dxa"/>
            <w:vAlign w:val="center"/>
          </w:tcPr>
          <w:p w14:paraId="4C8CEC9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1AC6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267AE20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</w:t>
            </w:r>
          </w:p>
        </w:tc>
        <w:tc>
          <w:tcPr>
            <w:tcW w:w="2985" w:type="dxa"/>
            <w:vAlign w:val="center"/>
          </w:tcPr>
          <w:p w14:paraId="5BB1310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周围神经病抗体</w:t>
            </w:r>
          </w:p>
        </w:tc>
        <w:tc>
          <w:tcPr>
            <w:tcW w:w="1295" w:type="dxa"/>
            <w:vAlign w:val="center"/>
          </w:tcPr>
          <w:p w14:paraId="20E118D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3089</w:t>
            </w:r>
          </w:p>
        </w:tc>
        <w:tc>
          <w:tcPr>
            <w:tcW w:w="2030" w:type="dxa"/>
            <w:vAlign w:val="center"/>
          </w:tcPr>
          <w:p w14:paraId="5183901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2030" w:type="dxa"/>
            <w:vAlign w:val="center"/>
          </w:tcPr>
          <w:p w14:paraId="3CEAC0E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检验（血液或脑脊液样本）</w:t>
            </w:r>
          </w:p>
        </w:tc>
        <w:tc>
          <w:tcPr>
            <w:tcW w:w="1126" w:type="dxa"/>
            <w:vAlign w:val="center"/>
          </w:tcPr>
          <w:p w14:paraId="6288B2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1D1C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72199F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2985" w:type="dxa"/>
            <w:vAlign w:val="center"/>
          </w:tcPr>
          <w:p w14:paraId="13F3B22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中枢神经系统脱髓鞘病抗体）</w:t>
            </w:r>
          </w:p>
        </w:tc>
        <w:tc>
          <w:tcPr>
            <w:tcW w:w="1295" w:type="dxa"/>
            <w:vAlign w:val="center"/>
          </w:tcPr>
          <w:p w14:paraId="0673A1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3089</w:t>
            </w:r>
          </w:p>
        </w:tc>
        <w:tc>
          <w:tcPr>
            <w:tcW w:w="2030" w:type="dxa"/>
            <w:vAlign w:val="center"/>
          </w:tcPr>
          <w:p w14:paraId="26F337A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2030" w:type="dxa"/>
            <w:vAlign w:val="center"/>
          </w:tcPr>
          <w:p w14:paraId="71BAFA4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检验（血液或脑脊液样本）</w:t>
            </w:r>
          </w:p>
        </w:tc>
        <w:tc>
          <w:tcPr>
            <w:tcW w:w="1126" w:type="dxa"/>
            <w:vAlign w:val="center"/>
          </w:tcPr>
          <w:p w14:paraId="648BEA2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1E2E0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6C2C47D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</w:t>
            </w:r>
          </w:p>
        </w:tc>
        <w:tc>
          <w:tcPr>
            <w:tcW w:w="2985" w:type="dxa"/>
            <w:vAlign w:val="center"/>
          </w:tcPr>
          <w:p w14:paraId="25F4B7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重症肌无力抗体</w:t>
            </w:r>
          </w:p>
        </w:tc>
        <w:tc>
          <w:tcPr>
            <w:tcW w:w="1295" w:type="dxa"/>
            <w:vAlign w:val="center"/>
          </w:tcPr>
          <w:p w14:paraId="538A8CE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3089</w:t>
            </w:r>
          </w:p>
        </w:tc>
        <w:tc>
          <w:tcPr>
            <w:tcW w:w="2030" w:type="dxa"/>
            <w:vAlign w:val="center"/>
          </w:tcPr>
          <w:p w14:paraId="2506F26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2030" w:type="dxa"/>
            <w:vAlign w:val="center"/>
          </w:tcPr>
          <w:p w14:paraId="0BB381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126" w:type="dxa"/>
            <w:vAlign w:val="center"/>
          </w:tcPr>
          <w:p w14:paraId="348168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689F1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Align w:val="center"/>
          </w:tcPr>
          <w:p w14:paraId="6CD180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2985" w:type="dxa"/>
            <w:vAlign w:val="center"/>
          </w:tcPr>
          <w:p w14:paraId="08DA6C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寡克隆区带（OCB）分析</w:t>
            </w:r>
          </w:p>
        </w:tc>
        <w:tc>
          <w:tcPr>
            <w:tcW w:w="1295" w:type="dxa"/>
            <w:vAlign w:val="center"/>
          </w:tcPr>
          <w:p w14:paraId="36D1E76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125</w:t>
            </w:r>
          </w:p>
        </w:tc>
        <w:tc>
          <w:tcPr>
            <w:tcW w:w="2030" w:type="dxa"/>
            <w:vAlign w:val="center"/>
          </w:tcPr>
          <w:p w14:paraId="65C1A1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2030" w:type="dxa"/>
            <w:vAlign w:val="center"/>
          </w:tcPr>
          <w:p w14:paraId="6CCB07C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检验（血液及脑脊液样本）</w:t>
            </w:r>
          </w:p>
        </w:tc>
        <w:tc>
          <w:tcPr>
            <w:tcW w:w="1126" w:type="dxa"/>
            <w:vAlign w:val="center"/>
          </w:tcPr>
          <w:p w14:paraId="583633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</w:tbl>
    <w:p w14:paraId="0D7FA626">
      <w:pPr>
        <w:ind w:firstLine="420" w:firstLineChars="200"/>
        <w:jc w:val="center"/>
        <w:rPr>
          <w:rFonts w:hint="eastAsia" w:cs="仿宋"/>
          <w:color w:val="auto"/>
          <w:sz w:val="21"/>
          <w:szCs w:val="21"/>
        </w:rPr>
      </w:pPr>
    </w:p>
    <w:p w14:paraId="0EED33D6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（二）实体瘤相关项目（18项）</w:t>
      </w:r>
    </w:p>
    <w:tbl>
      <w:tblPr>
        <w:tblStyle w:val="4"/>
        <w:tblW w:w="10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480"/>
        <w:gridCol w:w="1348"/>
        <w:gridCol w:w="1936"/>
        <w:gridCol w:w="1936"/>
        <w:gridCol w:w="1164"/>
      </w:tblGrid>
      <w:tr w14:paraId="1667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70" w:type="dxa"/>
            <w:vAlign w:val="center"/>
          </w:tcPr>
          <w:p w14:paraId="796982E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bookmarkStart w:id="0" w:name="_Hlk173939671"/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3480" w:type="dxa"/>
            <w:vAlign w:val="center"/>
          </w:tcPr>
          <w:p w14:paraId="0563B2F6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4184E37C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5C595A9D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936" w:type="dxa"/>
            <w:vAlign w:val="center"/>
          </w:tcPr>
          <w:p w14:paraId="7AEA3093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936" w:type="dxa"/>
            <w:vAlign w:val="center"/>
          </w:tcPr>
          <w:p w14:paraId="67260DAE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164" w:type="dxa"/>
            <w:vAlign w:val="center"/>
          </w:tcPr>
          <w:p w14:paraId="6580F79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3F0B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4F5F3E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</w:t>
            </w:r>
          </w:p>
        </w:tc>
        <w:tc>
          <w:tcPr>
            <w:tcW w:w="3480" w:type="dxa"/>
            <w:vAlign w:val="center"/>
          </w:tcPr>
          <w:p w14:paraId="7EC7C0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肺癌基因检测（23个体系突变基因＋MSI）（组织样本）</w:t>
            </w:r>
          </w:p>
        </w:tc>
        <w:tc>
          <w:tcPr>
            <w:tcW w:w="1348" w:type="dxa"/>
            <w:vAlign w:val="center"/>
          </w:tcPr>
          <w:p w14:paraId="4231CBE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6743EF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62</w:t>
            </w:r>
          </w:p>
        </w:tc>
        <w:tc>
          <w:tcPr>
            <w:tcW w:w="1936" w:type="dxa"/>
            <w:vAlign w:val="center"/>
          </w:tcPr>
          <w:p w14:paraId="1CD049F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1AA3FA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7017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5706E0E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</w:t>
            </w:r>
          </w:p>
        </w:tc>
        <w:tc>
          <w:tcPr>
            <w:tcW w:w="3480" w:type="dxa"/>
            <w:vAlign w:val="center"/>
          </w:tcPr>
          <w:p w14:paraId="715E970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甲状腺癌基因检测（16个体系突变基因＋MSI）（组织样本）</w:t>
            </w:r>
          </w:p>
        </w:tc>
        <w:tc>
          <w:tcPr>
            <w:tcW w:w="1348" w:type="dxa"/>
            <w:vAlign w:val="center"/>
          </w:tcPr>
          <w:p w14:paraId="3A337FD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4B27F2F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</w:t>
            </w:r>
          </w:p>
        </w:tc>
        <w:tc>
          <w:tcPr>
            <w:tcW w:w="1936" w:type="dxa"/>
            <w:vAlign w:val="center"/>
          </w:tcPr>
          <w:p w14:paraId="126031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30CD85C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3E36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19CCF6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3480" w:type="dxa"/>
            <w:vAlign w:val="center"/>
          </w:tcPr>
          <w:p w14:paraId="506C120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胃肠间质瘤基因检测（19个体系突变基因＋MSI）（组织样本）</w:t>
            </w:r>
          </w:p>
        </w:tc>
        <w:tc>
          <w:tcPr>
            <w:tcW w:w="1348" w:type="dxa"/>
            <w:vAlign w:val="center"/>
          </w:tcPr>
          <w:p w14:paraId="680E06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33DDB0A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</w:t>
            </w:r>
          </w:p>
        </w:tc>
        <w:tc>
          <w:tcPr>
            <w:tcW w:w="1936" w:type="dxa"/>
            <w:vAlign w:val="center"/>
          </w:tcPr>
          <w:p w14:paraId="6D95FE1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2250D63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3BD14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7978F66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</w:t>
            </w:r>
          </w:p>
        </w:tc>
        <w:tc>
          <w:tcPr>
            <w:tcW w:w="3480" w:type="dxa"/>
            <w:vAlign w:val="center"/>
          </w:tcPr>
          <w:p w14:paraId="58D1ECC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肠癌基因检测（18个体系突变基因＋MSI）（组织样本）</w:t>
            </w:r>
          </w:p>
        </w:tc>
        <w:tc>
          <w:tcPr>
            <w:tcW w:w="1348" w:type="dxa"/>
            <w:vAlign w:val="center"/>
          </w:tcPr>
          <w:p w14:paraId="2F8DB7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162E944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90</w:t>
            </w:r>
          </w:p>
        </w:tc>
        <w:tc>
          <w:tcPr>
            <w:tcW w:w="1936" w:type="dxa"/>
            <w:vAlign w:val="center"/>
          </w:tcPr>
          <w:p w14:paraId="3647C6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4A9B71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415A7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326EB4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3480" w:type="dxa"/>
            <w:vAlign w:val="center"/>
          </w:tcPr>
          <w:p w14:paraId="0BF62B0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子宫内膜癌基因检测（20个体系突变基因＋MSI）（组织样本）</w:t>
            </w:r>
          </w:p>
        </w:tc>
        <w:tc>
          <w:tcPr>
            <w:tcW w:w="1348" w:type="dxa"/>
            <w:vAlign w:val="center"/>
          </w:tcPr>
          <w:p w14:paraId="3C54571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02D7CE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</w:t>
            </w:r>
          </w:p>
        </w:tc>
        <w:tc>
          <w:tcPr>
            <w:tcW w:w="1936" w:type="dxa"/>
            <w:vAlign w:val="center"/>
          </w:tcPr>
          <w:p w14:paraId="4D44D6D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6314D04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64B92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6C1B043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</w:t>
            </w:r>
          </w:p>
        </w:tc>
        <w:tc>
          <w:tcPr>
            <w:tcW w:w="3480" w:type="dxa"/>
            <w:vAlign w:val="center"/>
          </w:tcPr>
          <w:p w14:paraId="0A4E6CE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卵巢癌基因检测（18个体系突变基因＋MSI）（组织样本）</w:t>
            </w:r>
          </w:p>
        </w:tc>
        <w:tc>
          <w:tcPr>
            <w:tcW w:w="1348" w:type="dxa"/>
            <w:vAlign w:val="center"/>
          </w:tcPr>
          <w:p w14:paraId="6F594AB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7BA6670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250</w:t>
            </w:r>
          </w:p>
        </w:tc>
        <w:tc>
          <w:tcPr>
            <w:tcW w:w="1936" w:type="dxa"/>
            <w:vAlign w:val="center"/>
          </w:tcPr>
          <w:p w14:paraId="2A8543F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41A2B56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36505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4CD3F6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</w:t>
            </w:r>
          </w:p>
        </w:tc>
        <w:tc>
          <w:tcPr>
            <w:tcW w:w="3480" w:type="dxa"/>
            <w:vAlign w:val="center"/>
          </w:tcPr>
          <w:p w14:paraId="3C9A534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胆管/肝癌基因检测（16个体系突变基因＋MSI）（组织样本）</w:t>
            </w:r>
          </w:p>
        </w:tc>
        <w:tc>
          <w:tcPr>
            <w:tcW w:w="1348" w:type="dxa"/>
            <w:vAlign w:val="center"/>
          </w:tcPr>
          <w:p w14:paraId="05E80B7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49B03B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936" w:type="dxa"/>
            <w:vAlign w:val="center"/>
          </w:tcPr>
          <w:p w14:paraId="6A04722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1517EA0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347FF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56E35B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</w:t>
            </w:r>
          </w:p>
        </w:tc>
        <w:tc>
          <w:tcPr>
            <w:tcW w:w="3480" w:type="dxa"/>
            <w:vAlign w:val="center"/>
          </w:tcPr>
          <w:p w14:paraId="153E143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胶质瘤基因检测（18个体系突变基因＋MSI）（组织样本）</w:t>
            </w:r>
          </w:p>
        </w:tc>
        <w:tc>
          <w:tcPr>
            <w:tcW w:w="1348" w:type="dxa"/>
            <w:vAlign w:val="center"/>
          </w:tcPr>
          <w:p w14:paraId="6CAE356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03CD30F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936" w:type="dxa"/>
            <w:vAlign w:val="center"/>
          </w:tcPr>
          <w:p w14:paraId="4625D9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4D2DC16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21468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70" w:type="dxa"/>
            <w:vAlign w:val="center"/>
          </w:tcPr>
          <w:p w14:paraId="509E267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</w:t>
            </w:r>
          </w:p>
        </w:tc>
        <w:tc>
          <w:tcPr>
            <w:tcW w:w="3480" w:type="dxa"/>
            <w:vAlign w:val="center"/>
          </w:tcPr>
          <w:p w14:paraId="5626DF2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软组织和骨肿瘤基因检测（24个体系突变基因＋MSI）（组织样本）</w:t>
            </w:r>
          </w:p>
        </w:tc>
        <w:tc>
          <w:tcPr>
            <w:tcW w:w="1348" w:type="dxa"/>
            <w:vAlign w:val="center"/>
          </w:tcPr>
          <w:p w14:paraId="20FCF00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1DB34B0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</w:t>
            </w:r>
          </w:p>
        </w:tc>
        <w:tc>
          <w:tcPr>
            <w:tcW w:w="1936" w:type="dxa"/>
            <w:vAlign w:val="center"/>
          </w:tcPr>
          <w:p w14:paraId="6815599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092E50E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6626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70" w:type="dxa"/>
            <w:vAlign w:val="center"/>
          </w:tcPr>
          <w:p w14:paraId="0E7772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3480" w:type="dxa"/>
            <w:vAlign w:val="center"/>
          </w:tcPr>
          <w:p w14:paraId="0EA7361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黑色素瘤基因检测（19个体系突变基因＋MSI）（组织样本）</w:t>
            </w:r>
          </w:p>
        </w:tc>
        <w:tc>
          <w:tcPr>
            <w:tcW w:w="1348" w:type="dxa"/>
            <w:vAlign w:val="center"/>
          </w:tcPr>
          <w:p w14:paraId="3037422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24C6EE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936" w:type="dxa"/>
            <w:vAlign w:val="center"/>
          </w:tcPr>
          <w:p w14:paraId="0821FD6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6EE171C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2D4C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189535A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11</w:t>
            </w:r>
          </w:p>
        </w:tc>
        <w:tc>
          <w:tcPr>
            <w:tcW w:w="3480" w:type="dxa"/>
            <w:vAlign w:val="center"/>
          </w:tcPr>
          <w:p w14:paraId="084891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前列腺癌基因检测（18个体系突变基因＋MSI）（组织样本）</w:t>
            </w:r>
          </w:p>
        </w:tc>
        <w:tc>
          <w:tcPr>
            <w:tcW w:w="1348" w:type="dxa"/>
            <w:vAlign w:val="center"/>
          </w:tcPr>
          <w:p w14:paraId="015CD4B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5C11F6F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40</w:t>
            </w:r>
          </w:p>
        </w:tc>
        <w:tc>
          <w:tcPr>
            <w:tcW w:w="1936" w:type="dxa"/>
            <w:vAlign w:val="center"/>
          </w:tcPr>
          <w:p w14:paraId="3E0897A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3132F6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65F2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75C07AC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</w:t>
            </w:r>
          </w:p>
        </w:tc>
        <w:tc>
          <w:tcPr>
            <w:tcW w:w="3480" w:type="dxa"/>
            <w:vAlign w:val="center"/>
          </w:tcPr>
          <w:p w14:paraId="105E9AE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膀胱癌基因检测（16个体系突变基因＋MSI）（组织样本）</w:t>
            </w:r>
          </w:p>
        </w:tc>
        <w:tc>
          <w:tcPr>
            <w:tcW w:w="1348" w:type="dxa"/>
            <w:vAlign w:val="center"/>
          </w:tcPr>
          <w:p w14:paraId="1818CA2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54316FC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40</w:t>
            </w:r>
          </w:p>
        </w:tc>
        <w:tc>
          <w:tcPr>
            <w:tcW w:w="1936" w:type="dxa"/>
            <w:vAlign w:val="center"/>
          </w:tcPr>
          <w:p w14:paraId="7D7579F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578A800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45DC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019B86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3480" w:type="dxa"/>
            <w:vAlign w:val="center"/>
          </w:tcPr>
          <w:p w14:paraId="0DC454E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胃/食管癌基因检测（16个体系突变基因＋MSI）（组织样本）</w:t>
            </w:r>
          </w:p>
        </w:tc>
        <w:tc>
          <w:tcPr>
            <w:tcW w:w="1348" w:type="dxa"/>
            <w:vAlign w:val="center"/>
          </w:tcPr>
          <w:p w14:paraId="798C3E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26E5AB6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</w:t>
            </w:r>
          </w:p>
        </w:tc>
        <w:tc>
          <w:tcPr>
            <w:tcW w:w="1936" w:type="dxa"/>
            <w:vAlign w:val="center"/>
          </w:tcPr>
          <w:p w14:paraId="12ED53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56476A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425D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2C9EFAF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14</w:t>
            </w:r>
          </w:p>
        </w:tc>
        <w:tc>
          <w:tcPr>
            <w:tcW w:w="3480" w:type="dxa"/>
            <w:vAlign w:val="center"/>
          </w:tcPr>
          <w:p w14:paraId="472BA2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胰腺癌基因检测（17个体系突变基因＋MSI）（组织样本）</w:t>
            </w:r>
          </w:p>
        </w:tc>
        <w:tc>
          <w:tcPr>
            <w:tcW w:w="1348" w:type="dxa"/>
            <w:vAlign w:val="center"/>
          </w:tcPr>
          <w:p w14:paraId="04CDD6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13B0054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936" w:type="dxa"/>
            <w:vAlign w:val="center"/>
          </w:tcPr>
          <w:p w14:paraId="3DBA534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68E85A7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5581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725BA0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15</w:t>
            </w:r>
          </w:p>
        </w:tc>
        <w:tc>
          <w:tcPr>
            <w:tcW w:w="3480" w:type="dxa"/>
            <w:vAlign w:val="center"/>
          </w:tcPr>
          <w:p w14:paraId="4558831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同源重组修复(HRR)相关基因测序及同源重组修复缺陷(HRD)检测</w:t>
            </w:r>
          </w:p>
        </w:tc>
        <w:tc>
          <w:tcPr>
            <w:tcW w:w="1348" w:type="dxa"/>
            <w:vAlign w:val="center"/>
          </w:tcPr>
          <w:p w14:paraId="7DE191D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5575</w:t>
            </w:r>
          </w:p>
        </w:tc>
        <w:tc>
          <w:tcPr>
            <w:tcW w:w="1936" w:type="dxa"/>
            <w:vAlign w:val="center"/>
          </w:tcPr>
          <w:p w14:paraId="355336B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180</w:t>
            </w:r>
          </w:p>
        </w:tc>
        <w:tc>
          <w:tcPr>
            <w:tcW w:w="1936" w:type="dxa"/>
            <w:vAlign w:val="center"/>
          </w:tcPr>
          <w:p w14:paraId="031C764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4D8670C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28A8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77F68C7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16</w:t>
            </w:r>
          </w:p>
        </w:tc>
        <w:tc>
          <w:tcPr>
            <w:tcW w:w="3480" w:type="dxa"/>
            <w:vAlign w:val="center"/>
          </w:tcPr>
          <w:p w14:paraId="1B2919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肺癌126基因检测（靶向+免疫+MSI+化疗）（外周血+组织样本）</w:t>
            </w:r>
          </w:p>
        </w:tc>
        <w:tc>
          <w:tcPr>
            <w:tcW w:w="1348" w:type="dxa"/>
            <w:vAlign w:val="center"/>
          </w:tcPr>
          <w:p w14:paraId="59D7945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5293</w:t>
            </w:r>
          </w:p>
        </w:tc>
        <w:tc>
          <w:tcPr>
            <w:tcW w:w="1936" w:type="dxa"/>
            <w:vAlign w:val="center"/>
          </w:tcPr>
          <w:p w14:paraId="53888E8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</w:t>
            </w:r>
          </w:p>
        </w:tc>
        <w:tc>
          <w:tcPr>
            <w:tcW w:w="1936" w:type="dxa"/>
            <w:vAlign w:val="center"/>
          </w:tcPr>
          <w:p w14:paraId="289A5B8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7673556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5831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6284010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17</w:t>
            </w:r>
          </w:p>
        </w:tc>
        <w:tc>
          <w:tcPr>
            <w:tcW w:w="3480" w:type="dxa"/>
            <w:vAlign w:val="center"/>
          </w:tcPr>
          <w:p w14:paraId="618531F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BRCA1/2基因检测（组织样本）</w:t>
            </w:r>
          </w:p>
        </w:tc>
        <w:tc>
          <w:tcPr>
            <w:tcW w:w="1348" w:type="dxa"/>
            <w:vAlign w:val="center"/>
          </w:tcPr>
          <w:p w14:paraId="0E1224B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2672</w:t>
            </w:r>
          </w:p>
        </w:tc>
        <w:tc>
          <w:tcPr>
            <w:tcW w:w="1936" w:type="dxa"/>
            <w:vAlign w:val="center"/>
          </w:tcPr>
          <w:p w14:paraId="7B6FF61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936" w:type="dxa"/>
            <w:vAlign w:val="center"/>
          </w:tcPr>
          <w:p w14:paraId="30BA56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检验（组织样本）</w:t>
            </w:r>
          </w:p>
        </w:tc>
        <w:tc>
          <w:tcPr>
            <w:tcW w:w="1164" w:type="dxa"/>
            <w:vAlign w:val="center"/>
          </w:tcPr>
          <w:p w14:paraId="31CA536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10天</w:t>
            </w:r>
          </w:p>
        </w:tc>
      </w:tr>
      <w:tr w14:paraId="5787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14:paraId="50BB9E0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</w:t>
            </w:r>
          </w:p>
        </w:tc>
        <w:tc>
          <w:tcPr>
            <w:tcW w:w="3480" w:type="dxa"/>
            <w:vAlign w:val="center"/>
          </w:tcPr>
          <w:p w14:paraId="2A0FE7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人肿瘤分子微小残留病灶（MRD）基因突变检测</w:t>
            </w:r>
          </w:p>
        </w:tc>
        <w:tc>
          <w:tcPr>
            <w:tcW w:w="1348" w:type="dxa"/>
            <w:vAlign w:val="center"/>
          </w:tcPr>
          <w:p w14:paraId="675A3F2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2844</w:t>
            </w:r>
          </w:p>
        </w:tc>
        <w:tc>
          <w:tcPr>
            <w:tcW w:w="1936" w:type="dxa"/>
            <w:vAlign w:val="center"/>
          </w:tcPr>
          <w:p w14:paraId="701E72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936" w:type="dxa"/>
            <w:vAlign w:val="center"/>
          </w:tcPr>
          <w:p w14:paraId="13AE009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164" w:type="dxa"/>
            <w:vAlign w:val="center"/>
          </w:tcPr>
          <w:p w14:paraId="4623FAE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15天</w:t>
            </w:r>
          </w:p>
        </w:tc>
      </w:tr>
      <w:bookmarkEnd w:id="0"/>
    </w:tbl>
    <w:p w14:paraId="26D14DDD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（三）血液基因相关项目（37项）</w:t>
      </w:r>
    </w:p>
    <w:tbl>
      <w:tblPr>
        <w:tblStyle w:val="4"/>
        <w:tblW w:w="10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3483"/>
        <w:gridCol w:w="1471"/>
        <w:gridCol w:w="1750"/>
        <w:gridCol w:w="1750"/>
        <w:gridCol w:w="1535"/>
      </w:tblGrid>
      <w:tr w14:paraId="6831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62" w:type="dxa"/>
            <w:vAlign w:val="center"/>
          </w:tcPr>
          <w:p w14:paraId="2960FB40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3483" w:type="dxa"/>
            <w:vAlign w:val="center"/>
          </w:tcPr>
          <w:p w14:paraId="1EF2578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471" w:type="dxa"/>
            <w:vAlign w:val="center"/>
          </w:tcPr>
          <w:p w14:paraId="107EE7E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518DB99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750" w:type="dxa"/>
            <w:vAlign w:val="center"/>
          </w:tcPr>
          <w:p w14:paraId="0CE2E384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750" w:type="dxa"/>
            <w:vAlign w:val="center"/>
          </w:tcPr>
          <w:p w14:paraId="0D733787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535" w:type="dxa"/>
            <w:vAlign w:val="center"/>
          </w:tcPr>
          <w:p w14:paraId="071FD41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261A5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EB213D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3483" w:type="dxa"/>
          </w:tcPr>
          <w:p w14:paraId="4237278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血液肿瘤荧光原位杂交检测(FISH)</w:t>
            </w:r>
          </w:p>
        </w:tc>
        <w:tc>
          <w:tcPr>
            <w:tcW w:w="1471" w:type="dxa"/>
          </w:tcPr>
          <w:p w14:paraId="2014BF4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900</w:t>
            </w:r>
          </w:p>
        </w:tc>
        <w:tc>
          <w:tcPr>
            <w:tcW w:w="1750" w:type="dxa"/>
          </w:tcPr>
          <w:p w14:paraId="3C01977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200</w:t>
            </w:r>
          </w:p>
        </w:tc>
        <w:tc>
          <w:tcPr>
            <w:tcW w:w="1750" w:type="dxa"/>
          </w:tcPr>
          <w:p w14:paraId="563221C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荧光原位杂交法（FISH）</w:t>
            </w:r>
          </w:p>
        </w:tc>
        <w:tc>
          <w:tcPr>
            <w:tcW w:w="1535" w:type="dxa"/>
          </w:tcPr>
          <w:p w14:paraId="5D36C7C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1DE5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368217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3483" w:type="dxa"/>
          </w:tcPr>
          <w:p w14:paraId="0CC547E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AML相关基因突变及融合检测(72个基因和25个融合基因)</w:t>
            </w:r>
          </w:p>
        </w:tc>
        <w:tc>
          <w:tcPr>
            <w:tcW w:w="1471" w:type="dxa"/>
          </w:tcPr>
          <w:p w14:paraId="70E2721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3121019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3424AC4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0F6774F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24FA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368625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</w:t>
            </w:r>
          </w:p>
        </w:tc>
        <w:tc>
          <w:tcPr>
            <w:tcW w:w="3483" w:type="dxa"/>
          </w:tcPr>
          <w:p w14:paraId="520620C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ALL相关基因突变及融合检测(88突变+14 融合)</w:t>
            </w:r>
          </w:p>
        </w:tc>
        <w:tc>
          <w:tcPr>
            <w:tcW w:w="1471" w:type="dxa"/>
          </w:tcPr>
          <w:p w14:paraId="044EFA5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19A66C8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</w:t>
            </w:r>
          </w:p>
        </w:tc>
        <w:tc>
          <w:tcPr>
            <w:tcW w:w="1750" w:type="dxa"/>
          </w:tcPr>
          <w:p w14:paraId="6100375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53C4A83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6CDEE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0A7B126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3483" w:type="dxa"/>
          </w:tcPr>
          <w:p w14:paraId="64409AA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B-ALL相关基因突变及融合检测(50突变+14 融合 )</w:t>
            </w:r>
          </w:p>
        </w:tc>
        <w:tc>
          <w:tcPr>
            <w:tcW w:w="1471" w:type="dxa"/>
          </w:tcPr>
          <w:p w14:paraId="6CCE8A7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93A198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270D5C6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3976AEB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2277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DEA4A8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3483" w:type="dxa"/>
          </w:tcPr>
          <w:p w14:paraId="46C7CB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T-ALL相关基因突变及融合检测(65突变+14 融合)</w:t>
            </w:r>
          </w:p>
        </w:tc>
        <w:tc>
          <w:tcPr>
            <w:tcW w:w="1471" w:type="dxa"/>
          </w:tcPr>
          <w:p w14:paraId="46661D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DFEE90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7FDC64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7205C2F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789F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C70281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6</w:t>
            </w:r>
          </w:p>
        </w:tc>
        <w:tc>
          <w:tcPr>
            <w:tcW w:w="3483" w:type="dxa"/>
          </w:tcPr>
          <w:p w14:paraId="67867F8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MPN相关基因突变及融合检测(74突变+25 融合)</w:t>
            </w:r>
          </w:p>
        </w:tc>
        <w:tc>
          <w:tcPr>
            <w:tcW w:w="1471" w:type="dxa"/>
          </w:tcPr>
          <w:p w14:paraId="055B63C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3D66A5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69AE03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3793797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0CF5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86171C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7</w:t>
            </w:r>
          </w:p>
        </w:tc>
        <w:tc>
          <w:tcPr>
            <w:tcW w:w="3483" w:type="dxa"/>
          </w:tcPr>
          <w:p w14:paraId="1683AEA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MPN相关基因突变及融合检测(4突变+1 融合)</w:t>
            </w:r>
          </w:p>
        </w:tc>
        <w:tc>
          <w:tcPr>
            <w:tcW w:w="1471" w:type="dxa"/>
          </w:tcPr>
          <w:p w14:paraId="7086F7F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85BB07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</w:t>
            </w:r>
          </w:p>
        </w:tc>
        <w:tc>
          <w:tcPr>
            <w:tcW w:w="1750" w:type="dxa"/>
          </w:tcPr>
          <w:p w14:paraId="5F8592D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0648B1B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00AFE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707679A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8</w:t>
            </w:r>
          </w:p>
        </w:tc>
        <w:tc>
          <w:tcPr>
            <w:tcW w:w="3483" w:type="dxa"/>
          </w:tcPr>
          <w:p w14:paraId="2FFC4E7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CML疾病进展相关基因突变测 (11 基因)</w:t>
            </w:r>
          </w:p>
        </w:tc>
        <w:tc>
          <w:tcPr>
            <w:tcW w:w="1471" w:type="dxa"/>
          </w:tcPr>
          <w:p w14:paraId="0F7AA97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6C6E585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1A59E3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0AB9C7C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0FB3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024A9C0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9</w:t>
            </w:r>
          </w:p>
        </w:tc>
        <w:tc>
          <w:tcPr>
            <w:tcW w:w="3483" w:type="dxa"/>
          </w:tcPr>
          <w:p w14:paraId="5D15DD8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MDS相关基因突变及融合检测(70突变+25 融合)</w:t>
            </w:r>
          </w:p>
        </w:tc>
        <w:tc>
          <w:tcPr>
            <w:tcW w:w="1471" w:type="dxa"/>
          </w:tcPr>
          <w:p w14:paraId="74ADD8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6581940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181F4A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2FE0CC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3E85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B00AC7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3483" w:type="dxa"/>
          </w:tcPr>
          <w:p w14:paraId="565C934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AA相关基因突变检测35 基因</w:t>
            </w:r>
          </w:p>
        </w:tc>
        <w:tc>
          <w:tcPr>
            <w:tcW w:w="1471" w:type="dxa"/>
          </w:tcPr>
          <w:p w14:paraId="2D4FAD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0A5401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243842A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405E80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6E6F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4EA4ECC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11</w:t>
            </w:r>
          </w:p>
        </w:tc>
        <w:tc>
          <w:tcPr>
            <w:tcW w:w="3483" w:type="dxa"/>
          </w:tcPr>
          <w:p w14:paraId="32279DC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CMM相关基因突变检测 (50基因)</w:t>
            </w:r>
          </w:p>
        </w:tc>
        <w:tc>
          <w:tcPr>
            <w:tcW w:w="1471" w:type="dxa"/>
          </w:tcPr>
          <w:p w14:paraId="0357DE2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155EF9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5511CF2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56A98B8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29C95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83E23C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</w:t>
            </w:r>
          </w:p>
        </w:tc>
        <w:tc>
          <w:tcPr>
            <w:tcW w:w="3483" w:type="dxa"/>
          </w:tcPr>
          <w:p w14:paraId="0FB8955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成熟B细胞淋巴瘤相关基因突变检测 (96基因 )</w:t>
            </w:r>
          </w:p>
        </w:tc>
        <w:tc>
          <w:tcPr>
            <w:tcW w:w="1471" w:type="dxa"/>
          </w:tcPr>
          <w:p w14:paraId="03D069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260A081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1ED4AA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3A68BDC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2A120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62" w:type="dxa"/>
          </w:tcPr>
          <w:p w14:paraId="7734FD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13</w:t>
            </w:r>
          </w:p>
        </w:tc>
        <w:tc>
          <w:tcPr>
            <w:tcW w:w="3483" w:type="dxa"/>
          </w:tcPr>
          <w:p w14:paraId="0DB4ED4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成熟 T/NK 细胞淋巴瘤相关基因突变检测(88基因)</w:t>
            </w:r>
          </w:p>
        </w:tc>
        <w:tc>
          <w:tcPr>
            <w:tcW w:w="1471" w:type="dxa"/>
          </w:tcPr>
          <w:p w14:paraId="437580E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16C025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26A5048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6F3937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1616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6B6E021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14</w:t>
            </w:r>
          </w:p>
        </w:tc>
        <w:tc>
          <w:tcPr>
            <w:tcW w:w="3483" w:type="dxa"/>
          </w:tcPr>
          <w:p w14:paraId="41FEEED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弥漫大B细胞淋巴瘤相关基因突变检测（76基因）</w:t>
            </w:r>
          </w:p>
        </w:tc>
        <w:tc>
          <w:tcPr>
            <w:tcW w:w="1471" w:type="dxa"/>
          </w:tcPr>
          <w:p w14:paraId="3F9E5F4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3B93E8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32788A9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44C44A3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7802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31B55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</w:t>
            </w:r>
          </w:p>
        </w:tc>
        <w:tc>
          <w:tcPr>
            <w:tcW w:w="3483" w:type="dxa"/>
          </w:tcPr>
          <w:p w14:paraId="2E78B94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HLA高分辨基因分型（HLA-A/B/C/DRB1/DQB1(5个位点))</w:t>
            </w:r>
          </w:p>
        </w:tc>
        <w:tc>
          <w:tcPr>
            <w:tcW w:w="1471" w:type="dxa"/>
          </w:tcPr>
          <w:p w14:paraId="592B27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1075</w:t>
            </w:r>
          </w:p>
        </w:tc>
        <w:tc>
          <w:tcPr>
            <w:tcW w:w="1750" w:type="dxa"/>
          </w:tcPr>
          <w:p w14:paraId="1BD1AA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4F7AC4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39507EE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10天</w:t>
            </w:r>
          </w:p>
        </w:tc>
      </w:tr>
      <w:tr w14:paraId="1F09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7F8EBCC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16</w:t>
            </w:r>
          </w:p>
        </w:tc>
        <w:tc>
          <w:tcPr>
            <w:tcW w:w="3483" w:type="dxa"/>
          </w:tcPr>
          <w:p w14:paraId="4CA4BC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HLA高分辨基因分型（HLA-A/B/C/DRB1/DQB1/DPB1 6个位点）</w:t>
            </w:r>
          </w:p>
        </w:tc>
        <w:tc>
          <w:tcPr>
            <w:tcW w:w="1471" w:type="dxa"/>
          </w:tcPr>
          <w:p w14:paraId="370BC3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1275</w:t>
            </w:r>
          </w:p>
        </w:tc>
        <w:tc>
          <w:tcPr>
            <w:tcW w:w="1750" w:type="dxa"/>
          </w:tcPr>
          <w:p w14:paraId="7DD73A4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3405E81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5D0FBA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10天</w:t>
            </w:r>
          </w:p>
        </w:tc>
      </w:tr>
      <w:tr w14:paraId="528C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7FD15F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17</w:t>
            </w:r>
          </w:p>
        </w:tc>
        <w:tc>
          <w:tcPr>
            <w:tcW w:w="3483" w:type="dxa"/>
          </w:tcPr>
          <w:p w14:paraId="47912C3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群体反应性抗体</w:t>
            </w:r>
          </w:p>
        </w:tc>
        <w:tc>
          <w:tcPr>
            <w:tcW w:w="1471" w:type="dxa"/>
          </w:tcPr>
          <w:p w14:paraId="49FABB3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660</w:t>
            </w:r>
          </w:p>
        </w:tc>
        <w:tc>
          <w:tcPr>
            <w:tcW w:w="1750" w:type="dxa"/>
          </w:tcPr>
          <w:p w14:paraId="12D96BE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7D367F2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5D84CD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3个工作日</w:t>
            </w:r>
          </w:p>
        </w:tc>
      </w:tr>
      <w:tr w14:paraId="0127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60C6E3B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18</w:t>
            </w:r>
          </w:p>
        </w:tc>
        <w:tc>
          <w:tcPr>
            <w:tcW w:w="3483" w:type="dxa"/>
          </w:tcPr>
          <w:p w14:paraId="0514CC9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骨髓移植供体细胞DNA嵌合率检测(供者)</w:t>
            </w:r>
          </w:p>
        </w:tc>
        <w:tc>
          <w:tcPr>
            <w:tcW w:w="1471" w:type="dxa"/>
          </w:tcPr>
          <w:p w14:paraId="51275B7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1251</w:t>
            </w:r>
          </w:p>
        </w:tc>
        <w:tc>
          <w:tcPr>
            <w:tcW w:w="1750" w:type="dxa"/>
          </w:tcPr>
          <w:p w14:paraId="7029033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1A164D8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5D17199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3个工作日</w:t>
            </w:r>
          </w:p>
        </w:tc>
      </w:tr>
      <w:tr w14:paraId="1047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53E6B1F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19</w:t>
            </w:r>
          </w:p>
        </w:tc>
        <w:tc>
          <w:tcPr>
            <w:tcW w:w="3483" w:type="dxa"/>
          </w:tcPr>
          <w:p w14:paraId="49FB09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骨髓移植供体细胞DNA嵌合率检测(移植后受者)</w:t>
            </w:r>
          </w:p>
        </w:tc>
        <w:tc>
          <w:tcPr>
            <w:tcW w:w="1471" w:type="dxa"/>
          </w:tcPr>
          <w:p w14:paraId="12B956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1251</w:t>
            </w:r>
          </w:p>
        </w:tc>
        <w:tc>
          <w:tcPr>
            <w:tcW w:w="1750" w:type="dxa"/>
          </w:tcPr>
          <w:p w14:paraId="370EC04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58F6D33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6AF3523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3个工作日</w:t>
            </w:r>
          </w:p>
        </w:tc>
      </w:tr>
      <w:tr w14:paraId="071CE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39A1A43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</w:t>
            </w:r>
          </w:p>
        </w:tc>
        <w:tc>
          <w:tcPr>
            <w:tcW w:w="3483" w:type="dxa"/>
          </w:tcPr>
          <w:p w14:paraId="260CCFE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骨髓移植供体细胞DNA嵌合率检测 (移植前受者)</w:t>
            </w:r>
          </w:p>
        </w:tc>
        <w:tc>
          <w:tcPr>
            <w:tcW w:w="1471" w:type="dxa"/>
          </w:tcPr>
          <w:p w14:paraId="2200412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1251</w:t>
            </w:r>
          </w:p>
        </w:tc>
        <w:tc>
          <w:tcPr>
            <w:tcW w:w="1750" w:type="dxa"/>
          </w:tcPr>
          <w:p w14:paraId="6D298E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7D1CEDA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1070EC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3个工作日</w:t>
            </w:r>
          </w:p>
        </w:tc>
      </w:tr>
      <w:tr w14:paraId="1579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31801E3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21</w:t>
            </w:r>
          </w:p>
        </w:tc>
        <w:tc>
          <w:tcPr>
            <w:tcW w:w="3483" w:type="dxa"/>
          </w:tcPr>
          <w:p w14:paraId="30BB1A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骨髓活检+特染1项+免疫组化8项</w:t>
            </w:r>
          </w:p>
        </w:tc>
        <w:tc>
          <w:tcPr>
            <w:tcW w:w="1471" w:type="dxa"/>
          </w:tcPr>
          <w:p w14:paraId="32D77C2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1022</w:t>
            </w:r>
          </w:p>
        </w:tc>
        <w:tc>
          <w:tcPr>
            <w:tcW w:w="1750" w:type="dxa"/>
          </w:tcPr>
          <w:p w14:paraId="728D19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100</w:t>
            </w:r>
          </w:p>
        </w:tc>
        <w:tc>
          <w:tcPr>
            <w:tcW w:w="1750" w:type="dxa"/>
          </w:tcPr>
          <w:p w14:paraId="6B9B762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检验（组织样本）</w:t>
            </w:r>
          </w:p>
        </w:tc>
        <w:tc>
          <w:tcPr>
            <w:tcW w:w="1535" w:type="dxa"/>
          </w:tcPr>
          <w:p w14:paraId="06F1778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5A04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D9AE1D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22</w:t>
            </w:r>
          </w:p>
        </w:tc>
        <w:tc>
          <w:tcPr>
            <w:tcW w:w="3483" w:type="dxa"/>
          </w:tcPr>
          <w:p w14:paraId="445CBD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骨髓增生异常综合征（MDS）FISH套餐五项</w:t>
            </w:r>
          </w:p>
        </w:tc>
        <w:tc>
          <w:tcPr>
            <w:tcW w:w="1471" w:type="dxa"/>
          </w:tcPr>
          <w:p w14:paraId="7EEEC36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4400</w:t>
            </w:r>
          </w:p>
        </w:tc>
        <w:tc>
          <w:tcPr>
            <w:tcW w:w="1750" w:type="dxa"/>
          </w:tcPr>
          <w:p w14:paraId="547E692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1DD932B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检验（骨髓/组织样本）</w:t>
            </w:r>
          </w:p>
        </w:tc>
        <w:tc>
          <w:tcPr>
            <w:tcW w:w="1535" w:type="dxa"/>
          </w:tcPr>
          <w:p w14:paraId="1E61958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659F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7D6FAE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23</w:t>
            </w:r>
          </w:p>
        </w:tc>
        <w:tc>
          <w:tcPr>
            <w:tcW w:w="3483" w:type="dxa"/>
          </w:tcPr>
          <w:p w14:paraId="608C3B3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骨髓增生异常综合征（MDS）FISH套餐六项</w:t>
            </w:r>
          </w:p>
        </w:tc>
        <w:tc>
          <w:tcPr>
            <w:tcW w:w="1471" w:type="dxa"/>
          </w:tcPr>
          <w:p w14:paraId="4CBBA5A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6600</w:t>
            </w:r>
          </w:p>
        </w:tc>
        <w:tc>
          <w:tcPr>
            <w:tcW w:w="1750" w:type="dxa"/>
          </w:tcPr>
          <w:p w14:paraId="1F7D271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25DED1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检验（骨髓/组织样本）</w:t>
            </w:r>
          </w:p>
        </w:tc>
        <w:tc>
          <w:tcPr>
            <w:tcW w:w="1535" w:type="dxa"/>
          </w:tcPr>
          <w:p w14:paraId="02E6AEE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69DFE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0DA88F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24</w:t>
            </w:r>
          </w:p>
        </w:tc>
        <w:tc>
          <w:tcPr>
            <w:tcW w:w="3483" w:type="dxa"/>
          </w:tcPr>
          <w:p w14:paraId="46805DE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多发性骨髓瘤FISH初诊套餐五项</w:t>
            </w:r>
          </w:p>
        </w:tc>
        <w:tc>
          <w:tcPr>
            <w:tcW w:w="1471" w:type="dxa"/>
          </w:tcPr>
          <w:p w14:paraId="3F49E60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4400</w:t>
            </w:r>
          </w:p>
        </w:tc>
        <w:tc>
          <w:tcPr>
            <w:tcW w:w="1750" w:type="dxa"/>
          </w:tcPr>
          <w:p w14:paraId="264F52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3590ADD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检验（骨髓/组织样本）</w:t>
            </w:r>
          </w:p>
        </w:tc>
        <w:tc>
          <w:tcPr>
            <w:tcW w:w="1535" w:type="dxa"/>
          </w:tcPr>
          <w:p w14:paraId="7CF27C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47B4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7DD72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25</w:t>
            </w:r>
          </w:p>
        </w:tc>
        <w:tc>
          <w:tcPr>
            <w:tcW w:w="3483" w:type="dxa"/>
          </w:tcPr>
          <w:p w14:paraId="39F9BDE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多发性骨髓瘤IGH阳性加做FISH套餐四项</w:t>
            </w:r>
          </w:p>
        </w:tc>
        <w:tc>
          <w:tcPr>
            <w:tcW w:w="1471" w:type="dxa"/>
          </w:tcPr>
          <w:p w14:paraId="1903E3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4400</w:t>
            </w:r>
          </w:p>
        </w:tc>
        <w:tc>
          <w:tcPr>
            <w:tcW w:w="1750" w:type="dxa"/>
          </w:tcPr>
          <w:p w14:paraId="4E35910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374C1D4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检验（骨髓/组织样本）</w:t>
            </w:r>
          </w:p>
        </w:tc>
        <w:tc>
          <w:tcPr>
            <w:tcW w:w="1535" w:type="dxa"/>
          </w:tcPr>
          <w:p w14:paraId="3E3B45E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3BC4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1D365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26</w:t>
            </w:r>
          </w:p>
        </w:tc>
        <w:tc>
          <w:tcPr>
            <w:tcW w:w="3483" w:type="dxa"/>
          </w:tcPr>
          <w:p w14:paraId="0204641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多发性骨髓瘤相关基因突变（66基因）</w:t>
            </w:r>
          </w:p>
        </w:tc>
        <w:tc>
          <w:tcPr>
            <w:tcW w:w="1471" w:type="dxa"/>
          </w:tcPr>
          <w:p w14:paraId="34ACACF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5C715A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5CD786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605C6A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7C3D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6BDA2F9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27</w:t>
            </w:r>
          </w:p>
        </w:tc>
        <w:tc>
          <w:tcPr>
            <w:tcW w:w="3483" w:type="dxa"/>
          </w:tcPr>
          <w:p w14:paraId="226B6FC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血液病NGS阳性位点后续验证</w:t>
            </w:r>
          </w:p>
        </w:tc>
        <w:tc>
          <w:tcPr>
            <w:tcW w:w="1471" w:type="dxa"/>
          </w:tcPr>
          <w:p w14:paraId="2482D0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1240</w:t>
            </w:r>
          </w:p>
        </w:tc>
        <w:tc>
          <w:tcPr>
            <w:tcW w:w="1750" w:type="dxa"/>
          </w:tcPr>
          <w:p w14:paraId="1130EC0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200</w:t>
            </w:r>
          </w:p>
        </w:tc>
        <w:tc>
          <w:tcPr>
            <w:tcW w:w="1750" w:type="dxa"/>
          </w:tcPr>
          <w:p w14:paraId="1333C42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10A2CB6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5A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7C1BC17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28</w:t>
            </w:r>
          </w:p>
        </w:tc>
        <w:tc>
          <w:tcPr>
            <w:tcW w:w="3483" w:type="dxa"/>
          </w:tcPr>
          <w:p w14:paraId="01AED4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BCR::ABL1激酶区(KD)突变检测</w:t>
            </w:r>
          </w:p>
        </w:tc>
        <w:tc>
          <w:tcPr>
            <w:tcW w:w="1471" w:type="dxa"/>
          </w:tcPr>
          <w:p w14:paraId="0F1EC8C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1240</w:t>
            </w:r>
          </w:p>
        </w:tc>
        <w:tc>
          <w:tcPr>
            <w:tcW w:w="1750" w:type="dxa"/>
          </w:tcPr>
          <w:p w14:paraId="766F95E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146B0CA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6FE452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296A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53881D9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29</w:t>
            </w:r>
          </w:p>
        </w:tc>
        <w:tc>
          <w:tcPr>
            <w:tcW w:w="3483" w:type="dxa"/>
          </w:tcPr>
          <w:p w14:paraId="2B9A827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血液肿瘤RNA-seq检测</w:t>
            </w:r>
          </w:p>
        </w:tc>
        <w:tc>
          <w:tcPr>
            <w:tcW w:w="1471" w:type="dxa"/>
          </w:tcPr>
          <w:p w14:paraId="0B92E0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5293</w:t>
            </w:r>
          </w:p>
        </w:tc>
        <w:tc>
          <w:tcPr>
            <w:tcW w:w="1750" w:type="dxa"/>
          </w:tcPr>
          <w:p w14:paraId="7F79FC8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0" w:type="dxa"/>
          </w:tcPr>
          <w:p w14:paraId="6FA0E82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7D18AA4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15天</w:t>
            </w:r>
          </w:p>
        </w:tc>
      </w:tr>
      <w:tr w14:paraId="00A1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01B69EF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30</w:t>
            </w:r>
          </w:p>
        </w:tc>
        <w:tc>
          <w:tcPr>
            <w:tcW w:w="3483" w:type="dxa"/>
          </w:tcPr>
          <w:p w14:paraId="0D5ABB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淋巴造血组织病理诊断+16项免疫组化</w:t>
            </w:r>
          </w:p>
        </w:tc>
        <w:tc>
          <w:tcPr>
            <w:tcW w:w="1471" w:type="dxa"/>
          </w:tcPr>
          <w:p w14:paraId="4273A8A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1734</w:t>
            </w:r>
          </w:p>
        </w:tc>
        <w:tc>
          <w:tcPr>
            <w:tcW w:w="1750" w:type="dxa"/>
          </w:tcPr>
          <w:p w14:paraId="286C51E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1A94572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检验（组织样本）</w:t>
            </w:r>
          </w:p>
        </w:tc>
        <w:tc>
          <w:tcPr>
            <w:tcW w:w="1535" w:type="dxa"/>
          </w:tcPr>
          <w:p w14:paraId="2AD0FF3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0D51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1BA0E6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31</w:t>
            </w:r>
          </w:p>
        </w:tc>
        <w:tc>
          <w:tcPr>
            <w:tcW w:w="3483" w:type="dxa"/>
          </w:tcPr>
          <w:p w14:paraId="2C145B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RNA测序阳性融合后续定量监测（一个融合基因收费）</w:t>
            </w:r>
          </w:p>
        </w:tc>
        <w:tc>
          <w:tcPr>
            <w:tcW w:w="1471" w:type="dxa"/>
          </w:tcPr>
          <w:p w14:paraId="0F0B3D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1271</w:t>
            </w:r>
          </w:p>
        </w:tc>
        <w:tc>
          <w:tcPr>
            <w:tcW w:w="1750" w:type="dxa"/>
          </w:tcPr>
          <w:p w14:paraId="20C7511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54F1745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64E0B65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00FC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2932AF2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32</w:t>
            </w:r>
          </w:p>
        </w:tc>
        <w:tc>
          <w:tcPr>
            <w:tcW w:w="3483" w:type="dxa"/>
          </w:tcPr>
          <w:p w14:paraId="6565B4D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白血病/骨髓瘤/淋巴瘤微小残留病检测Seq-MRD(初诊)</w:t>
            </w:r>
          </w:p>
        </w:tc>
        <w:tc>
          <w:tcPr>
            <w:tcW w:w="1471" w:type="dxa"/>
          </w:tcPr>
          <w:p w14:paraId="4215DDB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2844</w:t>
            </w:r>
          </w:p>
        </w:tc>
        <w:tc>
          <w:tcPr>
            <w:tcW w:w="1750" w:type="dxa"/>
          </w:tcPr>
          <w:p w14:paraId="1B8989E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1750" w:type="dxa"/>
          </w:tcPr>
          <w:p w14:paraId="5837F7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099500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694DD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06E43B6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33</w:t>
            </w:r>
          </w:p>
        </w:tc>
        <w:tc>
          <w:tcPr>
            <w:tcW w:w="3483" w:type="dxa"/>
          </w:tcPr>
          <w:p w14:paraId="366631B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白血病/骨髓瘤/淋巴瘤微小残留病检测Seq-MRD(监测)</w:t>
            </w:r>
          </w:p>
        </w:tc>
        <w:tc>
          <w:tcPr>
            <w:tcW w:w="1471" w:type="dxa"/>
          </w:tcPr>
          <w:p w14:paraId="0D48D53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2844</w:t>
            </w:r>
          </w:p>
        </w:tc>
        <w:tc>
          <w:tcPr>
            <w:tcW w:w="1750" w:type="dxa"/>
          </w:tcPr>
          <w:p w14:paraId="56E7A03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1750" w:type="dxa"/>
          </w:tcPr>
          <w:p w14:paraId="4E5405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0894B70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3A8D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448FC12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34</w:t>
            </w:r>
          </w:p>
        </w:tc>
        <w:tc>
          <w:tcPr>
            <w:tcW w:w="3483" w:type="dxa"/>
          </w:tcPr>
          <w:p w14:paraId="1511A1E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T细胞克隆性评估</w:t>
            </w:r>
          </w:p>
        </w:tc>
        <w:tc>
          <w:tcPr>
            <w:tcW w:w="1471" w:type="dxa"/>
          </w:tcPr>
          <w:p w14:paraId="2D0B1B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1240</w:t>
            </w:r>
          </w:p>
        </w:tc>
        <w:tc>
          <w:tcPr>
            <w:tcW w:w="1750" w:type="dxa"/>
          </w:tcPr>
          <w:p w14:paraId="3560FD5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2086107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712CE57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4E116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3A91AAF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35</w:t>
            </w:r>
          </w:p>
        </w:tc>
        <w:tc>
          <w:tcPr>
            <w:tcW w:w="3483" w:type="dxa"/>
          </w:tcPr>
          <w:p w14:paraId="1F272E1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B细胞克隆性评估</w:t>
            </w:r>
          </w:p>
        </w:tc>
        <w:tc>
          <w:tcPr>
            <w:tcW w:w="1471" w:type="dxa"/>
          </w:tcPr>
          <w:p w14:paraId="6F8D68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1240</w:t>
            </w:r>
          </w:p>
        </w:tc>
        <w:tc>
          <w:tcPr>
            <w:tcW w:w="1750" w:type="dxa"/>
          </w:tcPr>
          <w:p w14:paraId="2225DFD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0E96CAA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检验（骨髓/外周血样本）</w:t>
            </w:r>
          </w:p>
        </w:tc>
        <w:tc>
          <w:tcPr>
            <w:tcW w:w="1535" w:type="dxa"/>
          </w:tcPr>
          <w:p w14:paraId="1A0782F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6DB4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</w:tcPr>
          <w:p w14:paraId="1D37C7B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36</w:t>
            </w:r>
          </w:p>
        </w:tc>
        <w:tc>
          <w:tcPr>
            <w:tcW w:w="3483" w:type="dxa"/>
          </w:tcPr>
          <w:p w14:paraId="3E40215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NK细胞活性</w:t>
            </w:r>
          </w:p>
        </w:tc>
        <w:tc>
          <w:tcPr>
            <w:tcW w:w="1471" w:type="dxa"/>
          </w:tcPr>
          <w:p w14:paraId="7D3ADDE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2088</w:t>
            </w:r>
          </w:p>
        </w:tc>
        <w:tc>
          <w:tcPr>
            <w:tcW w:w="1750" w:type="dxa"/>
          </w:tcPr>
          <w:p w14:paraId="5CC79EF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750" w:type="dxa"/>
          </w:tcPr>
          <w:p w14:paraId="606AFBE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535" w:type="dxa"/>
          </w:tcPr>
          <w:p w14:paraId="61C0D31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5个工作日</w:t>
            </w:r>
          </w:p>
        </w:tc>
      </w:tr>
      <w:tr w14:paraId="0154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62" w:type="dxa"/>
          </w:tcPr>
          <w:p w14:paraId="1203A13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37</w:t>
            </w:r>
          </w:p>
        </w:tc>
        <w:tc>
          <w:tcPr>
            <w:tcW w:w="3483" w:type="dxa"/>
          </w:tcPr>
          <w:p w14:paraId="359F62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凝血因子活性测定8项（II,V,VII,VIII,IX,X,XI,XII,XIII,VWF）</w:t>
            </w:r>
          </w:p>
        </w:tc>
        <w:tc>
          <w:tcPr>
            <w:tcW w:w="1471" w:type="dxa"/>
          </w:tcPr>
          <w:p w14:paraId="77AEB38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810</w:t>
            </w:r>
          </w:p>
        </w:tc>
        <w:tc>
          <w:tcPr>
            <w:tcW w:w="1750" w:type="dxa"/>
          </w:tcPr>
          <w:p w14:paraId="0EBB77D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100</w:t>
            </w:r>
          </w:p>
        </w:tc>
        <w:tc>
          <w:tcPr>
            <w:tcW w:w="1750" w:type="dxa"/>
          </w:tcPr>
          <w:p w14:paraId="0485315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酶联免疫</w:t>
            </w:r>
          </w:p>
        </w:tc>
        <w:tc>
          <w:tcPr>
            <w:tcW w:w="1535" w:type="dxa"/>
          </w:tcPr>
          <w:p w14:paraId="298E89A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</w:tbl>
    <w:p w14:paraId="30BE86CF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（四）血液肿瘤免疫学相关项目（19项）</w:t>
      </w:r>
    </w:p>
    <w:tbl>
      <w:tblPr>
        <w:tblStyle w:val="4"/>
        <w:tblW w:w="10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3595"/>
        <w:gridCol w:w="1377"/>
        <w:gridCol w:w="1771"/>
        <w:gridCol w:w="1771"/>
        <w:gridCol w:w="1323"/>
      </w:tblGrid>
      <w:tr w14:paraId="055FF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97" w:type="dxa"/>
            <w:vAlign w:val="center"/>
          </w:tcPr>
          <w:p w14:paraId="4AE069F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3595" w:type="dxa"/>
            <w:vAlign w:val="center"/>
          </w:tcPr>
          <w:p w14:paraId="13D531A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377" w:type="dxa"/>
            <w:vAlign w:val="center"/>
          </w:tcPr>
          <w:p w14:paraId="043A224E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7ECACC88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771" w:type="dxa"/>
            <w:vAlign w:val="center"/>
          </w:tcPr>
          <w:p w14:paraId="61980493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771" w:type="dxa"/>
            <w:vAlign w:val="center"/>
          </w:tcPr>
          <w:p w14:paraId="50F357D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323" w:type="dxa"/>
            <w:vAlign w:val="center"/>
          </w:tcPr>
          <w:p w14:paraId="1ECF3D14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6E0A6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3DFA42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3595" w:type="dxa"/>
            <w:vAlign w:val="center"/>
          </w:tcPr>
          <w:p w14:paraId="752D770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血细胞簇分化抗原（CD）系列检测（通用28CD）</w:t>
            </w:r>
          </w:p>
        </w:tc>
        <w:tc>
          <w:tcPr>
            <w:tcW w:w="1377" w:type="dxa"/>
            <w:vAlign w:val="center"/>
          </w:tcPr>
          <w:p w14:paraId="4A90F36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1680</w:t>
            </w:r>
          </w:p>
        </w:tc>
        <w:tc>
          <w:tcPr>
            <w:tcW w:w="1771" w:type="dxa"/>
            <w:vAlign w:val="center"/>
          </w:tcPr>
          <w:p w14:paraId="53378FE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771" w:type="dxa"/>
            <w:vAlign w:val="center"/>
          </w:tcPr>
          <w:p w14:paraId="071D7D8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1078BE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287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BA92E9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3595" w:type="dxa"/>
            <w:vAlign w:val="center"/>
          </w:tcPr>
          <w:p w14:paraId="4345B39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血细胞簇分化抗原（CD）系列检测（通用15CD）</w:t>
            </w:r>
          </w:p>
        </w:tc>
        <w:tc>
          <w:tcPr>
            <w:tcW w:w="1377" w:type="dxa"/>
            <w:vAlign w:val="center"/>
          </w:tcPr>
          <w:p w14:paraId="002F3E0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900</w:t>
            </w:r>
          </w:p>
        </w:tc>
        <w:tc>
          <w:tcPr>
            <w:tcW w:w="1771" w:type="dxa"/>
            <w:vAlign w:val="center"/>
          </w:tcPr>
          <w:p w14:paraId="786C0C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1771" w:type="dxa"/>
            <w:vAlign w:val="center"/>
          </w:tcPr>
          <w:p w14:paraId="00B9491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1D63AF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BB7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2E83FE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3595" w:type="dxa"/>
            <w:vAlign w:val="center"/>
          </w:tcPr>
          <w:p w14:paraId="36C4C5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血细胞簇分化抗原（CD）系列检测（通用25CD）</w:t>
            </w:r>
          </w:p>
        </w:tc>
        <w:tc>
          <w:tcPr>
            <w:tcW w:w="1377" w:type="dxa"/>
            <w:vAlign w:val="center"/>
          </w:tcPr>
          <w:p w14:paraId="72B665C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1500</w:t>
            </w:r>
          </w:p>
        </w:tc>
        <w:tc>
          <w:tcPr>
            <w:tcW w:w="1771" w:type="dxa"/>
            <w:vAlign w:val="center"/>
          </w:tcPr>
          <w:p w14:paraId="71E3B80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771" w:type="dxa"/>
            <w:vAlign w:val="center"/>
          </w:tcPr>
          <w:p w14:paraId="1F3FEA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040434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59E5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0B9EB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3595" w:type="dxa"/>
            <w:vAlign w:val="center"/>
          </w:tcPr>
          <w:p w14:paraId="551D7AD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微小残留白血病CD系列检测（15CD）</w:t>
            </w:r>
          </w:p>
        </w:tc>
        <w:tc>
          <w:tcPr>
            <w:tcW w:w="1377" w:type="dxa"/>
            <w:vAlign w:val="center"/>
          </w:tcPr>
          <w:p w14:paraId="6DFDEFA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900</w:t>
            </w:r>
          </w:p>
        </w:tc>
        <w:tc>
          <w:tcPr>
            <w:tcW w:w="1771" w:type="dxa"/>
            <w:vAlign w:val="center"/>
          </w:tcPr>
          <w:p w14:paraId="56200A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71" w:type="dxa"/>
            <w:vAlign w:val="center"/>
          </w:tcPr>
          <w:p w14:paraId="42A3B72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772E64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1548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BE828C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3595" w:type="dxa"/>
            <w:vAlign w:val="center"/>
          </w:tcPr>
          <w:p w14:paraId="3471911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淋巴瘤(NHL)相关CD系列检测</w:t>
            </w:r>
          </w:p>
        </w:tc>
        <w:tc>
          <w:tcPr>
            <w:tcW w:w="1377" w:type="dxa"/>
            <w:vAlign w:val="center"/>
          </w:tcPr>
          <w:p w14:paraId="03D90D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960</w:t>
            </w:r>
          </w:p>
        </w:tc>
        <w:tc>
          <w:tcPr>
            <w:tcW w:w="1771" w:type="dxa"/>
            <w:vAlign w:val="center"/>
          </w:tcPr>
          <w:p w14:paraId="38E8E7E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20</w:t>
            </w:r>
          </w:p>
        </w:tc>
        <w:tc>
          <w:tcPr>
            <w:tcW w:w="1771" w:type="dxa"/>
            <w:vAlign w:val="center"/>
          </w:tcPr>
          <w:p w14:paraId="5A149BE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3AD956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1E56E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A7E3F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3595" w:type="dxa"/>
            <w:vAlign w:val="center"/>
          </w:tcPr>
          <w:p w14:paraId="784D37C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浆细胞肿瘤相关CD系列检测</w:t>
            </w:r>
          </w:p>
        </w:tc>
        <w:tc>
          <w:tcPr>
            <w:tcW w:w="1377" w:type="dxa"/>
            <w:vAlign w:val="center"/>
          </w:tcPr>
          <w:p w14:paraId="456138E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480</w:t>
            </w:r>
          </w:p>
        </w:tc>
        <w:tc>
          <w:tcPr>
            <w:tcW w:w="1771" w:type="dxa"/>
            <w:vAlign w:val="center"/>
          </w:tcPr>
          <w:p w14:paraId="3DD133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1DA86B6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12D34F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5357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702341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3595" w:type="dxa"/>
            <w:vAlign w:val="center"/>
          </w:tcPr>
          <w:p w14:paraId="7A95D75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MDS相关CD系列检测</w:t>
            </w:r>
          </w:p>
        </w:tc>
        <w:tc>
          <w:tcPr>
            <w:tcW w:w="1377" w:type="dxa"/>
            <w:vAlign w:val="center"/>
          </w:tcPr>
          <w:p w14:paraId="6173BF4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960</w:t>
            </w:r>
          </w:p>
        </w:tc>
        <w:tc>
          <w:tcPr>
            <w:tcW w:w="1771" w:type="dxa"/>
            <w:vAlign w:val="center"/>
          </w:tcPr>
          <w:p w14:paraId="307F204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180610D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3BC017A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152ED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29A1576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3595" w:type="dxa"/>
            <w:vAlign w:val="center"/>
          </w:tcPr>
          <w:p w14:paraId="2DA27E8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BCR::ABL1融合基因分型(定性)</w:t>
            </w:r>
          </w:p>
        </w:tc>
        <w:tc>
          <w:tcPr>
            <w:tcW w:w="1377" w:type="dxa"/>
            <w:vAlign w:val="center"/>
          </w:tcPr>
          <w:p w14:paraId="4DDBF946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0AF6C72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3843CD8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1C30BF7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5216E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067A0F0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3595" w:type="dxa"/>
            <w:vAlign w:val="center"/>
          </w:tcPr>
          <w:p w14:paraId="6295F73E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BCR::ABL1(p190)融合基因定量检测(RQ-PCR)</w:t>
            </w:r>
          </w:p>
        </w:tc>
        <w:tc>
          <w:tcPr>
            <w:tcW w:w="1377" w:type="dxa"/>
            <w:vAlign w:val="center"/>
          </w:tcPr>
          <w:p w14:paraId="2E3B007B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288E4B4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75EB6990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33DBA0A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2B63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4B04E7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3595" w:type="dxa"/>
            <w:vAlign w:val="center"/>
          </w:tcPr>
          <w:p w14:paraId="0AC00062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BCR::ABL1(p210)融合基因定量检测(RQ-PCR)</w:t>
            </w:r>
          </w:p>
        </w:tc>
        <w:tc>
          <w:tcPr>
            <w:tcW w:w="1377" w:type="dxa"/>
            <w:vAlign w:val="center"/>
          </w:tcPr>
          <w:p w14:paraId="02DB637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3583274B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03872D09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73D7730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5D5D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341A990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11</w:t>
            </w:r>
          </w:p>
        </w:tc>
        <w:tc>
          <w:tcPr>
            <w:tcW w:w="3595" w:type="dxa"/>
            <w:vAlign w:val="center"/>
          </w:tcPr>
          <w:p w14:paraId="7912C416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BCR::ABL1(p230)融合基因定量检测(RQ-PCR)</w:t>
            </w:r>
          </w:p>
        </w:tc>
        <w:tc>
          <w:tcPr>
            <w:tcW w:w="1377" w:type="dxa"/>
            <w:vAlign w:val="center"/>
          </w:tcPr>
          <w:p w14:paraId="5FF98AD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034FFD8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2EBEBA7A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604B343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4CC7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844C7A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12</w:t>
            </w:r>
          </w:p>
        </w:tc>
        <w:tc>
          <w:tcPr>
            <w:tcW w:w="3595" w:type="dxa"/>
            <w:vAlign w:val="center"/>
          </w:tcPr>
          <w:p w14:paraId="01AD026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PML::RARα融合基因检测(定性)</w:t>
            </w:r>
          </w:p>
        </w:tc>
        <w:tc>
          <w:tcPr>
            <w:tcW w:w="1377" w:type="dxa"/>
            <w:vAlign w:val="center"/>
          </w:tcPr>
          <w:p w14:paraId="6541F91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2EFCDE3E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35E6AB9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6D50B89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18FD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CEA143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13</w:t>
            </w:r>
          </w:p>
        </w:tc>
        <w:tc>
          <w:tcPr>
            <w:tcW w:w="3595" w:type="dxa"/>
            <w:vAlign w:val="center"/>
          </w:tcPr>
          <w:p w14:paraId="0B16EAB6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PML::RARα融合基因bcr-1(L型)定量检测(RQ-PCR)</w:t>
            </w:r>
          </w:p>
        </w:tc>
        <w:tc>
          <w:tcPr>
            <w:tcW w:w="1377" w:type="dxa"/>
            <w:vAlign w:val="center"/>
          </w:tcPr>
          <w:p w14:paraId="09370257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1E617C4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1CE8896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1FEB17D2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1EF5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34A064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14</w:t>
            </w:r>
          </w:p>
        </w:tc>
        <w:tc>
          <w:tcPr>
            <w:tcW w:w="3595" w:type="dxa"/>
            <w:vAlign w:val="center"/>
          </w:tcPr>
          <w:p w14:paraId="59E0A7F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PML::RARα融合基因bcr-2(V型)定量检测(RQ-PCR)</w:t>
            </w:r>
          </w:p>
        </w:tc>
        <w:tc>
          <w:tcPr>
            <w:tcW w:w="1377" w:type="dxa"/>
            <w:vAlign w:val="center"/>
          </w:tcPr>
          <w:p w14:paraId="1A9983F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0E6808D3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482750AE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274F0EB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73816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2AF08DD2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15</w:t>
            </w:r>
          </w:p>
        </w:tc>
        <w:tc>
          <w:tcPr>
            <w:tcW w:w="3595" w:type="dxa"/>
            <w:vAlign w:val="center"/>
          </w:tcPr>
          <w:p w14:paraId="697D7C5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PML::RARα融合基因bcr-3(S型)定量检测(RQ-PCR)</w:t>
            </w:r>
          </w:p>
        </w:tc>
        <w:tc>
          <w:tcPr>
            <w:tcW w:w="1377" w:type="dxa"/>
            <w:vAlign w:val="center"/>
          </w:tcPr>
          <w:p w14:paraId="0E18FC24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6F8DAA52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28CC034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35A77006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7273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593F9EE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16</w:t>
            </w:r>
          </w:p>
        </w:tc>
        <w:tc>
          <w:tcPr>
            <w:tcW w:w="3595" w:type="dxa"/>
            <w:vAlign w:val="center"/>
          </w:tcPr>
          <w:p w14:paraId="58E8048A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TEL::AML1 融合基因定量检测(RQ-PCR)</w:t>
            </w:r>
          </w:p>
        </w:tc>
        <w:tc>
          <w:tcPr>
            <w:tcW w:w="1377" w:type="dxa"/>
            <w:vAlign w:val="center"/>
          </w:tcPr>
          <w:p w14:paraId="5802FD3F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05BA2EEF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52A7408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756302E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1D1C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43287EF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17</w:t>
            </w:r>
          </w:p>
        </w:tc>
        <w:tc>
          <w:tcPr>
            <w:tcW w:w="3595" w:type="dxa"/>
            <w:vAlign w:val="center"/>
          </w:tcPr>
          <w:p w14:paraId="3195B644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AML1::ETO 融合基因定量检测(RQ-PCR)</w:t>
            </w:r>
          </w:p>
        </w:tc>
        <w:tc>
          <w:tcPr>
            <w:tcW w:w="1377" w:type="dxa"/>
            <w:vAlign w:val="center"/>
          </w:tcPr>
          <w:p w14:paraId="577E0B6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1988007A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1187198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06EBBF71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71B55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903E71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3595" w:type="dxa"/>
            <w:vAlign w:val="center"/>
          </w:tcPr>
          <w:p w14:paraId="05C4F1B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E2A::PBX1 融合基因定量检测(RQ-PCR)</w:t>
            </w:r>
          </w:p>
        </w:tc>
        <w:tc>
          <w:tcPr>
            <w:tcW w:w="1377" w:type="dxa"/>
            <w:vAlign w:val="center"/>
          </w:tcPr>
          <w:p w14:paraId="6F7AA2B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4EC15C7D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6B05F3C3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5E655D33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  <w:tr w14:paraId="2EEB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4629D1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19</w:t>
            </w:r>
          </w:p>
        </w:tc>
        <w:tc>
          <w:tcPr>
            <w:tcW w:w="3595" w:type="dxa"/>
            <w:vAlign w:val="center"/>
          </w:tcPr>
          <w:p w14:paraId="66317975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MLL::ENL 融合基因定量检测(RQ-PCR)</w:t>
            </w:r>
          </w:p>
        </w:tc>
        <w:tc>
          <w:tcPr>
            <w:tcW w:w="1377" w:type="dxa"/>
            <w:vAlign w:val="center"/>
          </w:tcPr>
          <w:p w14:paraId="130D723F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</w:t>
            </w:r>
          </w:p>
        </w:tc>
        <w:tc>
          <w:tcPr>
            <w:tcW w:w="1771" w:type="dxa"/>
            <w:vAlign w:val="center"/>
          </w:tcPr>
          <w:p w14:paraId="05E48E37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71" w:type="dxa"/>
            <w:vAlign w:val="center"/>
          </w:tcPr>
          <w:p w14:paraId="2C3097B8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检验（骨髓/外周血样本）</w:t>
            </w:r>
          </w:p>
        </w:tc>
        <w:tc>
          <w:tcPr>
            <w:tcW w:w="1323" w:type="dxa"/>
            <w:vAlign w:val="center"/>
          </w:tcPr>
          <w:p w14:paraId="5F39291C">
            <w:pPr>
              <w:widowControl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5个工作日</w:t>
            </w:r>
          </w:p>
        </w:tc>
      </w:tr>
    </w:tbl>
    <w:p w14:paraId="76C78091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（五）病原学感染相关项目（3项）</w:t>
      </w:r>
    </w:p>
    <w:tbl>
      <w:tblPr>
        <w:tblStyle w:val="4"/>
        <w:tblW w:w="10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3162"/>
        <w:gridCol w:w="1408"/>
        <w:gridCol w:w="1690"/>
        <w:gridCol w:w="1690"/>
        <w:gridCol w:w="1712"/>
      </w:tblGrid>
      <w:tr w14:paraId="6B49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64" w:type="dxa"/>
            <w:vAlign w:val="center"/>
          </w:tcPr>
          <w:p w14:paraId="5787411D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3162" w:type="dxa"/>
            <w:vAlign w:val="center"/>
          </w:tcPr>
          <w:p w14:paraId="47DF8E2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408" w:type="dxa"/>
            <w:vAlign w:val="center"/>
          </w:tcPr>
          <w:p w14:paraId="03664018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696B65B0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690" w:type="dxa"/>
            <w:vAlign w:val="center"/>
          </w:tcPr>
          <w:p w14:paraId="1926D0A3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预计年送检率</w:t>
            </w:r>
          </w:p>
        </w:tc>
        <w:tc>
          <w:tcPr>
            <w:tcW w:w="1690" w:type="dxa"/>
            <w:vAlign w:val="center"/>
          </w:tcPr>
          <w:p w14:paraId="789B1C20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712" w:type="dxa"/>
            <w:vAlign w:val="center"/>
          </w:tcPr>
          <w:p w14:paraId="0505C91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53C1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vAlign w:val="center"/>
          </w:tcPr>
          <w:p w14:paraId="3F6C731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</w:t>
            </w:r>
          </w:p>
        </w:tc>
        <w:tc>
          <w:tcPr>
            <w:tcW w:w="3162" w:type="dxa"/>
            <w:vAlign w:val="center"/>
          </w:tcPr>
          <w:p w14:paraId="5F43FC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纳米孔病原微生物宏基因组检测（DNA+RNA）</w:t>
            </w:r>
          </w:p>
        </w:tc>
        <w:tc>
          <w:tcPr>
            <w:tcW w:w="1408" w:type="dxa"/>
            <w:vAlign w:val="center"/>
          </w:tcPr>
          <w:p w14:paraId="284E799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3708</w:t>
            </w:r>
          </w:p>
        </w:tc>
        <w:tc>
          <w:tcPr>
            <w:tcW w:w="1690" w:type="dxa"/>
            <w:vAlign w:val="center"/>
          </w:tcPr>
          <w:p w14:paraId="4D496C0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305</w:t>
            </w:r>
          </w:p>
        </w:tc>
        <w:tc>
          <w:tcPr>
            <w:tcW w:w="1690" w:type="dxa"/>
            <w:vAlign w:val="center"/>
          </w:tcPr>
          <w:p w14:paraId="1A62C45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检验（外周血样本）</w:t>
            </w:r>
          </w:p>
        </w:tc>
        <w:tc>
          <w:tcPr>
            <w:tcW w:w="1712" w:type="dxa"/>
            <w:vAlign w:val="center"/>
          </w:tcPr>
          <w:p w14:paraId="641594B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0772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vAlign w:val="center"/>
          </w:tcPr>
          <w:p w14:paraId="224E48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</w:t>
            </w:r>
          </w:p>
        </w:tc>
        <w:tc>
          <w:tcPr>
            <w:tcW w:w="3162" w:type="dxa"/>
            <w:vAlign w:val="center"/>
          </w:tcPr>
          <w:p w14:paraId="64BC54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上呼吸道多种病原体靶向测序（18项）</w:t>
            </w:r>
          </w:p>
        </w:tc>
        <w:tc>
          <w:tcPr>
            <w:tcW w:w="1408" w:type="dxa"/>
            <w:vAlign w:val="center"/>
          </w:tcPr>
          <w:p w14:paraId="7AFA20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660</w:t>
            </w:r>
          </w:p>
        </w:tc>
        <w:tc>
          <w:tcPr>
            <w:tcW w:w="1690" w:type="dxa"/>
            <w:vAlign w:val="center"/>
          </w:tcPr>
          <w:p w14:paraId="270CAD6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105</w:t>
            </w:r>
          </w:p>
        </w:tc>
        <w:tc>
          <w:tcPr>
            <w:tcW w:w="1690" w:type="dxa"/>
            <w:vAlign w:val="center"/>
          </w:tcPr>
          <w:p w14:paraId="4B12E3B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检验（咽拭子样本）</w:t>
            </w:r>
          </w:p>
        </w:tc>
        <w:tc>
          <w:tcPr>
            <w:tcW w:w="1712" w:type="dxa"/>
            <w:vAlign w:val="center"/>
          </w:tcPr>
          <w:p w14:paraId="30BC09E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6DC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vAlign w:val="center"/>
          </w:tcPr>
          <w:p w14:paraId="2A9B90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3162" w:type="dxa"/>
            <w:vAlign w:val="center"/>
          </w:tcPr>
          <w:p w14:paraId="651F7F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呼吸道多种病原体靶向测序（153项）</w:t>
            </w:r>
          </w:p>
        </w:tc>
        <w:tc>
          <w:tcPr>
            <w:tcW w:w="1408" w:type="dxa"/>
            <w:vAlign w:val="center"/>
          </w:tcPr>
          <w:p w14:paraId="7B42FC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825</w:t>
            </w:r>
          </w:p>
        </w:tc>
        <w:tc>
          <w:tcPr>
            <w:tcW w:w="1690" w:type="dxa"/>
            <w:vAlign w:val="center"/>
          </w:tcPr>
          <w:p w14:paraId="559AE1A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1875</w:t>
            </w:r>
          </w:p>
        </w:tc>
        <w:tc>
          <w:tcPr>
            <w:tcW w:w="1690" w:type="dxa"/>
            <w:vAlign w:val="center"/>
          </w:tcPr>
          <w:p w14:paraId="6A6B0D8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检验（痰液样本）</w:t>
            </w:r>
          </w:p>
        </w:tc>
        <w:tc>
          <w:tcPr>
            <w:tcW w:w="1712" w:type="dxa"/>
            <w:vAlign w:val="center"/>
          </w:tcPr>
          <w:p w14:paraId="78C587C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</w:tbl>
    <w:p w14:paraId="3EF3099A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（六）遗传学相关项目（5项）</w:t>
      </w:r>
    </w:p>
    <w:tbl>
      <w:tblPr>
        <w:tblStyle w:val="4"/>
        <w:tblW w:w="10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955"/>
        <w:gridCol w:w="1328"/>
        <w:gridCol w:w="1965"/>
        <w:gridCol w:w="1965"/>
        <w:gridCol w:w="1225"/>
      </w:tblGrid>
      <w:tr w14:paraId="596DF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65" w:type="dxa"/>
            <w:vAlign w:val="center"/>
          </w:tcPr>
          <w:p w14:paraId="2FF57218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955" w:type="dxa"/>
            <w:vAlign w:val="center"/>
          </w:tcPr>
          <w:p w14:paraId="7695B5AE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328" w:type="dxa"/>
            <w:vAlign w:val="center"/>
          </w:tcPr>
          <w:p w14:paraId="2FBE302D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16FB579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965" w:type="dxa"/>
            <w:vAlign w:val="center"/>
          </w:tcPr>
          <w:p w14:paraId="4E63D17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965" w:type="dxa"/>
            <w:vAlign w:val="center"/>
          </w:tcPr>
          <w:p w14:paraId="6BF2D9A3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225" w:type="dxa"/>
            <w:vAlign w:val="center"/>
          </w:tcPr>
          <w:p w14:paraId="7D776A2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51346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 w14:paraId="416AE2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</w:t>
            </w:r>
          </w:p>
        </w:tc>
        <w:tc>
          <w:tcPr>
            <w:tcW w:w="2955" w:type="dxa"/>
            <w:vAlign w:val="center"/>
          </w:tcPr>
          <w:p w14:paraId="3949C8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妊娠组织(绒毛、胎儿组织)染色体拷贝数变异检测</w:t>
            </w:r>
          </w:p>
        </w:tc>
        <w:tc>
          <w:tcPr>
            <w:tcW w:w="1328" w:type="dxa"/>
            <w:vAlign w:val="center"/>
          </w:tcPr>
          <w:p w14:paraId="5000DD2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2441</w:t>
            </w:r>
          </w:p>
        </w:tc>
        <w:tc>
          <w:tcPr>
            <w:tcW w:w="1965" w:type="dxa"/>
            <w:vAlign w:val="center"/>
          </w:tcPr>
          <w:p w14:paraId="4B98477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150</w:t>
            </w:r>
          </w:p>
        </w:tc>
        <w:tc>
          <w:tcPr>
            <w:tcW w:w="1965" w:type="dxa"/>
            <w:vAlign w:val="center"/>
          </w:tcPr>
          <w:p w14:paraId="50760BE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检验（流产物样本）</w:t>
            </w:r>
          </w:p>
        </w:tc>
        <w:tc>
          <w:tcPr>
            <w:tcW w:w="1225" w:type="dxa"/>
            <w:vAlign w:val="center"/>
          </w:tcPr>
          <w:p w14:paraId="697937D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21天</w:t>
            </w:r>
          </w:p>
        </w:tc>
      </w:tr>
      <w:tr w14:paraId="1A5F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 w14:paraId="3262C03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</w:t>
            </w:r>
          </w:p>
        </w:tc>
        <w:tc>
          <w:tcPr>
            <w:tcW w:w="2955" w:type="dxa"/>
            <w:vAlign w:val="center"/>
          </w:tcPr>
          <w:p w14:paraId="3CA6CA6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遗传病全外显子组测序检测（先证者）</w:t>
            </w:r>
          </w:p>
        </w:tc>
        <w:tc>
          <w:tcPr>
            <w:tcW w:w="1328" w:type="dxa"/>
            <w:vAlign w:val="center"/>
          </w:tcPr>
          <w:p w14:paraId="23F1377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4576</w:t>
            </w:r>
          </w:p>
        </w:tc>
        <w:tc>
          <w:tcPr>
            <w:tcW w:w="1965" w:type="dxa"/>
            <w:vAlign w:val="center"/>
          </w:tcPr>
          <w:p w14:paraId="0CC669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</w:t>
            </w:r>
          </w:p>
        </w:tc>
        <w:tc>
          <w:tcPr>
            <w:tcW w:w="1965" w:type="dxa"/>
            <w:vAlign w:val="center"/>
          </w:tcPr>
          <w:p w14:paraId="4B6FA16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225" w:type="dxa"/>
            <w:vAlign w:val="center"/>
          </w:tcPr>
          <w:p w14:paraId="780DB4E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20天</w:t>
            </w:r>
          </w:p>
        </w:tc>
      </w:tr>
      <w:tr w14:paraId="659E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65" w:type="dxa"/>
            <w:vAlign w:val="center"/>
          </w:tcPr>
          <w:p w14:paraId="2177E8B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2955" w:type="dxa"/>
            <w:vAlign w:val="center"/>
          </w:tcPr>
          <w:p w14:paraId="383C52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遗传病全外显子组测序检测（先证者、父母三人家系）</w:t>
            </w:r>
          </w:p>
        </w:tc>
        <w:tc>
          <w:tcPr>
            <w:tcW w:w="1328" w:type="dxa"/>
            <w:vAlign w:val="center"/>
          </w:tcPr>
          <w:p w14:paraId="1BB6FF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6800</w:t>
            </w:r>
          </w:p>
        </w:tc>
        <w:tc>
          <w:tcPr>
            <w:tcW w:w="1965" w:type="dxa"/>
            <w:vAlign w:val="center"/>
          </w:tcPr>
          <w:p w14:paraId="41BF693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190</w:t>
            </w:r>
          </w:p>
        </w:tc>
        <w:tc>
          <w:tcPr>
            <w:tcW w:w="1965" w:type="dxa"/>
            <w:vAlign w:val="center"/>
          </w:tcPr>
          <w:p w14:paraId="40F4B38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225" w:type="dxa"/>
            <w:vAlign w:val="center"/>
          </w:tcPr>
          <w:p w14:paraId="7961F62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20天</w:t>
            </w:r>
          </w:p>
        </w:tc>
      </w:tr>
      <w:tr w14:paraId="38FB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65" w:type="dxa"/>
            <w:vAlign w:val="center"/>
          </w:tcPr>
          <w:p w14:paraId="47CF60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</w:t>
            </w:r>
          </w:p>
        </w:tc>
        <w:tc>
          <w:tcPr>
            <w:tcW w:w="2955" w:type="dxa"/>
            <w:vAlign w:val="center"/>
          </w:tcPr>
          <w:p w14:paraId="5AB557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Y染色体微缺失检测（AZF）</w:t>
            </w:r>
          </w:p>
        </w:tc>
        <w:tc>
          <w:tcPr>
            <w:tcW w:w="1328" w:type="dxa"/>
            <w:vAlign w:val="center"/>
          </w:tcPr>
          <w:p w14:paraId="06B6775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369</w:t>
            </w:r>
          </w:p>
        </w:tc>
        <w:tc>
          <w:tcPr>
            <w:tcW w:w="1965" w:type="dxa"/>
            <w:vAlign w:val="center"/>
          </w:tcPr>
          <w:p w14:paraId="135B99A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</w:t>
            </w:r>
          </w:p>
        </w:tc>
        <w:tc>
          <w:tcPr>
            <w:tcW w:w="1965" w:type="dxa"/>
            <w:vAlign w:val="center"/>
          </w:tcPr>
          <w:p w14:paraId="3C4F427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225" w:type="dxa"/>
            <w:vAlign w:val="center"/>
          </w:tcPr>
          <w:p w14:paraId="5C5E006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80B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vAlign w:val="center"/>
          </w:tcPr>
          <w:p w14:paraId="3E92EFF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2955" w:type="dxa"/>
            <w:vAlign w:val="center"/>
          </w:tcPr>
          <w:p w14:paraId="39F6D5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抑制素B检测，化学发光法</w:t>
            </w:r>
          </w:p>
        </w:tc>
        <w:tc>
          <w:tcPr>
            <w:tcW w:w="1328" w:type="dxa"/>
            <w:vAlign w:val="center"/>
          </w:tcPr>
          <w:p w14:paraId="0081F16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184</w:t>
            </w:r>
          </w:p>
        </w:tc>
        <w:tc>
          <w:tcPr>
            <w:tcW w:w="1965" w:type="dxa"/>
            <w:vAlign w:val="center"/>
          </w:tcPr>
          <w:p w14:paraId="7CA3558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1965" w:type="dxa"/>
            <w:vAlign w:val="center"/>
          </w:tcPr>
          <w:p w14:paraId="753278F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225" w:type="dxa"/>
            <w:vAlign w:val="center"/>
          </w:tcPr>
          <w:p w14:paraId="0CFF5F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</w:tbl>
    <w:p w14:paraId="001275D3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（七）凝血功能相关项目（16项）</w:t>
      </w:r>
    </w:p>
    <w:tbl>
      <w:tblPr>
        <w:tblStyle w:val="4"/>
        <w:tblW w:w="5969" w:type="pct"/>
        <w:tblInd w:w="-8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3130"/>
        <w:gridCol w:w="1136"/>
        <w:gridCol w:w="1662"/>
        <w:gridCol w:w="2018"/>
        <w:gridCol w:w="1442"/>
      </w:tblGrid>
      <w:tr w14:paraId="19017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86" w:type="pct"/>
            <w:vAlign w:val="center"/>
          </w:tcPr>
          <w:p w14:paraId="7A563207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538" w:type="pct"/>
            <w:vAlign w:val="center"/>
          </w:tcPr>
          <w:p w14:paraId="5DB18BC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558" w:type="pct"/>
            <w:vAlign w:val="center"/>
          </w:tcPr>
          <w:p w14:paraId="4C5784F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0CE099E6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817" w:type="pct"/>
            <w:vAlign w:val="center"/>
          </w:tcPr>
          <w:p w14:paraId="7FAF042D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992" w:type="pct"/>
            <w:vAlign w:val="center"/>
          </w:tcPr>
          <w:p w14:paraId="58B41F5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709" w:type="pct"/>
            <w:vAlign w:val="center"/>
          </w:tcPr>
          <w:p w14:paraId="3105202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5DFA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4A95E6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1538" w:type="pct"/>
            <w:vAlign w:val="center"/>
          </w:tcPr>
          <w:p w14:paraId="61E8797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血管性血VWF活性检测</w:t>
            </w:r>
          </w:p>
        </w:tc>
        <w:tc>
          <w:tcPr>
            <w:tcW w:w="558" w:type="pct"/>
            <w:vAlign w:val="center"/>
          </w:tcPr>
          <w:p w14:paraId="0619AB8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817" w:type="pct"/>
            <w:vAlign w:val="center"/>
          </w:tcPr>
          <w:p w14:paraId="0B860EF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992" w:type="pct"/>
            <w:vAlign w:val="center"/>
          </w:tcPr>
          <w:p w14:paraId="7CBF968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0C196A0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878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7F756E5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1538" w:type="pct"/>
            <w:vAlign w:val="center"/>
          </w:tcPr>
          <w:p w14:paraId="2AFA8D1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血管性假性血友病因子(VWF)抗原测定</w:t>
            </w:r>
          </w:p>
        </w:tc>
        <w:tc>
          <w:tcPr>
            <w:tcW w:w="558" w:type="pct"/>
            <w:vAlign w:val="center"/>
          </w:tcPr>
          <w:p w14:paraId="44792C9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138</w:t>
            </w:r>
          </w:p>
        </w:tc>
        <w:tc>
          <w:tcPr>
            <w:tcW w:w="817" w:type="pct"/>
            <w:vAlign w:val="center"/>
          </w:tcPr>
          <w:p w14:paraId="015EA7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992" w:type="pct"/>
            <w:vAlign w:val="center"/>
          </w:tcPr>
          <w:p w14:paraId="7A17D3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4752890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74E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4CD6EF8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</w:t>
            </w:r>
          </w:p>
        </w:tc>
        <w:tc>
          <w:tcPr>
            <w:tcW w:w="1538" w:type="pct"/>
            <w:vAlign w:val="center"/>
          </w:tcPr>
          <w:p w14:paraId="0A26B26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PT纠正试验</w:t>
            </w:r>
          </w:p>
        </w:tc>
        <w:tc>
          <w:tcPr>
            <w:tcW w:w="558" w:type="pct"/>
            <w:vAlign w:val="center"/>
          </w:tcPr>
          <w:p w14:paraId="0A92A36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81</w:t>
            </w:r>
          </w:p>
        </w:tc>
        <w:tc>
          <w:tcPr>
            <w:tcW w:w="817" w:type="pct"/>
            <w:vAlign w:val="center"/>
          </w:tcPr>
          <w:p w14:paraId="5800528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992" w:type="pct"/>
            <w:vAlign w:val="center"/>
          </w:tcPr>
          <w:p w14:paraId="1BE9C45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40EE97A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A93F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680F386B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1538" w:type="pct"/>
            <w:vAlign w:val="center"/>
          </w:tcPr>
          <w:p w14:paraId="376012C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APTT纠正试验</w:t>
            </w:r>
          </w:p>
        </w:tc>
        <w:tc>
          <w:tcPr>
            <w:tcW w:w="558" w:type="pct"/>
            <w:vAlign w:val="center"/>
          </w:tcPr>
          <w:p w14:paraId="6BF53AA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69</w:t>
            </w:r>
          </w:p>
        </w:tc>
        <w:tc>
          <w:tcPr>
            <w:tcW w:w="817" w:type="pct"/>
            <w:vAlign w:val="center"/>
          </w:tcPr>
          <w:p w14:paraId="57BEA23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992" w:type="pct"/>
            <w:vAlign w:val="center"/>
          </w:tcPr>
          <w:p w14:paraId="611DB28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4A0F03F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50F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3F140CC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1538" w:type="pct"/>
            <w:vAlign w:val="center"/>
          </w:tcPr>
          <w:p w14:paraId="5A6C6F3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血浆凝血因子活性全套8项(FII,FV,FVII,FVIII,FIX,FX,FXI,FXII)</w:t>
            </w:r>
          </w:p>
        </w:tc>
        <w:tc>
          <w:tcPr>
            <w:tcW w:w="558" w:type="pct"/>
            <w:vAlign w:val="center"/>
          </w:tcPr>
          <w:p w14:paraId="527F52A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768</w:t>
            </w:r>
          </w:p>
        </w:tc>
        <w:tc>
          <w:tcPr>
            <w:tcW w:w="817" w:type="pct"/>
            <w:vAlign w:val="center"/>
          </w:tcPr>
          <w:p w14:paraId="7D4978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992" w:type="pct"/>
            <w:vAlign w:val="center"/>
          </w:tcPr>
          <w:p w14:paraId="305A338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073859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5E03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5637D6A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6</w:t>
            </w:r>
          </w:p>
        </w:tc>
        <w:tc>
          <w:tcPr>
            <w:tcW w:w="1538" w:type="pct"/>
            <w:vAlign w:val="center"/>
          </w:tcPr>
          <w:p w14:paraId="21F6B3E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内源性凝血因子(FVII、FIX、FXI、FXII)</w:t>
            </w:r>
          </w:p>
        </w:tc>
        <w:tc>
          <w:tcPr>
            <w:tcW w:w="558" w:type="pct"/>
            <w:vAlign w:val="center"/>
          </w:tcPr>
          <w:p w14:paraId="454C8C8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384</w:t>
            </w:r>
          </w:p>
        </w:tc>
        <w:tc>
          <w:tcPr>
            <w:tcW w:w="817" w:type="pct"/>
            <w:vAlign w:val="center"/>
          </w:tcPr>
          <w:p w14:paraId="6389D71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992" w:type="pct"/>
            <w:vAlign w:val="center"/>
          </w:tcPr>
          <w:p w14:paraId="44D7C26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1632003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B83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191A232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7</w:t>
            </w:r>
          </w:p>
        </w:tc>
        <w:tc>
          <w:tcPr>
            <w:tcW w:w="1538" w:type="pct"/>
            <w:vAlign w:val="center"/>
          </w:tcPr>
          <w:p w14:paraId="0838382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外源性，共同途径凝血因子(FII、 FV、FVII、FX)</w:t>
            </w:r>
          </w:p>
        </w:tc>
        <w:tc>
          <w:tcPr>
            <w:tcW w:w="558" w:type="pct"/>
            <w:vAlign w:val="center"/>
          </w:tcPr>
          <w:p w14:paraId="0CD388C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384</w:t>
            </w:r>
          </w:p>
        </w:tc>
        <w:tc>
          <w:tcPr>
            <w:tcW w:w="817" w:type="pct"/>
            <w:vAlign w:val="center"/>
          </w:tcPr>
          <w:p w14:paraId="5DE29F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992" w:type="pct"/>
            <w:vAlign w:val="center"/>
          </w:tcPr>
          <w:p w14:paraId="3A78A6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2588B2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C2E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3973CD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8</w:t>
            </w:r>
          </w:p>
        </w:tc>
        <w:tc>
          <w:tcPr>
            <w:tcW w:w="1538" w:type="pct"/>
            <w:vAlign w:val="center"/>
          </w:tcPr>
          <w:p w14:paraId="3D23738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蛋白C活性测定</w:t>
            </w:r>
          </w:p>
        </w:tc>
        <w:tc>
          <w:tcPr>
            <w:tcW w:w="558" w:type="pct"/>
            <w:vAlign w:val="center"/>
          </w:tcPr>
          <w:p w14:paraId="360E22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61</w:t>
            </w:r>
          </w:p>
        </w:tc>
        <w:tc>
          <w:tcPr>
            <w:tcW w:w="817" w:type="pct"/>
            <w:vAlign w:val="center"/>
          </w:tcPr>
          <w:p w14:paraId="32B468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500</w:t>
            </w:r>
          </w:p>
        </w:tc>
        <w:tc>
          <w:tcPr>
            <w:tcW w:w="992" w:type="pct"/>
            <w:vAlign w:val="center"/>
          </w:tcPr>
          <w:p w14:paraId="07BC96C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4201E7C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05A4D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86" w:type="pct"/>
            <w:vAlign w:val="center"/>
          </w:tcPr>
          <w:p w14:paraId="29FA2CD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9</w:t>
            </w:r>
          </w:p>
        </w:tc>
        <w:tc>
          <w:tcPr>
            <w:tcW w:w="1538" w:type="pct"/>
            <w:vAlign w:val="center"/>
          </w:tcPr>
          <w:p w14:paraId="35E06B4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蛋白S活性测定</w:t>
            </w:r>
          </w:p>
        </w:tc>
        <w:tc>
          <w:tcPr>
            <w:tcW w:w="558" w:type="pct"/>
            <w:vAlign w:val="center"/>
          </w:tcPr>
          <w:p w14:paraId="128C8A9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55</w:t>
            </w:r>
          </w:p>
        </w:tc>
        <w:tc>
          <w:tcPr>
            <w:tcW w:w="817" w:type="pct"/>
            <w:vAlign w:val="center"/>
          </w:tcPr>
          <w:p w14:paraId="40A711F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500</w:t>
            </w:r>
          </w:p>
        </w:tc>
        <w:tc>
          <w:tcPr>
            <w:tcW w:w="992" w:type="pct"/>
            <w:vAlign w:val="center"/>
          </w:tcPr>
          <w:p w14:paraId="25DBCCB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33FCA4D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6FCD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1D15E1A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</w:t>
            </w:r>
          </w:p>
        </w:tc>
        <w:tc>
          <w:tcPr>
            <w:tcW w:w="1538" w:type="pct"/>
            <w:vAlign w:val="center"/>
          </w:tcPr>
          <w:p w14:paraId="20679D2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A型血友病F8基因检测套餐(内含子1,22倒位+测序+MLPA)</w:t>
            </w:r>
          </w:p>
        </w:tc>
        <w:tc>
          <w:tcPr>
            <w:tcW w:w="558" w:type="pct"/>
            <w:vAlign w:val="center"/>
          </w:tcPr>
          <w:p w14:paraId="31CD77A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4160</w:t>
            </w:r>
          </w:p>
        </w:tc>
        <w:tc>
          <w:tcPr>
            <w:tcW w:w="817" w:type="pct"/>
            <w:vAlign w:val="center"/>
          </w:tcPr>
          <w:p w14:paraId="6DCEBD1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992" w:type="pct"/>
            <w:vAlign w:val="center"/>
          </w:tcPr>
          <w:p w14:paraId="7B22A24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50F2A38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20天</w:t>
            </w:r>
          </w:p>
        </w:tc>
      </w:tr>
      <w:tr w14:paraId="4F92B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120714A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11</w:t>
            </w:r>
          </w:p>
        </w:tc>
        <w:tc>
          <w:tcPr>
            <w:tcW w:w="1538" w:type="pct"/>
            <w:vAlign w:val="center"/>
          </w:tcPr>
          <w:p w14:paraId="5C016EF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B型血友病F9基因检测</w:t>
            </w:r>
          </w:p>
        </w:tc>
        <w:tc>
          <w:tcPr>
            <w:tcW w:w="558" w:type="pct"/>
            <w:vAlign w:val="center"/>
          </w:tcPr>
          <w:p w14:paraId="32670BA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2080</w:t>
            </w:r>
          </w:p>
        </w:tc>
        <w:tc>
          <w:tcPr>
            <w:tcW w:w="817" w:type="pct"/>
            <w:vAlign w:val="center"/>
          </w:tcPr>
          <w:p w14:paraId="1FA10DA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992" w:type="pct"/>
            <w:vAlign w:val="center"/>
          </w:tcPr>
          <w:p w14:paraId="03B4FA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709" w:type="pct"/>
            <w:vAlign w:val="center"/>
          </w:tcPr>
          <w:p w14:paraId="5D61C16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20天</w:t>
            </w:r>
          </w:p>
        </w:tc>
      </w:tr>
      <w:tr w14:paraId="0B57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35FCA12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</w:t>
            </w:r>
          </w:p>
        </w:tc>
        <w:tc>
          <w:tcPr>
            <w:tcW w:w="1538" w:type="pct"/>
            <w:vAlign w:val="center"/>
          </w:tcPr>
          <w:p w14:paraId="4B600E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血管性血友病因子裂解酶（ADAMTS13）活性及活性抑制性抗体</w:t>
            </w:r>
          </w:p>
        </w:tc>
        <w:tc>
          <w:tcPr>
            <w:tcW w:w="558" w:type="pct"/>
            <w:vAlign w:val="center"/>
          </w:tcPr>
          <w:p w14:paraId="280E7A9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1200</w:t>
            </w:r>
          </w:p>
        </w:tc>
        <w:tc>
          <w:tcPr>
            <w:tcW w:w="817" w:type="pct"/>
            <w:vAlign w:val="center"/>
          </w:tcPr>
          <w:p w14:paraId="6BB0BC1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90</w:t>
            </w:r>
          </w:p>
        </w:tc>
        <w:tc>
          <w:tcPr>
            <w:tcW w:w="992" w:type="pct"/>
            <w:vAlign w:val="center"/>
          </w:tcPr>
          <w:p w14:paraId="1244A2D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709" w:type="pct"/>
            <w:vAlign w:val="center"/>
          </w:tcPr>
          <w:p w14:paraId="7545542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03D9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3382373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</w:t>
            </w:r>
          </w:p>
        </w:tc>
        <w:tc>
          <w:tcPr>
            <w:tcW w:w="1538" w:type="pct"/>
            <w:vAlign w:val="center"/>
          </w:tcPr>
          <w:p w14:paraId="2D2AB2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深静脉血栓形成相关基因检测，19基因，NGS</w:t>
            </w:r>
          </w:p>
        </w:tc>
        <w:tc>
          <w:tcPr>
            <w:tcW w:w="558" w:type="pct"/>
            <w:vAlign w:val="center"/>
          </w:tcPr>
          <w:p w14:paraId="4D5E83C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3500</w:t>
            </w:r>
          </w:p>
        </w:tc>
        <w:tc>
          <w:tcPr>
            <w:tcW w:w="817" w:type="pct"/>
            <w:vAlign w:val="center"/>
          </w:tcPr>
          <w:p w14:paraId="7DE1FA0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992" w:type="pct"/>
            <w:vAlign w:val="center"/>
          </w:tcPr>
          <w:p w14:paraId="2092051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709" w:type="pct"/>
            <w:vAlign w:val="center"/>
          </w:tcPr>
          <w:p w14:paraId="7C228C4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3256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07CAF8E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14</w:t>
            </w:r>
          </w:p>
        </w:tc>
        <w:tc>
          <w:tcPr>
            <w:tcW w:w="1538" w:type="pct"/>
            <w:vAlign w:val="center"/>
          </w:tcPr>
          <w:p w14:paraId="6B0EB3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凝血因子Ⅱ(F2)基因20210G&gt;A位点测序(Sanger)</w:t>
            </w:r>
          </w:p>
        </w:tc>
        <w:tc>
          <w:tcPr>
            <w:tcW w:w="558" w:type="pct"/>
            <w:vAlign w:val="center"/>
          </w:tcPr>
          <w:p w14:paraId="76CF74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460</w:t>
            </w:r>
          </w:p>
        </w:tc>
        <w:tc>
          <w:tcPr>
            <w:tcW w:w="817" w:type="pct"/>
            <w:vAlign w:val="center"/>
          </w:tcPr>
          <w:p w14:paraId="764C29F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992" w:type="pct"/>
            <w:vAlign w:val="center"/>
          </w:tcPr>
          <w:p w14:paraId="712839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709" w:type="pct"/>
            <w:vAlign w:val="center"/>
          </w:tcPr>
          <w:p w14:paraId="1286974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68E2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120F88C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15</w:t>
            </w:r>
          </w:p>
        </w:tc>
        <w:tc>
          <w:tcPr>
            <w:tcW w:w="1538" w:type="pct"/>
            <w:vAlign w:val="center"/>
          </w:tcPr>
          <w:p w14:paraId="184C417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凝血因子V(F5)基因1691G&gt;A位点测序(Sanger)</w:t>
            </w:r>
          </w:p>
        </w:tc>
        <w:tc>
          <w:tcPr>
            <w:tcW w:w="558" w:type="pct"/>
            <w:vAlign w:val="center"/>
          </w:tcPr>
          <w:p w14:paraId="67AEFAE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460</w:t>
            </w:r>
          </w:p>
        </w:tc>
        <w:tc>
          <w:tcPr>
            <w:tcW w:w="817" w:type="pct"/>
            <w:vAlign w:val="center"/>
          </w:tcPr>
          <w:p w14:paraId="430897F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992" w:type="pct"/>
            <w:vAlign w:val="center"/>
          </w:tcPr>
          <w:p w14:paraId="37EBF37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709" w:type="pct"/>
            <w:vAlign w:val="center"/>
          </w:tcPr>
          <w:p w14:paraId="30BA288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5513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" w:type="pct"/>
            <w:vAlign w:val="center"/>
          </w:tcPr>
          <w:p w14:paraId="4A04F6F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16</w:t>
            </w:r>
          </w:p>
        </w:tc>
        <w:tc>
          <w:tcPr>
            <w:tcW w:w="1538" w:type="pct"/>
            <w:vAlign w:val="center"/>
          </w:tcPr>
          <w:p w14:paraId="4E5B977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遗传性血栓及其它出凝血异常相关基因测序检测，289基因</w:t>
            </w:r>
          </w:p>
        </w:tc>
        <w:tc>
          <w:tcPr>
            <w:tcW w:w="558" w:type="pct"/>
            <w:vAlign w:val="center"/>
          </w:tcPr>
          <w:p w14:paraId="02720AF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3500</w:t>
            </w:r>
          </w:p>
        </w:tc>
        <w:tc>
          <w:tcPr>
            <w:tcW w:w="817" w:type="pct"/>
            <w:vAlign w:val="center"/>
          </w:tcPr>
          <w:p w14:paraId="39FC345D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992" w:type="pct"/>
            <w:vAlign w:val="center"/>
          </w:tcPr>
          <w:p w14:paraId="5975E41A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709" w:type="pct"/>
            <w:vAlign w:val="center"/>
          </w:tcPr>
          <w:p w14:paraId="1C0FA47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</w:tbl>
    <w:p w14:paraId="2DA1E737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（八）药物浓度相关项目（13项）</w:t>
      </w:r>
    </w:p>
    <w:tbl>
      <w:tblPr>
        <w:tblStyle w:val="4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663"/>
        <w:gridCol w:w="1591"/>
        <w:gridCol w:w="1739"/>
        <w:gridCol w:w="1980"/>
        <w:gridCol w:w="1411"/>
      </w:tblGrid>
      <w:tr w14:paraId="29DD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3EE08A6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63" w:type="dxa"/>
            <w:vAlign w:val="center"/>
          </w:tcPr>
          <w:p w14:paraId="2B95FE1B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591" w:type="dxa"/>
            <w:vAlign w:val="center"/>
          </w:tcPr>
          <w:p w14:paraId="2130B08C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16431B34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739" w:type="dxa"/>
            <w:vAlign w:val="center"/>
          </w:tcPr>
          <w:p w14:paraId="03E524E2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980" w:type="dxa"/>
            <w:vAlign w:val="center"/>
          </w:tcPr>
          <w:p w14:paraId="50F7A67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411" w:type="dxa"/>
            <w:vAlign w:val="center"/>
          </w:tcPr>
          <w:p w14:paraId="068AB36A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29B93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098789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2663" w:type="dxa"/>
            <w:vAlign w:val="center"/>
          </w:tcPr>
          <w:p w14:paraId="7D448D2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血清药物浓度测定（环孢素A)</w:t>
            </w:r>
          </w:p>
        </w:tc>
        <w:tc>
          <w:tcPr>
            <w:tcW w:w="1591" w:type="dxa"/>
            <w:vAlign w:val="center"/>
          </w:tcPr>
          <w:p w14:paraId="3E439E4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614EC4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830</w:t>
            </w:r>
          </w:p>
        </w:tc>
        <w:tc>
          <w:tcPr>
            <w:tcW w:w="1980" w:type="dxa"/>
            <w:vAlign w:val="center"/>
          </w:tcPr>
          <w:p w14:paraId="16FAB3D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2B98612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748B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04FC548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2663" w:type="dxa"/>
            <w:vAlign w:val="center"/>
          </w:tcPr>
          <w:p w14:paraId="752BF31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血清药物浓度测定（依维莫司）</w:t>
            </w:r>
          </w:p>
        </w:tc>
        <w:tc>
          <w:tcPr>
            <w:tcW w:w="1591" w:type="dxa"/>
            <w:vAlign w:val="center"/>
          </w:tcPr>
          <w:p w14:paraId="1623EF3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22B651B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980" w:type="dxa"/>
            <w:vAlign w:val="center"/>
          </w:tcPr>
          <w:p w14:paraId="2611724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005B3E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D792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2FEFE0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2663" w:type="dxa"/>
            <w:vAlign w:val="center"/>
          </w:tcPr>
          <w:p w14:paraId="0D8256E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血清药物浓度测定（西罗莫司）</w:t>
            </w:r>
          </w:p>
        </w:tc>
        <w:tc>
          <w:tcPr>
            <w:tcW w:w="1591" w:type="dxa"/>
            <w:vAlign w:val="center"/>
          </w:tcPr>
          <w:p w14:paraId="61D064A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11DCA83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980" w:type="dxa"/>
            <w:vAlign w:val="center"/>
          </w:tcPr>
          <w:p w14:paraId="76E89A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6D5EE6E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5DA5D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3A7AE4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2663" w:type="dxa"/>
            <w:vAlign w:val="center"/>
          </w:tcPr>
          <w:p w14:paraId="676DCDF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血清药物浓度测定（霉酚酸）</w:t>
            </w:r>
          </w:p>
        </w:tc>
        <w:tc>
          <w:tcPr>
            <w:tcW w:w="1591" w:type="dxa"/>
            <w:vAlign w:val="center"/>
          </w:tcPr>
          <w:p w14:paraId="279FB2E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369285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230</w:t>
            </w:r>
          </w:p>
        </w:tc>
        <w:tc>
          <w:tcPr>
            <w:tcW w:w="1980" w:type="dxa"/>
            <w:vAlign w:val="center"/>
          </w:tcPr>
          <w:p w14:paraId="5DA2776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0B51A5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1FF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53683ED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2663" w:type="dxa"/>
            <w:vAlign w:val="center"/>
          </w:tcPr>
          <w:p w14:paraId="65BD868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血清药物浓度测定（伏立康唑）</w:t>
            </w:r>
          </w:p>
        </w:tc>
        <w:tc>
          <w:tcPr>
            <w:tcW w:w="1591" w:type="dxa"/>
            <w:vAlign w:val="center"/>
          </w:tcPr>
          <w:p w14:paraId="5210A38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1594BF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745</w:t>
            </w:r>
          </w:p>
        </w:tc>
        <w:tc>
          <w:tcPr>
            <w:tcW w:w="1980" w:type="dxa"/>
            <w:vAlign w:val="center"/>
          </w:tcPr>
          <w:p w14:paraId="283AB29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4A2BEA2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1-2个工作日</w:t>
            </w:r>
          </w:p>
        </w:tc>
      </w:tr>
      <w:tr w14:paraId="7012D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69A83D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2663" w:type="dxa"/>
            <w:vAlign w:val="center"/>
          </w:tcPr>
          <w:p w14:paraId="6B7116E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血清药物浓度测定（甲氨蝶呤）</w:t>
            </w:r>
          </w:p>
        </w:tc>
        <w:tc>
          <w:tcPr>
            <w:tcW w:w="1591" w:type="dxa"/>
            <w:vAlign w:val="center"/>
          </w:tcPr>
          <w:p w14:paraId="52C30E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39" w:type="dxa"/>
            <w:vAlign w:val="center"/>
          </w:tcPr>
          <w:p w14:paraId="3467F5B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220</w:t>
            </w:r>
          </w:p>
        </w:tc>
        <w:tc>
          <w:tcPr>
            <w:tcW w:w="1980" w:type="dxa"/>
            <w:vAlign w:val="center"/>
          </w:tcPr>
          <w:p w14:paraId="4E6EC8F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311F36A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ECF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4BC4CF4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2663" w:type="dxa"/>
            <w:vAlign w:val="center"/>
          </w:tcPr>
          <w:p w14:paraId="5851B3A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血清药物浓度测定（苯妥英钠）</w:t>
            </w:r>
          </w:p>
        </w:tc>
        <w:tc>
          <w:tcPr>
            <w:tcW w:w="1591" w:type="dxa"/>
            <w:vAlign w:val="center"/>
          </w:tcPr>
          <w:p w14:paraId="5166297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82</w:t>
            </w:r>
          </w:p>
        </w:tc>
        <w:tc>
          <w:tcPr>
            <w:tcW w:w="1739" w:type="dxa"/>
            <w:vAlign w:val="center"/>
          </w:tcPr>
          <w:p w14:paraId="5750C6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 w14:paraId="50CC4BB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488203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279A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7404843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2663" w:type="dxa"/>
            <w:vAlign w:val="center"/>
          </w:tcPr>
          <w:p w14:paraId="6C50205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血清药物浓度测定（丙戊酸钠）</w:t>
            </w:r>
          </w:p>
        </w:tc>
        <w:tc>
          <w:tcPr>
            <w:tcW w:w="1591" w:type="dxa"/>
            <w:vAlign w:val="center"/>
          </w:tcPr>
          <w:p w14:paraId="58F4BF6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82</w:t>
            </w:r>
          </w:p>
        </w:tc>
        <w:tc>
          <w:tcPr>
            <w:tcW w:w="1739" w:type="dxa"/>
            <w:vAlign w:val="center"/>
          </w:tcPr>
          <w:p w14:paraId="4060D07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100</w:t>
            </w:r>
          </w:p>
        </w:tc>
        <w:tc>
          <w:tcPr>
            <w:tcW w:w="1980" w:type="dxa"/>
            <w:vAlign w:val="center"/>
          </w:tcPr>
          <w:p w14:paraId="5D2AB94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4B12B44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2CB03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004F81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2663" w:type="dxa"/>
            <w:vAlign w:val="center"/>
          </w:tcPr>
          <w:p w14:paraId="052E2D3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血清药物浓度测定（地高辛)</w:t>
            </w:r>
          </w:p>
        </w:tc>
        <w:tc>
          <w:tcPr>
            <w:tcW w:w="1591" w:type="dxa"/>
            <w:vAlign w:val="center"/>
          </w:tcPr>
          <w:p w14:paraId="5789D51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82</w:t>
            </w:r>
          </w:p>
        </w:tc>
        <w:tc>
          <w:tcPr>
            <w:tcW w:w="1739" w:type="dxa"/>
            <w:vAlign w:val="center"/>
          </w:tcPr>
          <w:p w14:paraId="5DC01B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 w14:paraId="2DE3FAB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1E15281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72F3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4A98BE0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2663" w:type="dxa"/>
            <w:vAlign w:val="center"/>
          </w:tcPr>
          <w:p w14:paraId="60BECBD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血清药物浓度测定（卡马西平）</w:t>
            </w:r>
          </w:p>
        </w:tc>
        <w:tc>
          <w:tcPr>
            <w:tcW w:w="1591" w:type="dxa"/>
            <w:vAlign w:val="center"/>
          </w:tcPr>
          <w:p w14:paraId="129FB56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82</w:t>
            </w:r>
          </w:p>
        </w:tc>
        <w:tc>
          <w:tcPr>
            <w:tcW w:w="1739" w:type="dxa"/>
            <w:vAlign w:val="center"/>
          </w:tcPr>
          <w:p w14:paraId="13FEFB4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 w14:paraId="37FA718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1DE19A9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1B14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7C43FAC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11</w:t>
            </w:r>
          </w:p>
        </w:tc>
        <w:tc>
          <w:tcPr>
            <w:tcW w:w="2663" w:type="dxa"/>
            <w:vAlign w:val="center"/>
          </w:tcPr>
          <w:p w14:paraId="56F8A6E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血清药物浓度测定（他克莫司）</w:t>
            </w:r>
          </w:p>
        </w:tc>
        <w:tc>
          <w:tcPr>
            <w:tcW w:w="1591" w:type="dxa"/>
            <w:vAlign w:val="center"/>
          </w:tcPr>
          <w:p w14:paraId="1C2769B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132</w:t>
            </w:r>
          </w:p>
        </w:tc>
        <w:tc>
          <w:tcPr>
            <w:tcW w:w="1739" w:type="dxa"/>
            <w:vAlign w:val="center"/>
          </w:tcPr>
          <w:p w14:paraId="2F1093F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100</w:t>
            </w:r>
          </w:p>
        </w:tc>
        <w:tc>
          <w:tcPr>
            <w:tcW w:w="1980" w:type="dxa"/>
            <w:vAlign w:val="center"/>
          </w:tcPr>
          <w:p w14:paraId="2A091A7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3A48EF6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5E9A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04BB908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12</w:t>
            </w:r>
          </w:p>
        </w:tc>
        <w:tc>
          <w:tcPr>
            <w:tcW w:w="2663" w:type="dxa"/>
            <w:vAlign w:val="center"/>
          </w:tcPr>
          <w:p w14:paraId="2AA33A8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血清药物浓度测定（万古）</w:t>
            </w:r>
          </w:p>
        </w:tc>
        <w:tc>
          <w:tcPr>
            <w:tcW w:w="1591" w:type="dxa"/>
            <w:vAlign w:val="center"/>
          </w:tcPr>
          <w:p w14:paraId="5308C6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82</w:t>
            </w:r>
          </w:p>
        </w:tc>
        <w:tc>
          <w:tcPr>
            <w:tcW w:w="1739" w:type="dxa"/>
            <w:vAlign w:val="center"/>
          </w:tcPr>
          <w:p w14:paraId="12BD83B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980" w:type="dxa"/>
            <w:vAlign w:val="center"/>
          </w:tcPr>
          <w:p w14:paraId="0B723C9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388B99D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2FC55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 w14:paraId="6C7D9B4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13</w:t>
            </w:r>
          </w:p>
        </w:tc>
        <w:tc>
          <w:tcPr>
            <w:tcW w:w="2663" w:type="dxa"/>
            <w:vAlign w:val="center"/>
          </w:tcPr>
          <w:p w14:paraId="29BA6E2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血清药物浓度测定（血清锂）</w:t>
            </w:r>
          </w:p>
        </w:tc>
        <w:tc>
          <w:tcPr>
            <w:tcW w:w="1591" w:type="dxa"/>
            <w:vAlign w:val="center"/>
          </w:tcPr>
          <w:p w14:paraId="702077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132</w:t>
            </w:r>
          </w:p>
        </w:tc>
        <w:tc>
          <w:tcPr>
            <w:tcW w:w="1739" w:type="dxa"/>
            <w:vAlign w:val="center"/>
          </w:tcPr>
          <w:p w14:paraId="289EF9B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 w14:paraId="75DD8F0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检验（血液样本）</w:t>
            </w:r>
          </w:p>
        </w:tc>
        <w:tc>
          <w:tcPr>
            <w:tcW w:w="1411" w:type="dxa"/>
            <w:vAlign w:val="center"/>
          </w:tcPr>
          <w:p w14:paraId="4FC410C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</w:tbl>
    <w:p w14:paraId="14FFA9D0">
      <w:pPr>
        <w:ind w:firstLine="422" w:firstLineChars="200"/>
        <w:jc w:val="center"/>
        <w:rPr>
          <w:rFonts w:hint="eastAsia" w:cs="仿宋"/>
          <w:b/>
          <w:bCs/>
          <w:color w:val="auto"/>
          <w:sz w:val="21"/>
          <w:szCs w:val="21"/>
        </w:rPr>
      </w:pPr>
      <w:r>
        <w:rPr>
          <w:rFonts w:hint="eastAsia" w:cs="仿宋"/>
          <w:b/>
          <w:bCs/>
          <w:color w:val="auto"/>
          <w:sz w:val="21"/>
          <w:szCs w:val="21"/>
        </w:rPr>
        <w:t>（九）其他类检测项目（58项）</w:t>
      </w:r>
    </w:p>
    <w:tbl>
      <w:tblPr>
        <w:tblStyle w:val="4"/>
        <w:tblW w:w="9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678"/>
        <w:gridCol w:w="1605"/>
        <w:gridCol w:w="1755"/>
        <w:gridCol w:w="1755"/>
        <w:gridCol w:w="1438"/>
      </w:tblGrid>
      <w:tr w14:paraId="75819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9" w:type="dxa"/>
            <w:vAlign w:val="center"/>
          </w:tcPr>
          <w:p w14:paraId="01613C34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78" w:type="dxa"/>
            <w:vAlign w:val="center"/>
          </w:tcPr>
          <w:p w14:paraId="515D706A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605" w:type="dxa"/>
            <w:vAlign w:val="center"/>
          </w:tcPr>
          <w:p w14:paraId="136D99DE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备案单价</w:t>
            </w:r>
          </w:p>
          <w:p w14:paraId="4BDEE22F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(元/人次)</w:t>
            </w:r>
          </w:p>
        </w:tc>
        <w:tc>
          <w:tcPr>
            <w:tcW w:w="1755" w:type="dxa"/>
            <w:vAlign w:val="center"/>
          </w:tcPr>
          <w:p w14:paraId="4C78F770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预计年送检量</w:t>
            </w:r>
          </w:p>
        </w:tc>
        <w:tc>
          <w:tcPr>
            <w:tcW w:w="1755" w:type="dxa"/>
            <w:vAlign w:val="center"/>
          </w:tcPr>
          <w:p w14:paraId="1061B8B9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备注</w:t>
            </w:r>
          </w:p>
        </w:tc>
        <w:tc>
          <w:tcPr>
            <w:tcW w:w="1438" w:type="dxa"/>
            <w:vAlign w:val="center"/>
          </w:tcPr>
          <w:p w14:paraId="7BA97021">
            <w:pPr>
              <w:widowControl/>
              <w:jc w:val="center"/>
              <w:textAlignment w:val="center"/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b/>
                <w:bCs/>
                <w:color w:val="auto"/>
                <w:sz w:val="21"/>
                <w:szCs w:val="21"/>
                <w:lang w:bidi="ar"/>
              </w:rPr>
              <w:t>出报告时间</w:t>
            </w:r>
          </w:p>
        </w:tc>
      </w:tr>
      <w:tr w14:paraId="53FA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2FBA82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2678" w:type="dxa"/>
            <w:vAlign w:val="center"/>
          </w:tcPr>
          <w:p w14:paraId="3EF981D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17-羟基孕酮（17-OHP)</w:t>
            </w:r>
          </w:p>
        </w:tc>
        <w:tc>
          <w:tcPr>
            <w:tcW w:w="1605" w:type="dxa"/>
            <w:vAlign w:val="center"/>
          </w:tcPr>
          <w:p w14:paraId="73A564B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43</w:t>
            </w:r>
          </w:p>
        </w:tc>
        <w:tc>
          <w:tcPr>
            <w:tcW w:w="1755" w:type="dxa"/>
            <w:vAlign w:val="center"/>
          </w:tcPr>
          <w:p w14:paraId="6CD8AD8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230</w:t>
            </w:r>
          </w:p>
        </w:tc>
        <w:tc>
          <w:tcPr>
            <w:tcW w:w="1755" w:type="dxa"/>
            <w:vAlign w:val="center"/>
          </w:tcPr>
          <w:p w14:paraId="26E568F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4DB24C1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75A41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505BE2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2678" w:type="dxa"/>
            <w:vAlign w:val="center"/>
          </w:tcPr>
          <w:p w14:paraId="5D20D4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靶向DNA测序鉴定细菌</w:t>
            </w:r>
          </w:p>
        </w:tc>
        <w:tc>
          <w:tcPr>
            <w:tcW w:w="1605" w:type="dxa"/>
            <w:vAlign w:val="center"/>
          </w:tcPr>
          <w:p w14:paraId="4DD5F00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165</w:t>
            </w:r>
          </w:p>
        </w:tc>
        <w:tc>
          <w:tcPr>
            <w:tcW w:w="1755" w:type="dxa"/>
            <w:vAlign w:val="center"/>
          </w:tcPr>
          <w:p w14:paraId="3D890A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205</w:t>
            </w:r>
          </w:p>
        </w:tc>
        <w:tc>
          <w:tcPr>
            <w:tcW w:w="1755" w:type="dxa"/>
            <w:vAlign w:val="center"/>
          </w:tcPr>
          <w:p w14:paraId="57650A0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34B40AC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411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5C61B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2678" w:type="dxa"/>
            <w:vAlign w:val="center"/>
          </w:tcPr>
          <w:p w14:paraId="6C39C03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促红细胞生成素</w:t>
            </w:r>
          </w:p>
        </w:tc>
        <w:tc>
          <w:tcPr>
            <w:tcW w:w="1605" w:type="dxa"/>
            <w:vAlign w:val="center"/>
          </w:tcPr>
          <w:p w14:paraId="2721E42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59</w:t>
            </w:r>
          </w:p>
        </w:tc>
        <w:tc>
          <w:tcPr>
            <w:tcW w:w="1755" w:type="dxa"/>
            <w:vAlign w:val="center"/>
          </w:tcPr>
          <w:p w14:paraId="640525A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1000</w:t>
            </w:r>
          </w:p>
        </w:tc>
        <w:tc>
          <w:tcPr>
            <w:tcW w:w="1755" w:type="dxa"/>
            <w:vAlign w:val="center"/>
          </w:tcPr>
          <w:p w14:paraId="2888B36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44994E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7F4D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255C1A0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2678" w:type="dxa"/>
            <w:vAlign w:val="center"/>
          </w:tcPr>
          <w:p w14:paraId="2B463DC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血儿茶酚胺</w:t>
            </w:r>
          </w:p>
        </w:tc>
        <w:tc>
          <w:tcPr>
            <w:tcW w:w="1605" w:type="dxa"/>
            <w:vAlign w:val="center"/>
          </w:tcPr>
          <w:p w14:paraId="062428C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91</w:t>
            </w:r>
          </w:p>
        </w:tc>
        <w:tc>
          <w:tcPr>
            <w:tcW w:w="1755" w:type="dxa"/>
            <w:vAlign w:val="center"/>
          </w:tcPr>
          <w:p w14:paraId="195E024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702</w:t>
            </w:r>
          </w:p>
        </w:tc>
        <w:tc>
          <w:tcPr>
            <w:tcW w:w="1755" w:type="dxa"/>
            <w:vAlign w:val="center"/>
          </w:tcPr>
          <w:p w14:paraId="73C6ECD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2296E69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73A5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BB19AE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2678" w:type="dxa"/>
            <w:vAlign w:val="center"/>
          </w:tcPr>
          <w:p w14:paraId="02A640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尿液儿茶酚胺</w:t>
            </w:r>
          </w:p>
        </w:tc>
        <w:tc>
          <w:tcPr>
            <w:tcW w:w="1605" w:type="dxa"/>
            <w:vAlign w:val="center"/>
          </w:tcPr>
          <w:p w14:paraId="1B72B2F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91</w:t>
            </w:r>
          </w:p>
        </w:tc>
        <w:tc>
          <w:tcPr>
            <w:tcW w:w="1755" w:type="dxa"/>
            <w:vAlign w:val="center"/>
          </w:tcPr>
          <w:p w14:paraId="3BFF57F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702</w:t>
            </w:r>
          </w:p>
        </w:tc>
        <w:tc>
          <w:tcPr>
            <w:tcW w:w="1755" w:type="dxa"/>
            <w:vAlign w:val="center"/>
          </w:tcPr>
          <w:p w14:paraId="0F8260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检验（尿液样本）</w:t>
            </w:r>
          </w:p>
        </w:tc>
        <w:tc>
          <w:tcPr>
            <w:tcW w:w="1438" w:type="dxa"/>
            <w:vAlign w:val="center"/>
          </w:tcPr>
          <w:p w14:paraId="6BCA85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0BC4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9D44B2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2678" w:type="dxa"/>
            <w:vAlign w:val="center"/>
          </w:tcPr>
          <w:p w14:paraId="17BFA79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抗精子抗体测定(IGG\IGA\IGM)</w:t>
            </w:r>
          </w:p>
        </w:tc>
        <w:tc>
          <w:tcPr>
            <w:tcW w:w="1605" w:type="dxa"/>
            <w:vAlign w:val="center"/>
          </w:tcPr>
          <w:p w14:paraId="42CFFBA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29</w:t>
            </w:r>
          </w:p>
        </w:tc>
        <w:tc>
          <w:tcPr>
            <w:tcW w:w="1755" w:type="dxa"/>
            <w:vAlign w:val="center"/>
          </w:tcPr>
          <w:p w14:paraId="08420B9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600</w:t>
            </w:r>
          </w:p>
        </w:tc>
        <w:tc>
          <w:tcPr>
            <w:tcW w:w="1755" w:type="dxa"/>
            <w:vAlign w:val="center"/>
          </w:tcPr>
          <w:p w14:paraId="58E192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35DC7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75C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2BBE240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14:paraId="398E1CC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抗子宫内膜抗体测定(EMAb)</w:t>
            </w:r>
          </w:p>
        </w:tc>
        <w:tc>
          <w:tcPr>
            <w:tcW w:w="1605" w:type="dxa"/>
            <w:vAlign w:val="center"/>
          </w:tcPr>
          <w:p w14:paraId="176F7AF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44</w:t>
            </w:r>
          </w:p>
        </w:tc>
        <w:tc>
          <w:tcPr>
            <w:tcW w:w="1755" w:type="dxa"/>
            <w:vAlign w:val="center"/>
          </w:tcPr>
          <w:p w14:paraId="22F05AD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600</w:t>
            </w:r>
          </w:p>
        </w:tc>
        <w:tc>
          <w:tcPr>
            <w:tcW w:w="1755" w:type="dxa"/>
            <w:vAlign w:val="center"/>
          </w:tcPr>
          <w:p w14:paraId="275143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41D3FAB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1AFF4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1880CE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2678" w:type="dxa"/>
            <w:vAlign w:val="center"/>
          </w:tcPr>
          <w:p w14:paraId="50A6845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封闭抗体</w:t>
            </w:r>
          </w:p>
        </w:tc>
        <w:tc>
          <w:tcPr>
            <w:tcW w:w="1605" w:type="dxa"/>
            <w:vAlign w:val="center"/>
          </w:tcPr>
          <w:p w14:paraId="5BF4A79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215</w:t>
            </w:r>
          </w:p>
        </w:tc>
        <w:tc>
          <w:tcPr>
            <w:tcW w:w="1755" w:type="dxa"/>
            <w:vAlign w:val="center"/>
          </w:tcPr>
          <w:p w14:paraId="34E53AC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550</w:t>
            </w:r>
          </w:p>
        </w:tc>
        <w:tc>
          <w:tcPr>
            <w:tcW w:w="1755" w:type="dxa"/>
            <w:vAlign w:val="center"/>
          </w:tcPr>
          <w:p w14:paraId="0743D8B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7541819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199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51DABE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14:paraId="0692117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心肌抗体（诊断病毒性心肌炎和扩张型心肌病）</w:t>
            </w:r>
          </w:p>
        </w:tc>
        <w:tc>
          <w:tcPr>
            <w:tcW w:w="1605" w:type="dxa"/>
            <w:vAlign w:val="center"/>
          </w:tcPr>
          <w:p w14:paraId="5F8D148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755" w:type="dxa"/>
            <w:vAlign w:val="center"/>
          </w:tcPr>
          <w:p w14:paraId="6BB2476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62B0465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308CD581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2D38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09D8CD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2678" w:type="dxa"/>
            <w:vAlign w:val="center"/>
          </w:tcPr>
          <w:p w14:paraId="210F081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全血铅测定</w:t>
            </w:r>
          </w:p>
        </w:tc>
        <w:tc>
          <w:tcPr>
            <w:tcW w:w="1605" w:type="dxa"/>
            <w:vAlign w:val="center"/>
          </w:tcPr>
          <w:p w14:paraId="440D995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16</w:t>
            </w:r>
          </w:p>
        </w:tc>
        <w:tc>
          <w:tcPr>
            <w:tcW w:w="1755" w:type="dxa"/>
            <w:vAlign w:val="center"/>
          </w:tcPr>
          <w:p w14:paraId="4FCD6FD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755" w:type="dxa"/>
            <w:vAlign w:val="center"/>
          </w:tcPr>
          <w:p w14:paraId="0BBB02D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9E1DC1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EE7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2A7EA7E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14:paraId="58CC017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微量元素七项</w:t>
            </w:r>
          </w:p>
        </w:tc>
        <w:tc>
          <w:tcPr>
            <w:tcW w:w="1605" w:type="dxa"/>
            <w:vAlign w:val="center"/>
          </w:tcPr>
          <w:p w14:paraId="4E8B548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70.6</w:t>
            </w:r>
          </w:p>
        </w:tc>
        <w:tc>
          <w:tcPr>
            <w:tcW w:w="1755" w:type="dxa"/>
            <w:vAlign w:val="center"/>
          </w:tcPr>
          <w:p w14:paraId="694DFBD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150</w:t>
            </w:r>
          </w:p>
        </w:tc>
        <w:tc>
          <w:tcPr>
            <w:tcW w:w="1755" w:type="dxa"/>
            <w:vAlign w:val="center"/>
          </w:tcPr>
          <w:p w14:paraId="2AB0834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259935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0C3A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777B5C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12</w:t>
            </w:r>
          </w:p>
        </w:tc>
        <w:tc>
          <w:tcPr>
            <w:tcW w:w="2678" w:type="dxa"/>
            <w:vAlign w:val="center"/>
          </w:tcPr>
          <w:p w14:paraId="024ADCC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血清脂溶性维生素（VitA.D.E)（血清维生素测定）</w:t>
            </w:r>
          </w:p>
        </w:tc>
        <w:tc>
          <w:tcPr>
            <w:tcW w:w="1605" w:type="dxa"/>
            <w:vAlign w:val="center"/>
          </w:tcPr>
          <w:p w14:paraId="74B5B0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74</w:t>
            </w:r>
          </w:p>
        </w:tc>
        <w:tc>
          <w:tcPr>
            <w:tcW w:w="1755" w:type="dxa"/>
            <w:vAlign w:val="center"/>
          </w:tcPr>
          <w:p w14:paraId="01CAB8A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5B35D0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17A6624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C2A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7A369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13</w:t>
            </w:r>
          </w:p>
        </w:tc>
        <w:tc>
          <w:tcPr>
            <w:tcW w:w="2678" w:type="dxa"/>
            <w:vAlign w:val="center"/>
          </w:tcPr>
          <w:p w14:paraId="1CDC04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双氢睾酮</w:t>
            </w:r>
          </w:p>
        </w:tc>
        <w:tc>
          <w:tcPr>
            <w:tcW w:w="1605" w:type="dxa"/>
            <w:vAlign w:val="center"/>
          </w:tcPr>
          <w:p w14:paraId="5620503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27</w:t>
            </w:r>
          </w:p>
        </w:tc>
        <w:tc>
          <w:tcPr>
            <w:tcW w:w="1755" w:type="dxa"/>
            <w:vAlign w:val="center"/>
          </w:tcPr>
          <w:p w14:paraId="11E340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230</w:t>
            </w:r>
          </w:p>
        </w:tc>
        <w:tc>
          <w:tcPr>
            <w:tcW w:w="1755" w:type="dxa"/>
            <w:vAlign w:val="center"/>
          </w:tcPr>
          <w:p w14:paraId="59B8E9A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568906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0BDE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2B5E3AB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14</w:t>
            </w:r>
          </w:p>
        </w:tc>
        <w:tc>
          <w:tcPr>
            <w:tcW w:w="2678" w:type="dxa"/>
            <w:vAlign w:val="center"/>
          </w:tcPr>
          <w:p w14:paraId="6254BC2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脱氢表雄酮(DHEA)</w:t>
            </w:r>
          </w:p>
        </w:tc>
        <w:tc>
          <w:tcPr>
            <w:tcW w:w="1605" w:type="dxa"/>
            <w:vAlign w:val="center"/>
          </w:tcPr>
          <w:p w14:paraId="6C3AF70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22</w:t>
            </w:r>
          </w:p>
        </w:tc>
        <w:tc>
          <w:tcPr>
            <w:tcW w:w="1755" w:type="dxa"/>
            <w:vAlign w:val="center"/>
          </w:tcPr>
          <w:p w14:paraId="0FA61F6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6F15CB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4C93DF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13F64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3BA2CF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15</w:t>
            </w:r>
          </w:p>
        </w:tc>
        <w:tc>
          <w:tcPr>
            <w:tcW w:w="2678" w:type="dxa"/>
            <w:vAlign w:val="center"/>
          </w:tcPr>
          <w:p w14:paraId="60EACD6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雄烯二酮</w:t>
            </w:r>
          </w:p>
        </w:tc>
        <w:tc>
          <w:tcPr>
            <w:tcW w:w="1605" w:type="dxa"/>
            <w:vAlign w:val="center"/>
          </w:tcPr>
          <w:p w14:paraId="13442F1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27</w:t>
            </w:r>
          </w:p>
        </w:tc>
        <w:tc>
          <w:tcPr>
            <w:tcW w:w="1755" w:type="dxa"/>
            <w:vAlign w:val="center"/>
          </w:tcPr>
          <w:p w14:paraId="2C1DEC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230</w:t>
            </w:r>
          </w:p>
        </w:tc>
        <w:tc>
          <w:tcPr>
            <w:tcW w:w="1755" w:type="dxa"/>
            <w:vAlign w:val="center"/>
          </w:tcPr>
          <w:p w14:paraId="17DF1F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FAF35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5A65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186113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16</w:t>
            </w:r>
          </w:p>
        </w:tc>
        <w:tc>
          <w:tcPr>
            <w:tcW w:w="2678" w:type="dxa"/>
            <w:vAlign w:val="center"/>
          </w:tcPr>
          <w:p w14:paraId="2F8AA9F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百日咳杆菌lgM抗体</w:t>
            </w:r>
          </w:p>
        </w:tc>
        <w:tc>
          <w:tcPr>
            <w:tcW w:w="1605" w:type="dxa"/>
            <w:vAlign w:val="center"/>
          </w:tcPr>
          <w:p w14:paraId="79AD29E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33</w:t>
            </w:r>
          </w:p>
        </w:tc>
        <w:tc>
          <w:tcPr>
            <w:tcW w:w="1755" w:type="dxa"/>
            <w:vAlign w:val="center"/>
          </w:tcPr>
          <w:p w14:paraId="4D2E184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383</w:t>
            </w:r>
          </w:p>
        </w:tc>
        <w:tc>
          <w:tcPr>
            <w:tcW w:w="1755" w:type="dxa"/>
            <w:vAlign w:val="center"/>
          </w:tcPr>
          <w:p w14:paraId="2228A9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5FA577B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3D7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E63ED2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17</w:t>
            </w:r>
          </w:p>
        </w:tc>
        <w:tc>
          <w:tcPr>
            <w:tcW w:w="2678" w:type="dxa"/>
            <w:vAlign w:val="center"/>
          </w:tcPr>
          <w:p w14:paraId="648A4B3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天疱疮抗体四项测定(Dsg1、Dsg3、BP180、BP230)</w:t>
            </w:r>
          </w:p>
        </w:tc>
        <w:tc>
          <w:tcPr>
            <w:tcW w:w="1605" w:type="dxa"/>
            <w:vAlign w:val="center"/>
          </w:tcPr>
          <w:p w14:paraId="1669B8E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132</w:t>
            </w:r>
          </w:p>
        </w:tc>
        <w:tc>
          <w:tcPr>
            <w:tcW w:w="1755" w:type="dxa"/>
            <w:vAlign w:val="center"/>
          </w:tcPr>
          <w:p w14:paraId="329297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</w:t>
            </w:r>
          </w:p>
        </w:tc>
        <w:tc>
          <w:tcPr>
            <w:tcW w:w="1755" w:type="dxa"/>
            <w:vAlign w:val="center"/>
          </w:tcPr>
          <w:p w14:paraId="3FDD112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37254B4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FDA6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8CAB93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2678" w:type="dxa"/>
            <w:vAlign w:val="center"/>
          </w:tcPr>
          <w:p w14:paraId="1D5CD90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Hb成份分析</w:t>
            </w:r>
          </w:p>
        </w:tc>
        <w:tc>
          <w:tcPr>
            <w:tcW w:w="1605" w:type="dxa"/>
            <w:vAlign w:val="center"/>
          </w:tcPr>
          <w:p w14:paraId="5F94C8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48.7</w:t>
            </w:r>
          </w:p>
        </w:tc>
        <w:tc>
          <w:tcPr>
            <w:tcW w:w="1755" w:type="dxa"/>
            <w:vAlign w:val="center"/>
          </w:tcPr>
          <w:p w14:paraId="52369F5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1000</w:t>
            </w:r>
          </w:p>
        </w:tc>
        <w:tc>
          <w:tcPr>
            <w:tcW w:w="1755" w:type="dxa"/>
            <w:vAlign w:val="center"/>
          </w:tcPr>
          <w:p w14:paraId="7A20BC3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4DAC6B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EAA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7AE7DE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19</w:t>
            </w:r>
          </w:p>
        </w:tc>
        <w:tc>
          <w:tcPr>
            <w:tcW w:w="2678" w:type="dxa"/>
            <w:vAlign w:val="center"/>
          </w:tcPr>
          <w:p w14:paraId="6F1F8AD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WHO骨髓染色体核型分析</w:t>
            </w:r>
          </w:p>
        </w:tc>
        <w:tc>
          <w:tcPr>
            <w:tcW w:w="1605" w:type="dxa"/>
            <w:vAlign w:val="center"/>
          </w:tcPr>
          <w:p w14:paraId="6AF6F58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1155</w:t>
            </w:r>
          </w:p>
        </w:tc>
        <w:tc>
          <w:tcPr>
            <w:tcW w:w="1755" w:type="dxa"/>
            <w:vAlign w:val="center"/>
          </w:tcPr>
          <w:p w14:paraId="2690E9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300</w:t>
            </w:r>
          </w:p>
        </w:tc>
        <w:tc>
          <w:tcPr>
            <w:tcW w:w="1755" w:type="dxa"/>
            <w:vAlign w:val="center"/>
          </w:tcPr>
          <w:p w14:paraId="290D3D2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检验（骨髓样本）</w:t>
            </w:r>
          </w:p>
        </w:tc>
        <w:tc>
          <w:tcPr>
            <w:tcW w:w="1438" w:type="dxa"/>
            <w:vAlign w:val="center"/>
          </w:tcPr>
          <w:p w14:paraId="156DDB1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14天</w:t>
            </w:r>
          </w:p>
        </w:tc>
      </w:tr>
      <w:tr w14:paraId="3B0E3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2F00863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20</w:t>
            </w:r>
          </w:p>
        </w:tc>
        <w:tc>
          <w:tcPr>
            <w:tcW w:w="2678" w:type="dxa"/>
            <w:vAlign w:val="center"/>
          </w:tcPr>
          <w:p w14:paraId="7F2AA3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白血病融合基因检测（BCR/ABL,PML/RARa,AML/ETO,E2A等）</w:t>
            </w:r>
          </w:p>
        </w:tc>
        <w:tc>
          <w:tcPr>
            <w:tcW w:w="1605" w:type="dxa"/>
            <w:vAlign w:val="center"/>
          </w:tcPr>
          <w:p w14:paraId="78B771E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465</w:t>
            </w:r>
          </w:p>
        </w:tc>
        <w:tc>
          <w:tcPr>
            <w:tcW w:w="1755" w:type="dxa"/>
            <w:vAlign w:val="center"/>
          </w:tcPr>
          <w:p w14:paraId="51F343F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1000</w:t>
            </w:r>
          </w:p>
        </w:tc>
        <w:tc>
          <w:tcPr>
            <w:tcW w:w="1755" w:type="dxa"/>
            <w:vAlign w:val="center"/>
          </w:tcPr>
          <w:p w14:paraId="1E474E0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1807F78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0BA6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21C508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21</w:t>
            </w:r>
          </w:p>
        </w:tc>
        <w:tc>
          <w:tcPr>
            <w:tcW w:w="2678" w:type="dxa"/>
            <w:vAlign w:val="center"/>
          </w:tcPr>
          <w:p w14:paraId="615330E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丙型肝炎病毒（HCV)基因分型</w:t>
            </w:r>
          </w:p>
        </w:tc>
        <w:tc>
          <w:tcPr>
            <w:tcW w:w="1605" w:type="dxa"/>
            <w:vAlign w:val="center"/>
          </w:tcPr>
          <w:p w14:paraId="6DE9D97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405</w:t>
            </w:r>
          </w:p>
        </w:tc>
        <w:tc>
          <w:tcPr>
            <w:tcW w:w="1755" w:type="dxa"/>
            <w:vAlign w:val="center"/>
          </w:tcPr>
          <w:p w14:paraId="609B2E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252</w:t>
            </w:r>
          </w:p>
        </w:tc>
        <w:tc>
          <w:tcPr>
            <w:tcW w:w="1755" w:type="dxa"/>
            <w:vAlign w:val="center"/>
          </w:tcPr>
          <w:p w14:paraId="7EBAF33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1CEAF28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64C8E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EA32F0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22</w:t>
            </w:r>
          </w:p>
        </w:tc>
        <w:tc>
          <w:tcPr>
            <w:tcW w:w="2678" w:type="dxa"/>
            <w:vAlign w:val="center"/>
          </w:tcPr>
          <w:p w14:paraId="27AA4A5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多靶点粪便FIT-DNA联合检测</w:t>
            </w:r>
          </w:p>
        </w:tc>
        <w:tc>
          <w:tcPr>
            <w:tcW w:w="1605" w:type="dxa"/>
            <w:vAlign w:val="center"/>
          </w:tcPr>
          <w:p w14:paraId="1AF85E20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1996</w:t>
            </w:r>
          </w:p>
        </w:tc>
        <w:tc>
          <w:tcPr>
            <w:tcW w:w="1755" w:type="dxa"/>
            <w:vAlign w:val="center"/>
          </w:tcPr>
          <w:p w14:paraId="5C72031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1755" w:type="dxa"/>
            <w:vAlign w:val="center"/>
          </w:tcPr>
          <w:p w14:paraId="373BA20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粪便</w:t>
            </w:r>
          </w:p>
        </w:tc>
        <w:tc>
          <w:tcPr>
            <w:tcW w:w="1438" w:type="dxa"/>
            <w:vAlign w:val="center"/>
          </w:tcPr>
          <w:p w14:paraId="01AB401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2256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FC634FA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23</w:t>
            </w:r>
          </w:p>
        </w:tc>
        <w:tc>
          <w:tcPr>
            <w:tcW w:w="2678" w:type="dxa"/>
            <w:vAlign w:val="center"/>
          </w:tcPr>
          <w:p w14:paraId="5D9246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非何杰金氏淋巴瘤(NHL)相关CD系列检测(25CD)</w:t>
            </w:r>
          </w:p>
        </w:tc>
        <w:tc>
          <w:tcPr>
            <w:tcW w:w="1605" w:type="dxa"/>
            <w:vAlign w:val="center"/>
          </w:tcPr>
          <w:p w14:paraId="63D2372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1875</w:t>
            </w:r>
          </w:p>
        </w:tc>
        <w:tc>
          <w:tcPr>
            <w:tcW w:w="1755" w:type="dxa"/>
            <w:vAlign w:val="center"/>
          </w:tcPr>
          <w:p w14:paraId="686533B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755" w:type="dxa"/>
            <w:vAlign w:val="center"/>
          </w:tcPr>
          <w:p w14:paraId="51CD5DC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755F1660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179C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44CA04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24</w:t>
            </w:r>
          </w:p>
        </w:tc>
        <w:tc>
          <w:tcPr>
            <w:tcW w:w="2678" w:type="dxa"/>
            <w:vAlign w:val="center"/>
          </w:tcPr>
          <w:p w14:paraId="271A905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高敏丙型肝炎病毒核糖核酸定量检测</w:t>
            </w:r>
          </w:p>
        </w:tc>
        <w:tc>
          <w:tcPr>
            <w:tcW w:w="1605" w:type="dxa"/>
            <w:vAlign w:val="center"/>
          </w:tcPr>
          <w:p w14:paraId="7ACCC97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400</w:t>
            </w:r>
          </w:p>
        </w:tc>
        <w:tc>
          <w:tcPr>
            <w:tcW w:w="1755" w:type="dxa"/>
            <w:vAlign w:val="center"/>
          </w:tcPr>
          <w:p w14:paraId="62B8274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252</w:t>
            </w:r>
          </w:p>
        </w:tc>
        <w:tc>
          <w:tcPr>
            <w:tcW w:w="1755" w:type="dxa"/>
            <w:vAlign w:val="center"/>
          </w:tcPr>
          <w:p w14:paraId="6810E39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4CD387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5930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9" w:type="dxa"/>
            <w:vAlign w:val="center"/>
          </w:tcPr>
          <w:p w14:paraId="205ED73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25</w:t>
            </w:r>
          </w:p>
        </w:tc>
        <w:tc>
          <w:tcPr>
            <w:tcW w:w="2678" w:type="dxa"/>
            <w:vAlign w:val="center"/>
          </w:tcPr>
          <w:p w14:paraId="526956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急性白血病/NHL/MDS全面CD系列测试(40CD)</w:t>
            </w:r>
          </w:p>
        </w:tc>
        <w:tc>
          <w:tcPr>
            <w:tcW w:w="1605" w:type="dxa"/>
            <w:vAlign w:val="center"/>
          </w:tcPr>
          <w:p w14:paraId="50594F5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3000</w:t>
            </w:r>
          </w:p>
        </w:tc>
        <w:tc>
          <w:tcPr>
            <w:tcW w:w="1755" w:type="dxa"/>
            <w:vAlign w:val="center"/>
          </w:tcPr>
          <w:p w14:paraId="6E2E0E81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200</w:t>
            </w:r>
          </w:p>
        </w:tc>
        <w:tc>
          <w:tcPr>
            <w:tcW w:w="1755" w:type="dxa"/>
            <w:vAlign w:val="center"/>
          </w:tcPr>
          <w:p w14:paraId="7C9AE0A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11E6D68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1E526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9" w:type="dxa"/>
            <w:vAlign w:val="center"/>
          </w:tcPr>
          <w:p w14:paraId="21CEF5A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26</w:t>
            </w:r>
          </w:p>
        </w:tc>
        <w:tc>
          <w:tcPr>
            <w:tcW w:w="2678" w:type="dxa"/>
            <w:vAlign w:val="center"/>
          </w:tcPr>
          <w:p w14:paraId="10E0576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微小残留白血病检测(28CD)</w:t>
            </w:r>
          </w:p>
        </w:tc>
        <w:tc>
          <w:tcPr>
            <w:tcW w:w="1605" w:type="dxa"/>
            <w:vAlign w:val="center"/>
          </w:tcPr>
          <w:p w14:paraId="1B572CC7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2100</w:t>
            </w:r>
          </w:p>
        </w:tc>
        <w:tc>
          <w:tcPr>
            <w:tcW w:w="1755" w:type="dxa"/>
            <w:vAlign w:val="center"/>
          </w:tcPr>
          <w:p w14:paraId="0E0DD237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200</w:t>
            </w:r>
          </w:p>
        </w:tc>
        <w:tc>
          <w:tcPr>
            <w:tcW w:w="1755" w:type="dxa"/>
            <w:vAlign w:val="center"/>
          </w:tcPr>
          <w:p w14:paraId="288FBCE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67EE863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5208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9" w:type="dxa"/>
            <w:vAlign w:val="center"/>
          </w:tcPr>
          <w:p w14:paraId="62789D07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27</w:t>
            </w:r>
          </w:p>
        </w:tc>
        <w:tc>
          <w:tcPr>
            <w:tcW w:w="2678" w:type="dxa"/>
            <w:vAlign w:val="center"/>
          </w:tcPr>
          <w:p w14:paraId="7121172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急性髓系或淋系融合基因筛查</w:t>
            </w:r>
          </w:p>
        </w:tc>
        <w:tc>
          <w:tcPr>
            <w:tcW w:w="1605" w:type="dxa"/>
            <w:vAlign w:val="center"/>
          </w:tcPr>
          <w:p w14:paraId="620B7BB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1395</w:t>
            </w:r>
          </w:p>
        </w:tc>
        <w:tc>
          <w:tcPr>
            <w:tcW w:w="1755" w:type="dxa"/>
            <w:vAlign w:val="center"/>
          </w:tcPr>
          <w:p w14:paraId="7C5E9721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200</w:t>
            </w:r>
          </w:p>
        </w:tc>
        <w:tc>
          <w:tcPr>
            <w:tcW w:w="1755" w:type="dxa"/>
            <w:vAlign w:val="center"/>
          </w:tcPr>
          <w:p w14:paraId="3D6899E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20A5FB4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0BA5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9" w:type="dxa"/>
            <w:vAlign w:val="center"/>
          </w:tcPr>
          <w:p w14:paraId="6E82D4A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28</w:t>
            </w:r>
          </w:p>
        </w:tc>
        <w:tc>
          <w:tcPr>
            <w:tcW w:w="2678" w:type="dxa"/>
            <w:vAlign w:val="center"/>
          </w:tcPr>
          <w:p w14:paraId="16121EC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毛细胞白血病(HCL)相关CD系列检测(15CD)</w:t>
            </w:r>
          </w:p>
        </w:tc>
        <w:tc>
          <w:tcPr>
            <w:tcW w:w="1605" w:type="dxa"/>
            <w:vAlign w:val="center"/>
          </w:tcPr>
          <w:p w14:paraId="654D0A6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1145</w:t>
            </w:r>
          </w:p>
        </w:tc>
        <w:tc>
          <w:tcPr>
            <w:tcW w:w="1755" w:type="dxa"/>
            <w:vAlign w:val="center"/>
          </w:tcPr>
          <w:p w14:paraId="4DF6596A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100</w:t>
            </w:r>
          </w:p>
        </w:tc>
        <w:tc>
          <w:tcPr>
            <w:tcW w:w="1755" w:type="dxa"/>
            <w:vAlign w:val="center"/>
          </w:tcPr>
          <w:p w14:paraId="41DF247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4A95EDC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1878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9" w:type="dxa"/>
            <w:vAlign w:val="center"/>
          </w:tcPr>
          <w:p w14:paraId="3E2755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29</w:t>
            </w:r>
          </w:p>
        </w:tc>
        <w:tc>
          <w:tcPr>
            <w:tcW w:w="2678" w:type="dxa"/>
            <w:vAlign w:val="center"/>
          </w:tcPr>
          <w:p w14:paraId="40E1962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血清蛋白电泳（中心）</w:t>
            </w:r>
          </w:p>
        </w:tc>
        <w:tc>
          <w:tcPr>
            <w:tcW w:w="1605" w:type="dxa"/>
            <w:vAlign w:val="center"/>
          </w:tcPr>
          <w:p w14:paraId="4FD2D55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755" w:type="dxa"/>
            <w:vAlign w:val="center"/>
          </w:tcPr>
          <w:p w14:paraId="154A357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2252</w:t>
            </w:r>
          </w:p>
        </w:tc>
        <w:tc>
          <w:tcPr>
            <w:tcW w:w="1755" w:type="dxa"/>
            <w:vAlign w:val="center"/>
          </w:tcPr>
          <w:p w14:paraId="1DBCE8A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47404E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013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5782179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2678" w:type="dxa"/>
            <w:vAlign w:val="center"/>
          </w:tcPr>
          <w:p w14:paraId="4EA7C3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异常免疫球蛋白血症（中心）</w:t>
            </w:r>
          </w:p>
        </w:tc>
        <w:tc>
          <w:tcPr>
            <w:tcW w:w="1605" w:type="dxa"/>
            <w:vAlign w:val="center"/>
          </w:tcPr>
          <w:p w14:paraId="31E7806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813</w:t>
            </w:r>
          </w:p>
        </w:tc>
        <w:tc>
          <w:tcPr>
            <w:tcW w:w="1755" w:type="dxa"/>
            <w:vAlign w:val="center"/>
          </w:tcPr>
          <w:p w14:paraId="0ECC14DA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755" w:type="dxa"/>
            <w:vAlign w:val="center"/>
          </w:tcPr>
          <w:p w14:paraId="449C021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58F1F58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AF9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5FD7B57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31</w:t>
            </w:r>
          </w:p>
        </w:tc>
        <w:tc>
          <w:tcPr>
            <w:tcW w:w="2678" w:type="dxa"/>
            <w:vAlign w:val="center"/>
          </w:tcPr>
          <w:p w14:paraId="58E79FD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尿本周氏蛋白电泳（中心）</w:t>
            </w:r>
          </w:p>
        </w:tc>
        <w:tc>
          <w:tcPr>
            <w:tcW w:w="1605" w:type="dxa"/>
            <w:vAlign w:val="center"/>
          </w:tcPr>
          <w:p w14:paraId="1B78707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198</w:t>
            </w:r>
          </w:p>
        </w:tc>
        <w:tc>
          <w:tcPr>
            <w:tcW w:w="1755" w:type="dxa"/>
            <w:vAlign w:val="center"/>
          </w:tcPr>
          <w:p w14:paraId="240D1BD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1200</w:t>
            </w:r>
          </w:p>
        </w:tc>
        <w:tc>
          <w:tcPr>
            <w:tcW w:w="1755" w:type="dxa"/>
            <w:vAlign w:val="center"/>
          </w:tcPr>
          <w:p w14:paraId="02CBE055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4962BF7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583F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A90C6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32</w:t>
            </w:r>
          </w:p>
        </w:tc>
        <w:tc>
          <w:tcPr>
            <w:tcW w:w="2678" w:type="dxa"/>
            <w:vAlign w:val="center"/>
          </w:tcPr>
          <w:p w14:paraId="7E94437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尿蛋白电泳</w:t>
            </w:r>
          </w:p>
        </w:tc>
        <w:tc>
          <w:tcPr>
            <w:tcW w:w="1605" w:type="dxa"/>
            <w:vAlign w:val="center"/>
          </w:tcPr>
          <w:p w14:paraId="1C444C2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60</w:t>
            </w:r>
          </w:p>
        </w:tc>
        <w:tc>
          <w:tcPr>
            <w:tcW w:w="1755" w:type="dxa"/>
            <w:vAlign w:val="center"/>
          </w:tcPr>
          <w:p w14:paraId="70E409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2200</w:t>
            </w:r>
          </w:p>
        </w:tc>
        <w:tc>
          <w:tcPr>
            <w:tcW w:w="1755" w:type="dxa"/>
            <w:vAlign w:val="center"/>
          </w:tcPr>
          <w:p w14:paraId="5517E8E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检验（尿液样本）</w:t>
            </w:r>
          </w:p>
        </w:tc>
        <w:tc>
          <w:tcPr>
            <w:tcW w:w="1438" w:type="dxa"/>
            <w:vAlign w:val="center"/>
          </w:tcPr>
          <w:p w14:paraId="1920708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21A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668BFD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33</w:t>
            </w:r>
          </w:p>
        </w:tc>
        <w:tc>
          <w:tcPr>
            <w:tcW w:w="2678" w:type="dxa"/>
            <w:vAlign w:val="center"/>
          </w:tcPr>
          <w:p w14:paraId="1324FE8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外周血淋巴细胞增多快速鉴别诊断CD系列检测</w:t>
            </w:r>
          </w:p>
        </w:tc>
        <w:tc>
          <w:tcPr>
            <w:tcW w:w="1605" w:type="dxa"/>
            <w:vAlign w:val="center"/>
          </w:tcPr>
          <w:p w14:paraId="54C9054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1385</w:t>
            </w:r>
          </w:p>
        </w:tc>
        <w:tc>
          <w:tcPr>
            <w:tcW w:w="1755" w:type="dxa"/>
            <w:vAlign w:val="center"/>
          </w:tcPr>
          <w:p w14:paraId="4BABE7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1755" w:type="dxa"/>
            <w:vAlign w:val="center"/>
          </w:tcPr>
          <w:p w14:paraId="452783D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4B5A161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14天</w:t>
            </w:r>
          </w:p>
        </w:tc>
      </w:tr>
      <w:tr w14:paraId="2522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F8349B7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34</w:t>
            </w:r>
          </w:p>
        </w:tc>
        <w:tc>
          <w:tcPr>
            <w:tcW w:w="2678" w:type="dxa"/>
            <w:vAlign w:val="center"/>
          </w:tcPr>
          <w:p w14:paraId="46A0196E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外周血染色体核型分析</w:t>
            </w:r>
          </w:p>
        </w:tc>
        <w:tc>
          <w:tcPr>
            <w:tcW w:w="1605" w:type="dxa"/>
            <w:vAlign w:val="center"/>
          </w:tcPr>
          <w:p w14:paraId="5B176B0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297</w:t>
            </w:r>
          </w:p>
        </w:tc>
        <w:tc>
          <w:tcPr>
            <w:tcW w:w="1755" w:type="dxa"/>
            <w:vAlign w:val="center"/>
          </w:tcPr>
          <w:p w14:paraId="3719DE9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145</w:t>
            </w:r>
          </w:p>
        </w:tc>
        <w:tc>
          <w:tcPr>
            <w:tcW w:w="1755" w:type="dxa"/>
            <w:vAlign w:val="center"/>
          </w:tcPr>
          <w:p w14:paraId="39E38C39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42EEB52E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4DF6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EAF72E6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35</w:t>
            </w:r>
          </w:p>
        </w:tc>
        <w:tc>
          <w:tcPr>
            <w:tcW w:w="2678" w:type="dxa"/>
            <w:vAlign w:val="center"/>
          </w:tcPr>
          <w:p w14:paraId="2688FC71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染色体检测</w:t>
            </w:r>
          </w:p>
        </w:tc>
        <w:tc>
          <w:tcPr>
            <w:tcW w:w="1605" w:type="dxa"/>
            <w:vAlign w:val="center"/>
          </w:tcPr>
          <w:p w14:paraId="156A3CC7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暂未备案</w:t>
            </w:r>
          </w:p>
        </w:tc>
        <w:tc>
          <w:tcPr>
            <w:tcW w:w="1755" w:type="dxa"/>
            <w:vAlign w:val="center"/>
          </w:tcPr>
          <w:p w14:paraId="04758423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 w:cs="仿宋"/>
                <w:color w:val="auto"/>
                <w:sz w:val="21"/>
                <w:szCs w:val="21"/>
              </w:rPr>
              <w:t>120</w:t>
            </w:r>
          </w:p>
        </w:tc>
        <w:tc>
          <w:tcPr>
            <w:tcW w:w="1755" w:type="dxa"/>
            <w:vAlign w:val="center"/>
          </w:tcPr>
          <w:p w14:paraId="1134C69F">
            <w:pPr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F34B8B3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2DEE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40E35CD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36</w:t>
            </w:r>
          </w:p>
        </w:tc>
        <w:tc>
          <w:tcPr>
            <w:tcW w:w="2678" w:type="dxa"/>
            <w:vAlign w:val="center"/>
          </w:tcPr>
          <w:p w14:paraId="7CE736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血清免疫固定电泳</w:t>
            </w:r>
          </w:p>
        </w:tc>
        <w:tc>
          <w:tcPr>
            <w:tcW w:w="1605" w:type="dxa"/>
            <w:vAlign w:val="center"/>
          </w:tcPr>
          <w:p w14:paraId="659B1448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180</w:t>
            </w:r>
          </w:p>
        </w:tc>
        <w:tc>
          <w:tcPr>
            <w:tcW w:w="1755" w:type="dxa"/>
            <w:vAlign w:val="center"/>
          </w:tcPr>
          <w:p w14:paraId="3610B701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2200</w:t>
            </w:r>
          </w:p>
        </w:tc>
        <w:tc>
          <w:tcPr>
            <w:tcW w:w="1755" w:type="dxa"/>
            <w:vAlign w:val="center"/>
          </w:tcPr>
          <w:p w14:paraId="06D647D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2CAB3751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33DA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4DEB9F7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37</w:t>
            </w:r>
          </w:p>
        </w:tc>
        <w:tc>
          <w:tcPr>
            <w:tcW w:w="2678" w:type="dxa"/>
            <w:vAlign w:val="center"/>
          </w:tcPr>
          <w:p w14:paraId="4DF57B5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阵发性睡眠性血红蛋白尿症检测</w:t>
            </w:r>
          </w:p>
        </w:tc>
        <w:tc>
          <w:tcPr>
            <w:tcW w:w="1605" w:type="dxa"/>
            <w:vAlign w:val="center"/>
          </w:tcPr>
          <w:p w14:paraId="6696BCFF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380</w:t>
            </w:r>
          </w:p>
        </w:tc>
        <w:tc>
          <w:tcPr>
            <w:tcW w:w="1755" w:type="dxa"/>
            <w:vAlign w:val="center"/>
          </w:tcPr>
          <w:p w14:paraId="4B8F4F8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520</w:t>
            </w:r>
          </w:p>
        </w:tc>
        <w:tc>
          <w:tcPr>
            <w:tcW w:w="1755" w:type="dxa"/>
            <w:vAlign w:val="center"/>
          </w:tcPr>
          <w:p w14:paraId="3A2E29D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0B1E444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58D1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ED1BE7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38</w:t>
            </w:r>
          </w:p>
        </w:tc>
        <w:tc>
          <w:tcPr>
            <w:tcW w:w="2678" w:type="dxa"/>
            <w:vAlign w:val="center"/>
          </w:tcPr>
          <w:p w14:paraId="6F8508B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血清轻链KAPPA、LAMBDA定量</w:t>
            </w:r>
          </w:p>
        </w:tc>
        <w:tc>
          <w:tcPr>
            <w:tcW w:w="1605" w:type="dxa"/>
            <w:vAlign w:val="center"/>
          </w:tcPr>
          <w:p w14:paraId="5DAB34E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80</w:t>
            </w:r>
          </w:p>
        </w:tc>
        <w:tc>
          <w:tcPr>
            <w:tcW w:w="1755" w:type="dxa"/>
            <w:vAlign w:val="center"/>
          </w:tcPr>
          <w:p w14:paraId="0C18A02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5" w:type="dxa"/>
            <w:vAlign w:val="center"/>
          </w:tcPr>
          <w:p w14:paraId="27C436F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红色管</w:t>
            </w:r>
          </w:p>
        </w:tc>
        <w:tc>
          <w:tcPr>
            <w:tcW w:w="1438" w:type="dxa"/>
            <w:vAlign w:val="center"/>
          </w:tcPr>
          <w:p w14:paraId="2D7E13F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3FC3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B35A0E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39</w:t>
            </w:r>
          </w:p>
        </w:tc>
        <w:tc>
          <w:tcPr>
            <w:tcW w:w="2678" w:type="dxa"/>
            <w:vAlign w:val="center"/>
          </w:tcPr>
          <w:p w14:paraId="5369F33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尿轻链KAPPA、LAMBDA定量</w:t>
            </w:r>
          </w:p>
        </w:tc>
        <w:tc>
          <w:tcPr>
            <w:tcW w:w="1605" w:type="dxa"/>
            <w:vAlign w:val="center"/>
          </w:tcPr>
          <w:p w14:paraId="22A45B3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80</w:t>
            </w:r>
          </w:p>
        </w:tc>
        <w:tc>
          <w:tcPr>
            <w:tcW w:w="1755" w:type="dxa"/>
            <w:vAlign w:val="center"/>
          </w:tcPr>
          <w:p w14:paraId="164C762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1755" w:type="dxa"/>
            <w:vAlign w:val="center"/>
          </w:tcPr>
          <w:p w14:paraId="0E5E2F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尿杯</w:t>
            </w:r>
          </w:p>
        </w:tc>
        <w:tc>
          <w:tcPr>
            <w:tcW w:w="1438" w:type="dxa"/>
            <w:vAlign w:val="center"/>
          </w:tcPr>
          <w:p w14:paraId="4E3E1BF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3个工作日</w:t>
            </w:r>
          </w:p>
        </w:tc>
      </w:tr>
      <w:tr w14:paraId="3120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D977AD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</w:t>
            </w:r>
          </w:p>
        </w:tc>
        <w:tc>
          <w:tcPr>
            <w:tcW w:w="2678" w:type="dxa"/>
            <w:vAlign w:val="center"/>
          </w:tcPr>
          <w:p w14:paraId="6A91D50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常规肾脏病理检测(荧光7+特染3）</w:t>
            </w:r>
          </w:p>
        </w:tc>
        <w:tc>
          <w:tcPr>
            <w:tcW w:w="1605" w:type="dxa"/>
            <w:vAlign w:val="center"/>
          </w:tcPr>
          <w:p w14:paraId="7EAE88A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928</w:t>
            </w:r>
          </w:p>
        </w:tc>
        <w:tc>
          <w:tcPr>
            <w:tcW w:w="1755" w:type="dxa"/>
            <w:vAlign w:val="center"/>
          </w:tcPr>
          <w:p w14:paraId="3A0A6E4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62DCE46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507193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DA5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0E06E3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41</w:t>
            </w:r>
          </w:p>
        </w:tc>
        <w:tc>
          <w:tcPr>
            <w:tcW w:w="2678" w:type="dxa"/>
            <w:vAlign w:val="center"/>
          </w:tcPr>
          <w:p w14:paraId="200B59A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免疫电镜1项</w:t>
            </w:r>
          </w:p>
        </w:tc>
        <w:tc>
          <w:tcPr>
            <w:tcW w:w="1605" w:type="dxa"/>
            <w:vAlign w:val="center"/>
          </w:tcPr>
          <w:p w14:paraId="4AF6807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384</w:t>
            </w:r>
          </w:p>
        </w:tc>
        <w:tc>
          <w:tcPr>
            <w:tcW w:w="1755" w:type="dxa"/>
            <w:vAlign w:val="center"/>
          </w:tcPr>
          <w:p w14:paraId="5B5216C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33B8C26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5F04014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94C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C4EB86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42</w:t>
            </w:r>
          </w:p>
        </w:tc>
        <w:tc>
          <w:tcPr>
            <w:tcW w:w="2678" w:type="dxa"/>
            <w:vAlign w:val="center"/>
          </w:tcPr>
          <w:p w14:paraId="3387FCD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免疫荧光一项</w:t>
            </w:r>
          </w:p>
        </w:tc>
        <w:tc>
          <w:tcPr>
            <w:tcW w:w="1605" w:type="dxa"/>
            <w:vAlign w:val="center"/>
          </w:tcPr>
          <w:p w14:paraId="626DF15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88</w:t>
            </w:r>
          </w:p>
        </w:tc>
        <w:tc>
          <w:tcPr>
            <w:tcW w:w="1755" w:type="dxa"/>
            <w:vAlign w:val="center"/>
          </w:tcPr>
          <w:p w14:paraId="6DB30F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3600</w:t>
            </w:r>
          </w:p>
        </w:tc>
        <w:tc>
          <w:tcPr>
            <w:tcW w:w="1755" w:type="dxa"/>
            <w:vAlign w:val="center"/>
          </w:tcPr>
          <w:p w14:paraId="4F5EF7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6216DAA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2AC7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6661C5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43</w:t>
            </w:r>
          </w:p>
        </w:tc>
        <w:tc>
          <w:tcPr>
            <w:tcW w:w="2678" w:type="dxa"/>
            <w:vAlign w:val="center"/>
          </w:tcPr>
          <w:p w14:paraId="2BFBEBC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肾穿免疫组合化一项</w:t>
            </w:r>
          </w:p>
        </w:tc>
        <w:tc>
          <w:tcPr>
            <w:tcW w:w="1605" w:type="dxa"/>
            <w:vAlign w:val="center"/>
          </w:tcPr>
          <w:p w14:paraId="506A038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99</w:t>
            </w:r>
          </w:p>
        </w:tc>
        <w:tc>
          <w:tcPr>
            <w:tcW w:w="1755" w:type="dxa"/>
            <w:vAlign w:val="center"/>
          </w:tcPr>
          <w:p w14:paraId="6B765A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1600</w:t>
            </w:r>
          </w:p>
        </w:tc>
        <w:tc>
          <w:tcPr>
            <w:tcW w:w="1755" w:type="dxa"/>
            <w:vAlign w:val="center"/>
          </w:tcPr>
          <w:p w14:paraId="4AE6676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7381265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4010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B7DBB5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44</w:t>
            </w:r>
          </w:p>
        </w:tc>
        <w:tc>
          <w:tcPr>
            <w:tcW w:w="2678" w:type="dxa"/>
            <w:vAlign w:val="center"/>
          </w:tcPr>
          <w:p w14:paraId="329600A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肾穿特染1项</w:t>
            </w:r>
          </w:p>
        </w:tc>
        <w:tc>
          <w:tcPr>
            <w:tcW w:w="1605" w:type="dxa"/>
            <w:vAlign w:val="center"/>
          </w:tcPr>
          <w:p w14:paraId="039A88C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66</w:t>
            </w:r>
          </w:p>
        </w:tc>
        <w:tc>
          <w:tcPr>
            <w:tcW w:w="1755" w:type="dxa"/>
            <w:vAlign w:val="center"/>
          </w:tcPr>
          <w:p w14:paraId="30DE57E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800</w:t>
            </w:r>
          </w:p>
        </w:tc>
        <w:tc>
          <w:tcPr>
            <w:tcW w:w="1755" w:type="dxa"/>
            <w:vAlign w:val="center"/>
          </w:tcPr>
          <w:p w14:paraId="2C34EFA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5B9D5FD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7650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243312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45</w:t>
            </w:r>
          </w:p>
        </w:tc>
        <w:tc>
          <w:tcPr>
            <w:tcW w:w="2678" w:type="dxa"/>
            <w:vAlign w:val="center"/>
          </w:tcPr>
          <w:p w14:paraId="33018C3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肾脏全套电镜检查与诊断</w:t>
            </w:r>
          </w:p>
        </w:tc>
        <w:tc>
          <w:tcPr>
            <w:tcW w:w="1605" w:type="dxa"/>
            <w:vAlign w:val="center"/>
          </w:tcPr>
          <w:p w14:paraId="484A025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374</w:t>
            </w:r>
          </w:p>
        </w:tc>
        <w:tc>
          <w:tcPr>
            <w:tcW w:w="1755" w:type="dxa"/>
            <w:vAlign w:val="center"/>
          </w:tcPr>
          <w:p w14:paraId="2B93A55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200</w:t>
            </w:r>
          </w:p>
        </w:tc>
        <w:tc>
          <w:tcPr>
            <w:tcW w:w="1755" w:type="dxa"/>
            <w:vAlign w:val="center"/>
          </w:tcPr>
          <w:p w14:paraId="4D3AA83A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肾脏病理</w:t>
            </w:r>
          </w:p>
        </w:tc>
        <w:tc>
          <w:tcPr>
            <w:tcW w:w="1438" w:type="dxa"/>
            <w:vAlign w:val="center"/>
          </w:tcPr>
          <w:p w14:paraId="6B557E5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3个工作日</w:t>
            </w:r>
          </w:p>
        </w:tc>
      </w:tr>
      <w:tr w14:paraId="3A733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20BDA3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46</w:t>
            </w:r>
          </w:p>
        </w:tc>
        <w:tc>
          <w:tcPr>
            <w:tcW w:w="2678" w:type="dxa"/>
            <w:vAlign w:val="center"/>
          </w:tcPr>
          <w:p w14:paraId="5831A65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抗神经表皮生长因子样1蛋白(NELL-1)抗体</w:t>
            </w:r>
          </w:p>
        </w:tc>
        <w:tc>
          <w:tcPr>
            <w:tcW w:w="1605" w:type="dxa"/>
            <w:vAlign w:val="center"/>
          </w:tcPr>
          <w:p w14:paraId="14BC842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289</w:t>
            </w:r>
          </w:p>
        </w:tc>
        <w:tc>
          <w:tcPr>
            <w:tcW w:w="1755" w:type="dxa"/>
            <w:vAlign w:val="center"/>
          </w:tcPr>
          <w:p w14:paraId="01ACA55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755" w:type="dxa"/>
            <w:vAlign w:val="center"/>
          </w:tcPr>
          <w:p w14:paraId="25DC094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7857532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3723D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8CA064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47</w:t>
            </w:r>
          </w:p>
        </w:tc>
        <w:tc>
          <w:tcPr>
            <w:tcW w:w="2678" w:type="dxa"/>
            <w:vAlign w:val="center"/>
          </w:tcPr>
          <w:p w14:paraId="02D119A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抗原钙黏蛋白7(PCDH7)抗体,化学发光法</w:t>
            </w:r>
          </w:p>
        </w:tc>
        <w:tc>
          <w:tcPr>
            <w:tcW w:w="1605" w:type="dxa"/>
            <w:vAlign w:val="center"/>
          </w:tcPr>
          <w:p w14:paraId="664AEB4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289</w:t>
            </w:r>
          </w:p>
        </w:tc>
        <w:tc>
          <w:tcPr>
            <w:tcW w:w="1755" w:type="dxa"/>
            <w:vAlign w:val="center"/>
          </w:tcPr>
          <w:p w14:paraId="3C51DF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1755" w:type="dxa"/>
            <w:vAlign w:val="center"/>
          </w:tcPr>
          <w:p w14:paraId="1866760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17A7944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6545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Merge w:val="restart"/>
            <w:vAlign w:val="center"/>
          </w:tcPr>
          <w:p w14:paraId="7DF19C32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48</w:t>
            </w:r>
          </w:p>
        </w:tc>
        <w:tc>
          <w:tcPr>
            <w:tcW w:w="2678" w:type="dxa"/>
            <w:vAlign w:val="center"/>
          </w:tcPr>
          <w:p w14:paraId="72DFE95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人补体因子H(CFH)</w:t>
            </w:r>
          </w:p>
        </w:tc>
        <w:tc>
          <w:tcPr>
            <w:tcW w:w="1605" w:type="dxa"/>
            <w:vAlign w:val="center"/>
          </w:tcPr>
          <w:p w14:paraId="096BF1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1035</w:t>
            </w:r>
          </w:p>
        </w:tc>
        <w:tc>
          <w:tcPr>
            <w:tcW w:w="1755" w:type="dxa"/>
            <w:vAlign w:val="center"/>
          </w:tcPr>
          <w:p w14:paraId="1E66A77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25</w:t>
            </w:r>
          </w:p>
        </w:tc>
        <w:tc>
          <w:tcPr>
            <w:tcW w:w="1755" w:type="dxa"/>
            <w:vAlign w:val="center"/>
          </w:tcPr>
          <w:p w14:paraId="7D41560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7BBF49A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7个工作日</w:t>
            </w:r>
          </w:p>
        </w:tc>
      </w:tr>
      <w:tr w14:paraId="6C37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Merge w:val="continue"/>
            <w:vAlign w:val="center"/>
          </w:tcPr>
          <w:p w14:paraId="5E76665B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2678" w:type="dxa"/>
            <w:vAlign w:val="center"/>
          </w:tcPr>
          <w:p w14:paraId="51F7C96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人补体因子I(CFI)</w:t>
            </w:r>
          </w:p>
        </w:tc>
        <w:tc>
          <w:tcPr>
            <w:tcW w:w="1605" w:type="dxa"/>
            <w:vAlign w:val="center"/>
          </w:tcPr>
          <w:p w14:paraId="699DD0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1035</w:t>
            </w:r>
          </w:p>
        </w:tc>
        <w:tc>
          <w:tcPr>
            <w:tcW w:w="1755" w:type="dxa"/>
            <w:vAlign w:val="center"/>
          </w:tcPr>
          <w:p w14:paraId="7335CFB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755" w:type="dxa"/>
            <w:vAlign w:val="center"/>
          </w:tcPr>
          <w:p w14:paraId="65D676A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328842F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7个工作日</w:t>
            </w:r>
          </w:p>
        </w:tc>
      </w:tr>
      <w:tr w14:paraId="25C8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Merge w:val="continue"/>
            <w:vAlign w:val="center"/>
          </w:tcPr>
          <w:p w14:paraId="3525B2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2678" w:type="dxa"/>
            <w:vAlign w:val="center"/>
          </w:tcPr>
          <w:p w14:paraId="7BD2480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人补体因子B(CFB)</w:t>
            </w:r>
          </w:p>
        </w:tc>
        <w:tc>
          <w:tcPr>
            <w:tcW w:w="1605" w:type="dxa"/>
            <w:vAlign w:val="center"/>
          </w:tcPr>
          <w:p w14:paraId="1835378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1035</w:t>
            </w:r>
          </w:p>
        </w:tc>
        <w:tc>
          <w:tcPr>
            <w:tcW w:w="1755" w:type="dxa"/>
            <w:vAlign w:val="center"/>
          </w:tcPr>
          <w:p w14:paraId="0049BDD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</w:t>
            </w:r>
          </w:p>
        </w:tc>
        <w:tc>
          <w:tcPr>
            <w:tcW w:w="1755" w:type="dxa"/>
            <w:vAlign w:val="center"/>
          </w:tcPr>
          <w:p w14:paraId="17DADC9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A82486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7个工作日</w:t>
            </w:r>
          </w:p>
        </w:tc>
      </w:tr>
      <w:tr w14:paraId="6F56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268076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49</w:t>
            </w:r>
          </w:p>
        </w:tc>
        <w:tc>
          <w:tcPr>
            <w:tcW w:w="2678" w:type="dxa"/>
            <w:vAlign w:val="center"/>
          </w:tcPr>
          <w:p w14:paraId="4A65902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C3转化酶抗体</w:t>
            </w:r>
          </w:p>
        </w:tc>
        <w:tc>
          <w:tcPr>
            <w:tcW w:w="1605" w:type="dxa"/>
            <w:vAlign w:val="center"/>
          </w:tcPr>
          <w:p w14:paraId="395F387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1035</w:t>
            </w:r>
          </w:p>
        </w:tc>
        <w:tc>
          <w:tcPr>
            <w:tcW w:w="1755" w:type="dxa"/>
            <w:vAlign w:val="center"/>
          </w:tcPr>
          <w:p w14:paraId="7823115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20</w:t>
            </w:r>
          </w:p>
        </w:tc>
        <w:tc>
          <w:tcPr>
            <w:tcW w:w="1755" w:type="dxa"/>
            <w:vAlign w:val="center"/>
          </w:tcPr>
          <w:p w14:paraId="3053882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28BF001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7个工作日</w:t>
            </w:r>
          </w:p>
        </w:tc>
      </w:tr>
      <w:tr w14:paraId="400B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1670CDAC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2678" w:type="dxa"/>
            <w:vAlign w:val="center"/>
          </w:tcPr>
          <w:p w14:paraId="7328C45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淀粉样变性质谱精准检测</w:t>
            </w:r>
          </w:p>
        </w:tc>
        <w:tc>
          <w:tcPr>
            <w:tcW w:w="1605" w:type="dxa"/>
            <w:vAlign w:val="center"/>
          </w:tcPr>
          <w:p w14:paraId="22ABCA9D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3000</w:t>
            </w:r>
          </w:p>
        </w:tc>
        <w:tc>
          <w:tcPr>
            <w:tcW w:w="1755" w:type="dxa"/>
            <w:vAlign w:val="center"/>
          </w:tcPr>
          <w:p w14:paraId="65875D23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</w:t>
            </w:r>
          </w:p>
        </w:tc>
        <w:tc>
          <w:tcPr>
            <w:tcW w:w="1755" w:type="dxa"/>
            <w:vAlign w:val="center"/>
          </w:tcPr>
          <w:p w14:paraId="4FE6BB24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438" w:type="dxa"/>
            <w:vAlign w:val="center"/>
          </w:tcPr>
          <w:p w14:paraId="51E0FEE6">
            <w:pPr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</w:p>
        </w:tc>
      </w:tr>
      <w:tr w14:paraId="7D68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55426A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51</w:t>
            </w:r>
          </w:p>
        </w:tc>
        <w:tc>
          <w:tcPr>
            <w:tcW w:w="2678" w:type="dxa"/>
            <w:vAlign w:val="center"/>
          </w:tcPr>
          <w:p w14:paraId="6671840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可溶性CD25</w:t>
            </w:r>
          </w:p>
        </w:tc>
        <w:tc>
          <w:tcPr>
            <w:tcW w:w="1605" w:type="dxa"/>
            <w:vAlign w:val="center"/>
          </w:tcPr>
          <w:p w14:paraId="5CB0EF5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77</w:t>
            </w:r>
          </w:p>
        </w:tc>
        <w:tc>
          <w:tcPr>
            <w:tcW w:w="1755" w:type="dxa"/>
            <w:vAlign w:val="center"/>
          </w:tcPr>
          <w:p w14:paraId="4A2E231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40</w:t>
            </w:r>
          </w:p>
        </w:tc>
        <w:tc>
          <w:tcPr>
            <w:tcW w:w="1755" w:type="dxa"/>
            <w:vAlign w:val="center"/>
          </w:tcPr>
          <w:p w14:paraId="39A6E2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464CB11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78E4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92607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52</w:t>
            </w:r>
          </w:p>
        </w:tc>
        <w:tc>
          <w:tcPr>
            <w:tcW w:w="2678" w:type="dxa"/>
            <w:vAlign w:val="center"/>
          </w:tcPr>
          <w:p w14:paraId="6AE0A11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抗1型血小板反应蛋白7A域抗体,化学发光法</w:t>
            </w:r>
          </w:p>
        </w:tc>
        <w:tc>
          <w:tcPr>
            <w:tcW w:w="1605" w:type="dxa"/>
            <w:vAlign w:val="center"/>
          </w:tcPr>
          <w:p w14:paraId="757C006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289</w:t>
            </w:r>
          </w:p>
        </w:tc>
        <w:tc>
          <w:tcPr>
            <w:tcW w:w="1755" w:type="dxa"/>
            <w:vAlign w:val="center"/>
          </w:tcPr>
          <w:p w14:paraId="78901C10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</w:t>
            </w:r>
          </w:p>
        </w:tc>
        <w:tc>
          <w:tcPr>
            <w:tcW w:w="1755" w:type="dxa"/>
            <w:vAlign w:val="center"/>
          </w:tcPr>
          <w:p w14:paraId="330A05B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0202DB8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7BBB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665E0F0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53</w:t>
            </w:r>
          </w:p>
        </w:tc>
        <w:tc>
          <w:tcPr>
            <w:tcW w:w="2678" w:type="dxa"/>
            <w:vAlign w:val="center"/>
          </w:tcPr>
          <w:p w14:paraId="053D293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可溶性补体膜攻击复合物（sC5b-9</w:t>
            </w:r>
          </w:p>
        </w:tc>
        <w:tc>
          <w:tcPr>
            <w:tcW w:w="1605" w:type="dxa"/>
            <w:vAlign w:val="center"/>
          </w:tcPr>
          <w:p w14:paraId="14B84A8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1035</w:t>
            </w:r>
          </w:p>
        </w:tc>
        <w:tc>
          <w:tcPr>
            <w:tcW w:w="1755" w:type="dxa"/>
            <w:vAlign w:val="center"/>
          </w:tcPr>
          <w:p w14:paraId="7AF2420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100</w:t>
            </w:r>
          </w:p>
        </w:tc>
        <w:tc>
          <w:tcPr>
            <w:tcW w:w="1755" w:type="dxa"/>
            <w:vAlign w:val="center"/>
          </w:tcPr>
          <w:p w14:paraId="205FE72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59705F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0D33C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35E8A26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54</w:t>
            </w:r>
          </w:p>
        </w:tc>
        <w:tc>
          <w:tcPr>
            <w:tcW w:w="2678" w:type="dxa"/>
            <w:vAlign w:val="center"/>
          </w:tcPr>
          <w:p w14:paraId="0757520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游离轻链组合</w:t>
            </w:r>
          </w:p>
        </w:tc>
        <w:tc>
          <w:tcPr>
            <w:tcW w:w="1605" w:type="dxa"/>
            <w:vAlign w:val="center"/>
          </w:tcPr>
          <w:p w14:paraId="3AE51E6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</w:t>
            </w:r>
          </w:p>
        </w:tc>
        <w:tc>
          <w:tcPr>
            <w:tcW w:w="1755" w:type="dxa"/>
            <w:vAlign w:val="center"/>
          </w:tcPr>
          <w:p w14:paraId="13F5019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1100</w:t>
            </w:r>
          </w:p>
        </w:tc>
        <w:tc>
          <w:tcPr>
            <w:tcW w:w="1755" w:type="dxa"/>
            <w:vAlign w:val="center"/>
          </w:tcPr>
          <w:p w14:paraId="2524C5E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382A2F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3C27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08F41FB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55</w:t>
            </w:r>
          </w:p>
        </w:tc>
        <w:tc>
          <w:tcPr>
            <w:tcW w:w="2678" w:type="dxa"/>
            <w:vAlign w:val="center"/>
          </w:tcPr>
          <w:p w14:paraId="3423DD9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抗MDA5抗体滴度检测</w:t>
            </w:r>
          </w:p>
        </w:tc>
        <w:tc>
          <w:tcPr>
            <w:tcW w:w="1605" w:type="dxa"/>
            <w:vAlign w:val="center"/>
          </w:tcPr>
          <w:p w14:paraId="62556817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431</w:t>
            </w:r>
          </w:p>
        </w:tc>
        <w:tc>
          <w:tcPr>
            <w:tcW w:w="1755" w:type="dxa"/>
            <w:vAlign w:val="center"/>
          </w:tcPr>
          <w:p w14:paraId="0A9801EF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110</w:t>
            </w:r>
          </w:p>
        </w:tc>
        <w:tc>
          <w:tcPr>
            <w:tcW w:w="1755" w:type="dxa"/>
            <w:vAlign w:val="center"/>
          </w:tcPr>
          <w:p w14:paraId="0280269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9CF727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2CA8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19" w:type="dxa"/>
            <w:vAlign w:val="center"/>
          </w:tcPr>
          <w:p w14:paraId="6B71322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56</w:t>
            </w:r>
          </w:p>
        </w:tc>
        <w:tc>
          <w:tcPr>
            <w:tcW w:w="2678" w:type="dxa"/>
            <w:vAlign w:val="center"/>
          </w:tcPr>
          <w:p w14:paraId="27043B62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涎液化糖链抗原（KL-6）</w:t>
            </w:r>
          </w:p>
        </w:tc>
        <w:tc>
          <w:tcPr>
            <w:tcW w:w="1605" w:type="dxa"/>
            <w:vAlign w:val="center"/>
          </w:tcPr>
          <w:p w14:paraId="5DA5E99E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289</w:t>
            </w:r>
          </w:p>
        </w:tc>
        <w:tc>
          <w:tcPr>
            <w:tcW w:w="1755" w:type="dxa"/>
            <w:vAlign w:val="center"/>
          </w:tcPr>
          <w:p w14:paraId="2AF90809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90</w:t>
            </w:r>
          </w:p>
        </w:tc>
        <w:tc>
          <w:tcPr>
            <w:tcW w:w="1755" w:type="dxa"/>
            <w:vAlign w:val="center"/>
          </w:tcPr>
          <w:p w14:paraId="33749B4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检验（血液样本）</w:t>
            </w:r>
          </w:p>
        </w:tc>
        <w:tc>
          <w:tcPr>
            <w:tcW w:w="1438" w:type="dxa"/>
            <w:vAlign w:val="center"/>
          </w:tcPr>
          <w:p w14:paraId="64FC9875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5个工作日</w:t>
            </w:r>
          </w:p>
        </w:tc>
      </w:tr>
      <w:tr w14:paraId="7D4B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BF5447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57</w:t>
            </w:r>
          </w:p>
        </w:tc>
        <w:tc>
          <w:tcPr>
            <w:tcW w:w="2678" w:type="dxa"/>
            <w:vAlign w:val="center"/>
          </w:tcPr>
          <w:p w14:paraId="0B57D15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幽门螺杆菌培养及鉴定</w:t>
            </w:r>
          </w:p>
        </w:tc>
        <w:tc>
          <w:tcPr>
            <w:tcW w:w="1605" w:type="dxa"/>
            <w:vAlign w:val="center"/>
          </w:tcPr>
          <w:p w14:paraId="11AA344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142</w:t>
            </w:r>
          </w:p>
        </w:tc>
        <w:tc>
          <w:tcPr>
            <w:tcW w:w="1755" w:type="dxa"/>
            <w:vAlign w:val="center"/>
          </w:tcPr>
          <w:p w14:paraId="1CD55E2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500</w:t>
            </w:r>
          </w:p>
        </w:tc>
        <w:tc>
          <w:tcPr>
            <w:tcW w:w="1755" w:type="dxa"/>
            <w:vAlign w:val="center"/>
          </w:tcPr>
          <w:p w14:paraId="5C2C877C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标本类型是胃黏膜</w:t>
            </w:r>
          </w:p>
        </w:tc>
        <w:tc>
          <w:tcPr>
            <w:tcW w:w="1438" w:type="dxa"/>
            <w:vAlign w:val="center"/>
          </w:tcPr>
          <w:p w14:paraId="26613D73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  <w:tr w14:paraId="2BE5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B26F8E1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</w:t>
            </w:r>
          </w:p>
        </w:tc>
        <w:tc>
          <w:tcPr>
            <w:tcW w:w="2678" w:type="dxa"/>
            <w:vAlign w:val="center"/>
          </w:tcPr>
          <w:p w14:paraId="035DC29B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抗生素最小抑／杀菌浓度测定</w:t>
            </w:r>
          </w:p>
        </w:tc>
        <w:tc>
          <w:tcPr>
            <w:tcW w:w="1605" w:type="dxa"/>
            <w:vAlign w:val="center"/>
          </w:tcPr>
          <w:p w14:paraId="2BBB6B96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120</w:t>
            </w:r>
          </w:p>
        </w:tc>
        <w:tc>
          <w:tcPr>
            <w:tcW w:w="1755" w:type="dxa"/>
            <w:vAlign w:val="center"/>
          </w:tcPr>
          <w:p w14:paraId="752C43F4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>500</w:t>
            </w:r>
          </w:p>
        </w:tc>
        <w:tc>
          <w:tcPr>
            <w:tcW w:w="1755" w:type="dxa"/>
            <w:vAlign w:val="center"/>
          </w:tcPr>
          <w:p w14:paraId="293C6A9D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1"/>
                <w:szCs w:val="21"/>
                <w:lang w:bidi="ar"/>
              </w:rPr>
              <w:t xml:space="preserve"> 常规药敏定量试验(MIC)(胃窦、胃体按两个标本计费）</w:t>
            </w:r>
          </w:p>
        </w:tc>
        <w:tc>
          <w:tcPr>
            <w:tcW w:w="1438" w:type="dxa"/>
            <w:vAlign w:val="center"/>
          </w:tcPr>
          <w:p w14:paraId="55675FF8">
            <w:pPr>
              <w:widowControl/>
              <w:jc w:val="center"/>
              <w:rPr>
                <w:rFonts w:hint="eastAsia" w:cs="仿宋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cs="仿宋"/>
                <w:color w:val="auto"/>
                <w:sz w:val="20"/>
                <w:szCs w:val="20"/>
                <w:lang w:bidi="ar"/>
              </w:rPr>
              <w:t>投标人在投标文件中填写出报告的具体天数，未填写或填写区间数值（举例如2-3天）的为无效响应</w:t>
            </w:r>
          </w:p>
        </w:tc>
      </w:tr>
    </w:tbl>
    <w:p w14:paraId="3E537889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23FE9"/>
    <w:rsid w:val="065A0C09"/>
    <w:rsid w:val="4522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qFormat/>
    <w:uiPriority w:val="99"/>
    <w:pPr>
      <w:ind w:left="600" w:leftChars="600"/>
    </w:pPr>
    <w:rPr>
      <w:szCs w:val="24"/>
    </w:r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3746</Words>
  <Characters>4656</Characters>
  <Lines>0</Lines>
  <Paragraphs>0</Paragraphs>
  <TotalTime>0</TotalTime>
  <ScaleCrop>false</ScaleCrop>
  <LinksUpToDate>false</LinksUpToDate>
  <CharactersWithSpaces>4678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2025-10-20T03:01:00Z</dcterms:created>
  <dc:creator>APRIL</dc:creator>
  <cp:lastModifiedBy>APRIL</cp:lastModifiedBy>
  <dcterms:modified xsi:type="dcterms:W3CDTF">2025-11-14T09:23:36Z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5AB358BDADED49B9959712044C581C20_13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