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96A4C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投标（响应）报价明细表</w:t>
      </w:r>
    </w:p>
    <w:p w14:paraId="22CC519E">
      <w:pPr>
        <w:spacing w:line="240" w:lineRule="auto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项目编号： [HNTSC]20250900002[CS]</w:t>
      </w:r>
    </w:p>
    <w:p w14:paraId="32322580">
      <w:pPr>
        <w:spacing w:line="240" w:lineRule="auto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项目名称： 2025年海口市城市体检工作</w:t>
      </w:r>
    </w:p>
    <w:p w14:paraId="2F8D31BD">
      <w:pPr>
        <w:spacing w:line="240" w:lineRule="auto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采购包： 2025年海口市城市体检工作</w:t>
      </w:r>
    </w:p>
    <w:tbl>
      <w:tblPr>
        <w:tblStyle w:val="5"/>
        <w:tblW w:w="9285" w:type="dxa"/>
        <w:tblInd w:w="-22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437"/>
        <w:gridCol w:w="809"/>
        <w:gridCol w:w="735"/>
        <w:gridCol w:w="1290"/>
        <w:gridCol w:w="1320"/>
        <w:gridCol w:w="1020"/>
      </w:tblGrid>
      <w:tr w14:paraId="2E943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9177A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EF4D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eastAsia="zh-CN" w:bidi="ar"/>
              </w:rPr>
              <w:t>名称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06949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65698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6368D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2A98B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总价（元）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088ED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备  注</w:t>
            </w:r>
          </w:p>
        </w:tc>
      </w:tr>
      <w:tr w14:paraId="281DE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0C77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40F8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FCFA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6FAD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5799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2499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8319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DA33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AE70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1F9F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3D9A17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F8A753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D22A95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E57298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B04B4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D5EB9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781B5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F361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7515F4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2FD8E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47855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340A7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B3470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0D2B67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1DC3F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3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6775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AE8E2A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7C18A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2C5E38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E30BD9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32AEE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D5835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2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EAFC3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含税总价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写：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</w:p>
          <w:p w14:paraId="3B420631">
            <w:pPr>
              <w:widowControl/>
              <w:spacing w:line="360" w:lineRule="auto"/>
              <w:ind w:firstLine="1680" w:firstLineChars="7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写：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人民币</w:t>
            </w:r>
            <w:r>
              <w:rPr>
                <w:rFonts w:hint="eastAsia"/>
                <w:color w:val="00000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 xml:space="preserve">  </w:t>
            </w:r>
          </w:p>
        </w:tc>
      </w:tr>
    </w:tbl>
    <w:p w14:paraId="19B5130B">
      <w:pPr>
        <w:pStyle w:val="4"/>
        <w:shd w:val="clear" w:color="auto" w:fill="FFFFFF"/>
        <w:spacing w:before="0" w:beforeAutospacing="0" w:after="0" w:afterAutospacing="0"/>
        <w:rPr>
          <w:rFonts w:hint="eastAsia" w:cs="宋体"/>
          <w:color w:val="000000"/>
          <w:shd w:val="clear" w:color="auto" w:fill="FFFFFF"/>
        </w:rPr>
      </w:pPr>
    </w:p>
    <w:p w14:paraId="1C72511E">
      <w:pPr>
        <w:pStyle w:val="4"/>
        <w:shd w:val="clear" w:color="auto" w:fill="FFFFFF"/>
        <w:spacing w:before="0" w:beforeAutospacing="0" w:after="0" w:afterAutospacing="0"/>
        <w:rPr>
          <w:rFonts w:hint="eastAsia" w:cs="宋体"/>
          <w:color w:val="000000"/>
          <w:sz w:val="24"/>
          <w:szCs w:val="28"/>
          <w:shd w:val="clear" w:color="auto" w:fill="FFFFFF"/>
        </w:rPr>
      </w:pPr>
    </w:p>
    <w:p w14:paraId="1FAC6A18">
      <w:pPr>
        <w:pStyle w:val="4"/>
        <w:shd w:val="clear" w:color="auto" w:fill="FFFFFF"/>
        <w:spacing w:before="0" w:beforeAutospacing="0" w:after="0" w:afterAutospacing="0" w:line="240" w:lineRule="auto"/>
        <w:rPr>
          <w:rFonts w:hint="eastAsia" w:ascii="微软雅黑" w:hAnsi="微软雅黑" w:eastAsia="微软雅黑" w:cs="微软雅黑"/>
          <w:color w:val="000000"/>
          <w:sz w:val="20"/>
          <w:szCs w:val="21"/>
        </w:rPr>
      </w:pPr>
      <w:r>
        <w:rPr>
          <w:rFonts w:hint="eastAsia"/>
          <w:sz w:val="24"/>
          <w:szCs w:val="32"/>
        </w:rPr>
        <w:t>供应商名称（加盖公章）</w:t>
      </w:r>
      <w:r>
        <w:rPr>
          <w:rFonts w:hint="eastAsia" w:cs="宋体"/>
          <w:color w:val="000000"/>
          <w:sz w:val="24"/>
          <w:szCs w:val="28"/>
          <w:shd w:val="clear" w:color="auto" w:fill="FFFFFF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 xml:space="preserve"> </w:t>
      </w:r>
    </w:p>
    <w:p w14:paraId="6AF7EA74">
      <w:pPr>
        <w:widowControl/>
        <w:spacing w:line="240" w:lineRule="auto"/>
        <w:jc w:val="left"/>
        <w:rPr>
          <w:rFonts w:hint="eastAsia"/>
          <w:color w:val="000000"/>
          <w:sz w:val="24"/>
        </w:rPr>
      </w:pPr>
    </w:p>
    <w:p w14:paraId="56EB834C">
      <w:pPr>
        <w:widowControl/>
        <w:spacing w:line="240" w:lineRule="auto"/>
        <w:jc w:val="left"/>
        <w:rPr>
          <w:rFonts w:hint="eastAsia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法定代表人或</w:t>
      </w:r>
      <w:r>
        <w:rPr>
          <w:rFonts w:hint="eastAsia"/>
          <w:color w:val="000000"/>
          <w:sz w:val="24"/>
          <w:lang w:eastAsia="zh-CN"/>
        </w:rPr>
        <w:t>被授权</w:t>
      </w:r>
      <w:r>
        <w:rPr>
          <w:rFonts w:hint="eastAsia"/>
          <w:color w:val="000000"/>
          <w:sz w:val="24"/>
          <w:lang w:val="en-US" w:eastAsia="zh-CN"/>
        </w:rPr>
        <w:t>人</w:t>
      </w:r>
      <w:r>
        <w:rPr>
          <w:rFonts w:hint="eastAsia" w:ascii="宋体" w:hAnsi="宋体" w:cs="宋体"/>
          <w:color w:val="000000"/>
          <w:sz w:val="24"/>
          <w:shd w:val="clear" w:color="auto" w:fill="FFFFFF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>（签字或盖章）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</w:t>
      </w:r>
    </w:p>
    <w:p w14:paraId="0BB146D4">
      <w:pPr>
        <w:pStyle w:val="4"/>
        <w:shd w:val="clear" w:color="auto" w:fill="FFFFFF"/>
        <w:spacing w:before="0" w:beforeAutospacing="0" w:after="0" w:afterAutospacing="0" w:line="240" w:lineRule="auto"/>
        <w:rPr>
          <w:rFonts w:hint="eastAsia" w:eastAsia="宋体" w:cs="宋体"/>
          <w:color w:val="000000"/>
          <w:sz w:val="20"/>
          <w:szCs w:val="21"/>
          <w:shd w:val="clear" w:color="auto" w:fill="FFFFFF"/>
          <w:lang w:val="en-US" w:eastAsia="zh-CN"/>
        </w:rPr>
      </w:pPr>
      <w:r>
        <w:rPr>
          <w:rFonts w:hint="eastAsia" w:cs="宋体"/>
          <w:color w:val="000000"/>
          <w:sz w:val="20"/>
          <w:szCs w:val="21"/>
          <w:shd w:val="clear" w:color="auto" w:fill="FFFFFF"/>
          <w:lang w:val="en-US" w:eastAsia="zh-CN"/>
        </w:rPr>
        <w:t xml:space="preserve"> </w:t>
      </w:r>
    </w:p>
    <w:p w14:paraId="45907098">
      <w:pPr>
        <w:pStyle w:val="4"/>
        <w:shd w:val="clear" w:color="auto" w:fill="FFFFFF"/>
        <w:spacing w:before="0" w:beforeAutospacing="0" w:after="0" w:afterAutospacing="0" w:line="240" w:lineRule="auto"/>
        <w:rPr>
          <w:rFonts w:hint="eastAsia" w:cs="宋体"/>
          <w:color w:val="000000"/>
          <w:sz w:val="24"/>
          <w:szCs w:val="28"/>
          <w:shd w:val="clear" w:color="auto" w:fill="FFFFFF"/>
        </w:rPr>
      </w:pPr>
      <w:r>
        <w:rPr>
          <w:rFonts w:hint="eastAsia" w:cs="宋体"/>
          <w:color w:val="000000"/>
          <w:sz w:val="24"/>
          <w:szCs w:val="28"/>
          <w:shd w:val="clear" w:color="auto" w:fill="FFFFFF"/>
        </w:rPr>
        <w:t>日期：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  <w:u w:val="single"/>
          <w:shd w:val="clear" w:color="auto" w:fill="FFFFFF"/>
        </w:rPr>
        <w:t xml:space="preserve"> </w:t>
      </w:r>
    </w:p>
    <w:p w14:paraId="62D83068">
      <w:pPr>
        <w:widowControl/>
        <w:spacing w:line="360" w:lineRule="auto"/>
        <w:jc w:val="left"/>
        <w:rPr>
          <w:rFonts w:hint="eastAsia"/>
          <w:color w:val="000000"/>
          <w:sz w:val="24"/>
        </w:rPr>
      </w:pPr>
    </w:p>
    <w:p w14:paraId="232CAAF8">
      <w:pPr>
        <w:widowControl/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注: ①</w:t>
      </w:r>
      <w:r>
        <w:rPr>
          <w:rFonts w:hint="eastAsia"/>
          <w:color w:val="000000"/>
          <w:sz w:val="24"/>
          <w:lang w:val="en-US" w:eastAsia="zh-CN"/>
        </w:rPr>
        <w:t>供应商应</w:t>
      </w:r>
      <w:r>
        <w:rPr>
          <w:rFonts w:hint="eastAsia"/>
          <w:color w:val="000000"/>
          <w:sz w:val="24"/>
        </w:rPr>
        <w:t>按“分项报价明细表”格式</w:t>
      </w:r>
      <w:r>
        <w:rPr>
          <w:rFonts w:hint="eastAsia"/>
          <w:color w:val="000000"/>
          <w:sz w:val="24"/>
          <w:lang w:val="en-US" w:eastAsia="zh-CN"/>
        </w:rPr>
        <w:t>列</w:t>
      </w:r>
      <w:r>
        <w:rPr>
          <w:rFonts w:hint="eastAsia"/>
          <w:color w:val="000000"/>
          <w:sz w:val="24"/>
        </w:rPr>
        <w:t>出投标总价的各个组成部分的报价。</w:t>
      </w:r>
    </w:p>
    <w:p w14:paraId="243CBDD4">
      <w:pPr>
        <w:widowControl/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②“分项报价明细表”各分项报价合计应当与“开标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报价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</w:rPr>
        <w:t>一览表”报价相等。</w:t>
      </w:r>
    </w:p>
    <w:p w14:paraId="7614F744">
      <w:pPr>
        <w:widowControl/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③“分项报价明细表”行数可自行添</w:t>
      </w:r>
      <w:bookmarkStart w:id="0" w:name="_GoBack"/>
      <w:bookmarkEnd w:id="0"/>
      <w:r>
        <w:rPr>
          <w:rFonts w:hint="eastAsia"/>
          <w:color w:val="000000"/>
          <w:sz w:val="24"/>
        </w:rPr>
        <w:t>加，但表式不变。</w:t>
      </w:r>
    </w:p>
    <w:p w14:paraId="103F4FC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E6F75"/>
    <w:rsid w:val="2DA33127"/>
    <w:rsid w:val="346B2DAD"/>
    <w:rsid w:val="3AB5341B"/>
    <w:rsid w:val="569F34A5"/>
    <w:rsid w:val="5FE05CC3"/>
    <w:rsid w:val="6A974B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247</Characters>
  <Lines>0</Lines>
  <Paragraphs>0</Paragraphs>
  <TotalTime>15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2025-08-18T09:45:00Z</dcterms:created>
  <dc:creator>Administrator</dc:creator>
  <cp:lastModifiedBy>束束阳光</cp:lastModifiedBy>
  <dcterms:modified xsi:type="dcterms:W3CDTF">2025-09-06T04:38:00Z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eyJoZGlkIjoiMTliYjE3OTRiNzkzMDM5Mjg2MWQ0ZjU4YjU3NTc0YzQiLCJ1c2VySWQiOiIyNzU4OTE1MjgifQ==</vt:lpwstr>
  </property>
  <property fmtid="{D5CDD505-2E9C-101B-9397-08002B2CF9AE}" pid="4" name="ICV">
    <vt:lpwstr>4D4C866F8822429E85B33165B62BBF59_13</vt:lpwstr>
  </property>
</Properties>
</file>