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66547D5">
      <w:pPr>
        <w:widowControl/>
        <w:spacing w:before="240" w:line="360" w:lineRule="auto"/>
        <w:jc w:val="center"/>
        <w:rPr>
          <w:rFonts w:hint="eastAsia" w:ascii="仿宋" w:hAnsi="仿宋" w:eastAsia="仿宋" w:cs="仿宋"/>
          <w:b/>
          <w:color w:val="auto"/>
          <w:sz w:val="28"/>
          <w:szCs w:val="28"/>
          <w:lang w:val="en-US" w:eastAsia="zh-CN"/>
        </w:rPr>
      </w:pPr>
      <w:r>
        <w:rPr>
          <w:rFonts w:hint="eastAsia" w:ascii="仿宋" w:hAnsi="仿宋" w:eastAsia="仿宋" w:cs="仿宋"/>
          <w:b/>
          <w:color w:val="auto"/>
          <w:sz w:val="32"/>
          <w:szCs w:val="32"/>
          <w:lang w:val="en-US" w:eastAsia="zh-CN"/>
        </w:rPr>
        <w:t>采购需求</w:t>
      </w:r>
    </w:p>
    <w:p w14:paraId="3964E2D8">
      <w:pPr>
        <w:keepNext w:val="0"/>
        <w:keepLines w:val="0"/>
        <w:pageBreakBefore w:val="0"/>
        <w:widowControl w:val="0"/>
        <w:kinsoku/>
        <w:wordWrap/>
        <w:overflowPunct/>
        <w:topLinePunct w:val="0"/>
        <w:autoSpaceDE/>
        <w:autoSpaceDN/>
        <w:bidi w:val="0"/>
        <w:adjustRightInd w:val="0"/>
        <w:snapToGrid w:val="0"/>
        <w:spacing w:line="360" w:lineRule="auto"/>
        <w:jc w:val="left"/>
        <w:textAlignment w:val="auto"/>
        <w:rPr>
          <w:rFonts w:hint="eastAsia" w:ascii="仿宋" w:hAnsi="仿宋" w:eastAsia="仿宋" w:cs="仿宋"/>
          <w:b/>
          <w:bCs/>
          <w:color w:val="auto"/>
          <w:sz w:val="28"/>
          <w:szCs w:val="28"/>
          <w:lang w:val="en-US" w:eastAsia="zh-CN"/>
        </w:rPr>
      </w:pPr>
      <w:r>
        <w:rPr>
          <w:rFonts w:hint="eastAsia" w:ascii="仿宋" w:hAnsi="仿宋" w:eastAsia="仿宋" w:cs="仿宋"/>
          <w:b/>
          <w:bCs/>
          <w:color w:val="auto"/>
          <w:sz w:val="28"/>
          <w:szCs w:val="28"/>
          <w:lang w:val="en-US" w:eastAsia="zh-CN"/>
        </w:rPr>
        <w:t>注：</w:t>
      </w:r>
    </w:p>
    <w:p w14:paraId="2E80DD72">
      <w:pPr>
        <w:keepNext w:val="0"/>
        <w:keepLines w:val="0"/>
        <w:pageBreakBefore w:val="0"/>
        <w:widowControl w:val="0"/>
        <w:kinsoku/>
        <w:wordWrap/>
        <w:overflowPunct/>
        <w:topLinePunct w:val="0"/>
        <w:autoSpaceDE/>
        <w:autoSpaceDN/>
        <w:bidi w:val="0"/>
        <w:adjustRightInd w:val="0"/>
        <w:snapToGrid w:val="0"/>
        <w:spacing w:line="360" w:lineRule="auto"/>
        <w:ind w:firstLine="562" w:firstLineChars="200"/>
        <w:jc w:val="left"/>
        <w:textAlignment w:val="auto"/>
        <w:rPr>
          <w:rFonts w:hint="eastAsia" w:ascii="仿宋" w:hAnsi="仿宋" w:eastAsia="仿宋" w:cs="仿宋"/>
          <w:b/>
          <w:bCs/>
          <w:color w:val="auto"/>
          <w:sz w:val="28"/>
          <w:szCs w:val="28"/>
          <w:lang w:val="en-US" w:eastAsia="zh-CN"/>
        </w:rPr>
      </w:pPr>
      <w:r>
        <w:rPr>
          <w:rFonts w:hint="eastAsia" w:ascii="仿宋" w:hAnsi="仿宋" w:eastAsia="仿宋" w:cs="仿宋"/>
          <w:b/>
          <w:bCs/>
          <w:color w:val="auto"/>
          <w:sz w:val="28"/>
          <w:szCs w:val="28"/>
          <w:lang w:val="en-US" w:eastAsia="zh-CN"/>
        </w:rPr>
        <w:t>1.本章中标注“★”的条款为本项目不允许偏离的实质性条款，如投标人不满足的，将按照无效投标处理；标注“▲”的条款为本项目的重要条款，若投标人不满足的，将在详细评审中加重扣分。</w:t>
      </w:r>
    </w:p>
    <w:p w14:paraId="0DB9B29E">
      <w:pPr>
        <w:keepNext w:val="0"/>
        <w:keepLines w:val="0"/>
        <w:pageBreakBefore w:val="0"/>
        <w:widowControl/>
        <w:kinsoku/>
        <w:wordWrap/>
        <w:overflowPunct/>
        <w:topLinePunct w:val="0"/>
        <w:autoSpaceDE/>
        <w:autoSpaceDN/>
        <w:bidi w:val="0"/>
        <w:adjustRightInd/>
        <w:snapToGrid/>
        <w:spacing w:before="240" w:line="360" w:lineRule="auto"/>
        <w:jc w:val="left"/>
        <w:textAlignment w:val="auto"/>
        <w:rPr>
          <w:rFonts w:hint="eastAsia" w:ascii="仿宋" w:hAnsi="仿宋" w:eastAsia="仿宋" w:cs="仿宋"/>
          <w:color w:val="auto"/>
          <w:sz w:val="28"/>
          <w:szCs w:val="28"/>
          <w:lang w:eastAsia="zh-CN"/>
        </w:rPr>
      </w:pPr>
      <w:r>
        <w:rPr>
          <w:rFonts w:hint="eastAsia" w:ascii="仿宋" w:hAnsi="仿宋" w:eastAsia="仿宋" w:cs="仿宋"/>
          <w:b/>
          <w:color w:val="auto"/>
          <w:sz w:val="28"/>
          <w:szCs w:val="28"/>
        </w:rPr>
        <w:t>一、项目概况</w:t>
      </w:r>
    </w:p>
    <w:p w14:paraId="4F79514E">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ascii="仿宋" w:hAnsi="仿宋" w:eastAsia="仿宋" w:cs="仿宋"/>
          <w:color w:val="auto"/>
          <w:sz w:val="28"/>
          <w:szCs w:val="28"/>
          <w:lang w:eastAsia="zh-CN"/>
        </w:rPr>
      </w:pPr>
      <w:r>
        <w:rPr>
          <w:rFonts w:hint="eastAsia" w:ascii="仿宋" w:hAnsi="仿宋" w:eastAsia="仿宋" w:cs="仿宋"/>
          <w:color w:val="auto"/>
          <w:sz w:val="28"/>
          <w:szCs w:val="28"/>
        </w:rPr>
        <w:t>1</w:t>
      </w:r>
      <w:r>
        <w:rPr>
          <w:rFonts w:hint="eastAsia" w:ascii="仿宋" w:hAnsi="仿宋" w:eastAsia="仿宋" w:cs="仿宋"/>
          <w:color w:val="auto"/>
          <w:sz w:val="28"/>
          <w:szCs w:val="28"/>
          <w:lang w:val="en-US" w:eastAsia="zh-CN"/>
        </w:rPr>
        <w:t>.</w:t>
      </w:r>
      <w:r>
        <w:rPr>
          <w:rFonts w:hint="eastAsia" w:ascii="仿宋" w:hAnsi="仿宋" w:eastAsia="仿宋" w:cs="仿宋"/>
          <w:color w:val="auto"/>
          <w:sz w:val="28"/>
          <w:szCs w:val="28"/>
        </w:rPr>
        <w:t>项目名称</w:t>
      </w:r>
      <w:r>
        <w:rPr>
          <w:rFonts w:hint="eastAsia" w:ascii="仿宋" w:hAnsi="仿宋" w:eastAsia="仿宋" w:cs="仿宋"/>
          <w:color w:val="auto"/>
          <w:sz w:val="28"/>
          <w:szCs w:val="28"/>
          <w:lang w:eastAsia="zh-CN"/>
        </w:rPr>
        <w:t>：2025年海口市中医医院医疗设备采购项目(卫生健康发展专项)(二次)</w:t>
      </w:r>
    </w:p>
    <w:p w14:paraId="40FAB904">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rPr>
        <w:t>2</w:t>
      </w:r>
      <w:r>
        <w:rPr>
          <w:rFonts w:hint="eastAsia" w:ascii="仿宋" w:hAnsi="仿宋" w:eastAsia="仿宋" w:cs="仿宋"/>
          <w:color w:val="auto"/>
          <w:sz w:val="28"/>
          <w:szCs w:val="28"/>
          <w:lang w:val="en-US" w:eastAsia="zh-CN"/>
        </w:rPr>
        <w:t>.</w:t>
      </w:r>
      <w:r>
        <w:rPr>
          <w:rFonts w:hint="eastAsia" w:ascii="仿宋" w:hAnsi="仿宋" w:eastAsia="仿宋" w:cs="仿宋"/>
          <w:color w:val="auto"/>
          <w:sz w:val="28"/>
          <w:szCs w:val="28"/>
        </w:rPr>
        <w:t>预算金额</w:t>
      </w:r>
      <w:r>
        <w:rPr>
          <w:rFonts w:hint="eastAsia" w:ascii="仿宋" w:hAnsi="仿宋" w:eastAsia="仿宋" w:cs="仿宋"/>
          <w:color w:val="auto"/>
          <w:sz w:val="28"/>
          <w:szCs w:val="28"/>
          <w:lang w:eastAsia="zh-CN"/>
        </w:rPr>
        <w:t>：</w:t>
      </w:r>
      <w:r>
        <w:rPr>
          <w:rFonts w:hint="eastAsia" w:ascii="仿宋" w:hAnsi="仿宋" w:eastAsia="仿宋" w:cs="仿宋"/>
          <w:color w:val="auto"/>
          <w:sz w:val="28"/>
          <w:szCs w:val="28"/>
          <w:lang w:val="en-US" w:eastAsia="zh-CN"/>
        </w:rPr>
        <w:t>880700.00元</w:t>
      </w:r>
    </w:p>
    <w:p w14:paraId="7E6D6921">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ascii="仿宋" w:hAnsi="仿宋" w:eastAsia="仿宋" w:cs="仿宋"/>
          <w:color w:val="auto"/>
          <w:sz w:val="28"/>
          <w:szCs w:val="28"/>
          <w:lang w:eastAsia="zh-CN"/>
        </w:rPr>
      </w:pPr>
      <w:r>
        <w:rPr>
          <w:rFonts w:hint="eastAsia" w:ascii="仿宋" w:hAnsi="仿宋" w:eastAsia="仿宋" w:cs="仿宋"/>
          <w:color w:val="auto"/>
          <w:sz w:val="28"/>
          <w:szCs w:val="28"/>
        </w:rPr>
        <w:t>3</w:t>
      </w:r>
      <w:r>
        <w:rPr>
          <w:rFonts w:hint="eastAsia" w:ascii="仿宋" w:hAnsi="仿宋" w:eastAsia="仿宋" w:cs="仿宋"/>
          <w:color w:val="auto"/>
          <w:sz w:val="28"/>
          <w:szCs w:val="28"/>
          <w:lang w:val="en-US" w:eastAsia="zh-CN"/>
        </w:rPr>
        <w:t>.</w:t>
      </w:r>
      <w:r>
        <w:rPr>
          <w:rFonts w:hint="eastAsia" w:ascii="仿宋" w:hAnsi="仿宋" w:eastAsia="仿宋" w:cs="仿宋"/>
          <w:color w:val="auto"/>
          <w:sz w:val="28"/>
          <w:szCs w:val="28"/>
        </w:rPr>
        <w:t>资金来源</w:t>
      </w:r>
      <w:r>
        <w:rPr>
          <w:rFonts w:hint="eastAsia" w:ascii="仿宋" w:hAnsi="仿宋" w:eastAsia="仿宋" w:cs="仿宋"/>
          <w:color w:val="auto"/>
          <w:sz w:val="28"/>
          <w:szCs w:val="28"/>
          <w:lang w:eastAsia="zh-CN"/>
        </w:rPr>
        <w:t>：</w:t>
      </w:r>
      <w:r>
        <w:rPr>
          <w:rFonts w:hint="eastAsia" w:ascii="仿宋" w:hAnsi="仿宋" w:eastAsia="仿宋" w:cs="仿宋"/>
          <w:color w:val="auto"/>
          <w:sz w:val="28"/>
          <w:szCs w:val="28"/>
          <w:lang w:val="en-US" w:eastAsia="zh-CN"/>
        </w:rPr>
        <w:t>财政</w:t>
      </w:r>
      <w:r>
        <w:rPr>
          <w:rFonts w:hint="eastAsia" w:ascii="仿宋" w:hAnsi="仿宋" w:eastAsia="仿宋" w:cs="仿宋"/>
          <w:color w:val="auto"/>
          <w:sz w:val="28"/>
          <w:szCs w:val="28"/>
          <w:lang w:eastAsia="zh-CN"/>
        </w:rPr>
        <w:t>资金</w:t>
      </w:r>
    </w:p>
    <w:p w14:paraId="316C98A8">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ascii="仿宋" w:hAnsi="仿宋" w:eastAsia="仿宋" w:cs="仿宋"/>
          <w:color w:val="auto"/>
          <w:sz w:val="28"/>
          <w:szCs w:val="28"/>
          <w:lang w:eastAsia="zh-CN"/>
        </w:rPr>
      </w:pPr>
      <w:r>
        <w:rPr>
          <w:rFonts w:hint="eastAsia" w:ascii="仿宋" w:hAnsi="仿宋" w:eastAsia="仿宋" w:cs="仿宋"/>
          <w:color w:val="auto"/>
          <w:sz w:val="28"/>
          <w:szCs w:val="28"/>
        </w:rPr>
        <w:t>4</w:t>
      </w:r>
      <w:r>
        <w:rPr>
          <w:rFonts w:hint="eastAsia" w:ascii="仿宋" w:hAnsi="仿宋" w:eastAsia="仿宋" w:cs="仿宋"/>
          <w:color w:val="auto"/>
          <w:sz w:val="28"/>
          <w:szCs w:val="28"/>
          <w:lang w:val="en-US" w:eastAsia="zh-CN"/>
        </w:rPr>
        <w:t>.合同履行期限</w:t>
      </w:r>
      <w:r>
        <w:rPr>
          <w:rFonts w:hint="eastAsia" w:ascii="仿宋" w:hAnsi="仿宋" w:eastAsia="仿宋" w:cs="仿宋"/>
          <w:color w:val="auto"/>
          <w:sz w:val="28"/>
          <w:szCs w:val="28"/>
          <w:lang w:eastAsia="zh-CN"/>
        </w:rPr>
        <w:t>（</w:t>
      </w:r>
      <w:r>
        <w:rPr>
          <w:rFonts w:hint="eastAsia" w:ascii="仿宋" w:hAnsi="仿宋" w:eastAsia="仿宋" w:cs="仿宋"/>
          <w:color w:val="auto"/>
          <w:sz w:val="28"/>
          <w:szCs w:val="28"/>
        </w:rPr>
        <w:t>交货期</w:t>
      </w:r>
      <w:r>
        <w:rPr>
          <w:rFonts w:hint="eastAsia" w:ascii="仿宋" w:hAnsi="仿宋" w:eastAsia="仿宋" w:cs="仿宋"/>
          <w:color w:val="auto"/>
          <w:sz w:val="28"/>
          <w:szCs w:val="28"/>
          <w:lang w:eastAsia="zh-CN"/>
        </w:rPr>
        <w:t>）：自合同签订生效之日起</w:t>
      </w:r>
      <w:r>
        <w:rPr>
          <w:rFonts w:hint="eastAsia" w:ascii="仿宋" w:hAnsi="仿宋" w:eastAsia="仿宋" w:cs="仿宋"/>
          <w:color w:val="auto"/>
          <w:sz w:val="28"/>
          <w:szCs w:val="28"/>
          <w:lang w:val="en-US" w:eastAsia="zh-CN"/>
        </w:rPr>
        <w:t>45</w:t>
      </w:r>
      <w:r>
        <w:rPr>
          <w:rFonts w:hint="eastAsia" w:ascii="仿宋" w:hAnsi="仿宋" w:eastAsia="仿宋" w:cs="仿宋"/>
          <w:color w:val="auto"/>
          <w:sz w:val="28"/>
          <w:szCs w:val="28"/>
          <w:lang w:eastAsia="zh-CN"/>
        </w:rPr>
        <w:t>日历天内交付合同标的设备到货</w:t>
      </w:r>
      <w:r>
        <w:rPr>
          <w:rFonts w:hint="eastAsia" w:ascii="仿宋" w:hAnsi="仿宋" w:eastAsia="仿宋" w:cs="仿宋"/>
          <w:color w:val="auto"/>
          <w:sz w:val="28"/>
          <w:szCs w:val="28"/>
          <w:lang w:val="en-US" w:eastAsia="zh-CN"/>
        </w:rPr>
        <w:t>并完成</w:t>
      </w:r>
      <w:r>
        <w:rPr>
          <w:rFonts w:hint="eastAsia" w:ascii="仿宋" w:hAnsi="仿宋" w:eastAsia="仿宋" w:cs="仿宋"/>
          <w:color w:val="auto"/>
          <w:sz w:val="28"/>
          <w:szCs w:val="28"/>
        </w:rPr>
        <w:t>安装调试</w:t>
      </w:r>
      <w:r>
        <w:rPr>
          <w:rFonts w:hint="eastAsia" w:ascii="仿宋" w:hAnsi="仿宋" w:eastAsia="仿宋" w:cs="仿宋"/>
          <w:color w:val="auto"/>
          <w:sz w:val="28"/>
          <w:szCs w:val="28"/>
          <w:lang w:eastAsia="zh-CN"/>
        </w:rPr>
        <w:t>。</w:t>
      </w:r>
    </w:p>
    <w:p w14:paraId="535F6AD5">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ascii="仿宋" w:hAnsi="仿宋" w:eastAsia="仿宋" w:cs="仿宋"/>
          <w:color w:val="auto"/>
          <w:sz w:val="28"/>
          <w:szCs w:val="28"/>
          <w:lang w:eastAsia="zh-CN"/>
        </w:rPr>
      </w:pPr>
      <w:r>
        <w:rPr>
          <w:rFonts w:hint="eastAsia" w:ascii="仿宋" w:hAnsi="仿宋" w:eastAsia="仿宋" w:cs="仿宋"/>
          <w:color w:val="auto"/>
          <w:sz w:val="28"/>
          <w:szCs w:val="28"/>
        </w:rPr>
        <w:t>5</w:t>
      </w:r>
      <w:r>
        <w:rPr>
          <w:rFonts w:hint="eastAsia" w:ascii="仿宋" w:hAnsi="仿宋" w:eastAsia="仿宋" w:cs="仿宋"/>
          <w:color w:val="auto"/>
          <w:sz w:val="28"/>
          <w:szCs w:val="28"/>
          <w:lang w:val="en-US" w:eastAsia="zh-CN"/>
        </w:rPr>
        <w:t>.</w:t>
      </w:r>
      <w:r>
        <w:rPr>
          <w:rFonts w:hint="eastAsia" w:ascii="仿宋" w:hAnsi="仿宋" w:eastAsia="仿宋" w:cs="仿宋"/>
          <w:color w:val="auto"/>
          <w:sz w:val="28"/>
          <w:szCs w:val="28"/>
          <w:lang w:eastAsia="zh-CN"/>
        </w:rPr>
        <w:t>交货</w:t>
      </w:r>
      <w:r>
        <w:rPr>
          <w:rFonts w:hint="eastAsia" w:ascii="仿宋" w:hAnsi="仿宋" w:eastAsia="仿宋" w:cs="仿宋"/>
          <w:color w:val="auto"/>
          <w:sz w:val="28"/>
          <w:szCs w:val="28"/>
        </w:rPr>
        <w:t>地点</w:t>
      </w:r>
      <w:r>
        <w:rPr>
          <w:rFonts w:hint="eastAsia" w:ascii="仿宋" w:hAnsi="仿宋" w:eastAsia="仿宋" w:cs="仿宋"/>
          <w:color w:val="auto"/>
          <w:sz w:val="28"/>
          <w:szCs w:val="28"/>
          <w:lang w:eastAsia="zh-CN"/>
        </w:rPr>
        <w:t>：</w:t>
      </w:r>
      <w:r>
        <w:rPr>
          <w:rFonts w:hint="eastAsia" w:ascii="仿宋" w:hAnsi="仿宋" w:eastAsia="仿宋" w:cs="仿宋"/>
          <w:color w:val="auto"/>
          <w:sz w:val="28"/>
          <w:szCs w:val="28"/>
          <w:lang w:val="en-US" w:eastAsia="zh-CN"/>
        </w:rPr>
        <w:t>用户指定地点</w:t>
      </w:r>
    </w:p>
    <w:p w14:paraId="5A0E2F2C">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ascii="仿宋" w:hAnsi="仿宋" w:eastAsia="仿宋" w:cs="仿宋"/>
          <w:color w:val="auto"/>
        </w:rPr>
      </w:pPr>
      <w:r>
        <w:rPr>
          <w:rFonts w:hint="eastAsia" w:ascii="仿宋" w:hAnsi="仿宋" w:eastAsia="仿宋" w:cs="仿宋"/>
          <w:color w:val="auto"/>
          <w:sz w:val="28"/>
          <w:szCs w:val="28"/>
          <w:lang w:val="en-US" w:eastAsia="zh-CN"/>
        </w:rPr>
        <w:t>6.付款方式和期限</w:t>
      </w:r>
      <w:r>
        <w:rPr>
          <w:rFonts w:hint="eastAsia" w:ascii="仿宋" w:hAnsi="仿宋" w:eastAsia="仿宋" w:cs="仿宋"/>
          <w:color w:val="auto"/>
          <w:sz w:val="28"/>
          <w:szCs w:val="28"/>
          <w:lang w:eastAsia="zh-CN"/>
        </w:rPr>
        <w:t>：</w:t>
      </w:r>
    </w:p>
    <w:p w14:paraId="681B0123">
      <w:pPr>
        <w:keepNext w:val="0"/>
        <w:keepLines w:val="0"/>
        <w:pageBreakBefore w:val="0"/>
        <w:widowControl w:val="0"/>
        <w:kinsoku/>
        <w:wordWrap/>
        <w:overflowPunct/>
        <w:topLinePunct w:val="0"/>
        <w:autoSpaceDE/>
        <w:autoSpaceDN/>
        <w:bidi w:val="0"/>
        <w:adjustRightInd/>
        <w:snapToGrid/>
        <w:spacing w:line="360" w:lineRule="auto"/>
        <w:ind w:firstLine="840" w:firstLineChars="300"/>
        <w:jc w:val="left"/>
        <w:textAlignment w:val="auto"/>
        <w:rPr>
          <w:rFonts w:hint="eastAsia" w:ascii="仿宋" w:hAnsi="仿宋" w:eastAsia="仿宋" w:cs="仿宋"/>
          <w:bCs/>
          <w:color w:val="auto"/>
          <w:sz w:val="28"/>
          <w:szCs w:val="28"/>
          <w:highlight w:val="none"/>
          <w:lang w:val="en-US" w:eastAsia="zh-CN"/>
        </w:rPr>
      </w:pPr>
      <w:r>
        <w:rPr>
          <w:rFonts w:hint="eastAsia" w:ascii="仿宋" w:hAnsi="仿宋" w:eastAsia="仿宋" w:cs="仿宋"/>
          <w:bCs/>
          <w:color w:val="auto"/>
          <w:sz w:val="28"/>
          <w:szCs w:val="28"/>
          <w:highlight w:val="none"/>
          <w:lang w:val="en-US" w:eastAsia="zh-CN"/>
        </w:rPr>
        <w:t>6.1采购人、中标人双方签订合同后15个工作日内，采购人向中标人支付合同总价的35%货款；</w:t>
      </w:r>
    </w:p>
    <w:p w14:paraId="0F195214">
      <w:pPr>
        <w:keepNext w:val="0"/>
        <w:keepLines w:val="0"/>
        <w:pageBreakBefore w:val="0"/>
        <w:widowControl w:val="0"/>
        <w:kinsoku/>
        <w:wordWrap/>
        <w:overflowPunct/>
        <w:topLinePunct w:val="0"/>
        <w:autoSpaceDE/>
        <w:autoSpaceDN/>
        <w:bidi w:val="0"/>
        <w:adjustRightInd/>
        <w:snapToGrid/>
        <w:spacing w:line="360" w:lineRule="auto"/>
        <w:ind w:firstLine="840" w:firstLineChars="300"/>
        <w:jc w:val="left"/>
        <w:textAlignment w:val="auto"/>
        <w:rPr>
          <w:rFonts w:hint="eastAsia" w:ascii="仿宋" w:hAnsi="仿宋" w:eastAsia="仿宋" w:cs="仿宋"/>
          <w:bCs/>
          <w:color w:val="auto"/>
          <w:sz w:val="28"/>
          <w:szCs w:val="28"/>
          <w:highlight w:val="none"/>
          <w:lang w:val="en-US" w:eastAsia="zh-CN"/>
        </w:rPr>
      </w:pPr>
      <w:r>
        <w:rPr>
          <w:rFonts w:hint="eastAsia" w:ascii="仿宋" w:hAnsi="仿宋" w:eastAsia="仿宋" w:cs="仿宋"/>
          <w:bCs/>
          <w:color w:val="auto"/>
          <w:sz w:val="28"/>
          <w:szCs w:val="28"/>
          <w:highlight w:val="none"/>
          <w:lang w:val="en-US" w:eastAsia="zh-CN"/>
        </w:rPr>
        <w:t>6.2设备到货安装调试并验收合格后15个工作日内，中标人开具合同总价的等额增值税发票，采购人向中标人支付合同总价的60%货款；</w:t>
      </w:r>
    </w:p>
    <w:p w14:paraId="5A4BC4CF">
      <w:pPr>
        <w:keepNext w:val="0"/>
        <w:keepLines w:val="0"/>
        <w:pageBreakBefore w:val="0"/>
        <w:widowControl w:val="0"/>
        <w:kinsoku/>
        <w:wordWrap/>
        <w:overflowPunct/>
        <w:topLinePunct w:val="0"/>
        <w:autoSpaceDE/>
        <w:autoSpaceDN/>
        <w:bidi w:val="0"/>
        <w:adjustRightInd/>
        <w:snapToGrid/>
        <w:spacing w:line="360" w:lineRule="auto"/>
        <w:ind w:firstLine="840" w:firstLineChars="300"/>
        <w:jc w:val="left"/>
        <w:textAlignment w:val="auto"/>
        <w:rPr>
          <w:rFonts w:hint="eastAsia" w:ascii="仿宋" w:hAnsi="仿宋" w:eastAsia="仿宋" w:cs="仿宋"/>
          <w:bCs/>
          <w:color w:val="auto"/>
          <w:sz w:val="28"/>
          <w:szCs w:val="28"/>
          <w:highlight w:val="none"/>
          <w:lang w:val="en-US" w:eastAsia="zh-CN"/>
        </w:rPr>
      </w:pPr>
      <w:r>
        <w:rPr>
          <w:rFonts w:hint="eastAsia" w:ascii="仿宋" w:hAnsi="仿宋" w:eastAsia="仿宋" w:cs="仿宋"/>
          <w:bCs/>
          <w:color w:val="auto"/>
          <w:sz w:val="28"/>
          <w:szCs w:val="28"/>
          <w:highlight w:val="none"/>
          <w:lang w:val="en-US" w:eastAsia="zh-CN"/>
        </w:rPr>
        <w:t>6.3剩余合同总价的5%货款中标人提供3年时效（自验收之日起）的履约保函后15个工作日内，采购人向中标人支付合同金额的5%。</w:t>
      </w:r>
    </w:p>
    <w:p w14:paraId="0152FBEA">
      <w:pPr>
        <w:keepNext w:val="0"/>
        <w:keepLines w:val="0"/>
        <w:pageBreakBefore w:val="0"/>
        <w:widowControl w:val="0"/>
        <w:kinsoku/>
        <w:wordWrap/>
        <w:overflowPunct/>
        <w:topLinePunct w:val="0"/>
        <w:autoSpaceDE/>
        <w:autoSpaceDN/>
        <w:bidi w:val="0"/>
        <w:adjustRightInd/>
        <w:snapToGrid/>
        <w:spacing w:line="360" w:lineRule="auto"/>
        <w:ind w:firstLine="840" w:firstLineChars="300"/>
        <w:jc w:val="left"/>
        <w:textAlignment w:val="auto"/>
        <w:rPr>
          <w:rFonts w:hint="eastAsia" w:ascii="仿宋" w:hAnsi="仿宋" w:eastAsia="仿宋" w:cs="仿宋"/>
          <w:bCs/>
          <w:color w:val="auto"/>
          <w:sz w:val="28"/>
          <w:szCs w:val="28"/>
          <w:highlight w:val="none"/>
          <w:lang w:val="en-US" w:eastAsia="zh-CN"/>
        </w:rPr>
      </w:pPr>
      <w:r>
        <w:rPr>
          <w:rFonts w:hint="eastAsia" w:ascii="仿宋" w:hAnsi="仿宋" w:eastAsia="仿宋" w:cs="仿宋"/>
          <w:bCs/>
          <w:color w:val="auto"/>
          <w:sz w:val="28"/>
          <w:szCs w:val="28"/>
          <w:highlight w:val="none"/>
          <w:lang w:val="en-US" w:eastAsia="zh-CN"/>
        </w:rPr>
        <w:t>6.4合同中若有多个设备，可按验收时间分批付款，先达到付款时间的设备可先付款。</w:t>
      </w:r>
    </w:p>
    <w:p w14:paraId="22F19048">
      <w:pPr>
        <w:keepNext w:val="0"/>
        <w:keepLines w:val="0"/>
        <w:pageBreakBefore w:val="0"/>
        <w:widowControl w:val="0"/>
        <w:kinsoku/>
        <w:wordWrap/>
        <w:overflowPunct/>
        <w:topLinePunct w:val="0"/>
        <w:autoSpaceDE/>
        <w:autoSpaceDN/>
        <w:bidi w:val="0"/>
        <w:adjustRightInd/>
        <w:snapToGrid/>
        <w:spacing w:line="360" w:lineRule="auto"/>
        <w:ind w:firstLine="840" w:firstLineChars="300"/>
        <w:jc w:val="left"/>
        <w:textAlignment w:val="auto"/>
        <w:rPr>
          <w:rFonts w:hint="eastAsia" w:ascii="仿宋" w:hAnsi="仿宋" w:eastAsia="仿宋" w:cs="仿宋"/>
          <w:bCs/>
          <w:color w:val="auto"/>
          <w:sz w:val="28"/>
          <w:szCs w:val="28"/>
          <w:highlight w:val="none"/>
          <w:lang w:val="en-US" w:eastAsia="zh-CN"/>
        </w:rPr>
      </w:pPr>
      <w:r>
        <w:rPr>
          <w:rFonts w:hint="eastAsia" w:ascii="仿宋" w:hAnsi="仿宋" w:eastAsia="仿宋" w:cs="仿宋"/>
          <w:bCs/>
          <w:color w:val="auto"/>
          <w:sz w:val="28"/>
          <w:szCs w:val="28"/>
          <w:highlight w:val="none"/>
          <w:lang w:val="en-US" w:eastAsia="zh-CN"/>
        </w:rPr>
        <w:t>6.5中标人提供的银行履约保函应为无条件的、载明“见索即付”的独立保函，即不得额外附加采购人在向银行发《索赔通知》时的证据义务。</w:t>
      </w:r>
    </w:p>
    <w:p w14:paraId="4B26FC34">
      <w:pPr>
        <w:keepNext w:val="0"/>
        <w:keepLines w:val="0"/>
        <w:pageBreakBefore w:val="0"/>
        <w:widowControl w:val="0"/>
        <w:kinsoku/>
        <w:wordWrap/>
        <w:overflowPunct/>
        <w:topLinePunct w:val="0"/>
        <w:autoSpaceDE/>
        <w:autoSpaceDN/>
        <w:bidi w:val="0"/>
        <w:adjustRightInd/>
        <w:snapToGrid/>
        <w:spacing w:line="360" w:lineRule="auto"/>
        <w:ind w:firstLine="840" w:firstLineChars="300"/>
        <w:jc w:val="left"/>
        <w:textAlignment w:val="auto"/>
        <w:rPr>
          <w:rFonts w:hint="eastAsia" w:ascii="仿宋" w:hAnsi="仿宋" w:eastAsia="仿宋" w:cs="仿宋"/>
          <w:color w:val="auto"/>
          <w:sz w:val="28"/>
          <w:szCs w:val="28"/>
          <w:highlight w:val="yellow"/>
          <w:shd w:val="clear" w:color="auto" w:fill="auto"/>
          <w:lang w:val="en-US" w:eastAsia="zh-CN"/>
        </w:rPr>
      </w:pPr>
      <w:r>
        <w:rPr>
          <w:rFonts w:hint="eastAsia" w:ascii="仿宋" w:hAnsi="仿宋" w:eastAsia="仿宋" w:cs="仿宋"/>
          <w:bCs/>
          <w:color w:val="auto"/>
          <w:sz w:val="28"/>
          <w:szCs w:val="28"/>
          <w:highlight w:val="none"/>
          <w:lang w:val="en-US" w:eastAsia="zh-CN"/>
        </w:rPr>
        <w:t>6.6实际支付时间以财政专项资金拨款到位时间为准</w:t>
      </w:r>
      <w:r>
        <w:rPr>
          <w:rFonts w:hint="eastAsia" w:ascii="仿宋" w:hAnsi="仿宋" w:eastAsia="仿宋" w:cs="仿宋"/>
          <w:color w:val="auto"/>
          <w:sz w:val="28"/>
          <w:szCs w:val="28"/>
          <w:highlight w:val="none"/>
          <w:shd w:val="clear" w:color="auto" w:fill="auto"/>
          <w:lang w:val="en-US" w:eastAsia="zh-CN"/>
        </w:rPr>
        <w:t>。</w:t>
      </w:r>
    </w:p>
    <w:p w14:paraId="1BD9D407">
      <w:pPr>
        <w:keepNext w:val="0"/>
        <w:keepLines w:val="0"/>
        <w:pageBreakBefore w:val="0"/>
        <w:numPr>
          <w:ilvl w:val="0"/>
          <w:numId w:val="0"/>
        </w:numPr>
        <w:kinsoku/>
        <w:wordWrap/>
        <w:overflowPunct/>
        <w:topLinePunct w:val="0"/>
        <w:autoSpaceDE/>
        <w:autoSpaceDN/>
        <w:bidi w:val="0"/>
        <w:adjustRightInd/>
        <w:snapToGrid/>
        <w:spacing w:line="360" w:lineRule="auto"/>
        <w:jc w:val="left"/>
        <w:textAlignment w:val="auto"/>
        <w:rPr>
          <w:rFonts w:hint="eastAsia" w:ascii="仿宋" w:hAnsi="仿宋" w:eastAsia="仿宋" w:cs="仿宋"/>
          <w:b/>
          <w:color w:val="auto"/>
          <w:sz w:val="28"/>
          <w:szCs w:val="28"/>
          <w:lang w:val="en-US" w:eastAsia="zh-CN"/>
        </w:rPr>
      </w:pPr>
      <w:r>
        <w:rPr>
          <w:rFonts w:hint="eastAsia" w:ascii="仿宋" w:hAnsi="仿宋" w:eastAsia="仿宋" w:cs="仿宋"/>
          <w:b/>
          <w:color w:val="auto"/>
          <w:sz w:val="28"/>
          <w:szCs w:val="28"/>
          <w:lang w:val="en-US" w:eastAsia="zh-CN" w:bidi="ar-SA"/>
        </w:rPr>
        <w:t>二、</w:t>
      </w:r>
      <w:r>
        <w:rPr>
          <w:rFonts w:hint="eastAsia" w:ascii="仿宋" w:hAnsi="仿宋" w:eastAsia="仿宋" w:cs="仿宋"/>
          <w:b/>
          <w:color w:val="auto"/>
          <w:sz w:val="28"/>
          <w:szCs w:val="28"/>
        </w:rPr>
        <w:t>采购内容</w:t>
      </w:r>
    </w:p>
    <w:p w14:paraId="02DAB890">
      <w:pPr>
        <w:pStyle w:val="4"/>
        <w:keepNext w:val="0"/>
        <w:keepLines w:val="0"/>
        <w:pageBreakBefore w:val="0"/>
        <w:widowControl/>
        <w:numPr>
          <w:ilvl w:val="0"/>
          <w:numId w:val="0"/>
        </w:numPr>
        <w:kinsoku/>
        <w:wordWrap/>
        <w:overflowPunct/>
        <w:topLinePunct w:val="0"/>
        <w:autoSpaceDE/>
        <w:autoSpaceDN/>
        <w:bidi w:val="0"/>
        <w:adjustRightInd/>
        <w:snapToGrid/>
        <w:spacing w:line="360" w:lineRule="auto"/>
        <w:jc w:val="center"/>
        <w:textAlignment w:val="auto"/>
        <w:rPr>
          <w:rFonts w:hint="eastAsia" w:ascii="仿宋" w:hAnsi="仿宋" w:eastAsia="仿宋" w:cs="仿宋"/>
          <w:b/>
          <w:bCs/>
          <w:color w:val="auto"/>
          <w:sz w:val="28"/>
          <w:szCs w:val="28"/>
          <w:lang w:val="en-US" w:eastAsia="zh-CN"/>
        </w:rPr>
      </w:pPr>
      <w:r>
        <w:rPr>
          <w:rFonts w:hint="eastAsia" w:ascii="仿宋" w:hAnsi="仿宋" w:eastAsia="仿宋" w:cs="仿宋"/>
          <w:b/>
          <w:bCs/>
          <w:color w:val="auto"/>
          <w:sz w:val="28"/>
          <w:szCs w:val="28"/>
          <w:lang w:val="en-US" w:eastAsia="zh-CN"/>
        </w:rPr>
        <w:t>采购包1</w:t>
      </w:r>
    </w:p>
    <w:p w14:paraId="61FD321D">
      <w:pPr>
        <w:pStyle w:val="4"/>
        <w:numPr>
          <w:ilvl w:val="0"/>
          <w:numId w:val="0"/>
        </w:numPr>
        <w:spacing w:line="360" w:lineRule="auto"/>
        <w:jc w:val="left"/>
        <w:rPr>
          <w:rFonts w:hint="eastAsia" w:ascii="仿宋" w:hAnsi="仿宋" w:eastAsia="仿宋" w:cs="仿宋"/>
          <w:b/>
          <w:bCs/>
          <w:color w:val="auto"/>
          <w:sz w:val="28"/>
          <w:szCs w:val="28"/>
          <w:lang w:val="en-US" w:eastAsia="zh-CN"/>
        </w:rPr>
      </w:pPr>
      <w:r>
        <w:rPr>
          <w:rFonts w:hint="eastAsia" w:ascii="仿宋" w:hAnsi="仿宋" w:eastAsia="仿宋" w:cs="仿宋"/>
          <w:b/>
          <w:bCs/>
          <w:color w:val="auto"/>
          <w:sz w:val="28"/>
          <w:szCs w:val="28"/>
          <w:lang w:val="en-US" w:eastAsia="zh-CN"/>
        </w:rPr>
        <w:t>（一）</w:t>
      </w:r>
      <w:r>
        <w:rPr>
          <w:rFonts w:hint="eastAsia" w:ascii="仿宋" w:hAnsi="仿宋" w:eastAsia="仿宋" w:cs="仿宋"/>
          <w:b/>
          <w:bCs/>
          <w:color w:val="auto"/>
          <w:sz w:val="28"/>
          <w:szCs w:val="28"/>
        </w:rPr>
        <w:t>设备清单</w:t>
      </w:r>
    </w:p>
    <w:tbl>
      <w:tblPr>
        <w:tblStyle w:val="8"/>
        <w:tblW w:w="891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4"/>
        <w:gridCol w:w="1710"/>
        <w:gridCol w:w="803"/>
        <w:gridCol w:w="1125"/>
        <w:gridCol w:w="2081"/>
        <w:gridCol w:w="1256"/>
        <w:gridCol w:w="1181"/>
      </w:tblGrid>
      <w:tr w14:paraId="13DC8A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3" w:hRule="atLeast"/>
          <w:jc w:val="center"/>
        </w:trPr>
        <w:tc>
          <w:tcPr>
            <w:tcW w:w="754" w:type="dxa"/>
            <w:noWrap w:val="0"/>
            <w:vAlign w:val="center"/>
          </w:tcPr>
          <w:p w14:paraId="14D5C234">
            <w:pPr>
              <w:numPr>
                <w:ilvl w:val="0"/>
                <w:numId w:val="0"/>
              </w:numPr>
              <w:spacing w:line="360" w:lineRule="auto"/>
              <w:jc w:val="center"/>
              <w:rPr>
                <w:rFonts w:hint="eastAsia" w:ascii="仿宋" w:hAnsi="仿宋" w:eastAsia="仿宋" w:cs="仿宋"/>
                <w:b/>
                <w:bCs w:val="0"/>
                <w:color w:val="auto"/>
                <w:sz w:val="24"/>
                <w:szCs w:val="24"/>
                <w:vertAlign w:val="baseline"/>
                <w:lang w:val="en-US" w:eastAsia="zh-CN"/>
              </w:rPr>
            </w:pPr>
            <w:r>
              <w:rPr>
                <w:rFonts w:hint="eastAsia" w:ascii="仿宋" w:hAnsi="仿宋" w:eastAsia="仿宋" w:cs="仿宋"/>
                <w:b/>
                <w:bCs w:val="0"/>
                <w:color w:val="auto"/>
                <w:sz w:val="24"/>
                <w:szCs w:val="24"/>
                <w:vertAlign w:val="baseline"/>
                <w:lang w:val="en-US" w:eastAsia="zh-CN"/>
              </w:rPr>
              <w:t>序号</w:t>
            </w:r>
          </w:p>
        </w:tc>
        <w:tc>
          <w:tcPr>
            <w:tcW w:w="1710" w:type="dxa"/>
            <w:noWrap w:val="0"/>
            <w:vAlign w:val="center"/>
          </w:tcPr>
          <w:p w14:paraId="5C5D6C06">
            <w:pPr>
              <w:numPr>
                <w:ilvl w:val="0"/>
                <w:numId w:val="0"/>
              </w:numPr>
              <w:spacing w:line="360" w:lineRule="auto"/>
              <w:jc w:val="center"/>
              <w:rPr>
                <w:rFonts w:hint="eastAsia" w:ascii="仿宋" w:hAnsi="仿宋" w:eastAsia="仿宋" w:cs="仿宋"/>
                <w:b/>
                <w:bCs w:val="0"/>
                <w:color w:val="auto"/>
                <w:sz w:val="24"/>
                <w:szCs w:val="24"/>
                <w:vertAlign w:val="baseline"/>
                <w:lang w:val="en-US" w:eastAsia="zh-CN"/>
              </w:rPr>
            </w:pPr>
            <w:r>
              <w:rPr>
                <w:rFonts w:hint="eastAsia" w:ascii="仿宋" w:hAnsi="仿宋" w:eastAsia="仿宋" w:cs="仿宋"/>
                <w:b/>
                <w:bCs w:val="0"/>
                <w:color w:val="auto"/>
                <w:sz w:val="24"/>
                <w:szCs w:val="24"/>
                <w:vertAlign w:val="baseline"/>
                <w:lang w:val="en-US" w:eastAsia="zh-CN"/>
              </w:rPr>
              <w:t>采购品目名称</w:t>
            </w:r>
          </w:p>
        </w:tc>
        <w:tc>
          <w:tcPr>
            <w:tcW w:w="803" w:type="dxa"/>
            <w:noWrap w:val="0"/>
            <w:vAlign w:val="center"/>
          </w:tcPr>
          <w:p w14:paraId="26715778">
            <w:pPr>
              <w:numPr>
                <w:ilvl w:val="0"/>
                <w:numId w:val="0"/>
              </w:numPr>
              <w:spacing w:line="360" w:lineRule="auto"/>
              <w:jc w:val="center"/>
              <w:rPr>
                <w:rFonts w:hint="eastAsia" w:ascii="仿宋" w:hAnsi="仿宋" w:eastAsia="仿宋" w:cs="仿宋"/>
                <w:b/>
                <w:bCs w:val="0"/>
                <w:color w:val="auto"/>
                <w:sz w:val="24"/>
                <w:szCs w:val="24"/>
                <w:vertAlign w:val="baseline"/>
                <w:lang w:val="en-US" w:eastAsia="zh-CN"/>
              </w:rPr>
            </w:pPr>
            <w:r>
              <w:rPr>
                <w:rFonts w:hint="eastAsia" w:ascii="仿宋" w:hAnsi="仿宋" w:eastAsia="仿宋" w:cs="仿宋"/>
                <w:b/>
                <w:bCs w:val="0"/>
                <w:color w:val="auto"/>
                <w:sz w:val="24"/>
                <w:szCs w:val="24"/>
                <w:vertAlign w:val="baseline"/>
                <w:lang w:val="en-US" w:eastAsia="zh-CN"/>
              </w:rPr>
              <w:t>数量</w:t>
            </w:r>
          </w:p>
        </w:tc>
        <w:tc>
          <w:tcPr>
            <w:tcW w:w="1125" w:type="dxa"/>
            <w:noWrap w:val="0"/>
            <w:vAlign w:val="center"/>
          </w:tcPr>
          <w:p w14:paraId="4D179A9F">
            <w:pPr>
              <w:numPr>
                <w:ilvl w:val="0"/>
                <w:numId w:val="0"/>
              </w:numPr>
              <w:spacing w:line="360" w:lineRule="auto"/>
              <w:jc w:val="center"/>
              <w:rPr>
                <w:rFonts w:hint="eastAsia" w:ascii="仿宋" w:hAnsi="仿宋" w:eastAsia="仿宋" w:cs="仿宋"/>
                <w:b/>
                <w:bCs w:val="0"/>
                <w:color w:val="auto"/>
                <w:sz w:val="24"/>
                <w:szCs w:val="24"/>
                <w:vertAlign w:val="baseline"/>
                <w:lang w:val="en-US" w:eastAsia="zh-CN"/>
              </w:rPr>
            </w:pPr>
            <w:r>
              <w:rPr>
                <w:rFonts w:hint="eastAsia" w:ascii="仿宋" w:hAnsi="仿宋" w:eastAsia="仿宋" w:cs="仿宋"/>
                <w:b/>
                <w:bCs w:val="0"/>
                <w:color w:val="auto"/>
                <w:sz w:val="24"/>
                <w:szCs w:val="24"/>
                <w:vertAlign w:val="baseline"/>
                <w:lang w:val="en-US" w:eastAsia="zh-CN"/>
              </w:rPr>
              <w:t>单位</w:t>
            </w:r>
          </w:p>
        </w:tc>
        <w:tc>
          <w:tcPr>
            <w:tcW w:w="2081" w:type="dxa"/>
            <w:noWrap w:val="0"/>
            <w:vAlign w:val="center"/>
          </w:tcPr>
          <w:p w14:paraId="40FF1EA2">
            <w:pPr>
              <w:numPr>
                <w:ilvl w:val="0"/>
                <w:numId w:val="0"/>
              </w:numPr>
              <w:spacing w:line="360" w:lineRule="auto"/>
              <w:jc w:val="center"/>
              <w:rPr>
                <w:rFonts w:hint="eastAsia" w:ascii="仿宋" w:hAnsi="仿宋" w:eastAsia="仿宋" w:cs="仿宋"/>
                <w:b/>
                <w:bCs w:val="0"/>
                <w:color w:val="auto"/>
                <w:sz w:val="24"/>
                <w:szCs w:val="24"/>
                <w:vertAlign w:val="baseline"/>
                <w:lang w:val="en-US" w:eastAsia="zh-CN"/>
              </w:rPr>
            </w:pPr>
            <w:r>
              <w:rPr>
                <w:rFonts w:hint="eastAsia" w:ascii="仿宋" w:hAnsi="仿宋" w:eastAsia="仿宋" w:cs="仿宋"/>
                <w:b/>
                <w:bCs w:val="0"/>
                <w:color w:val="auto"/>
                <w:sz w:val="24"/>
                <w:szCs w:val="24"/>
                <w:vertAlign w:val="baseline"/>
                <w:lang w:val="en-US" w:eastAsia="zh-CN"/>
              </w:rPr>
              <w:t>免费质保期</w:t>
            </w:r>
          </w:p>
        </w:tc>
        <w:tc>
          <w:tcPr>
            <w:tcW w:w="1256" w:type="dxa"/>
            <w:noWrap w:val="0"/>
            <w:vAlign w:val="center"/>
          </w:tcPr>
          <w:p w14:paraId="40511081">
            <w:pPr>
              <w:keepNext w:val="0"/>
              <w:keepLines w:val="0"/>
              <w:suppressLineNumbers w:val="0"/>
              <w:spacing w:before="0" w:beforeAutospacing="0" w:after="0" w:afterAutospacing="0" w:line="360" w:lineRule="auto"/>
              <w:ind w:left="0" w:right="0"/>
              <w:jc w:val="center"/>
              <w:rPr>
                <w:rFonts w:hint="eastAsia" w:ascii="仿宋" w:hAnsi="仿宋" w:eastAsia="仿宋" w:cs="仿宋"/>
                <w:b/>
                <w:bCs w:val="0"/>
                <w:color w:val="auto"/>
                <w:sz w:val="24"/>
                <w:szCs w:val="24"/>
                <w:shd w:val="clear" w:color="auto" w:fill="auto"/>
                <w:lang w:val="en-US" w:eastAsia="zh-CN"/>
              </w:rPr>
            </w:pPr>
            <w:r>
              <w:rPr>
                <w:rFonts w:hint="eastAsia" w:ascii="仿宋" w:hAnsi="仿宋" w:eastAsia="仿宋" w:cs="仿宋"/>
                <w:b/>
                <w:bCs w:val="0"/>
                <w:color w:val="auto"/>
                <w:sz w:val="24"/>
                <w:szCs w:val="24"/>
                <w:shd w:val="clear" w:color="auto" w:fill="auto"/>
              </w:rPr>
              <w:t>是否</w:t>
            </w:r>
            <w:r>
              <w:rPr>
                <w:rFonts w:hint="eastAsia" w:ascii="仿宋" w:hAnsi="仿宋" w:eastAsia="仿宋" w:cs="仿宋"/>
                <w:b/>
                <w:bCs w:val="0"/>
                <w:color w:val="auto"/>
                <w:sz w:val="24"/>
                <w:szCs w:val="24"/>
                <w:shd w:val="clear" w:color="auto" w:fill="auto"/>
                <w:lang w:val="en-US" w:eastAsia="zh-CN"/>
              </w:rPr>
              <w:t>允许</w:t>
            </w:r>
          </w:p>
          <w:p w14:paraId="14CCF789">
            <w:pPr>
              <w:numPr>
                <w:ilvl w:val="0"/>
                <w:numId w:val="0"/>
              </w:numPr>
              <w:spacing w:line="360" w:lineRule="auto"/>
              <w:jc w:val="center"/>
              <w:rPr>
                <w:rFonts w:hint="eastAsia" w:ascii="仿宋" w:hAnsi="仿宋" w:eastAsia="仿宋" w:cs="仿宋"/>
                <w:b/>
                <w:bCs w:val="0"/>
                <w:color w:val="auto"/>
                <w:sz w:val="24"/>
                <w:szCs w:val="24"/>
                <w:vertAlign w:val="baseline"/>
                <w:lang w:val="en-US" w:eastAsia="zh-CN"/>
              </w:rPr>
            </w:pPr>
            <w:r>
              <w:rPr>
                <w:rFonts w:hint="eastAsia" w:ascii="仿宋" w:hAnsi="仿宋" w:eastAsia="仿宋" w:cs="仿宋"/>
                <w:b/>
                <w:bCs w:val="0"/>
                <w:color w:val="auto"/>
                <w:sz w:val="24"/>
                <w:szCs w:val="24"/>
                <w:shd w:val="clear" w:color="auto" w:fill="auto"/>
              </w:rPr>
              <w:t>进口</w:t>
            </w:r>
          </w:p>
        </w:tc>
        <w:tc>
          <w:tcPr>
            <w:tcW w:w="1181" w:type="dxa"/>
            <w:noWrap w:val="0"/>
            <w:vAlign w:val="center"/>
          </w:tcPr>
          <w:p w14:paraId="7592E04C">
            <w:pPr>
              <w:numPr>
                <w:ilvl w:val="0"/>
                <w:numId w:val="0"/>
              </w:numPr>
              <w:spacing w:line="360" w:lineRule="auto"/>
              <w:jc w:val="center"/>
              <w:rPr>
                <w:rFonts w:hint="eastAsia" w:ascii="仿宋" w:hAnsi="仿宋" w:eastAsia="仿宋" w:cs="仿宋"/>
                <w:b/>
                <w:bCs w:val="0"/>
                <w:color w:val="auto"/>
                <w:sz w:val="24"/>
                <w:szCs w:val="24"/>
                <w:vertAlign w:val="baseline"/>
                <w:lang w:val="en-US" w:eastAsia="zh-CN"/>
              </w:rPr>
            </w:pPr>
            <w:r>
              <w:rPr>
                <w:rFonts w:hint="eastAsia" w:ascii="仿宋" w:hAnsi="仿宋" w:eastAsia="仿宋" w:cs="仿宋"/>
                <w:b/>
                <w:bCs w:val="0"/>
                <w:color w:val="auto"/>
                <w:sz w:val="24"/>
                <w:szCs w:val="24"/>
                <w:vertAlign w:val="baseline"/>
                <w:lang w:val="en-US" w:eastAsia="zh-CN"/>
              </w:rPr>
              <w:t>是否核心产品</w:t>
            </w:r>
          </w:p>
        </w:tc>
      </w:tr>
      <w:tr w14:paraId="543190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4" w:hRule="atLeast"/>
          <w:jc w:val="center"/>
        </w:trPr>
        <w:tc>
          <w:tcPr>
            <w:tcW w:w="754" w:type="dxa"/>
            <w:noWrap w:val="0"/>
            <w:vAlign w:val="center"/>
          </w:tcPr>
          <w:p w14:paraId="171377E6">
            <w:pPr>
              <w:numPr>
                <w:ilvl w:val="0"/>
                <w:numId w:val="0"/>
              </w:numPr>
              <w:spacing w:line="360" w:lineRule="auto"/>
              <w:jc w:val="center"/>
              <w:rPr>
                <w:rFonts w:hint="eastAsia" w:ascii="仿宋" w:hAnsi="仿宋" w:eastAsia="仿宋" w:cs="仿宋"/>
                <w:b w:val="0"/>
                <w:bCs/>
                <w:color w:val="auto"/>
                <w:sz w:val="24"/>
                <w:szCs w:val="24"/>
                <w:vertAlign w:val="baseline"/>
                <w:lang w:val="en-US" w:eastAsia="zh-CN"/>
              </w:rPr>
            </w:pPr>
            <w:r>
              <w:rPr>
                <w:rFonts w:hint="eastAsia" w:ascii="仿宋" w:hAnsi="仿宋" w:eastAsia="仿宋" w:cs="仿宋"/>
                <w:b w:val="0"/>
                <w:bCs/>
                <w:color w:val="auto"/>
                <w:sz w:val="24"/>
                <w:szCs w:val="24"/>
                <w:vertAlign w:val="baseline"/>
                <w:lang w:val="en-US" w:eastAsia="zh-CN"/>
              </w:rPr>
              <w:t>1</w:t>
            </w:r>
          </w:p>
        </w:tc>
        <w:tc>
          <w:tcPr>
            <w:tcW w:w="1710" w:type="dxa"/>
            <w:noWrap w:val="0"/>
            <w:vAlign w:val="center"/>
          </w:tcPr>
          <w:p w14:paraId="020AF78E">
            <w:pPr>
              <w:keepNext w:val="0"/>
              <w:keepLines w:val="0"/>
              <w:widowControl/>
              <w:suppressLineNumbers w:val="0"/>
              <w:spacing w:line="360" w:lineRule="auto"/>
              <w:jc w:val="center"/>
              <w:textAlignment w:val="center"/>
              <w:rPr>
                <w:rFonts w:hint="eastAsia" w:ascii="仿宋" w:hAnsi="仿宋" w:eastAsia="仿宋" w:cs="仿宋"/>
                <w:b w:val="0"/>
                <w:bCs/>
                <w:color w:val="auto"/>
                <w:sz w:val="24"/>
                <w:szCs w:val="24"/>
                <w:vertAlign w:val="baseline"/>
                <w:lang w:val="en-US" w:eastAsia="zh-CN"/>
              </w:rPr>
            </w:pPr>
            <w:r>
              <w:rPr>
                <w:rFonts w:hint="eastAsia" w:ascii="仿宋" w:hAnsi="仿宋" w:eastAsia="仿宋" w:cs="仿宋"/>
                <w:b w:val="0"/>
                <w:bCs/>
                <w:i w:val="0"/>
                <w:iCs w:val="0"/>
                <w:color w:val="auto"/>
                <w:kern w:val="0"/>
                <w:sz w:val="24"/>
                <w:szCs w:val="24"/>
                <w:u w:val="none"/>
                <w:lang w:val="en-US" w:eastAsia="zh-CN" w:bidi="ar"/>
              </w:rPr>
              <w:t>病人监护仪</w:t>
            </w:r>
          </w:p>
        </w:tc>
        <w:tc>
          <w:tcPr>
            <w:tcW w:w="803" w:type="dxa"/>
            <w:noWrap w:val="0"/>
            <w:vAlign w:val="center"/>
          </w:tcPr>
          <w:p w14:paraId="3A24D229">
            <w:pPr>
              <w:keepNext w:val="0"/>
              <w:keepLines w:val="0"/>
              <w:widowControl/>
              <w:suppressLineNumbers w:val="0"/>
              <w:spacing w:line="360" w:lineRule="auto"/>
              <w:jc w:val="center"/>
              <w:textAlignment w:val="center"/>
              <w:rPr>
                <w:rFonts w:hint="eastAsia" w:ascii="仿宋" w:hAnsi="仿宋" w:eastAsia="仿宋" w:cs="仿宋"/>
                <w:b w:val="0"/>
                <w:bCs/>
                <w:color w:val="auto"/>
                <w:sz w:val="24"/>
                <w:szCs w:val="24"/>
                <w:vertAlign w:val="baseline"/>
                <w:lang w:val="en-US" w:eastAsia="zh-CN"/>
              </w:rPr>
            </w:pPr>
            <w:r>
              <w:rPr>
                <w:rFonts w:hint="eastAsia" w:ascii="仿宋" w:hAnsi="仿宋" w:eastAsia="仿宋" w:cs="仿宋"/>
                <w:b w:val="0"/>
                <w:bCs/>
                <w:i w:val="0"/>
                <w:iCs w:val="0"/>
                <w:color w:val="auto"/>
                <w:kern w:val="0"/>
                <w:sz w:val="24"/>
                <w:szCs w:val="24"/>
                <w:u w:val="none"/>
                <w:lang w:val="en-US" w:eastAsia="zh-CN" w:bidi="ar"/>
              </w:rPr>
              <w:t>2</w:t>
            </w:r>
          </w:p>
        </w:tc>
        <w:tc>
          <w:tcPr>
            <w:tcW w:w="1125" w:type="dxa"/>
            <w:noWrap w:val="0"/>
            <w:vAlign w:val="center"/>
          </w:tcPr>
          <w:p w14:paraId="61E3AA83">
            <w:pPr>
              <w:keepNext w:val="0"/>
              <w:keepLines w:val="0"/>
              <w:widowControl/>
              <w:suppressLineNumbers w:val="0"/>
              <w:spacing w:line="360" w:lineRule="auto"/>
              <w:jc w:val="center"/>
              <w:textAlignment w:val="center"/>
              <w:rPr>
                <w:rFonts w:hint="eastAsia" w:ascii="仿宋" w:hAnsi="仿宋" w:eastAsia="仿宋" w:cs="仿宋"/>
                <w:b w:val="0"/>
                <w:bCs/>
                <w:color w:val="auto"/>
                <w:sz w:val="24"/>
                <w:szCs w:val="24"/>
                <w:vertAlign w:val="baseline"/>
                <w:lang w:val="en-US" w:eastAsia="zh-CN"/>
              </w:rPr>
            </w:pPr>
            <w:r>
              <w:rPr>
                <w:rFonts w:hint="eastAsia" w:ascii="仿宋" w:hAnsi="仿宋" w:eastAsia="仿宋" w:cs="仿宋"/>
                <w:b w:val="0"/>
                <w:bCs/>
                <w:i w:val="0"/>
                <w:iCs w:val="0"/>
                <w:color w:val="auto"/>
                <w:kern w:val="0"/>
                <w:sz w:val="24"/>
                <w:szCs w:val="24"/>
                <w:u w:val="none"/>
                <w:lang w:val="en-US" w:eastAsia="zh-CN" w:bidi="ar"/>
              </w:rPr>
              <w:t>台</w:t>
            </w:r>
          </w:p>
        </w:tc>
        <w:tc>
          <w:tcPr>
            <w:tcW w:w="2081" w:type="dxa"/>
            <w:noWrap w:val="0"/>
            <w:vAlign w:val="center"/>
          </w:tcPr>
          <w:p w14:paraId="1FCC7CA0">
            <w:pPr>
              <w:keepNext w:val="0"/>
              <w:keepLines w:val="0"/>
              <w:widowControl/>
              <w:suppressLineNumbers w:val="0"/>
              <w:spacing w:line="360" w:lineRule="auto"/>
              <w:jc w:val="center"/>
              <w:textAlignment w:val="center"/>
              <w:rPr>
                <w:rFonts w:hint="eastAsia" w:ascii="仿宋" w:hAnsi="仿宋" w:eastAsia="仿宋" w:cs="仿宋"/>
                <w:b w:val="0"/>
                <w:bCs/>
                <w:i w:val="0"/>
                <w:iCs w:val="0"/>
                <w:color w:val="auto"/>
                <w:kern w:val="0"/>
                <w:sz w:val="24"/>
                <w:szCs w:val="24"/>
                <w:u w:val="none"/>
                <w:lang w:val="en-US" w:eastAsia="zh-CN" w:bidi="ar"/>
              </w:rPr>
            </w:pPr>
            <w:r>
              <w:rPr>
                <w:rFonts w:hint="eastAsia" w:ascii="仿宋" w:hAnsi="仿宋" w:eastAsia="仿宋" w:cs="仿宋"/>
                <w:b w:val="0"/>
                <w:bCs/>
                <w:i w:val="0"/>
                <w:iCs w:val="0"/>
                <w:color w:val="auto"/>
                <w:kern w:val="0"/>
                <w:sz w:val="24"/>
                <w:szCs w:val="24"/>
                <w:u w:val="none"/>
                <w:lang w:val="en-US" w:eastAsia="zh-CN" w:bidi="ar"/>
              </w:rPr>
              <w:t>自设备验收合格之日起≥3年</w:t>
            </w:r>
          </w:p>
        </w:tc>
        <w:tc>
          <w:tcPr>
            <w:tcW w:w="1256" w:type="dxa"/>
            <w:noWrap w:val="0"/>
            <w:vAlign w:val="center"/>
          </w:tcPr>
          <w:p w14:paraId="1951D4A6">
            <w:pPr>
              <w:keepNext w:val="0"/>
              <w:keepLines w:val="0"/>
              <w:widowControl/>
              <w:suppressLineNumbers w:val="0"/>
              <w:spacing w:line="360" w:lineRule="auto"/>
              <w:jc w:val="center"/>
              <w:textAlignment w:val="center"/>
              <w:rPr>
                <w:rFonts w:hint="eastAsia" w:ascii="仿宋" w:hAnsi="仿宋" w:eastAsia="仿宋" w:cs="仿宋"/>
                <w:b w:val="0"/>
                <w:bCs/>
                <w:i w:val="0"/>
                <w:iCs w:val="0"/>
                <w:color w:val="auto"/>
                <w:kern w:val="0"/>
                <w:sz w:val="24"/>
                <w:szCs w:val="24"/>
                <w:u w:val="none"/>
                <w:lang w:val="en-US" w:eastAsia="zh-CN" w:bidi="ar"/>
              </w:rPr>
            </w:pPr>
            <w:r>
              <w:rPr>
                <w:rFonts w:hint="eastAsia" w:ascii="仿宋" w:hAnsi="仿宋" w:eastAsia="仿宋" w:cs="仿宋"/>
                <w:b w:val="0"/>
                <w:bCs/>
                <w:i w:val="0"/>
                <w:iCs w:val="0"/>
                <w:color w:val="auto"/>
                <w:kern w:val="0"/>
                <w:sz w:val="24"/>
                <w:szCs w:val="24"/>
                <w:u w:val="none"/>
                <w:lang w:val="en-US" w:eastAsia="zh-CN" w:bidi="ar"/>
              </w:rPr>
              <w:t>否</w:t>
            </w:r>
          </w:p>
        </w:tc>
        <w:tc>
          <w:tcPr>
            <w:tcW w:w="1181" w:type="dxa"/>
            <w:noWrap w:val="0"/>
            <w:vAlign w:val="center"/>
          </w:tcPr>
          <w:p w14:paraId="7658C229">
            <w:pPr>
              <w:keepNext w:val="0"/>
              <w:keepLines w:val="0"/>
              <w:widowControl/>
              <w:suppressLineNumbers w:val="0"/>
              <w:spacing w:line="360" w:lineRule="auto"/>
              <w:jc w:val="center"/>
              <w:textAlignment w:val="center"/>
              <w:rPr>
                <w:rFonts w:hint="eastAsia" w:ascii="仿宋" w:hAnsi="仿宋" w:eastAsia="仿宋" w:cs="仿宋"/>
                <w:b w:val="0"/>
                <w:bCs/>
                <w:color w:val="auto"/>
                <w:sz w:val="24"/>
                <w:szCs w:val="24"/>
                <w:vertAlign w:val="baseline"/>
                <w:lang w:val="en-US" w:eastAsia="zh-CN"/>
              </w:rPr>
            </w:pPr>
            <w:r>
              <w:rPr>
                <w:rFonts w:hint="eastAsia" w:ascii="仿宋" w:hAnsi="仿宋" w:eastAsia="仿宋" w:cs="仿宋"/>
                <w:b w:val="0"/>
                <w:bCs/>
                <w:color w:val="auto"/>
                <w:sz w:val="24"/>
                <w:szCs w:val="24"/>
                <w:vertAlign w:val="baseline"/>
                <w:lang w:val="en-US" w:eastAsia="zh-CN"/>
              </w:rPr>
              <w:t>否</w:t>
            </w:r>
          </w:p>
        </w:tc>
      </w:tr>
      <w:tr w14:paraId="089509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6" w:hRule="atLeast"/>
          <w:jc w:val="center"/>
        </w:trPr>
        <w:tc>
          <w:tcPr>
            <w:tcW w:w="754" w:type="dxa"/>
            <w:noWrap w:val="0"/>
            <w:vAlign w:val="center"/>
          </w:tcPr>
          <w:p w14:paraId="4DD3D49F">
            <w:pPr>
              <w:numPr>
                <w:ilvl w:val="0"/>
                <w:numId w:val="0"/>
              </w:numPr>
              <w:spacing w:line="360" w:lineRule="auto"/>
              <w:jc w:val="center"/>
              <w:rPr>
                <w:rFonts w:hint="eastAsia" w:ascii="仿宋" w:hAnsi="仿宋" w:eastAsia="仿宋" w:cs="仿宋"/>
                <w:b w:val="0"/>
                <w:bCs/>
                <w:color w:val="auto"/>
                <w:sz w:val="24"/>
                <w:szCs w:val="24"/>
                <w:vertAlign w:val="baseline"/>
                <w:lang w:val="en-US" w:eastAsia="zh-CN"/>
              </w:rPr>
            </w:pPr>
            <w:r>
              <w:rPr>
                <w:rFonts w:hint="eastAsia" w:ascii="仿宋" w:hAnsi="仿宋" w:eastAsia="仿宋" w:cs="仿宋"/>
                <w:b w:val="0"/>
                <w:bCs/>
                <w:color w:val="auto"/>
                <w:sz w:val="24"/>
                <w:szCs w:val="24"/>
                <w:vertAlign w:val="baseline"/>
                <w:lang w:val="en-US" w:eastAsia="zh-CN"/>
              </w:rPr>
              <w:t>2</w:t>
            </w:r>
          </w:p>
        </w:tc>
        <w:tc>
          <w:tcPr>
            <w:tcW w:w="1710" w:type="dxa"/>
            <w:noWrap w:val="0"/>
            <w:vAlign w:val="center"/>
          </w:tcPr>
          <w:p w14:paraId="2329DD22">
            <w:pPr>
              <w:keepNext w:val="0"/>
              <w:keepLines w:val="0"/>
              <w:widowControl/>
              <w:suppressLineNumbers w:val="0"/>
              <w:spacing w:line="360" w:lineRule="auto"/>
              <w:jc w:val="center"/>
              <w:textAlignment w:val="center"/>
              <w:rPr>
                <w:rFonts w:hint="eastAsia" w:ascii="仿宋" w:hAnsi="仿宋" w:eastAsia="仿宋" w:cs="仿宋"/>
                <w:b w:val="0"/>
                <w:bCs/>
                <w:color w:val="auto"/>
                <w:sz w:val="24"/>
                <w:szCs w:val="24"/>
                <w:vertAlign w:val="baseline"/>
                <w:lang w:val="en-US" w:eastAsia="zh-CN"/>
              </w:rPr>
            </w:pPr>
            <w:r>
              <w:rPr>
                <w:rFonts w:hint="eastAsia" w:ascii="仿宋" w:hAnsi="仿宋" w:eastAsia="仿宋" w:cs="仿宋"/>
                <w:b w:val="0"/>
                <w:bCs/>
                <w:i w:val="0"/>
                <w:iCs w:val="0"/>
                <w:color w:val="auto"/>
                <w:kern w:val="0"/>
                <w:sz w:val="24"/>
                <w:szCs w:val="24"/>
                <w:u w:val="none"/>
                <w:lang w:val="en-US" w:eastAsia="zh-CN" w:bidi="ar"/>
              </w:rPr>
              <w:t>紫外线循环风空气消毒器</w:t>
            </w:r>
          </w:p>
        </w:tc>
        <w:tc>
          <w:tcPr>
            <w:tcW w:w="803" w:type="dxa"/>
            <w:noWrap w:val="0"/>
            <w:vAlign w:val="center"/>
          </w:tcPr>
          <w:p w14:paraId="53CCDCBB">
            <w:pPr>
              <w:keepNext w:val="0"/>
              <w:keepLines w:val="0"/>
              <w:widowControl/>
              <w:suppressLineNumbers w:val="0"/>
              <w:spacing w:line="360" w:lineRule="auto"/>
              <w:jc w:val="center"/>
              <w:textAlignment w:val="center"/>
              <w:rPr>
                <w:rFonts w:hint="eastAsia" w:ascii="仿宋" w:hAnsi="仿宋" w:eastAsia="仿宋" w:cs="仿宋"/>
                <w:b w:val="0"/>
                <w:bCs/>
                <w:color w:val="auto"/>
                <w:sz w:val="24"/>
                <w:szCs w:val="24"/>
                <w:vertAlign w:val="baseline"/>
                <w:lang w:val="en-US" w:eastAsia="zh-CN"/>
              </w:rPr>
            </w:pPr>
            <w:r>
              <w:rPr>
                <w:rFonts w:hint="eastAsia" w:ascii="仿宋" w:hAnsi="仿宋" w:eastAsia="仿宋" w:cs="仿宋"/>
                <w:b w:val="0"/>
                <w:bCs/>
                <w:i w:val="0"/>
                <w:iCs w:val="0"/>
                <w:color w:val="auto"/>
                <w:kern w:val="0"/>
                <w:sz w:val="24"/>
                <w:szCs w:val="24"/>
                <w:u w:val="none"/>
                <w:lang w:val="en-US" w:eastAsia="zh-CN" w:bidi="ar"/>
              </w:rPr>
              <w:t>2</w:t>
            </w:r>
          </w:p>
        </w:tc>
        <w:tc>
          <w:tcPr>
            <w:tcW w:w="1125" w:type="dxa"/>
            <w:noWrap w:val="0"/>
            <w:vAlign w:val="center"/>
          </w:tcPr>
          <w:p w14:paraId="62675246">
            <w:pPr>
              <w:keepNext w:val="0"/>
              <w:keepLines w:val="0"/>
              <w:widowControl/>
              <w:suppressLineNumbers w:val="0"/>
              <w:spacing w:line="360" w:lineRule="auto"/>
              <w:jc w:val="center"/>
              <w:textAlignment w:val="center"/>
              <w:rPr>
                <w:rFonts w:hint="eastAsia" w:ascii="仿宋" w:hAnsi="仿宋" w:eastAsia="仿宋" w:cs="仿宋"/>
                <w:b w:val="0"/>
                <w:bCs/>
                <w:color w:val="auto"/>
                <w:sz w:val="24"/>
                <w:szCs w:val="24"/>
                <w:vertAlign w:val="baseline"/>
                <w:lang w:val="en-US" w:eastAsia="zh-CN"/>
              </w:rPr>
            </w:pPr>
            <w:r>
              <w:rPr>
                <w:rFonts w:hint="eastAsia" w:ascii="仿宋" w:hAnsi="仿宋" w:eastAsia="仿宋" w:cs="仿宋"/>
                <w:b w:val="0"/>
                <w:bCs/>
                <w:i w:val="0"/>
                <w:iCs w:val="0"/>
                <w:color w:val="auto"/>
                <w:kern w:val="0"/>
                <w:sz w:val="24"/>
                <w:szCs w:val="24"/>
                <w:u w:val="none"/>
                <w:lang w:val="en-US" w:eastAsia="zh-CN" w:bidi="ar"/>
              </w:rPr>
              <w:t>台</w:t>
            </w:r>
          </w:p>
        </w:tc>
        <w:tc>
          <w:tcPr>
            <w:tcW w:w="2081" w:type="dxa"/>
            <w:noWrap w:val="0"/>
            <w:vAlign w:val="center"/>
          </w:tcPr>
          <w:p w14:paraId="402B72E5">
            <w:pPr>
              <w:keepNext w:val="0"/>
              <w:keepLines w:val="0"/>
              <w:widowControl/>
              <w:suppressLineNumbers w:val="0"/>
              <w:spacing w:line="360" w:lineRule="auto"/>
              <w:jc w:val="center"/>
              <w:textAlignment w:val="center"/>
              <w:rPr>
                <w:rFonts w:hint="eastAsia" w:ascii="仿宋" w:hAnsi="仿宋" w:eastAsia="仿宋" w:cs="仿宋"/>
                <w:b w:val="0"/>
                <w:bCs/>
                <w:i w:val="0"/>
                <w:iCs w:val="0"/>
                <w:color w:val="auto"/>
                <w:kern w:val="0"/>
                <w:sz w:val="24"/>
                <w:szCs w:val="24"/>
                <w:u w:val="none"/>
                <w:lang w:val="en-US" w:eastAsia="zh-CN" w:bidi="ar"/>
              </w:rPr>
            </w:pPr>
            <w:r>
              <w:rPr>
                <w:rFonts w:hint="eastAsia" w:ascii="仿宋" w:hAnsi="仿宋" w:eastAsia="仿宋" w:cs="仿宋"/>
                <w:b w:val="0"/>
                <w:bCs/>
                <w:i w:val="0"/>
                <w:iCs w:val="0"/>
                <w:color w:val="auto"/>
                <w:kern w:val="0"/>
                <w:sz w:val="24"/>
                <w:szCs w:val="24"/>
                <w:u w:val="none"/>
                <w:lang w:val="en-US" w:eastAsia="zh-CN" w:bidi="ar"/>
              </w:rPr>
              <w:t>自设备验收合格之日起≥3年</w:t>
            </w:r>
          </w:p>
        </w:tc>
        <w:tc>
          <w:tcPr>
            <w:tcW w:w="1256" w:type="dxa"/>
            <w:noWrap w:val="0"/>
            <w:vAlign w:val="center"/>
          </w:tcPr>
          <w:p w14:paraId="3937FAA0">
            <w:pPr>
              <w:keepNext w:val="0"/>
              <w:keepLines w:val="0"/>
              <w:widowControl/>
              <w:suppressLineNumbers w:val="0"/>
              <w:spacing w:line="360" w:lineRule="auto"/>
              <w:jc w:val="center"/>
              <w:textAlignment w:val="center"/>
              <w:rPr>
                <w:rFonts w:hint="eastAsia" w:ascii="仿宋" w:hAnsi="仿宋" w:eastAsia="仿宋" w:cs="仿宋"/>
                <w:b w:val="0"/>
                <w:bCs/>
                <w:i w:val="0"/>
                <w:iCs w:val="0"/>
                <w:color w:val="auto"/>
                <w:kern w:val="0"/>
                <w:sz w:val="24"/>
                <w:szCs w:val="24"/>
                <w:u w:val="none"/>
                <w:lang w:val="en-US" w:eastAsia="zh-CN" w:bidi="ar"/>
              </w:rPr>
            </w:pPr>
            <w:r>
              <w:rPr>
                <w:rFonts w:hint="eastAsia" w:ascii="仿宋" w:hAnsi="仿宋" w:eastAsia="仿宋" w:cs="仿宋"/>
                <w:b w:val="0"/>
                <w:bCs/>
                <w:i w:val="0"/>
                <w:iCs w:val="0"/>
                <w:color w:val="auto"/>
                <w:kern w:val="0"/>
                <w:sz w:val="24"/>
                <w:szCs w:val="24"/>
                <w:u w:val="none"/>
                <w:lang w:val="en-US" w:eastAsia="zh-CN" w:bidi="ar"/>
              </w:rPr>
              <w:t>否</w:t>
            </w:r>
          </w:p>
        </w:tc>
        <w:tc>
          <w:tcPr>
            <w:tcW w:w="1181" w:type="dxa"/>
            <w:noWrap w:val="0"/>
            <w:vAlign w:val="center"/>
          </w:tcPr>
          <w:p w14:paraId="0872C85D">
            <w:pPr>
              <w:keepNext w:val="0"/>
              <w:keepLines w:val="0"/>
              <w:widowControl/>
              <w:suppressLineNumbers w:val="0"/>
              <w:spacing w:line="360" w:lineRule="auto"/>
              <w:jc w:val="center"/>
              <w:textAlignment w:val="center"/>
              <w:rPr>
                <w:rFonts w:hint="eastAsia" w:ascii="仿宋" w:hAnsi="仿宋" w:eastAsia="仿宋" w:cs="仿宋"/>
                <w:b w:val="0"/>
                <w:bCs/>
                <w:color w:val="auto"/>
                <w:sz w:val="24"/>
                <w:szCs w:val="24"/>
                <w:vertAlign w:val="baseline"/>
                <w:lang w:val="en-US" w:eastAsia="zh-CN"/>
              </w:rPr>
            </w:pPr>
            <w:r>
              <w:rPr>
                <w:rFonts w:hint="eastAsia" w:ascii="仿宋" w:hAnsi="仿宋" w:eastAsia="仿宋" w:cs="仿宋"/>
                <w:b w:val="0"/>
                <w:bCs/>
                <w:color w:val="auto"/>
                <w:sz w:val="24"/>
                <w:szCs w:val="24"/>
                <w:vertAlign w:val="baseline"/>
                <w:lang w:val="en-US" w:eastAsia="zh-CN"/>
              </w:rPr>
              <w:t>否</w:t>
            </w:r>
          </w:p>
        </w:tc>
      </w:tr>
      <w:tr w14:paraId="6563A8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2" w:hRule="atLeast"/>
          <w:jc w:val="center"/>
        </w:trPr>
        <w:tc>
          <w:tcPr>
            <w:tcW w:w="754" w:type="dxa"/>
            <w:noWrap w:val="0"/>
            <w:vAlign w:val="center"/>
          </w:tcPr>
          <w:p w14:paraId="751CF432">
            <w:pPr>
              <w:numPr>
                <w:ilvl w:val="0"/>
                <w:numId w:val="0"/>
              </w:numPr>
              <w:spacing w:line="360" w:lineRule="auto"/>
              <w:jc w:val="center"/>
              <w:rPr>
                <w:rFonts w:hint="eastAsia" w:ascii="仿宋" w:hAnsi="仿宋" w:eastAsia="仿宋" w:cs="仿宋"/>
                <w:b w:val="0"/>
                <w:bCs/>
                <w:color w:val="auto"/>
                <w:sz w:val="24"/>
                <w:szCs w:val="24"/>
                <w:vertAlign w:val="baseline"/>
                <w:lang w:val="en-US" w:eastAsia="zh-CN"/>
              </w:rPr>
            </w:pPr>
            <w:r>
              <w:rPr>
                <w:rFonts w:hint="eastAsia" w:ascii="仿宋" w:hAnsi="仿宋" w:eastAsia="仿宋" w:cs="仿宋"/>
                <w:b w:val="0"/>
                <w:bCs/>
                <w:color w:val="auto"/>
                <w:sz w:val="24"/>
                <w:szCs w:val="24"/>
                <w:vertAlign w:val="baseline"/>
                <w:lang w:val="en-US" w:eastAsia="zh-CN"/>
              </w:rPr>
              <w:t>3</w:t>
            </w:r>
          </w:p>
        </w:tc>
        <w:tc>
          <w:tcPr>
            <w:tcW w:w="1710" w:type="dxa"/>
            <w:noWrap w:val="0"/>
            <w:vAlign w:val="center"/>
          </w:tcPr>
          <w:p w14:paraId="0B0048D4">
            <w:pPr>
              <w:keepNext w:val="0"/>
              <w:keepLines w:val="0"/>
              <w:widowControl/>
              <w:suppressLineNumbers w:val="0"/>
              <w:spacing w:line="360" w:lineRule="auto"/>
              <w:jc w:val="center"/>
              <w:textAlignment w:val="center"/>
              <w:rPr>
                <w:rFonts w:hint="eastAsia" w:ascii="仿宋" w:hAnsi="仿宋" w:eastAsia="仿宋" w:cs="仿宋"/>
                <w:b w:val="0"/>
                <w:bCs/>
                <w:color w:val="auto"/>
                <w:sz w:val="24"/>
                <w:szCs w:val="24"/>
                <w:vertAlign w:val="baseline"/>
                <w:lang w:val="en-US" w:eastAsia="zh-CN"/>
              </w:rPr>
            </w:pPr>
            <w:r>
              <w:rPr>
                <w:rFonts w:hint="eastAsia" w:ascii="仿宋" w:hAnsi="仿宋" w:eastAsia="仿宋" w:cs="仿宋"/>
                <w:b w:val="0"/>
                <w:bCs/>
                <w:i w:val="0"/>
                <w:iCs w:val="0"/>
                <w:color w:val="auto"/>
                <w:kern w:val="0"/>
                <w:sz w:val="24"/>
                <w:szCs w:val="24"/>
                <w:u w:val="none"/>
                <w:lang w:val="en-US" w:eastAsia="zh-CN" w:bidi="ar"/>
              </w:rPr>
              <w:t>红外线治疗仪</w:t>
            </w:r>
          </w:p>
        </w:tc>
        <w:tc>
          <w:tcPr>
            <w:tcW w:w="803" w:type="dxa"/>
            <w:noWrap w:val="0"/>
            <w:vAlign w:val="center"/>
          </w:tcPr>
          <w:p w14:paraId="348C4042">
            <w:pPr>
              <w:keepNext w:val="0"/>
              <w:keepLines w:val="0"/>
              <w:widowControl/>
              <w:suppressLineNumbers w:val="0"/>
              <w:spacing w:line="360" w:lineRule="auto"/>
              <w:jc w:val="center"/>
              <w:textAlignment w:val="center"/>
              <w:rPr>
                <w:rFonts w:hint="eastAsia" w:ascii="仿宋" w:hAnsi="仿宋" w:eastAsia="仿宋" w:cs="仿宋"/>
                <w:b w:val="0"/>
                <w:bCs/>
                <w:color w:val="auto"/>
                <w:sz w:val="24"/>
                <w:szCs w:val="24"/>
                <w:vertAlign w:val="baseline"/>
                <w:lang w:val="en-US" w:eastAsia="zh-CN"/>
              </w:rPr>
            </w:pPr>
            <w:r>
              <w:rPr>
                <w:rFonts w:hint="eastAsia" w:ascii="仿宋" w:hAnsi="仿宋" w:eastAsia="仿宋" w:cs="仿宋"/>
                <w:b w:val="0"/>
                <w:bCs/>
                <w:i w:val="0"/>
                <w:iCs w:val="0"/>
                <w:color w:val="auto"/>
                <w:kern w:val="0"/>
                <w:sz w:val="24"/>
                <w:szCs w:val="24"/>
                <w:u w:val="none"/>
                <w:lang w:val="en-US" w:eastAsia="zh-CN" w:bidi="ar"/>
              </w:rPr>
              <w:t>2</w:t>
            </w:r>
          </w:p>
        </w:tc>
        <w:tc>
          <w:tcPr>
            <w:tcW w:w="1125" w:type="dxa"/>
            <w:noWrap w:val="0"/>
            <w:vAlign w:val="center"/>
          </w:tcPr>
          <w:p w14:paraId="2073DE67">
            <w:pPr>
              <w:keepNext w:val="0"/>
              <w:keepLines w:val="0"/>
              <w:widowControl/>
              <w:suppressLineNumbers w:val="0"/>
              <w:spacing w:line="360" w:lineRule="auto"/>
              <w:jc w:val="center"/>
              <w:textAlignment w:val="center"/>
              <w:rPr>
                <w:rFonts w:hint="eastAsia" w:ascii="仿宋" w:hAnsi="仿宋" w:eastAsia="仿宋" w:cs="仿宋"/>
                <w:b w:val="0"/>
                <w:bCs/>
                <w:color w:val="auto"/>
                <w:sz w:val="24"/>
                <w:szCs w:val="24"/>
                <w:vertAlign w:val="baseline"/>
                <w:lang w:val="en-US" w:eastAsia="zh-CN"/>
              </w:rPr>
            </w:pPr>
            <w:r>
              <w:rPr>
                <w:rFonts w:hint="eastAsia" w:ascii="仿宋" w:hAnsi="仿宋" w:eastAsia="仿宋" w:cs="仿宋"/>
                <w:b w:val="0"/>
                <w:bCs/>
                <w:i w:val="0"/>
                <w:iCs w:val="0"/>
                <w:color w:val="auto"/>
                <w:kern w:val="0"/>
                <w:sz w:val="24"/>
                <w:szCs w:val="24"/>
                <w:u w:val="none"/>
                <w:lang w:val="en-US" w:eastAsia="zh-CN" w:bidi="ar"/>
              </w:rPr>
              <w:t>台</w:t>
            </w:r>
          </w:p>
        </w:tc>
        <w:tc>
          <w:tcPr>
            <w:tcW w:w="2081" w:type="dxa"/>
            <w:noWrap w:val="0"/>
            <w:vAlign w:val="center"/>
          </w:tcPr>
          <w:p w14:paraId="7431D445">
            <w:pPr>
              <w:keepNext w:val="0"/>
              <w:keepLines w:val="0"/>
              <w:widowControl/>
              <w:suppressLineNumbers w:val="0"/>
              <w:spacing w:line="360" w:lineRule="auto"/>
              <w:jc w:val="center"/>
              <w:textAlignment w:val="center"/>
              <w:rPr>
                <w:rFonts w:hint="eastAsia" w:ascii="仿宋" w:hAnsi="仿宋" w:eastAsia="仿宋" w:cs="仿宋"/>
                <w:b w:val="0"/>
                <w:bCs/>
                <w:i w:val="0"/>
                <w:iCs w:val="0"/>
                <w:color w:val="auto"/>
                <w:kern w:val="0"/>
                <w:sz w:val="24"/>
                <w:szCs w:val="24"/>
                <w:u w:val="none"/>
                <w:lang w:val="en-US" w:eastAsia="zh-CN" w:bidi="ar"/>
              </w:rPr>
            </w:pPr>
            <w:r>
              <w:rPr>
                <w:rFonts w:hint="eastAsia" w:ascii="仿宋" w:hAnsi="仿宋" w:eastAsia="仿宋" w:cs="仿宋"/>
                <w:b w:val="0"/>
                <w:bCs/>
                <w:i w:val="0"/>
                <w:iCs w:val="0"/>
                <w:color w:val="auto"/>
                <w:kern w:val="0"/>
                <w:sz w:val="24"/>
                <w:szCs w:val="24"/>
                <w:u w:val="none"/>
                <w:lang w:val="en-US" w:eastAsia="zh-CN" w:bidi="ar"/>
              </w:rPr>
              <w:t>自设备验收合格之日起≥3年</w:t>
            </w:r>
          </w:p>
        </w:tc>
        <w:tc>
          <w:tcPr>
            <w:tcW w:w="1256" w:type="dxa"/>
            <w:noWrap w:val="0"/>
            <w:vAlign w:val="center"/>
          </w:tcPr>
          <w:p w14:paraId="63CA5598">
            <w:pPr>
              <w:keepNext w:val="0"/>
              <w:keepLines w:val="0"/>
              <w:widowControl/>
              <w:suppressLineNumbers w:val="0"/>
              <w:spacing w:line="360" w:lineRule="auto"/>
              <w:jc w:val="center"/>
              <w:textAlignment w:val="center"/>
              <w:rPr>
                <w:rFonts w:hint="eastAsia" w:ascii="仿宋" w:hAnsi="仿宋" w:eastAsia="仿宋" w:cs="仿宋"/>
                <w:b w:val="0"/>
                <w:bCs/>
                <w:i w:val="0"/>
                <w:iCs w:val="0"/>
                <w:color w:val="auto"/>
                <w:kern w:val="0"/>
                <w:sz w:val="24"/>
                <w:szCs w:val="24"/>
                <w:u w:val="none"/>
                <w:lang w:val="en-US" w:eastAsia="zh-CN" w:bidi="ar"/>
              </w:rPr>
            </w:pPr>
            <w:r>
              <w:rPr>
                <w:rFonts w:hint="eastAsia" w:ascii="仿宋" w:hAnsi="仿宋" w:eastAsia="仿宋" w:cs="仿宋"/>
                <w:b w:val="0"/>
                <w:bCs/>
                <w:i w:val="0"/>
                <w:iCs w:val="0"/>
                <w:color w:val="auto"/>
                <w:kern w:val="0"/>
                <w:sz w:val="24"/>
                <w:szCs w:val="24"/>
                <w:u w:val="none"/>
                <w:lang w:val="en-US" w:eastAsia="zh-CN" w:bidi="ar"/>
              </w:rPr>
              <w:t>否</w:t>
            </w:r>
          </w:p>
        </w:tc>
        <w:tc>
          <w:tcPr>
            <w:tcW w:w="1181" w:type="dxa"/>
            <w:noWrap w:val="0"/>
            <w:vAlign w:val="center"/>
          </w:tcPr>
          <w:p w14:paraId="7FACE33C">
            <w:pPr>
              <w:keepNext w:val="0"/>
              <w:keepLines w:val="0"/>
              <w:widowControl/>
              <w:suppressLineNumbers w:val="0"/>
              <w:spacing w:line="360" w:lineRule="auto"/>
              <w:jc w:val="center"/>
              <w:textAlignment w:val="center"/>
              <w:rPr>
                <w:rFonts w:hint="eastAsia" w:ascii="仿宋" w:hAnsi="仿宋" w:eastAsia="仿宋" w:cs="仿宋"/>
                <w:b w:val="0"/>
                <w:bCs/>
                <w:color w:val="auto"/>
                <w:sz w:val="24"/>
                <w:szCs w:val="24"/>
                <w:vertAlign w:val="baseline"/>
                <w:lang w:val="en-US" w:eastAsia="zh-CN"/>
              </w:rPr>
            </w:pPr>
            <w:r>
              <w:rPr>
                <w:rFonts w:hint="eastAsia" w:ascii="仿宋" w:hAnsi="仿宋" w:eastAsia="仿宋" w:cs="仿宋"/>
                <w:b w:val="0"/>
                <w:bCs/>
                <w:color w:val="auto"/>
                <w:sz w:val="24"/>
                <w:szCs w:val="24"/>
                <w:vertAlign w:val="baseline"/>
                <w:lang w:val="en-US" w:eastAsia="zh-CN"/>
              </w:rPr>
              <w:t>否</w:t>
            </w:r>
          </w:p>
        </w:tc>
      </w:tr>
      <w:tr w14:paraId="00438C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2" w:hRule="atLeast"/>
          <w:jc w:val="center"/>
        </w:trPr>
        <w:tc>
          <w:tcPr>
            <w:tcW w:w="754" w:type="dxa"/>
            <w:noWrap w:val="0"/>
            <w:vAlign w:val="center"/>
          </w:tcPr>
          <w:p w14:paraId="1BE6DA03">
            <w:pPr>
              <w:numPr>
                <w:ilvl w:val="0"/>
                <w:numId w:val="0"/>
              </w:numPr>
              <w:spacing w:line="360" w:lineRule="auto"/>
              <w:jc w:val="center"/>
              <w:rPr>
                <w:rFonts w:hint="eastAsia" w:ascii="仿宋" w:hAnsi="仿宋" w:eastAsia="仿宋" w:cs="仿宋"/>
                <w:b w:val="0"/>
                <w:bCs/>
                <w:color w:val="auto"/>
                <w:sz w:val="24"/>
                <w:szCs w:val="24"/>
                <w:vertAlign w:val="baseline"/>
                <w:lang w:val="en-US" w:eastAsia="zh-CN"/>
              </w:rPr>
            </w:pPr>
            <w:r>
              <w:rPr>
                <w:rFonts w:hint="eastAsia" w:ascii="仿宋" w:hAnsi="仿宋" w:eastAsia="仿宋" w:cs="仿宋"/>
                <w:b w:val="0"/>
                <w:bCs/>
                <w:color w:val="auto"/>
                <w:sz w:val="24"/>
                <w:szCs w:val="24"/>
                <w:vertAlign w:val="baseline"/>
                <w:lang w:val="en-US" w:eastAsia="zh-CN"/>
              </w:rPr>
              <w:t>4</w:t>
            </w:r>
          </w:p>
        </w:tc>
        <w:tc>
          <w:tcPr>
            <w:tcW w:w="1710" w:type="dxa"/>
            <w:noWrap w:val="0"/>
            <w:vAlign w:val="center"/>
          </w:tcPr>
          <w:p w14:paraId="1F0BFE70">
            <w:pPr>
              <w:keepNext w:val="0"/>
              <w:keepLines w:val="0"/>
              <w:widowControl/>
              <w:suppressLineNumbers w:val="0"/>
              <w:spacing w:line="360" w:lineRule="auto"/>
              <w:jc w:val="center"/>
              <w:textAlignment w:val="center"/>
              <w:rPr>
                <w:rFonts w:hint="eastAsia" w:ascii="仿宋" w:hAnsi="仿宋" w:eastAsia="仿宋" w:cs="仿宋"/>
                <w:b w:val="0"/>
                <w:bCs/>
                <w:color w:val="auto"/>
                <w:sz w:val="24"/>
                <w:szCs w:val="24"/>
                <w:vertAlign w:val="baseline"/>
                <w:lang w:val="en-US" w:eastAsia="zh-CN"/>
              </w:rPr>
            </w:pPr>
            <w:r>
              <w:rPr>
                <w:rFonts w:hint="eastAsia" w:ascii="仿宋" w:hAnsi="仿宋" w:eastAsia="仿宋" w:cs="仿宋"/>
                <w:b w:val="0"/>
                <w:bCs/>
                <w:i w:val="0"/>
                <w:iCs w:val="0"/>
                <w:color w:val="auto"/>
                <w:kern w:val="0"/>
                <w:sz w:val="24"/>
                <w:szCs w:val="24"/>
                <w:u w:val="none"/>
                <w:lang w:val="en-US" w:eastAsia="zh-CN" w:bidi="ar"/>
              </w:rPr>
              <w:t>负压吸引器</w:t>
            </w:r>
          </w:p>
        </w:tc>
        <w:tc>
          <w:tcPr>
            <w:tcW w:w="803" w:type="dxa"/>
            <w:noWrap w:val="0"/>
            <w:vAlign w:val="center"/>
          </w:tcPr>
          <w:p w14:paraId="1C05E7C4">
            <w:pPr>
              <w:keepNext w:val="0"/>
              <w:keepLines w:val="0"/>
              <w:widowControl/>
              <w:suppressLineNumbers w:val="0"/>
              <w:spacing w:line="360" w:lineRule="auto"/>
              <w:jc w:val="center"/>
              <w:textAlignment w:val="center"/>
              <w:rPr>
                <w:rFonts w:hint="eastAsia" w:ascii="仿宋" w:hAnsi="仿宋" w:eastAsia="仿宋" w:cs="仿宋"/>
                <w:b w:val="0"/>
                <w:bCs/>
                <w:color w:val="auto"/>
                <w:sz w:val="24"/>
                <w:szCs w:val="24"/>
                <w:vertAlign w:val="baseline"/>
                <w:lang w:val="en-US" w:eastAsia="zh-CN"/>
              </w:rPr>
            </w:pPr>
            <w:r>
              <w:rPr>
                <w:rFonts w:hint="eastAsia" w:ascii="仿宋" w:hAnsi="仿宋" w:eastAsia="仿宋" w:cs="仿宋"/>
                <w:b w:val="0"/>
                <w:bCs/>
                <w:i w:val="0"/>
                <w:iCs w:val="0"/>
                <w:color w:val="auto"/>
                <w:kern w:val="0"/>
                <w:sz w:val="24"/>
                <w:szCs w:val="24"/>
                <w:u w:val="none"/>
                <w:lang w:val="en-US" w:eastAsia="zh-CN" w:bidi="ar"/>
              </w:rPr>
              <w:t>1</w:t>
            </w:r>
          </w:p>
        </w:tc>
        <w:tc>
          <w:tcPr>
            <w:tcW w:w="1125" w:type="dxa"/>
            <w:noWrap w:val="0"/>
            <w:vAlign w:val="center"/>
          </w:tcPr>
          <w:p w14:paraId="655851E8">
            <w:pPr>
              <w:keepNext w:val="0"/>
              <w:keepLines w:val="0"/>
              <w:widowControl/>
              <w:suppressLineNumbers w:val="0"/>
              <w:spacing w:line="360" w:lineRule="auto"/>
              <w:jc w:val="center"/>
              <w:textAlignment w:val="center"/>
              <w:rPr>
                <w:rFonts w:hint="eastAsia" w:ascii="仿宋" w:hAnsi="仿宋" w:eastAsia="仿宋" w:cs="仿宋"/>
                <w:b w:val="0"/>
                <w:bCs/>
                <w:color w:val="auto"/>
                <w:sz w:val="24"/>
                <w:szCs w:val="24"/>
                <w:vertAlign w:val="baseline"/>
                <w:lang w:val="en-US" w:eastAsia="zh-CN"/>
              </w:rPr>
            </w:pPr>
            <w:r>
              <w:rPr>
                <w:rFonts w:hint="eastAsia" w:ascii="仿宋" w:hAnsi="仿宋" w:eastAsia="仿宋" w:cs="仿宋"/>
                <w:b w:val="0"/>
                <w:bCs/>
                <w:i w:val="0"/>
                <w:iCs w:val="0"/>
                <w:color w:val="auto"/>
                <w:kern w:val="0"/>
                <w:sz w:val="24"/>
                <w:szCs w:val="24"/>
                <w:u w:val="none"/>
                <w:lang w:val="en-US" w:eastAsia="zh-CN" w:bidi="ar"/>
              </w:rPr>
              <w:t>台</w:t>
            </w:r>
          </w:p>
        </w:tc>
        <w:tc>
          <w:tcPr>
            <w:tcW w:w="2081" w:type="dxa"/>
            <w:noWrap w:val="0"/>
            <w:vAlign w:val="center"/>
          </w:tcPr>
          <w:p w14:paraId="16F8D848">
            <w:pPr>
              <w:keepNext w:val="0"/>
              <w:keepLines w:val="0"/>
              <w:widowControl/>
              <w:suppressLineNumbers w:val="0"/>
              <w:spacing w:line="360" w:lineRule="auto"/>
              <w:jc w:val="center"/>
              <w:textAlignment w:val="center"/>
              <w:rPr>
                <w:rFonts w:hint="eastAsia" w:ascii="仿宋" w:hAnsi="仿宋" w:eastAsia="仿宋" w:cs="仿宋"/>
                <w:b w:val="0"/>
                <w:bCs/>
                <w:i w:val="0"/>
                <w:iCs w:val="0"/>
                <w:color w:val="auto"/>
                <w:kern w:val="0"/>
                <w:sz w:val="24"/>
                <w:szCs w:val="24"/>
                <w:u w:val="none"/>
                <w:lang w:val="en-US" w:eastAsia="zh-CN" w:bidi="ar"/>
              </w:rPr>
            </w:pPr>
            <w:r>
              <w:rPr>
                <w:rFonts w:hint="eastAsia" w:ascii="仿宋" w:hAnsi="仿宋" w:eastAsia="仿宋" w:cs="仿宋"/>
                <w:b w:val="0"/>
                <w:bCs/>
                <w:i w:val="0"/>
                <w:iCs w:val="0"/>
                <w:color w:val="auto"/>
                <w:kern w:val="0"/>
                <w:sz w:val="24"/>
                <w:szCs w:val="24"/>
                <w:u w:val="none"/>
                <w:lang w:val="en-US" w:eastAsia="zh-CN" w:bidi="ar"/>
              </w:rPr>
              <w:t>自设备验收合格之日起</w:t>
            </w:r>
            <w:r>
              <w:rPr>
                <w:rFonts w:hint="eastAsia" w:ascii="仿宋" w:hAnsi="仿宋" w:eastAsia="仿宋" w:cs="仿宋"/>
                <w:color w:val="auto"/>
                <w:sz w:val="24"/>
                <w:szCs w:val="24"/>
              </w:rPr>
              <w:t>≥</w:t>
            </w:r>
            <w:r>
              <w:rPr>
                <w:rFonts w:hint="eastAsia" w:ascii="仿宋" w:hAnsi="仿宋" w:eastAsia="仿宋" w:cs="仿宋"/>
                <w:b w:val="0"/>
                <w:bCs/>
                <w:i w:val="0"/>
                <w:iCs w:val="0"/>
                <w:color w:val="auto"/>
                <w:kern w:val="0"/>
                <w:sz w:val="24"/>
                <w:szCs w:val="24"/>
                <w:u w:val="none"/>
                <w:lang w:val="en-US" w:eastAsia="zh-CN" w:bidi="ar"/>
              </w:rPr>
              <w:t>3年</w:t>
            </w:r>
          </w:p>
        </w:tc>
        <w:tc>
          <w:tcPr>
            <w:tcW w:w="1256" w:type="dxa"/>
            <w:noWrap w:val="0"/>
            <w:vAlign w:val="center"/>
          </w:tcPr>
          <w:p w14:paraId="6D022C74">
            <w:pPr>
              <w:keepNext w:val="0"/>
              <w:keepLines w:val="0"/>
              <w:widowControl/>
              <w:suppressLineNumbers w:val="0"/>
              <w:spacing w:line="360" w:lineRule="auto"/>
              <w:jc w:val="center"/>
              <w:textAlignment w:val="center"/>
              <w:rPr>
                <w:rFonts w:hint="eastAsia" w:ascii="仿宋" w:hAnsi="仿宋" w:eastAsia="仿宋" w:cs="仿宋"/>
                <w:b w:val="0"/>
                <w:bCs/>
                <w:i w:val="0"/>
                <w:iCs w:val="0"/>
                <w:color w:val="auto"/>
                <w:kern w:val="0"/>
                <w:sz w:val="24"/>
                <w:szCs w:val="24"/>
                <w:u w:val="none"/>
                <w:lang w:val="en-US" w:eastAsia="zh-CN" w:bidi="ar"/>
              </w:rPr>
            </w:pPr>
            <w:r>
              <w:rPr>
                <w:rFonts w:hint="eastAsia" w:ascii="仿宋" w:hAnsi="仿宋" w:eastAsia="仿宋" w:cs="仿宋"/>
                <w:b w:val="0"/>
                <w:bCs/>
                <w:i w:val="0"/>
                <w:iCs w:val="0"/>
                <w:color w:val="auto"/>
                <w:kern w:val="0"/>
                <w:sz w:val="24"/>
                <w:szCs w:val="24"/>
                <w:u w:val="none"/>
                <w:lang w:val="en-US" w:eastAsia="zh-CN" w:bidi="ar"/>
              </w:rPr>
              <w:t>否</w:t>
            </w:r>
          </w:p>
        </w:tc>
        <w:tc>
          <w:tcPr>
            <w:tcW w:w="1181" w:type="dxa"/>
            <w:noWrap w:val="0"/>
            <w:vAlign w:val="center"/>
          </w:tcPr>
          <w:p w14:paraId="56A163F1">
            <w:pPr>
              <w:keepNext w:val="0"/>
              <w:keepLines w:val="0"/>
              <w:widowControl/>
              <w:suppressLineNumbers w:val="0"/>
              <w:spacing w:line="360" w:lineRule="auto"/>
              <w:jc w:val="center"/>
              <w:textAlignment w:val="center"/>
              <w:rPr>
                <w:rFonts w:hint="eastAsia" w:ascii="仿宋" w:hAnsi="仿宋" w:eastAsia="仿宋" w:cs="仿宋"/>
                <w:b w:val="0"/>
                <w:bCs/>
                <w:color w:val="auto"/>
                <w:sz w:val="24"/>
                <w:szCs w:val="24"/>
                <w:vertAlign w:val="baseline"/>
                <w:lang w:val="en-US" w:eastAsia="zh-CN"/>
              </w:rPr>
            </w:pPr>
            <w:r>
              <w:rPr>
                <w:rFonts w:hint="eastAsia" w:ascii="仿宋" w:hAnsi="仿宋" w:eastAsia="仿宋" w:cs="仿宋"/>
                <w:b w:val="0"/>
                <w:bCs/>
                <w:color w:val="auto"/>
                <w:sz w:val="24"/>
                <w:szCs w:val="24"/>
                <w:vertAlign w:val="baseline"/>
                <w:lang w:val="en-US" w:eastAsia="zh-CN"/>
              </w:rPr>
              <w:t>否</w:t>
            </w:r>
          </w:p>
        </w:tc>
      </w:tr>
      <w:tr w14:paraId="0C3DEF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2" w:hRule="atLeast"/>
          <w:jc w:val="center"/>
        </w:trPr>
        <w:tc>
          <w:tcPr>
            <w:tcW w:w="754" w:type="dxa"/>
            <w:noWrap w:val="0"/>
            <w:vAlign w:val="center"/>
          </w:tcPr>
          <w:p w14:paraId="4C92D6CC">
            <w:pPr>
              <w:numPr>
                <w:ilvl w:val="0"/>
                <w:numId w:val="0"/>
              </w:numPr>
              <w:spacing w:line="360" w:lineRule="auto"/>
              <w:jc w:val="center"/>
              <w:rPr>
                <w:rFonts w:hint="eastAsia" w:ascii="仿宋" w:hAnsi="仿宋" w:eastAsia="仿宋" w:cs="仿宋"/>
                <w:b w:val="0"/>
                <w:bCs/>
                <w:color w:val="auto"/>
                <w:sz w:val="24"/>
                <w:szCs w:val="24"/>
                <w:vertAlign w:val="baseline"/>
                <w:lang w:val="en-US" w:eastAsia="zh-CN"/>
              </w:rPr>
            </w:pPr>
            <w:r>
              <w:rPr>
                <w:rFonts w:hint="eastAsia" w:ascii="仿宋" w:hAnsi="仿宋" w:eastAsia="仿宋" w:cs="仿宋"/>
                <w:b w:val="0"/>
                <w:bCs/>
                <w:color w:val="auto"/>
                <w:sz w:val="24"/>
                <w:szCs w:val="24"/>
                <w:vertAlign w:val="baseline"/>
                <w:lang w:val="en-US" w:eastAsia="zh-CN"/>
              </w:rPr>
              <w:t>5</w:t>
            </w:r>
          </w:p>
        </w:tc>
        <w:tc>
          <w:tcPr>
            <w:tcW w:w="1710" w:type="dxa"/>
            <w:noWrap w:val="0"/>
            <w:vAlign w:val="center"/>
          </w:tcPr>
          <w:p w14:paraId="5C71D54E">
            <w:pPr>
              <w:keepNext w:val="0"/>
              <w:keepLines w:val="0"/>
              <w:widowControl/>
              <w:suppressLineNumbers w:val="0"/>
              <w:spacing w:line="360" w:lineRule="auto"/>
              <w:jc w:val="center"/>
              <w:textAlignment w:val="center"/>
              <w:rPr>
                <w:rFonts w:hint="eastAsia" w:ascii="仿宋" w:hAnsi="仿宋" w:eastAsia="仿宋" w:cs="仿宋"/>
                <w:b w:val="0"/>
                <w:bCs/>
                <w:color w:val="auto"/>
                <w:sz w:val="24"/>
                <w:szCs w:val="24"/>
                <w:vertAlign w:val="baseline"/>
                <w:lang w:val="en-US" w:eastAsia="zh-CN"/>
              </w:rPr>
            </w:pPr>
            <w:r>
              <w:rPr>
                <w:rFonts w:hint="eastAsia" w:ascii="仿宋" w:hAnsi="仿宋" w:eastAsia="仿宋" w:cs="仿宋"/>
                <w:b w:val="0"/>
                <w:bCs/>
                <w:i w:val="0"/>
                <w:iCs w:val="0"/>
                <w:color w:val="auto"/>
                <w:kern w:val="0"/>
                <w:sz w:val="24"/>
                <w:szCs w:val="24"/>
                <w:u w:val="none"/>
                <w:lang w:val="en-US" w:eastAsia="zh-CN" w:bidi="ar"/>
              </w:rPr>
              <w:t>医用消毒柜</w:t>
            </w:r>
          </w:p>
        </w:tc>
        <w:tc>
          <w:tcPr>
            <w:tcW w:w="803" w:type="dxa"/>
            <w:noWrap w:val="0"/>
            <w:vAlign w:val="center"/>
          </w:tcPr>
          <w:p w14:paraId="3ADFD56B">
            <w:pPr>
              <w:keepNext w:val="0"/>
              <w:keepLines w:val="0"/>
              <w:widowControl/>
              <w:suppressLineNumbers w:val="0"/>
              <w:spacing w:line="360" w:lineRule="auto"/>
              <w:jc w:val="center"/>
              <w:textAlignment w:val="center"/>
              <w:rPr>
                <w:rFonts w:hint="eastAsia" w:ascii="仿宋" w:hAnsi="仿宋" w:eastAsia="仿宋" w:cs="仿宋"/>
                <w:b w:val="0"/>
                <w:bCs/>
                <w:color w:val="auto"/>
                <w:sz w:val="24"/>
                <w:szCs w:val="24"/>
                <w:vertAlign w:val="baseline"/>
                <w:lang w:val="en-US" w:eastAsia="zh-CN"/>
              </w:rPr>
            </w:pPr>
            <w:r>
              <w:rPr>
                <w:rFonts w:hint="eastAsia" w:ascii="仿宋" w:hAnsi="仿宋" w:eastAsia="仿宋" w:cs="仿宋"/>
                <w:b w:val="0"/>
                <w:bCs/>
                <w:i w:val="0"/>
                <w:iCs w:val="0"/>
                <w:color w:val="auto"/>
                <w:kern w:val="0"/>
                <w:sz w:val="24"/>
                <w:szCs w:val="24"/>
                <w:u w:val="none"/>
                <w:lang w:val="en-US" w:eastAsia="zh-CN" w:bidi="ar"/>
              </w:rPr>
              <w:t>1</w:t>
            </w:r>
          </w:p>
        </w:tc>
        <w:tc>
          <w:tcPr>
            <w:tcW w:w="1125" w:type="dxa"/>
            <w:noWrap w:val="0"/>
            <w:vAlign w:val="center"/>
          </w:tcPr>
          <w:p w14:paraId="7DFCDC29">
            <w:pPr>
              <w:keepNext w:val="0"/>
              <w:keepLines w:val="0"/>
              <w:widowControl/>
              <w:suppressLineNumbers w:val="0"/>
              <w:spacing w:line="360" w:lineRule="auto"/>
              <w:jc w:val="center"/>
              <w:textAlignment w:val="center"/>
              <w:rPr>
                <w:rFonts w:hint="eastAsia" w:ascii="仿宋" w:hAnsi="仿宋" w:eastAsia="仿宋" w:cs="仿宋"/>
                <w:b w:val="0"/>
                <w:bCs/>
                <w:color w:val="auto"/>
                <w:sz w:val="24"/>
                <w:szCs w:val="24"/>
                <w:vertAlign w:val="baseline"/>
                <w:lang w:val="en-US" w:eastAsia="zh-CN"/>
              </w:rPr>
            </w:pPr>
            <w:r>
              <w:rPr>
                <w:rFonts w:hint="eastAsia" w:ascii="仿宋" w:hAnsi="仿宋" w:eastAsia="仿宋" w:cs="仿宋"/>
                <w:b w:val="0"/>
                <w:bCs/>
                <w:i w:val="0"/>
                <w:iCs w:val="0"/>
                <w:color w:val="auto"/>
                <w:kern w:val="0"/>
                <w:sz w:val="24"/>
                <w:szCs w:val="24"/>
                <w:u w:val="none"/>
                <w:lang w:val="en-US" w:eastAsia="zh-CN" w:bidi="ar"/>
              </w:rPr>
              <w:t>台</w:t>
            </w:r>
          </w:p>
        </w:tc>
        <w:tc>
          <w:tcPr>
            <w:tcW w:w="2081" w:type="dxa"/>
            <w:noWrap w:val="0"/>
            <w:vAlign w:val="center"/>
          </w:tcPr>
          <w:p w14:paraId="3FC726DA">
            <w:pPr>
              <w:keepNext w:val="0"/>
              <w:keepLines w:val="0"/>
              <w:widowControl/>
              <w:suppressLineNumbers w:val="0"/>
              <w:spacing w:line="360" w:lineRule="auto"/>
              <w:jc w:val="center"/>
              <w:textAlignment w:val="center"/>
              <w:rPr>
                <w:rFonts w:hint="eastAsia" w:ascii="仿宋" w:hAnsi="仿宋" w:eastAsia="仿宋" w:cs="仿宋"/>
                <w:b w:val="0"/>
                <w:bCs/>
                <w:i w:val="0"/>
                <w:iCs w:val="0"/>
                <w:color w:val="auto"/>
                <w:kern w:val="0"/>
                <w:sz w:val="24"/>
                <w:szCs w:val="24"/>
                <w:u w:val="none"/>
                <w:lang w:val="en-US" w:eastAsia="zh-CN" w:bidi="ar"/>
              </w:rPr>
            </w:pPr>
            <w:r>
              <w:rPr>
                <w:rFonts w:hint="eastAsia" w:ascii="仿宋" w:hAnsi="仿宋" w:eastAsia="仿宋" w:cs="仿宋"/>
                <w:b w:val="0"/>
                <w:bCs/>
                <w:i w:val="0"/>
                <w:iCs w:val="0"/>
                <w:color w:val="auto"/>
                <w:kern w:val="0"/>
                <w:sz w:val="24"/>
                <w:szCs w:val="24"/>
                <w:u w:val="none"/>
                <w:lang w:val="en-US" w:eastAsia="zh-CN" w:bidi="ar"/>
              </w:rPr>
              <w:t>自设备验收合格之日起</w:t>
            </w:r>
            <w:r>
              <w:rPr>
                <w:rFonts w:hint="eastAsia" w:ascii="仿宋" w:hAnsi="仿宋" w:eastAsia="仿宋" w:cs="仿宋"/>
                <w:color w:val="auto"/>
                <w:sz w:val="24"/>
                <w:szCs w:val="24"/>
              </w:rPr>
              <w:t>≥</w:t>
            </w:r>
            <w:r>
              <w:rPr>
                <w:rFonts w:hint="eastAsia" w:ascii="仿宋" w:hAnsi="仿宋" w:eastAsia="仿宋" w:cs="仿宋"/>
                <w:b w:val="0"/>
                <w:bCs/>
                <w:i w:val="0"/>
                <w:iCs w:val="0"/>
                <w:color w:val="auto"/>
                <w:kern w:val="0"/>
                <w:sz w:val="24"/>
                <w:szCs w:val="24"/>
                <w:u w:val="none"/>
                <w:lang w:val="en-US" w:eastAsia="zh-CN" w:bidi="ar"/>
              </w:rPr>
              <w:t>3年</w:t>
            </w:r>
          </w:p>
        </w:tc>
        <w:tc>
          <w:tcPr>
            <w:tcW w:w="1256" w:type="dxa"/>
            <w:noWrap w:val="0"/>
            <w:vAlign w:val="center"/>
          </w:tcPr>
          <w:p w14:paraId="51FD0D5F">
            <w:pPr>
              <w:keepNext w:val="0"/>
              <w:keepLines w:val="0"/>
              <w:widowControl/>
              <w:suppressLineNumbers w:val="0"/>
              <w:spacing w:line="360" w:lineRule="auto"/>
              <w:jc w:val="center"/>
              <w:textAlignment w:val="center"/>
              <w:rPr>
                <w:rFonts w:hint="eastAsia" w:ascii="仿宋" w:hAnsi="仿宋" w:eastAsia="仿宋" w:cs="仿宋"/>
                <w:b w:val="0"/>
                <w:bCs/>
                <w:i w:val="0"/>
                <w:iCs w:val="0"/>
                <w:color w:val="auto"/>
                <w:kern w:val="0"/>
                <w:sz w:val="24"/>
                <w:szCs w:val="24"/>
                <w:u w:val="none"/>
                <w:lang w:val="en-US" w:eastAsia="zh-CN" w:bidi="ar"/>
              </w:rPr>
            </w:pPr>
            <w:r>
              <w:rPr>
                <w:rFonts w:hint="eastAsia" w:ascii="仿宋" w:hAnsi="仿宋" w:eastAsia="仿宋" w:cs="仿宋"/>
                <w:b w:val="0"/>
                <w:bCs/>
                <w:i w:val="0"/>
                <w:iCs w:val="0"/>
                <w:color w:val="auto"/>
                <w:kern w:val="0"/>
                <w:sz w:val="24"/>
                <w:szCs w:val="24"/>
                <w:u w:val="none"/>
                <w:lang w:val="en-US" w:eastAsia="zh-CN" w:bidi="ar"/>
              </w:rPr>
              <w:t>否</w:t>
            </w:r>
          </w:p>
        </w:tc>
        <w:tc>
          <w:tcPr>
            <w:tcW w:w="1181" w:type="dxa"/>
            <w:noWrap w:val="0"/>
            <w:vAlign w:val="center"/>
          </w:tcPr>
          <w:p w14:paraId="7690E82F">
            <w:pPr>
              <w:keepNext w:val="0"/>
              <w:keepLines w:val="0"/>
              <w:widowControl/>
              <w:suppressLineNumbers w:val="0"/>
              <w:spacing w:line="360" w:lineRule="auto"/>
              <w:jc w:val="center"/>
              <w:textAlignment w:val="center"/>
              <w:rPr>
                <w:rFonts w:hint="eastAsia" w:ascii="仿宋" w:hAnsi="仿宋" w:eastAsia="仿宋" w:cs="仿宋"/>
                <w:b w:val="0"/>
                <w:bCs/>
                <w:color w:val="auto"/>
                <w:sz w:val="24"/>
                <w:szCs w:val="24"/>
                <w:vertAlign w:val="baseline"/>
                <w:lang w:val="en-US" w:eastAsia="zh-CN"/>
              </w:rPr>
            </w:pPr>
            <w:r>
              <w:rPr>
                <w:rFonts w:hint="eastAsia" w:ascii="仿宋" w:hAnsi="仿宋" w:eastAsia="仿宋" w:cs="仿宋"/>
                <w:b w:val="0"/>
                <w:bCs/>
                <w:color w:val="auto"/>
                <w:sz w:val="24"/>
                <w:szCs w:val="24"/>
                <w:vertAlign w:val="baseline"/>
                <w:lang w:val="en-US" w:eastAsia="zh-CN"/>
              </w:rPr>
              <w:t>否</w:t>
            </w:r>
          </w:p>
        </w:tc>
      </w:tr>
      <w:tr w14:paraId="06B1DC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3" w:hRule="atLeast"/>
          <w:jc w:val="center"/>
        </w:trPr>
        <w:tc>
          <w:tcPr>
            <w:tcW w:w="754" w:type="dxa"/>
            <w:noWrap w:val="0"/>
            <w:vAlign w:val="center"/>
          </w:tcPr>
          <w:p w14:paraId="5B32C3DA">
            <w:pPr>
              <w:numPr>
                <w:ilvl w:val="0"/>
                <w:numId w:val="0"/>
              </w:numPr>
              <w:spacing w:line="360" w:lineRule="auto"/>
              <w:jc w:val="center"/>
              <w:rPr>
                <w:rFonts w:hint="eastAsia" w:ascii="仿宋" w:hAnsi="仿宋" w:eastAsia="仿宋" w:cs="仿宋"/>
                <w:b w:val="0"/>
                <w:bCs/>
                <w:color w:val="auto"/>
                <w:sz w:val="24"/>
                <w:szCs w:val="24"/>
                <w:vertAlign w:val="baseline"/>
                <w:lang w:val="en-US" w:eastAsia="zh-CN"/>
              </w:rPr>
            </w:pPr>
            <w:r>
              <w:rPr>
                <w:rFonts w:hint="eastAsia" w:ascii="仿宋" w:hAnsi="仿宋" w:eastAsia="仿宋" w:cs="仿宋"/>
                <w:b w:val="0"/>
                <w:bCs/>
                <w:color w:val="auto"/>
                <w:sz w:val="24"/>
                <w:szCs w:val="24"/>
                <w:vertAlign w:val="baseline"/>
                <w:lang w:val="en-US" w:eastAsia="zh-CN"/>
              </w:rPr>
              <w:t>6</w:t>
            </w:r>
          </w:p>
        </w:tc>
        <w:tc>
          <w:tcPr>
            <w:tcW w:w="1710" w:type="dxa"/>
            <w:noWrap w:val="0"/>
            <w:vAlign w:val="center"/>
          </w:tcPr>
          <w:p w14:paraId="6BEF2397">
            <w:pPr>
              <w:keepNext w:val="0"/>
              <w:keepLines w:val="0"/>
              <w:widowControl/>
              <w:suppressLineNumbers w:val="0"/>
              <w:spacing w:line="360" w:lineRule="auto"/>
              <w:jc w:val="center"/>
              <w:textAlignment w:val="center"/>
              <w:rPr>
                <w:rFonts w:hint="eastAsia" w:ascii="仿宋" w:hAnsi="仿宋" w:eastAsia="仿宋" w:cs="仿宋"/>
                <w:b w:val="0"/>
                <w:bCs/>
                <w:color w:val="auto"/>
                <w:sz w:val="24"/>
                <w:szCs w:val="24"/>
                <w:vertAlign w:val="baseline"/>
                <w:lang w:val="en-US" w:eastAsia="zh-CN"/>
              </w:rPr>
            </w:pPr>
            <w:r>
              <w:rPr>
                <w:rFonts w:hint="eastAsia" w:ascii="仿宋" w:hAnsi="仿宋" w:eastAsia="仿宋" w:cs="仿宋"/>
                <w:b w:val="0"/>
                <w:bCs/>
                <w:i w:val="0"/>
                <w:iCs w:val="0"/>
                <w:color w:val="auto"/>
                <w:kern w:val="0"/>
                <w:sz w:val="24"/>
                <w:szCs w:val="24"/>
                <w:u w:val="none"/>
                <w:lang w:val="en-US" w:eastAsia="zh-CN" w:bidi="ar"/>
              </w:rPr>
              <w:t>岩盐气溶胶治疗仪</w:t>
            </w:r>
          </w:p>
        </w:tc>
        <w:tc>
          <w:tcPr>
            <w:tcW w:w="803" w:type="dxa"/>
            <w:noWrap w:val="0"/>
            <w:vAlign w:val="center"/>
          </w:tcPr>
          <w:p w14:paraId="184E8BB0">
            <w:pPr>
              <w:keepNext w:val="0"/>
              <w:keepLines w:val="0"/>
              <w:widowControl/>
              <w:suppressLineNumbers w:val="0"/>
              <w:spacing w:line="360" w:lineRule="auto"/>
              <w:jc w:val="center"/>
              <w:textAlignment w:val="center"/>
              <w:rPr>
                <w:rFonts w:hint="eastAsia" w:ascii="仿宋" w:hAnsi="仿宋" w:eastAsia="仿宋" w:cs="仿宋"/>
                <w:b w:val="0"/>
                <w:bCs/>
                <w:color w:val="auto"/>
                <w:sz w:val="24"/>
                <w:szCs w:val="24"/>
                <w:vertAlign w:val="baseline"/>
                <w:lang w:val="en-US" w:eastAsia="zh-CN"/>
              </w:rPr>
            </w:pPr>
            <w:r>
              <w:rPr>
                <w:rFonts w:hint="eastAsia" w:ascii="仿宋" w:hAnsi="仿宋" w:eastAsia="仿宋" w:cs="仿宋"/>
                <w:b w:val="0"/>
                <w:bCs/>
                <w:i w:val="0"/>
                <w:iCs w:val="0"/>
                <w:color w:val="auto"/>
                <w:kern w:val="0"/>
                <w:sz w:val="24"/>
                <w:szCs w:val="24"/>
                <w:u w:val="none"/>
                <w:lang w:val="en-US" w:eastAsia="zh-CN" w:bidi="ar"/>
              </w:rPr>
              <w:t>1</w:t>
            </w:r>
          </w:p>
        </w:tc>
        <w:tc>
          <w:tcPr>
            <w:tcW w:w="1125" w:type="dxa"/>
            <w:noWrap w:val="0"/>
            <w:vAlign w:val="center"/>
          </w:tcPr>
          <w:p w14:paraId="40A03049">
            <w:pPr>
              <w:keepNext w:val="0"/>
              <w:keepLines w:val="0"/>
              <w:widowControl/>
              <w:suppressLineNumbers w:val="0"/>
              <w:spacing w:line="360" w:lineRule="auto"/>
              <w:jc w:val="center"/>
              <w:textAlignment w:val="center"/>
              <w:rPr>
                <w:rFonts w:hint="eastAsia" w:ascii="仿宋" w:hAnsi="仿宋" w:eastAsia="仿宋" w:cs="仿宋"/>
                <w:b w:val="0"/>
                <w:bCs/>
                <w:color w:val="auto"/>
                <w:sz w:val="24"/>
                <w:szCs w:val="24"/>
                <w:vertAlign w:val="baseline"/>
                <w:lang w:val="en-US" w:eastAsia="zh-CN"/>
              </w:rPr>
            </w:pPr>
            <w:r>
              <w:rPr>
                <w:rFonts w:hint="eastAsia" w:ascii="仿宋" w:hAnsi="仿宋" w:eastAsia="仿宋" w:cs="仿宋"/>
                <w:b w:val="0"/>
                <w:bCs/>
                <w:i w:val="0"/>
                <w:iCs w:val="0"/>
                <w:color w:val="auto"/>
                <w:kern w:val="0"/>
                <w:sz w:val="24"/>
                <w:szCs w:val="24"/>
                <w:u w:val="none"/>
                <w:lang w:val="en-US" w:eastAsia="zh-CN" w:bidi="ar"/>
              </w:rPr>
              <w:t>台</w:t>
            </w:r>
          </w:p>
        </w:tc>
        <w:tc>
          <w:tcPr>
            <w:tcW w:w="2081" w:type="dxa"/>
            <w:noWrap w:val="0"/>
            <w:vAlign w:val="center"/>
          </w:tcPr>
          <w:p w14:paraId="5DAA9A0C">
            <w:pPr>
              <w:keepNext w:val="0"/>
              <w:keepLines w:val="0"/>
              <w:widowControl/>
              <w:suppressLineNumbers w:val="0"/>
              <w:spacing w:line="360" w:lineRule="auto"/>
              <w:jc w:val="center"/>
              <w:textAlignment w:val="center"/>
              <w:rPr>
                <w:rFonts w:hint="eastAsia" w:ascii="仿宋" w:hAnsi="仿宋" w:eastAsia="仿宋" w:cs="仿宋"/>
                <w:b w:val="0"/>
                <w:bCs/>
                <w:i w:val="0"/>
                <w:iCs w:val="0"/>
                <w:color w:val="auto"/>
                <w:kern w:val="0"/>
                <w:sz w:val="24"/>
                <w:szCs w:val="24"/>
                <w:u w:val="none"/>
                <w:lang w:val="en-US" w:eastAsia="zh-CN" w:bidi="ar"/>
              </w:rPr>
            </w:pPr>
            <w:r>
              <w:rPr>
                <w:rFonts w:hint="eastAsia" w:ascii="仿宋" w:hAnsi="仿宋" w:eastAsia="仿宋" w:cs="仿宋"/>
                <w:b w:val="0"/>
                <w:bCs/>
                <w:i w:val="0"/>
                <w:iCs w:val="0"/>
                <w:color w:val="auto"/>
                <w:kern w:val="0"/>
                <w:sz w:val="24"/>
                <w:szCs w:val="24"/>
                <w:u w:val="none"/>
                <w:lang w:val="en-US" w:eastAsia="zh-CN" w:bidi="ar"/>
              </w:rPr>
              <w:t>自设备验收合格之日起</w:t>
            </w:r>
            <w:r>
              <w:rPr>
                <w:rFonts w:hint="eastAsia" w:ascii="仿宋" w:hAnsi="仿宋" w:eastAsia="仿宋" w:cs="仿宋"/>
                <w:color w:val="auto"/>
                <w:sz w:val="24"/>
                <w:szCs w:val="24"/>
              </w:rPr>
              <w:t>≥</w:t>
            </w:r>
            <w:r>
              <w:rPr>
                <w:rFonts w:hint="eastAsia" w:ascii="仿宋" w:hAnsi="仿宋" w:eastAsia="仿宋" w:cs="仿宋"/>
                <w:b w:val="0"/>
                <w:bCs/>
                <w:i w:val="0"/>
                <w:iCs w:val="0"/>
                <w:color w:val="auto"/>
                <w:kern w:val="0"/>
                <w:sz w:val="24"/>
                <w:szCs w:val="24"/>
                <w:u w:val="none"/>
                <w:lang w:val="en-US" w:eastAsia="zh-CN" w:bidi="ar"/>
              </w:rPr>
              <w:t>3年</w:t>
            </w:r>
          </w:p>
        </w:tc>
        <w:tc>
          <w:tcPr>
            <w:tcW w:w="1256" w:type="dxa"/>
            <w:noWrap w:val="0"/>
            <w:vAlign w:val="center"/>
          </w:tcPr>
          <w:p w14:paraId="4F8D5667">
            <w:pPr>
              <w:keepNext w:val="0"/>
              <w:keepLines w:val="0"/>
              <w:widowControl/>
              <w:suppressLineNumbers w:val="0"/>
              <w:spacing w:line="360" w:lineRule="auto"/>
              <w:jc w:val="center"/>
              <w:textAlignment w:val="center"/>
              <w:rPr>
                <w:rFonts w:hint="eastAsia" w:ascii="仿宋" w:hAnsi="仿宋" w:eastAsia="仿宋" w:cs="仿宋"/>
                <w:b w:val="0"/>
                <w:bCs/>
                <w:i w:val="0"/>
                <w:iCs w:val="0"/>
                <w:color w:val="auto"/>
                <w:kern w:val="0"/>
                <w:sz w:val="24"/>
                <w:szCs w:val="24"/>
                <w:u w:val="none"/>
                <w:lang w:val="en-US" w:eastAsia="zh-CN" w:bidi="ar"/>
              </w:rPr>
            </w:pPr>
            <w:r>
              <w:rPr>
                <w:rFonts w:hint="eastAsia" w:ascii="仿宋" w:hAnsi="仿宋" w:eastAsia="仿宋" w:cs="仿宋"/>
                <w:b w:val="0"/>
                <w:bCs/>
                <w:i w:val="0"/>
                <w:iCs w:val="0"/>
                <w:color w:val="auto"/>
                <w:kern w:val="0"/>
                <w:sz w:val="24"/>
                <w:szCs w:val="24"/>
                <w:u w:val="none"/>
                <w:lang w:val="en-US" w:eastAsia="zh-CN" w:bidi="ar"/>
              </w:rPr>
              <w:t>否</w:t>
            </w:r>
          </w:p>
        </w:tc>
        <w:tc>
          <w:tcPr>
            <w:tcW w:w="1181" w:type="dxa"/>
            <w:noWrap w:val="0"/>
            <w:vAlign w:val="center"/>
          </w:tcPr>
          <w:p w14:paraId="04C1AFA6">
            <w:pPr>
              <w:keepNext w:val="0"/>
              <w:keepLines w:val="0"/>
              <w:widowControl/>
              <w:suppressLineNumbers w:val="0"/>
              <w:spacing w:line="360" w:lineRule="auto"/>
              <w:jc w:val="center"/>
              <w:textAlignment w:val="center"/>
              <w:rPr>
                <w:rFonts w:hint="eastAsia" w:ascii="仿宋" w:hAnsi="仿宋" w:eastAsia="仿宋" w:cs="仿宋"/>
                <w:b w:val="0"/>
                <w:bCs/>
                <w:color w:val="auto"/>
                <w:sz w:val="24"/>
                <w:szCs w:val="24"/>
                <w:vertAlign w:val="baseline"/>
                <w:lang w:val="en-US" w:eastAsia="zh-CN"/>
              </w:rPr>
            </w:pPr>
            <w:r>
              <w:rPr>
                <w:rFonts w:hint="eastAsia" w:ascii="仿宋" w:hAnsi="仿宋" w:eastAsia="仿宋" w:cs="仿宋"/>
                <w:b w:val="0"/>
                <w:bCs/>
                <w:color w:val="auto"/>
                <w:sz w:val="24"/>
                <w:szCs w:val="24"/>
                <w:vertAlign w:val="baseline"/>
                <w:lang w:val="en-US" w:eastAsia="zh-CN"/>
              </w:rPr>
              <w:t>否</w:t>
            </w:r>
          </w:p>
        </w:tc>
      </w:tr>
      <w:tr w14:paraId="638D44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2" w:hRule="atLeast"/>
          <w:jc w:val="center"/>
        </w:trPr>
        <w:tc>
          <w:tcPr>
            <w:tcW w:w="754" w:type="dxa"/>
            <w:noWrap w:val="0"/>
            <w:vAlign w:val="center"/>
          </w:tcPr>
          <w:p w14:paraId="67F6A5EF">
            <w:pPr>
              <w:numPr>
                <w:ilvl w:val="0"/>
                <w:numId w:val="0"/>
              </w:numPr>
              <w:spacing w:line="360" w:lineRule="auto"/>
              <w:jc w:val="center"/>
              <w:rPr>
                <w:rFonts w:hint="eastAsia" w:ascii="仿宋" w:hAnsi="仿宋" w:eastAsia="仿宋" w:cs="仿宋"/>
                <w:b w:val="0"/>
                <w:bCs/>
                <w:color w:val="auto"/>
                <w:sz w:val="24"/>
                <w:szCs w:val="24"/>
                <w:vertAlign w:val="baseline"/>
                <w:lang w:val="en-US" w:eastAsia="zh-CN"/>
              </w:rPr>
            </w:pPr>
            <w:r>
              <w:rPr>
                <w:rFonts w:hint="eastAsia" w:ascii="仿宋" w:hAnsi="仿宋" w:eastAsia="仿宋" w:cs="仿宋"/>
                <w:b w:val="0"/>
                <w:bCs/>
                <w:color w:val="auto"/>
                <w:sz w:val="24"/>
                <w:szCs w:val="24"/>
                <w:vertAlign w:val="baseline"/>
                <w:lang w:val="en-US" w:eastAsia="zh-CN"/>
              </w:rPr>
              <w:t>7</w:t>
            </w:r>
          </w:p>
        </w:tc>
        <w:tc>
          <w:tcPr>
            <w:tcW w:w="1710" w:type="dxa"/>
            <w:noWrap w:val="0"/>
            <w:vAlign w:val="center"/>
          </w:tcPr>
          <w:p w14:paraId="4D16ECF6">
            <w:pPr>
              <w:keepNext w:val="0"/>
              <w:keepLines w:val="0"/>
              <w:widowControl/>
              <w:suppressLineNumbers w:val="0"/>
              <w:spacing w:line="360" w:lineRule="auto"/>
              <w:jc w:val="center"/>
              <w:textAlignment w:val="center"/>
              <w:rPr>
                <w:rFonts w:hint="eastAsia" w:ascii="仿宋" w:hAnsi="仿宋" w:eastAsia="仿宋" w:cs="仿宋"/>
                <w:b w:val="0"/>
                <w:bCs/>
                <w:i w:val="0"/>
                <w:iCs w:val="0"/>
                <w:color w:val="auto"/>
                <w:kern w:val="0"/>
                <w:sz w:val="24"/>
                <w:szCs w:val="24"/>
                <w:u w:val="none"/>
                <w:lang w:val="en-US" w:eastAsia="zh-CN" w:bidi="ar"/>
              </w:rPr>
            </w:pPr>
            <w:r>
              <w:rPr>
                <w:rFonts w:hint="eastAsia" w:ascii="仿宋" w:hAnsi="仿宋" w:eastAsia="仿宋" w:cs="仿宋"/>
                <w:b w:val="0"/>
                <w:bCs/>
                <w:i w:val="0"/>
                <w:iCs w:val="0"/>
                <w:color w:val="auto"/>
                <w:kern w:val="0"/>
                <w:sz w:val="24"/>
                <w:szCs w:val="24"/>
                <w:u w:val="none"/>
                <w:lang w:val="en-US" w:eastAsia="zh-CN" w:bidi="ar"/>
              </w:rPr>
              <w:t>疝气修补器</w:t>
            </w:r>
          </w:p>
        </w:tc>
        <w:tc>
          <w:tcPr>
            <w:tcW w:w="803" w:type="dxa"/>
            <w:noWrap w:val="0"/>
            <w:vAlign w:val="center"/>
          </w:tcPr>
          <w:p w14:paraId="201AA0D1">
            <w:pPr>
              <w:keepNext w:val="0"/>
              <w:keepLines w:val="0"/>
              <w:widowControl/>
              <w:suppressLineNumbers w:val="0"/>
              <w:spacing w:line="360" w:lineRule="auto"/>
              <w:jc w:val="center"/>
              <w:textAlignment w:val="center"/>
              <w:rPr>
                <w:rFonts w:hint="eastAsia" w:ascii="仿宋" w:hAnsi="仿宋" w:eastAsia="仿宋" w:cs="仿宋"/>
                <w:b w:val="0"/>
                <w:bCs/>
                <w:i w:val="0"/>
                <w:iCs w:val="0"/>
                <w:color w:val="auto"/>
                <w:kern w:val="0"/>
                <w:sz w:val="24"/>
                <w:szCs w:val="24"/>
                <w:u w:val="none"/>
                <w:lang w:val="en-US" w:eastAsia="zh-CN" w:bidi="ar"/>
              </w:rPr>
            </w:pPr>
            <w:r>
              <w:rPr>
                <w:rFonts w:hint="eastAsia" w:ascii="仿宋" w:hAnsi="仿宋" w:eastAsia="仿宋" w:cs="仿宋"/>
                <w:b w:val="0"/>
                <w:bCs/>
                <w:i w:val="0"/>
                <w:iCs w:val="0"/>
                <w:color w:val="auto"/>
                <w:kern w:val="0"/>
                <w:sz w:val="24"/>
                <w:szCs w:val="24"/>
                <w:u w:val="none"/>
                <w:lang w:val="en-US" w:eastAsia="zh-CN" w:bidi="ar"/>
              </w:rPr>
              <w:t>1</w:t>
            </w:r>
          </w:p>
        </w:tc>
        <w:tc>
          <w:tcPr>
            <w:tcW w:w="1125" w:type="dxa"/>
            <w:noWrap w:val="0"/>
            <w:vAlign w:val="center"/>
          </w:tcPr>
          <w:p w14:paraId="7555B8D0">
            <w:pPr>
              <w:keepNext w:val="0"/>
              <w:keepLines w:val="0"/>
              <w:widowControl/>
              <w:suppressLineNumbers w:val="0"/>
              <w:spacing w:line="360" w:lineRule="auto"/>
              <w:jc w:val="center"/>
              <w:textAlignment w:val="center"/>
              <w:rPr>
                <w:rFonts w:hint="eastAsia" w:ascii="仿宋" w:hAnsi="仿宋" w:eastAsia="仿宋" w:cs="仿宋"/>
                <w:b w:val="0"/>
                <w:bCs/>
                <w:i w:val="0"/>
                <w:iCs w:val="0"/>
                <w:color w:val="auto"/>
                <w:kern w:val="0"/>
                <w:sz w:val="24"/>
                <w:szCs w:val="24"/>
                <w:u w:val="none"/>
                <w:lang w:val="en-US" w:eastAsia="zh-CN" w:bidi="ar"/>
              </w:rPr>
            </w:pPr>
            <w:r>
              <w:rPr>
                <w:rFonts w:hint="eastAsia" w:ascii="仿宋" w:hAnsi="仿宋" w:eastAsia="仿宋" w:cs="仿宋"/>
                <w:b w:val="0"/>
                <w:bCs/>
                <w:i w:val="0"/>
                <w:iCs w:val="0"/>
                <w:color w:val="auto"/>
                <w:kern w:val="0"/>
                <w:sz w:val="24"/>
                <w:szCs w:val="24"/>
                <w:u w:val="none"/>
                <w:lang w:val="en-US" w:eastAsia="zh-CN" w:bidi="ar"/>
              </w:rPr>
              <w:t>台</w:t>
            </w:r>
          </w:p>
        </w:tc>
        <w:tc>
          <w:tcPr>
            <w:tcW w:w="2081" w:type="dxa"/>
            <w:noWrap w:val="0"/>
            <w:vAlign w:val="center"/>
          </w:tcPr>
          <w:p w14:paraId="1E934BFA">
            <w:pPr>
              <w:keepNext w:val="0"/>
              <w:keepLines w:val="0"/>
              <w:widowControl/>
              <w:suppressLineNumbers w:val="0"/>
              <w:spacing w:line="360" w:lineRule="auto"/>
              <w:jc w:val="center"/>
              <w:textAlignment w:val="center"/>
              <w:rPr>
                <w:rFonts w:hint="eastAsia" w:ascii="仿宋" w:hAnsi="仿宋" w:eastAsia="仿宋" w:cs="仿宋"/>
                <w:b w:val="0"/>
                <w:bCs/>
                <w:i w:val="0"/>
                <w:iCs w:val="0"/>
                <w:color w:val="auto"/>
                <w:kern w:val="0"/>
                <w:sz w:val="24"/>
                <w:szCs w:val="24"/>
                <w:u w:val="none"/>
                <w:lang w:val="en-US" w:eastAsia="zh-CN" w:bidi="ar"/>
              </w:rPr>
            </w:pPr>
            <w:r>
              <w:rPr>
                <w:rFonts w:hint="eastAsia" w:ascii="仿宋" w:hAnsi="仿宋" w:eastAsia="仿宋" w:cs="仿宋"/>
                <w:b w:val="0"/>
                <w:bCs/>
                <w:i w:val="0"/>
                <w:iCs w:val="0"/>
                <w:color w:val="auto"/>
                <w:kern w:val="0"/>
                <w:sz w:val="24"/>
                <w:szCs w:val="24"/>
                <w:u w:val="none"/>
                <w:lang w:val="en-US" w:eastAsia="zh-CN" w:bidi="ar"/>
              </w:rPr>
              <w:t>自设备验收合格之日起</w:t>
            </w:r>
            <w:r>
              <w:rPr>
                <w:rFonts w:hint="eastAsia" w:ascii="仿宋" w:hAnsi="仿宋" w:eastAsia="仿宋" w:cs="仿宋"/>
                <w:color w:val="auto"/>
                <w:sz w:val="24"/>
                <w:szCs w:val="24"/>
              </w:rPr>
              <w:t>≥</w:t>
            </w:r>
            <w:r>
              <w:rPr>
                <w:rFonts w:hint="eastAsia" w:ascii="仿宋" w:hAnsi="仿宋" w:eastAsia="仿宋" w:cs="仿宋"/>
                <w:b w:val="0"/>
                <w:bCs/>
                <w:i w:val="0"/>
                <w:iCs w:val="0"/>
                <w:color w:val="auto"/>
                <w:kern w:val="0"/>
                <w:sz w:val="24"/>
                <w:szCs w:val="24"/>
                <w:u w:val="none"/>
                <w:lang w:val="en-US" w:eastAsia="zh-CN" w:bidi="ar"/>
              </w:rPr>
              <w:t>3年</w:t>
            </w:r>
          </w:p>
        </w:tc>
        <w:tc>
          <w:tcPr>
            <w:tcW w:w="1256" w:type="dxa"/>
            <w:noWrap w:val="0"/>
            <w:vAlign w:val="center"/>
          </w:tcPr>
          <w:p w14:paraId="6D0A08DA">
            <w:pPr>
              <w:keepNext w:val="0"/>
              <w:keepLines w:val="0"/>
              <w:widowControl/>
              <w:suppressLineNumbers w:val="0"/>
              <w:spacing w:line="360" w:lineRule="auto"/>
              <w:jc w:val="center"/>
              <w:textAlignment w:val="center"/>
              <w:rPr>
                <w:rFonts w:hint="eastAsia" w:ascii="仿宋" w:hAnsi="仿宋" w:eastAsia="仿宋" w:cs="仿宋"/>
                <w:b w:val="0"/>
                <w:bCs/>
                <w:i w:val="0"/>
                <w:iCs w:val="0"/>
                <w:color w:val="auto"/>
                <w:kern w:val="0"/>
                <w:sz w:val="24"/>
                <w:szCs w:val="24"/>
                <w:u w:val="none"/>
                <w:lang w:val="en-US" w:eastAsia="zh-CN" w:bidi="ar"/>
              </w:rPr>
            </w:pPr>
            <w:r>
              <w:rPr>
                <w:rFonts w:hint="eastAsia" w:ascii="仿宋" w:hAnsi="仿宋" w:eastAsia="仿宋" w:cs="仿宋"/>
                <w:b w:val="0"/>
                <w:bCs/>
                <w:i w:val="0"/>
                <w:iCs w:val="0"/>
                <w:color w:val="auto"/>
                <w:kern w:val="0"/>
                <w:sz w:val="24"/>
                <w:szCs w:val="24"/>
                <w:u w:val="none"/>
                <w:lang w:val="en-US" w:eastAsia="zh-CN" w:bidi="ar"/>
              </w:rPr>
              <w:t>否</w:t>
            </w:r>
          </w:p>
        </w:tc>
        <w:tc>
          <w:tcPr>
            <w:tcW w:w="1181" w:type="dxa"/>
            <w:noWrap w:val="0"/>
            <w:vAlign w:val="center"/>
          </w:tcPr>
          <w:p w14:paraId="260CB0FE">
            <w:pPr>
              <w:keepNext w:val="0"/>
              <w:keepLines w:val="0"/>
              <w:widowControl/>
              <w:suppressLineNumbers w:val="0"/>
              <w:spacing w:line="360" w:lineRule="auto"/>
              <w:jc w:val="center"/>
              <w:textAlignment w:val="center"/>
              <w:rPr>
                <w:rFonts w:hint="eastAsia" w:ascii="仿宋" w:hAnsi="仿宋" w:eastAsia="仿宋" w:cs="仿宋"/>
                <w:b w:val="0"/>
                <w:bCs/>
                <w:i w:val="0"/>
                <w:iCs w:val="0"/>
                <w:color w:val="auto"/>
                <w:kern w:val="0"/>
                <w:sz w:val="24"/>
                <w:szCs w:val="24"/>
                <w:u w:val="none"/>
                <w:lang w:val="en-US" w:eastAsia="zh-CN" w:bidi="ar"/>
              </w:rPr>
            </w:pPr>
            <w:r>
              <w:rPr>
                <w:rFonts w:hint="eastAsia" w:ascii="仿宋" w:hAnsi="仿宋" w:eastAsia="仿宋" w:cs="仿宋"/>
                <w:b w:val="0"/>
                <w:bCs/>
                <w:color w:val="auto"/>
                <w:sz w:val="24"/>
                <w:szCs w:val="24"/>
                <w:vertAlign w:val="baseline"/>
                <w:lang w:val="en-US" w:eastAsia="zh-CN"/>
              </w:rPr>
              <w:t>否</w:t>
            </w:r>
          </w:p>
        </w:tc>
      </w:tr>
      <w:tr w14:paraId="6C97F0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jc w:val="center"/>
        </w:trPr>
        <w:tc>
          <w:tcPr>
            <w:tcW w:w="754" w:type="dxa"/>
            <w:noWrap w:val="0"/>
            <w:vAlign w:val="center"/>
          </w:tcPr>
          <w:p w14:paraId="1F8E0ADB">
            <w:pPr>
              <w:numPr>
                <w:ilvl w:val="0"/>
                <w:numId w:val="0"/>
              </w:numPr>
              <w:spacing w:line="360" w:lineRule="auto"/>
              <w:jc w:val="center"/>
              <w:rPr>
                <w:rFonts w:hint="eastAsia" w:ascii="仿宋" w:hAnsi="仿宋" w:eastAsia="仿宋" w:cs="仿宋"/>
                <w:b w:val="0"/>
                <w:bCs/>
                <w:color w:val="auto"/>
                <w:sz w:val="24"/>
                <w:szCs w:val="24"/>
                <w:vertAlign w:val="baseline"/>
                <w:lang w:val="en-US" w:eastAsia="zh-CN"/>
              </w:rPr>
            </w:pPr>
            <w:r>
              <w:rPr>
                <w:rFonts w:hint="eastAsia" w:ascii="仿宋" w:hAnsi="仿宋" w:eastAsia="仿宋" w:cs="仿宋"/>
                <w:b w:val="0"/>
                <w:bCs/>
                <w:color w:val="auto"/>
                <w:sz w:val="24"/>
                <w:szCs w:val="24"/>
                <w:vertAlign w:val="baseline"/>
                <w:lang w:val="en-US" w:eastAsia="zh-CN"/>
              </w:rPr>
              <w:t>8</w:t>
            </w:r>
          </w:p>
        </w:tc>
        <w:tc>
          <w:tcPr>
            <w:tcW w:w="1710" w:type="dxa"/>
            <w:noWrap w:val="0"/>
            <w:vAlign w:val="center"/>
          </w:tcPr>
          <w:p w14:paraId="1BF20D0C">
            <w:pPr>
              <w:keepNext w:val="0"/>
              <w:keepLines w:val="0"/>
              <w:widowControl/>
              <w:suppressLineNumbers w:val="0"/>
              <w:spacing w:line="360" w:lineRule="auto"/>
              <w:jc w:val="center"/>
              <w:textAlignment w:val="center"/>
              <w:rPr>
                <w:rFonts w:hint="eastAsia" w:ascii="仿宋" w:hAnsi="仿宋" w:eastAsia="仿宋" w:cs="仿宋"/>
                <w:b w:val="0"/>
                <w:bCs/>
                <w:i w:val="0"/>
                <w:iCs w:val="0"/>
                <w:color w:val="auto"/>
                <w:kern w:val="0"/>
                <w:sz w:val="24"/>
                <w:szCs w:val="24"/>
                <w:u w:val="none"/>
                <w:lang w:val="en-US" w:eastAsia="zh-CN" w:bidi="ar"/>
              </w:rPr>
            </w:pPr>
            <w:r>
              <w:rPr>
                <w:rFonts w:hint="eastAsia" w:ascii="仿宋" w:hAnsi="仿宋" w:eastAsia="仿宋" w:cs="仿宋"/>
                <w:b w:val="0"/>
                <w:bCs/>
                <w:i w:val="0"/>
                <w:iCs w:val="0"/>
                <w:color w:val="auto"/>
                <w:kern w:val="0"/>
                <w:sz w:val="24"/>
                <w:szCs w:val="24"/>
                <w:u w:val="none"/>
                <w:lang w:val="en-US" w:eastAsia="zh-CN" w:bidi="ar"/>
              </w:rPr>
              <w:t>电凝切割内窥镜</w:t>
            </w:r>
          </w:p>
        </w:tc>
        <w:tc>
          <w:tcPr>
            <w:tcW w:w="803" w:type="dxa"/>
            <w:noWrap w:val="0"/>
            <w:vAlign w:val="center"/>
          </w:tcPr>
          <w:p w14:paraId="07FCBC75">
            <w:pPr>
              <w:keepNext w:val="0"/>
              <w:keepLines w:val="0"/>
              <w:widowControl/>
              <w:suppressLineNumbers w:val="0"/>
              <w:spacing w:line="360" w:lineRule="auto"/>
              <w:jc w:val="center"/>
              <w:textAlignment w:val="center"/>
              <w:rPr>
                <w:rFonts w:hint="eastAsia" w:ascii="仿宋" w:hAnsi="仿宋" w:eastAsia="仿宋" w:cs="仿宋"/>
                <w:b w:val="0"/>
                <w:bCs/>
                <w:i w:val="0"/>
                <w:iCs w:val="0"/>
                <w:color w:val="auto"/>
                <w:kern w:val="0"/>
                <w:sz w:val="24"/>
                <w:szCs w:val="24"/>
                <w:u w:val="none"/>
                <w:lang w:val="en-US" w:eastAsia="zh-CN" w:bidi="ar"/>
              </w:rPr>
            </w:pPr>
            <w:r>
              <w:rPr>
                <w:rFonts w:hint="eastAsia" w:ascii="仿宋" w:hAnsi="仿宋" w:eastAsia="仿宋" w:cs="仿宋"/>
                <w:b w:val="0"/>
                <w:bCs/>
                <w:i w:val="0"/>
                <w:iCs w:val="0"/>
                <w:color w:val="auto"/>
                <w:kern w:val="0"/>
                <w:sz w:val="24"/>
                <w:szCs w:val="24"/>
                <w:u w:val="none"/>
                <w:lang w:val="en-US" w:eastAsia="zh-CN" w:bidi="ar"/>
              </w:rPr>
              <w:t>2</w:t>
            </w:r>
          </w:p>
        </w:tc>
        <w:tc>
          <w:tcPr>
            <w:tcW w:w="1125" w:type="dxa"/>
            <w:noWrap w:val="0"/>
            <w:vAlign w:val="center"/>
          </w:tcPr>
          <w:p w14:paraId="72FCFFFE">
            <w:pPr>
              <w:keepNext w:val="0"/>
              <w:keepLines w:val="0"/>
              <w:widowControl/>
              <w:suppressLineNumbers w:val="0"/>
              <w:spacing w:line="360" w:lineRule="auto"/>
              <w:jc w:val="center"/>
              <w:textAlignment w:val="center"/>
              <w:rPr>
                <w:rFonts w:hint="eastAsia" w:ascii="仿宋" w:hAnsi="仿宋" w:eastAsia="仿宋" w:cs="仿宋"/>
                <w:b w:val="0"/>
                <w:bCs/>
                <w:i w:val="0"/>
                <w:iCs w:val="0"/>
                <w:color w:val="auto"/>
                <w:kern w:val="0"/>
                <w:sz w:val="24"/>
                <w:szCs w:val="24"/>
                <w:u w:val="none"/>
                <w:lang w:val="en-US" w:eastAsia="zh-CN" w:bidi="ar"/>
              </w:rPr>
            </w:pPr>
            <w:r>
              <w:rPr>
                <w:rFonts w:hint="eastAsia" w:ascii="仿宋" w:hAnsi="仿宋" w:eastAsia="仿宋" w:cs="仿宋"/>
                <w:b w:val="0"/>
                <w:bCs/>
                <w:i w:val="0"/>
                <w:iCs w:val="0"/>
                <w:color w:val="auto"/>
                <w:kern w:val="0"/>
                <w:sz w:val="24"/>
                <w:szCs w:val="24"/>
                <w:u w:val="none"/>
                <w:lang w:val="en-US" w:eastAsia="zh-CN" w:bidi="ar"/>
              </w:rPr>
              <w:t>台</w:t>
            </w:r>
          </w:p>
        </w:tc>
        <w:tc>
          <w:tcPr>
            <w:tcW w:w="2081" w:type="dxa"/>
            <w:noWrap w:val="0"/>
            <w:vAlign w:val="center"/>
          </w:tcPr>
          <w:p w14:paraId="467CB936">
            <w:pPr>
              <w:keepNext w:val="0"/>
              <w:keepLines w:val="0"/>
              <w:widowControl/>
              <w:suppressLineNumbers w:val="0"/>
              <w:spacing w:line="360" w:lineRule="auto"/>
              <w:jc w:val="center"/>
              <w:textAlignment w:val="center"/>
              <w:rPr>
                <w:rFonts w:hint="eastAsia" w:ascii="仿宋" w:hAnsi="仿宋" w:eastAsia="仿宋" w:cs="仿宋"/>
                <w:b w:val="0"/>
                <w:bCs/>
                <w:i w:val="0"/>
                <w:iCs w:val="0"/>
                <w:color w:val="auto"/>
                <w:kern w:val="0"/>
                <w:sz w:val="24"/>
                <w:szCs w:val="24"/>
                <w:u w:val="none"/>
                <w:lang w:val="en-US" w:eastAsia="zh-CN" w:bidi="ar"/>
              </w:rPr>
            </w:pPr>
            <w:r>
              <w:rPr>
                <w:rFonts w:hint="eastAsia" w:ascii="仿宋" w:hAnsi="仿宋" w:eastAsia="仿宋" w:cs="仿宋"/>
                <w:b w:val="0"/>
                <w:bCs/>
                <w:i w:val="0"/>
                <w:iCs w:val="0"/>
                <w:color w:val="auto"/>
                <w:kern w:val="0"/>
                <w:sz w:val="24"/>
                <w:szCs w:val="24"/>
                <w:u w:val="none"/>
                <w:lang w:val="en-US" w:eastAsia="zh-CN" w:bidi="ar"/>
              </w:rPr>
              <w:t>自设备验收合格之日起</w:t>
            </w:r>
            <w:r>
              <w:rPr>
                <w:rFonts w:hint="eastAsia" w:ascii="仿宋" w:hAnsi="仿宋" w:eastAsia="仿宋" w:cs="仿宋"/>
                <w:color w:val="auto"/>
                <w:sz w:val="24"/>
                <w:szCs w:val="24"/>
              </w:rPr>
              <w:t>≥</w:t>
            </w:r>
            <w:r>
              <w:rPr>
                <w:rFonts w:hint="eastAsia" w:ascii="仿宋" w:hAnsi="仿宋" w:eastAsia="仿宋" w:cs="仿宋"/>
                <w:b w:val="0"/>
                <w:bCs/>
                <w:i w:val="0"/>
                <w:iCs w:val="0"/>
                <w:color w:val="auto"/>
                <w:kern w:val="0"/>
                <w:sz w:val="24"/>
                <w:szCs w:val="24"/>
                <w:u w:val="none"/>
                <w:lang w:val="en-US" w:eastAsia="zh-CN" w:bidi="ar"/>
              </w:rPr>
              <w:t>3年</w:t>
            </w:r>
          </w:p>
        </w:tc>
        <w:tc>
          <w:tcPr>
            <w:tcW w:w="1256" w:type="dxa"/>
            <w:noWrap w:val="0"/>
            <w:vAlign w:val="center"/>
          </w:tcPr>
          <w:p w14:paraId="2849980D">
            <w:pPr>
              <w:keepNext w:val="0"/>
              <w:keepLines w:val="0"/>
              <w:widowControl/>
              <w:suppressLineNumbers w:val="0"/>
              <w:spacing w:line="360" w:lineRule="auto"/>
              <w:jc w:val="center"/>
              <w:textAlignment w:val="center"/>
              <w:rPr>
                <w:rFonts w:hint="eastAsia" w:ascii="仿宋" w:hAnsi="仿宋" w:eastAsia="仿宋" w:cs="仿宋"/>
                <w:b w:val="0"/>
                <w:bCs/>
                <w:i w:val="0"/>
                <w:iCs w:val="0"/>
                <w:color w:val="auto"/>
                <w:kern w:val="0"/>
                <w:sz w:val="24"/>
                <w:szCs w:val="24"/>
                <w:u w:val="none"/>
                <w:lang w:val="en-US" w:eastAsia="zh-CN" w:bidi="ar"/>
              </w:rPr>
            </w:pPr>
            <w:r>
              <w:rPr>
                <w:rFonts w:hint="eastAsia" w:ascii="仿宋" w:hAnsi="仿宋" w:eastAsia="仿宋" w:cs="仿宋"/>
                <w:b w:val="0"/>
                <w:bCs/>
                <w:i w:val="0"/>
                <w:iCs w:val="0"/>
                <w:color w:val="auto"/>
                <w:kern w:val="0"/>
                <w:sz w:val="24"/>
                <w:szCs w:val="24"/>
                <w:u w:val="none"/>
                <w:lang w:val="en-US" w:eastAsia="zh-CN" w:bidi="ar"/>
              </w:rPr>
              <w:t>否</w:t>
            </w:r>
          </w:p>
        </w:tc>
        <w:tc>
          <w:tcPr>
            <w:tcW w:w="1181" w:type="dxa"/>
            <w:noWrap w:val="0"/>
            <w:vAlign w:val="center"/>
          </w:tcPr>
          <w:p w14:paraId="1039330C">
            <w:pPr>
              <w:keepNext w:val="0"/>
              <w:keepLines w:val="0"/>
              <w:widowControl/>
              <w:suppressLineNumbers w:val="0"/>
              <w:spacing w:line="360" w:lineRule="auto"/>
              <w:jc w:val="center"/>
              <w:textAlignment w:val="center"/>
              <w:rPr>
                <w:rFonts w:hint="eastAsia" w:ascii="仿宋" w:hAnsi="仿宋" w:eastAsia="仿宋" w:cs="仿宋"/>
                <w:b w:val="0"/>
                <w:bCs/>
                <w:i w:val="0"/>
                <w:iCs w:val="0"/>
                <w:color w:val="auto"/>
                <w:kern w:val="0"/>
                <w:sz w:val="24"/>
                <w:szCs w:val="24"/>
                <w:u w:val="none"/>
                <w:lang w:val="en-US" w:eastAsia="zh-CN" w:bidi="ar"/>
              </w:rPr>
            </w:pPr>
            <w:r>
              <w:rPr>
                <w:rFonts w:hint="eastAsia" w:ascii="仿宋" w:hAnsi="仿宋" w:eastAsia="仿宋" w:cs="仿宋"/>
                <w:b w:val="0"/>
                <w:bCs/>
                <w:color w:val="auto"/>
                <w:sz w:val="24"/>
                <w:szCs w:val="24"/>
                <w:vertAlign w:val="baseline"/>
                <w:lang w:val="en-US" w:eastAsia="zh-CN"/>
              </w:rPr>
              <w:t>否</w:t>
            </w:r>
          </w:p>
        </w:tc>
      </w:tr>
      <w:tr w14:paraId="59EF12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jc w:val="center"/>
        </w:trPr>
        <w:tc>
          <w:tcPr>
            <w:tcW w:w="754" w:type="dxa"/>
            <w:noWrap w:val="0"/>
            <w:vAlign w:val="center"/>
          </w:tcPr>
          <w:p w14:paraId="5BCEFAFD">
            <w:pPr>
              <w:keepNext w:val="0"/>
              <w:keepLines w:val="0"/>
              <w:widowControl/>
              <w:suppressLineNumbers w:val="0"/>
              <w:spacing w:line="360" w:lineRule="auto"/>
              <w:jc w:val="center"/>
              <w:textAlignment w:val="center"/>
              <w:rPr>
                <w:rFonts w:hint="eastAsia" w:ascii="仿宋" w:hAnsi="仿宋" w:eastAsia="仿宋" w:cs="仿宋"/>
                <w:b w:val="0"/>
                <w:bCs/>
                <w:i w:val="0"/>
                <w:iCs w:val="0"/>
                <w:color w:val="auto"/>
                <w:kern w:val="0"/>
                <w:sz w:val="24"/>
                <w:szCs w:val="24"/>
                <w:u w:val="none"/>
                <w:lang w:val="en-US" w:eastAsia="zh-CN" w:bidi="ar"/>
              </w:rPr>
            </w:pPr>
            <w:r>
              <w:rPr>
                <w:rFonts w:hint="eastAsia" w:ascii="仿宋" w:hAnsi="仿宋" w:eastAsia="仿宋" w:cs="仿宋"/>
                <w:b w:val="0"/>
                <w:bCs/>
                <w:i w:val="0"/>
                <w:iCs w:val="0"/>
                <w:color w:val="auto"/>
                <w:kern w:val="0"/>
                <w:sz w:val="24"/>
                <w:szCs w:val="24"/>
                <w:u w:val="none"/>
                <w:lang w:val="en-US" w:eastAsia="zh-CN" w:bidi="ar"/>
              </w:rPr>
              <w:t>9</w:t>
            </w:r>
          </w:p>
        </w:tc>
        <w:tc>
          <w:tcPr>
            <w:tcW w:w="1710" w:type="dxa"/>
            <w:noWrap w:val="0"/>
            <w:vAlign w:val="center"/>
          </w:tcPr>
          <w:p w14:paraId="267C166C">
            <w:pPr>
              <w:keepNext w:val="0"/>
              <w:keepLines w:val="0"/>
              <w:widowControl/>
              <w:suppressLineNumbers w:val="0"/>
              <w:spacing w:line="360" w:lineRule="auto"/>
              <w:jc w:val="center"/>
              <w:textAlignment w:val="center"/>
              <w:rPr>
                <w:rFonts w:hint="eastAsia" w:ascii="仿宋" w:hAnsi="仿宋" w:eastAsia="仿宋" w:cs="仿宋"/>
                <w:b w:val="0"/>
                <w:bCs/>
                <w:i w:val="0"/>
                <w:iCs w:val="0"/>
                <w:color w:val="auto"/>
                <w:kern w:val="0"/>
                <w:sz w:val="24"/>
                <w:szCs w:val="24"/>
                <w:u w:val="none"/>
                <w:lang w:val="en-US" w:eastAsia="zh-CN" w:bidi="ar"/>
              </w:rPr>
            </w:pPr>
            <w:r>
              <w:rPr>
                <w:rFonts w:hint="eastAsia" w:ascii="仿宋" w:hAnsi="仿宋" w:eastAsia="仿宋" w:cs="仿宋"/>
                <w:b w:val="0"/>
                <w:bCs/>
                <w:i w:val="0"/>
                <w:iCs w:val="0"/>
                <w:color w:val="auto"/>
                <w:kern w:val="0"/>
                <w:sz w:val="24"/>
                <w:szCs w:val="24"/>
                <w:u w:val="none"/>
                <w:lang w:val="en-US" w:eastAsia="zh-CN" w:bidi="ar"/>
              </w:rPr>
              <w:t>磁刺激仪</w:t>
            </w:r>
          </w:p>
        </w:tc>
        <w:tc>
          <w:tcPr>
            <w:tcW w:w="803" w:type="dxa"/>
            <w:noWrap w:val="0"/>
            <w:vAlign w:val="center"/>
          </w:tcPr>
          <w:p w14:paraId="635F08BD">
            <w:pPr>
              <w:keepNext w:val="0"/>
              <w:keepLines w:val="0"/>
              <w:widowControl/>
              <w:suppressLineNumbers w:val="0"/>
              <w:spacing w:line="360" w:lineRule="auto"/>
              <w:jc w:val="center"/>
              <w:textAlignment w:val="center"/>
              <w:rPr>
                <w:rFonts w:hint="eastAsia" w:ascii="仿宋" w:hAnsi="仿宋" w:eastAsia="仿宋" w:cs="仿宋"/>
                <w:b w:val="0"/>
                <w:bCs/>
                <w:i w:val="0"/>
                <w:iCs w:val="0"/>
                <w:color w:val="auto"/>
                <w:kern w:val="0"/>
                <w:sz w:val="24"/>
                <w:szCs w:val="24"/>
                <w:u w:val="none"/>
                <w:lang w:val="en-US" w:eastAsia="zh-CN" w:bidi="ar"/>
              </w:rPr>
            </w:pPr>
            <w:r>
              <w:rPr>
                <w:rFonts w:hint="eastAsia" w:ascii="仿宋" w:hAnsi="仿宋" w:eastAsia="仿宋" w:cs="仿宋"/>
                <w:b w:val="0"/>
                <w:bCs/>
                <w:i w:val="0"/>
                <w:iCs w:val="0"/>
                <w:color w:val="auto"/>
                <w:kern w:val="0"/>
                <w:sz w:val="24"/>
                <w:szCs w:val="24"/>
                <w:u w:val="none"/>
                <w:lang w:val="en-US" w:eastAsia="zh-CN" w:bidi="ar"/>
              </w:rPr>
              <w:t>1</w:t>
            </w:r>
          </w:p>
        </w:tc>
        <w:tc>
          <w:tcPr>
            <w:tcW w:w="1125" w:type="dxa"/>
            <w:noWrap w:val="0"/>
            <w:vAlign w:val="center"/>
          </w:tcPr>
          <w:p w14:paraId="23563832">
            <w:pPr>
              <w:keepNext w:val="0"/>
              <w:keepLines w:val="0"/>
              <w:widowControl/>
              <w:suppressLineNumbers w:val="0"/>
              <w:spacing w:line="360" w:lineRule="auto"/>
              <w:jc w:val="center"/>
              <w:textAlignment w:val="center"/>
              <w:rPr>
                <w:rFonts w:hint="eastAsia" w:ascii="仿宋" w:hAnsi="仿宋" w:eastAsia="仿宋" w:cs="仿宋"/>
                <w:b w:val="0"/>
                <w:bCs/>
                <w:i w:val="0"/>
                <w:iCs w:val="0"/>
                <w:color w:val="auto"/>
                <w:kern w:val="0"/>
                <w:sz w:val="24"/>
                <w:szCs w:val="24"/>
                <w:u w:val="none"/>
                <w:lang w:val="en-US" w:eastAsia="zh-CN" w:bidi="ar"/>
              </w:rPr>
            </w:pPr>
            <w:r>
              <w:rPr>
                <w:rFonts w:hint="eastAsia" w:ascii="仿宋" w:hAnsi="仿宋" w:eastAsia="仿宋" w:cs="仿宋"/>
                <w:b w:val="0"/>
                <w:bCs/>
                <w:i w:val="0"/>
                <w:iCs w:val="0"/>
                <w:color w:val="auto"/>
                <w:kern w:val="0"/>
                <w:sz w:val="24"/>
                <w:szCs w:val="24"/>
                <w:u w:val="none"/>
                <w:lang w:val="en-US" w:eastAsia="zh-CN" w:bidi="ar"/>
              </w:rPr>
              <w:t>台</w:t>
            </w:r>
          </w:p>
        </w:tc>
        <w:tc>
          <w:tcPr>
            <w:tcW w:w="2081" w:type="dxa"/>
            <w:noWrap w:val="0"/>
            <w:vAlign w:val="center"/>
          </w:tcPr>
          <w:p w14:paraId="7BA3B51A">
            <w:pPr>
              <w:keepNext w:val="0"/>
              <w:keepLines w:val="0"/>
              <w:widowControl/>
              <w:suppressLineNumbers w:val="0"/>
              <w:spacing w:line="360" w:lineRule="auto"/>
              <w:jc w:val="center"/>
              <w:textAlignment w:val="center"/>
              <w:rPr>
                <w:rFonts w:hint="eastAsia" w:ascii="仿宋" w:hAnsi="仿宋" w:eastAsia="仿宋" w:cs="仿宋"/>
                <w:b w:val="0"/>
                <w:bCs/>
                <w:i w:val="0"/>
                <w:iCs w:val="0"/>
                <w:color w:val="auto"/>
                <w:kern w:val="0"/>
                <w:sz w:val="24"/>
                <w:szCs w:val="24"/>
                <w:u w:val="none"/>
                <w:lang w:val="en-US" w:eastAsia="zh-CN" w:bidi="ar"/>
              </w:rPr>
            </w:pPr>
            <w:r>
              <w:rPr>
                <w:rFonts w:hint="eastAsia" w:ascii="仿宋" w:hAnsi="仿宋" w:eastAsia="仿宋" w:cs="仿宋"/>
                <w:b w:val="0"/>
                <w:bCs/>
                <w:i w:val="0"/>
                <w:iCs w:val="0"/>
                <w:color w:val="auto"/>
                <w:kern w:val="0"/>
                <w:sz w:val="24"/>
                <w:szCs w:val="24"/>
                <w:u w:val="none"/>
                <w:lang w:val="en-US" w:eastAsia="zh-CN" w:bidi="ar"/>
              </w:rPr>
              <w:t>自设备验收合格之日起</w:t>
            </w:r>
            <w:r>
              <w:rPr>
                <w:rFonts w:hint="eastAsia" w:ascii="仿宋" w:hAnsi="仿宋" w:eastAsia="仿宋" w:cs="仿宋"/>
                <w:color w:val="auto"/>
                <w:sz w:val="24"/>
                <w:szCs w:val="24"/>
              </w:rPr>
              <w:t>≥</w:t>
            </w:r>
            <w:r>
              <w:rPr>
                <w:rFonts w:hint="eastAsia" w:ascii="仿宋" w:hAnsi="仿宋" w:eastAsia="仿宋" w:cs="仿宋"/>
                <w:b w:val="0"/>
                <w:bCs/>
                <w:i w:val="0"/>
                <w:iCs w:val="0"/>
                <w:color w:val="auto"/>
                <w:kern w:val="0"/>
                <w:sz w:val="24"/>
                <w:szCs w:val="24"/>
                <w:u w:val="none"/>
                <w:lang w:val="en-US" w:eastAsia="zh-CN" w:bidi="ar"/>
              </w:rPr>
              <w:t>3年</w:t>
            </w:r>
          </w:p>
        </w:tc>
        <w:tc>
          <w:tcPr>
            <w:tcW w:w="1256" w:type="dxa"/>
            <w:noWrap w:val="0"/>
            <w:vAlign w:val="center"/>
          </w:tcPr>
          <w:p w14:paraId="52DBB149">
            <w:pPr>
              <w:keepNext w:val="0"/>
              <w:keepLines w:val="0"/>
              <w:widowControl/>
              <w:suppressLineNumbers w:val="0"/>
              <w:spacing w:line="360" w:lineRule="auto"/>
              <w:jc w:val="center"/>
              <w:textAlignment w:val="center"/>
              <w:rPr>
                <w:rFonts w:hint="eastAsia" w:ascii="仿宋" w:hAnsi="仿宋" w:eastAsia="仿宋" w:cs="仿宋"/>
                <w:b w:val="0"/>
                <w:bCs/>
                <w:i w:val="0"/>
                <w:iCs w:val="0"/>
                <w:color w:val="auto"/>
                <w:kern w:val="0"/>
                <w:sz w:val="24"/>
                <w:szCs w:val="24"/>
                <w:u w:val="none"/>
                <w:lang w:val="en-US" w:eastAsia="zh-CN" w:bidi="ar"/>
              </w:rPr>
            </w:pPr>
            <w:r>
              <w:rPr>
                <w:rFonts w:hint="eastAsia" w:ascii="仿宋" w:hAnsi="仿宋" w:eastAsia="仿宋" w:cs="仿宋"/>
                <w:b w:val="0"/>
                <w:bCs/>
                <w:i w:val="0"/>
                <w:iCs w:val="0"/>
                <w:color w:val="auto"/>
                <w:kern w:val="0"/>
                <w:sz w:val="24"/>
                <w:szCs w:val="24"/>
                <w:u w:val="none"/>
                <w:lang w:val="en-US" w:eastAsia="zh-CN" w:bidi="ar"/>
              </w:rPr>
              <w:t>否</w:t>
            </w:r>
          </w:p>
        </w:tc>
        <w:tc>
          <w:tcPr>
            <w:tcW w:w="1181" w:type="dxa"/>
            <w:noWrap w:val="0"/>
            <w:vAlign w:val="center"/>
          </w:tcPr>
          <w:p w14:paraId="633C4866">
            <w:pPr>
              <w:keepNext w:val="0"/>
              <w:keepLines w:val="0"/>
              <w:widowControl/>
              <w:suppressLineNumbers w:val="0"/>
              <w:spacing w:line="360" w:lineRule="auto"/>
              <w:jc w:val="center"/>
              <w:textAlignment w:val="center"/>
              <w:rPr>
                <w:rFonts w:hint="eastAsia" w:ascii="仿宋" w:hAnsi="仿宋" w:eastAsia="仿宋" w:cs="仿宋"/>
                <w:b w:val="0"/>
                <w:bCs/>
                <w:i w:val="0"/>
                <w:iCs w:val="0"/>
                <w:color w:val="auto"/>
                <w:kern w:val="0"/>
                <w:sz w:val="24"/>
                <w:szCs w:val="24"/>
                <w:u w:val="none"/>
                <w:lang w:val="en-US" w:eastAsia="zh-CN" w:bidi="ar"/>
              </w:rPr>
            </w:pPr>
            <w:r>
              <w:rPr>
                <w:rFonts w:hint="eastAsia" w:ascii="仿宋" w:hAnsi="仿宋" w:eastAsia="仿宋" w:cs="仿宋"/>
                <w:b/>
                <w:bCs w:val="0"/>
                <w:i w:val="0"/>
                <w:iCs w:val="0"/>
                <w:color w:val="auto"/>
                <w:kern w:val="0"/>
                <w:sz w:val="24"/>
                <w:szCs w:val="24"/>
                <w:u w:val="none"/>
                <w:lang w:val="en-US" w:eastAsia="zh-CN" w:bidi="ar"/>
              </w:rPr>
              <w:t>是</w:t>
            </w:r>
          </w:p>
        </w:tc>
      </w:tr>
    </w:tbl>
    <w:p w14:paraId="72A3F1D8">
      <w:pPr>
        <w:keepNext w:val="0"/>
        <w:keepLines w:val="0"/>
        <w:pageBreakBefore w:val="0"/>
        <w:widowControl/>
        <w:numPr>
          <w:ilvl w:val="0"/>
          <w:numId w:val="0"/>
        </w:numPr>
        <w:kinsoku/>
        <w:wordWrap/>
        <w:overflowPunct/>
        <w:topLinePunct w:val="0"/>
        <w:autoSpaceDE/>
        <w:autoSpaceDN/>
        <w:bidi w:val="0"/>
        <w:adjustRightInd/>
        <w:snapToGrid/>
        <w:spacing w:before="156" w:line="360" w:lineRule="auto"/>
        <w:ind w:right="57" w:rightChars="0"/>
        <w:jc w:val="left"/>
        <w:textAlignment w:val="auto"/>
        <w:rPr>
          <w:rFonts w:hint="eastAsia" w:ascii="仿宋" w:hAnsi="仿宋" w:eastAsia="仿宋" w:cs="仿宋"/>
          <w:b/>
          <w:bCs/>
          <w:color w:val="auto"/>
          <w:sz w:val="28"/>
          <w:szCs w:val="28"/>
          <w:lang w:val="en-US" w:eastAsia="zh-CN"/>
        </w:rPr>
      </w:pPr>
    </w:p>
    <w:p w14:paraId="3BC65BD3">
      <w:pPr>
        <w:keepNext w:val="0"/>
        <w:keepLines w:val="0"/>
        <w:pageBreakBefore w:val="0"/>
        <w:widowControl/>
        <w:numPr>
          <w:ilvl w:val="0"/>
          <w:numId w:val="0"/>
        </w:numPr>
        <w:kinsoku/>
        <w:wordWrap/>
        <w:overflowPunct/>
        <w:topLinePunct w:val="0"/>
        <w:autoSpaceDE/>
        <w:autoSpaceDN/>
        <w:bidi w:val="0"/>
        <w:adjustRightInd/>
        <w:snapToGrid/>
        <w:spacing w:before="156" w:line="360" w:lineRule="auto"/>
        <w:ind w:right="57" w:rightChars="0"/>
        <w:jc w:val="left"/>
        <w:textAlignment w:val="auto"/>
        <w:rPr>
          <w:rFonts w:hint="eastAsia" w:ascii="仿宋" w:hAnsi="仿宋" w:eastAsia="仿宋" w:cs="仿宋"/>
          <w:b/>
          <w:bCs/>
          <w:color w:val="auto"/>
          <w:sz w:val="28"/>
          <w:szCs w:val="28"/>
          <w:lang w:val="en-US" w:eastAsia="zh-CN"/>
        </w:rPr>
      </w:pPr>
      <w:r>
        <w:rPr>
          <w:rFonts w:hint="eastAsia" w:ascii="仿宋" w:hAnsi="仿宋" w:eastAsia="仿宋" w:cs="仿宋"/>
          <w:b/>
          <w:bCs/>
          <w:color w:val="auto"/>
          <w:sz w:val="28"/>
          <w:szCs w:val="28"/>
          <w:lang w:val="en-US" w:eastAsia="zh-CN"/>
        </w:rPr>
        <w:t>（二）</w:t>
      </w:r>
      <w:r>
        <w:rPr>
          <w:rFonts w:hint="eastAsia" w:ascii="仿宋" w:hAnsi="仿宋" w:eastAsia="仿宋" w:cs="仿宋"/>
          <w:b/>
          <w:bCs/>
          <w:color w:val="auto"/>
          <w:sz w:val="28"/>
          <w:szCs w:val="28"/>
          <w:lang w:eastAsia="zh-CN"/>
        </w:rPr>
        <w:t>技术参数及配置清单</w:t>
      </w:r>
    </w:p>
    <w:p w14:paraId="7165E20F">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仿宋" w:hAnsi="仿宋" w:eastAsia="仿宋" w:cs="仿宋"/>
          <w:b/>
          <w:bCs/>
          <w:color w:val="auto"/>
          <w:sz w:val="28"/>
          <w:szCs w:val="28"/>
          <w:lang w:val="en-US" w:eastAsia="zh-CN"/>
        </w:rPr>
      </w:pPr>
      <w:r>
        <w:rPr>
          <w:rFonts w:hint="eastAsia" w:ascii="仿宋" w:hAnsi="仿宋" w:eastAsia="仿宋" w:cs="仿宋"/>
          <w:b/>
          <w:bCs/>
          <w:color w:val="auto"/>
          <w:sz w:val="28"/>
          <w:szCs w:val="28"/>
          <w:lang w:val="en-US" w:eastAsia="zh-CN"/>
        </w:rPr>
        <w:t>1.病人监护仪</w:t>
      </w:r>
    </w:p>
    <w:p w14:paraId="472F77AA">
      <w:pPr>
        <w:pStyle w:val="4"/>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仿宋" w:hAnsi="仿宋" w:eastAsia="仿宋" w:cs="仿宋"/>
          <w:b/>
          <w:bCs/>
          <w:color w:val="auto"/>
          <w:kern w:val="0"/>
          <w:sz w:val="24"/>
          <w:szCs w:val="24"/>
        </w:rPr>
      </w:pPr>
      <w:r>
        <w:rPr>
          <w:rFonts w:hint="eastAsia" w:ascii="仿宋" w:hAnsi="仿宋" w:eastAsia="仿宋" w:cs="仿宋"/>
          <w:b/>
          <w:bCs/>
          <w:color w:val="auto"/>
          <w:kern w:val="0"/>
          <w:sz w:val="24"/>
          <w:szCs w:val="24"/>
        </w:rPr>
        <w:t>一、技术参数</w:t>
      </w:r>
    </w:p>
    <w:p w14:paraId="797C369E">
      <w:pPr>
        <w:pStyle w:val="4"/>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1、整机要求：</w:t>
      </w:r>
    </w:p>
    <w:p w14:paraId="0D58C9FB">
      <w:pPr>
        <w:pStyle w:val="4"/>
        <w:keepNext w:val="0"/>
        <w:keepLines w:val="0"/>
        <w:pageBreakBefore w:val="0"/>
        <w:widowControl/>
        <w:kinsoku/>
        <w:wordWrap/>
        <w:overflowPunct/>
        <w:topLinePunct w:val="0"/>
        <w:autoSpaceDE/>
        <w:autoSpaceDN/>
        <w:bidi w:val="0"/>
        <w:adjustRightInd/>
        <w:snapToGrid/>
        <w:spacing w:line="360" w:lineRule="auto"/>
        <w:ind w:left="0" w:leftChars="0" w:firstLine="720" w:firstLineChars="3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▲1.1、一体式监护仪，适用于成人、小儿、新生儿。</w:t>
      </w:r>
    </w:p>
    <w:p w14:paraId="7B692BA7">
      <w:pPr>
        <w:pStyle w:val="4"/>
        <w:keepNext w:val="0"/>
        <w:keepLines w:val="0"/>
        <w:pageBreakBefore w:val="0"/>
        <w:widowControl/>
        <w:kinsoku/>
        <w:wordWrap/>
        <w:overflowPunct/>
        <w:topLinePunct w:val="0"/>
        <w:autoSpaceDE/>
        <w:autoSpaceDN/>
        <w:bidi w:val="0"/>
        <w:adjustRightInd/>
        <w:snapToGrid/>
        <w:spacing w:line="360" w:lineRule="auto"/>
        <w:ind w:left="0" w:leftChars="0" w:firstLine="720" w:firstLineChars="3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 xml:space="preserve">1.2、整机无风扇设计，防水等级≥IPX1。 </w:t>
      </w:r>
    </w:p>
    <w:p w14:paraId="4757D834">
      <w:pPr>
        <w:pStyle w:val="4"/>
        <w:keepNext w:val="0"/>
        <w:keepLines w:val="0"/>
        <w:pageBreakBefore w:val="0"/>
        <w:widowControl/>
        <w:kinsoku/>
        <w:wordWrap/>
        <w:overflowPunct/>
        <w:topLinePunct w:val="0"/>
        <w:autoSpaceDE/>
        <w:autoSpaceDN/>
        <w:bidi w:val="0"/>
        <w:adjustRightInd/>
        <w:snapToGrid/>
        <w:spacing w:line="360" w:lineRule="auto"/>
        <w:ind w:left="0" w:leftChars="0" w:firstLine="720" w:firstLineChars="3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1.3、≥10英寸彩色液晶触摸屏，分辨率≥1280*800像素，≥</w:t>
      </w:r>
      <w:r>
        <w:rPr>
          <w:rFonts w:hint="eastAsia" w:ascii="仿宋" w:hAnsi="仿宋" w:eastAsia="仿宋" w:cs="仿宋"/>
          <w:color w:val="auto"/>
          <w:sz w:val="24"/>
          <w:szCs w:val="24"/>
          <w:lang w:val="en-US" w:eastAsia="zh-CN"/>
        </w:rPr>
        <w:t>8</w:t>
      </w:r>
      <w:r>
        <w:rPr>
          <w:rFonts w:hint="eastAsia" w:ascii="仿宋" w:hAnsi="仿宋" w:eastAsia="仿宋" w:cs="仿宋"/>
          <w:color w:val="auto"/>
          <w:sz w:val="24"/>
          <w:szCs w:val="24"/>
        </w:rPr>
        <w:t>通道波形显示。</w:t>
      </w:r>
    </w:p>
    <w:p w14:paraId="12D25974">
      <w:pPr>
        <w:pStyle w:val="4"/>
        <w:keepNext w:val="0"/>
        <w:keepLines w:val="0"/>
        <w:pageBreakBefore w:val="0"/>
        <w:widowControl/>
        <w:kinsoku/>
        <w:wordWrap/>
        <w:overflowPunct/>
        <w:topLinePunct w:val="0"/>
        <w:autoSpaceDE/>
        <w:autoSpaceDN/>
        <w:bidi w:val="0"/>
        <w:adjustRightInd/>
        <w:snapToGrid/>
        <w:spacing w:line="360" w:lineRule="auto"/>
        <w:ind w:left="0" w:leftChars="0" w:firstLine="720" w:firstLineChars="3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1.4、屏幕采用最新电容屏。</w:t>
      </w:r>
    </w:p>
    <w:p w14:paraId="0B45EB12">
      <w:pPr>
        <w:pStyle w:val="4"/>
        <w:keepNext w:val="0"/>
        <w:keepLines w:val="0"/>
        <w:pageBreakBefore w:val="0"/>
        <w:widowControl/>
        <w:kinsoku/>
        <w:wordWrap/>
        <w:overflowPunct/>
        <w:topLinePunct w:val="0"/>
        <w:autoSpaceDE/>
        <w:autoSpaceDN/>
        <w:bidi w:val="0"/>
        <w:adjustRightInd/>
        <w:snapToGrid/>
        <w:spacing w:line="360" w:lineRule="auto"/>
        <w:ind w:left="0" w:leftChars="0" w:firstLine="720" w:firstLineChars="3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1.5、显示屏可支持亮度自动调节功能。</w:t>
      </w:r>
    </w:p>
    <w:p w14:paraId="64E92354">
      <w:pPr>
        <w:pStyle w:val="4"/>
        <w:keepNext w:val="0"/>
        <w:keepLines w:val="0"/>
        <w:pageBreakBefore w:val="0"/>
        <w:widowControl/>
        <w:kinsoku/>
        <w:wordWrap/>
        <w:overflowPunct/>
        <w:topLinePunct w:val="0"/>
        <w:autoSpaceDE/>
        <w:autoSpaceDN/>
        <w:bidi w:val="0"/>
        <w:adjustRightInd/>
        <w:snapToGrid/>
        <w:spacing w:line="360" w:lineRule="auto"/>
        <w:ind w:left="0" w:leftChars="0" w:firstLine="720" w:firstLineChars="3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1.6、屏幕倾斜10</w:t>
      </w: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rPr>
        <w:t>15度设计。</w:t>
      </w:r>
    </w:p>
    <w:p w14:paraId="02CE901F">
      <w:pPr>
        <w:pStyle w:val="4"/>
        <w:keepNext w:val="0"/>
        <w:keepLines w:val="0"/>
        <w:pageBreakBefore w:val="0"/>
        <w:widowControl/>
        <w:kinsoku/>
        <w:wordWrap/>
        <w:overflowPunct/>
        <w:topLinePunct w:val="0"/>
        <w:autoSpaceDE/>
        <w:autoSpaceDN/>
        <w:bidi w:val="0"/>
        <w:adjustRightInd/>
        <w:snapToGrid/>
        <w:spacing w:line="360" w:lineRule="auto"/>
        <w:ind w:left="0" w:leftChars="0" w:firstLine="720" w:firstLineChars="3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1.7、可支持无线远程操作监护仪。</w:t>
      </w:r>
    </w:p>
    <w:p w14:paraId="53863EB1">
      <w:pPr>
        <w:pStyle w:val="4"/>
        <w:keepNext w:val="0"/>
        <w:keepLines w:val="0"/>
        <w:pageBreakBefore w:val="0"/>
        <w:widowControl/>
        <w:kinsoku/>
        <w:wordWrap/>
        <w:overflowPunct/>
        <w:topLinePunct w:val="0"/>
        <w:autoSpaceDE/>
        <w:autoSpaceDN/>
        <w:bidi w:val="0"/>
        <w:adjustRightInd/>
        <w:snapToGrid/>
        <w:spacing w:line="360" w:lineRule="auto"/>
        <w:ind w:left="0" w:leftChars="0" w:firstLine="720" w:firstLineChars="3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1.8、内置锂电池，插槽式设计，无需螺丝刀工具快速拆卸和安装。锂电池支持监护仪工作时间≥4小时。</w:t>
      </w:r>
    </w:p>
    <w:p w14:paraId="0FE62319">
      <w:pPr>
        <w:pStyle w:val="4"/>
        <w:keepNext w:val="0"/>
        <w:keepLines w:val="0"/>
        <w:pageBreakBefore w:val="0"/>
        <w:widowControl/>
        <w:kinsoku/>
        <w:wordWrap/>
        <w:overflowPunct/>
        <w:topLinePunct w:val="0"/>
        <w:autoSpaceDE/>
        <w:autoSpaceDN/>
        <w:bidi w:val="0"/>
        <w:adjustRightInd/>
        <w:snapToGrid/>
        <w:spacing w:line="360" w:lineRule="auto"/>
        <w:ind w:left="0" w:leftChars="0" w:firstLine="720" w:firstLineChars="3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1.9、监测参数抗电击程度为防除颤CF型。</w:t>
      </w:r>
    </w:p>
    <w:p w14:paraId="2B97F481">
      <w:pPr>
        <w:pStyle w:val="4"/>
        <w:keepNext w:val="0"/>
        <w:keepLines w:val="0"/>
        <w:pageBreakBefore w:val="0"/>
        <w:widowControl/>
        <w:kinsoku/>
        <w:wordWrap/>
        <w:overflowPunct/>
        <w:topLinePunct w:val="0"/>
        <w:autoSpaceDE/>
        <w:autoSpaceDN/>
        <w:bidi w:val="0"/>
        <w:adjustRightInd/>
        <w:snapToGrid/>
        <w:spacing w:line="360" w:lineRule="auto"/>
        <w:ind w:left="0" w:leftChars="0" w:firstLine="720" w:firstLineChars="3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1.10、监护仪设计使用年限≥8年。</w:t>
      </w:r>
    </w:p>
    <w:p w14:paraId="5B817D09">
      <w:pPr>
        <w:pStyle w:val="4"/>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2、监测参数：</w:t>
      </w:r>
    </w:p>
    <w:p w14:paraId="1CB446C9">
      <w:pPr>
        <w:pStyle w:val="4"/>
        <w:keepNext w:val="0"/>
        <w:keepLines w:val="0"/>
        <w:pageBreakBefore w:val="0"/>
        <w:widowControl/>
        <w:kinsoku/>
        <w:wordWrap/>
        <w:overflowPunct/>
        <w:topLinePunct w:val="0"/>
        <w:autoSpaceDE/>
        <w:autoSpaceDN/>
        <w:bidi w:val="0"/>
        <w:adjustRightInd/>
        <w:snapToGrid/>
        <w:spacing w:line="360" w:lineRule="auto"/>
        <w:ind w:left="0" w:leftChars="0" w:firstLine="720" w:firstLineChars="3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▲2.1、3/5导心电，呼吸，无创血压，血氧饱和度，脉搏和双通道体温参数监测。</w:t>
      </w:r>
    </w:p>
    <w:p w14:paraId="5A0FE494">
      <w:pPr>
        <w:pStyle w:val="4"/>
        <w:keepNext w:val="0"/>
        <w:keepLines w:val="0"/>
        <w:pageBreakBefore w:val="0"/>
        <w:widowControl/>
        <w:kinsoku/>
        <w:wordWrap/>
        <w:overflowPunct/>
        <w:topLinePunct w:val="0"/>
        <w:autoSpaceDE/>
        <w:autoSpaceDN/>
        <w:bidi w:val="0"/>
        <w:adjustRightInd/>
        <w:snapToGrid/>
        <w:spacing w:line="360" w:lineRule="auto"/>
        <w:ind w:left="0" w:leftChars="0" w:firstLine="720" w:firstLineChars="3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▲2.2、心电监护支持心率，ST段测量，心律失常分析，QT/QTc连续实时测量和对应报警功能。</w:t>
      </w:r>
    </w:p>
    <w:p w14:paraId="3D35AA19">
      <w:pPr>
        <w:pStyle w:val="4"/>
        <w:keepNext w:val="0"/>
        <w:keepLines w:val="0"/>
        <w:pageBreakBefore w:val="0"/>
        <w:widowControl/>
        <w:kinsoku/>
        <w:wordWrap/>
        <w:overflowPunct/>
        <w:topLinePunct w:val="0"/>
        <w:autoSpaceDE/>
        <w:autoSpaceDN/>
        <w:bidi w:val="0"/>
        <w:adjustRightInd/>
        <w:snapToGrid/>
        <w:spacing w:line="360" w:lineRule="auto"/>
        <w:ind w:left="0" w:leftChars="0" w:firstLine="720" w:firstLineChars="3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2.3、心电算法通过AHA/MIT-BIH数据库验证。</w:t>
      </w:r>
    </w:p>
    <w:p w14:paraId="0D05C12C">
      <w:pPr>
        <w:pStyle w:val="4"/>
        <w:keepNext w:val="0"/>
        <w:keepLines w:val="0"/>
        <w:pageBreakBefore w:val="0"/>
        <w:widowControl/>
        <w:kinsoku/>
        <w:wordWrap/>
        <w:overflowPunct/>
        <w:topLinePunct w:val="0"/>
        <w:autoSpaceDE/>
        <w:autoSpaceDN/>
        <w:bidi w:val="0"/>
        <w:adjustRightInd/>
        <w:snapToGrid/>
        <w:spacing w:line="360" w:lineRule="auto"/>
        <w:ind w:left="0" w:leftChars="0" w:firstLine="720" w:firstLineChars="3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2.4、心电波形扫描速度支持6.25mm/s、12.5 mm/s、25 mm/s和50 mm/s。</w:t>
      </w:r>
    </w:p>
    <w:p w14:paraId="5218E47E">
      <w:pPr>
        <w:pStyle w:val="4"/>
        <w:keepNext w:val="0"/>
        <w:keepLines w:val="0"/>
        <w:pageBreakBefore w:val="0"/>
        <w:widowControl/>
        <w:kinsoku/>
        <w:wordWrap/>
        <w:overflowPunct/>
        <w:topLinePunct w:val="0"/>
        <w:autoSpaceDE/>
        <w:autoSpaceDN/>
        <w:bidi w:val="0"/>
        <w:adjustRightInd/>
        <w:snapToGrid/>
        <w:spacing w:line="360" w:lineRule="auto"/>
        <w:ind w:left="0" w:leftChars="0" w:firstLine="720" w:firstLineChars="3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2.5、提供窗口支持心脏下壁，侧壁和前壁对应多个ST片段的同屏实时显示，提供参考片段和实时片段的对比查看。</w:t>
      </w:r>
    </w:p>
    <w:p w14:paraId="7261ABBF">
      <w:pPr>
        <w:pStyle w:val="4"/>
        <w:keepNext w:val="0"/>
        <w:keepLines w:val="0"/>
        <w:pageBreakBefore w:val="0"/>
        <w:widowControl/>
        <w:kinsoku/>
        <w:wordWrap/>
        <w:overflowPunct/>
        <w:topLinePunct w:val="0"/>
        <w:autoSpaceDE/>
        <w:autoSpaceDN/>
        <w:bidi w:val="0"/>
        <w:adjustRightInd/>
        <w:snapToGrid/>
        <w:spacing w:line="360" w:lineRule="auto"/>
        <w:ind w:left="0" w:leftChars="0" w:firstLine="720" w:firstLineChars="3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2.6、支持≥20种心律失常分析,包括房颤分析。</w:t>
      </w:r>
    </w:p>
    <w:p w14:paraId="25D426FE">
      <w:pPr>
        <w:pStyle w:val="4"/>
        <w:keepNext w:val="0"/>
        <w:keepLines w:val="0"/>
        <w:pageBreakBefore w:val="0"/>
        <w:widowControl/>
        <w:kinsoku/>
        <w:wordWrap/>
        <w:overflowPunct/>
        <w:topLinePunct w:val="0"/>
        <w:autoSpaceDE/>
        <w:autoSpaceDN/>
        <w:bidi w:val="0"/>
        <w:adjustRightInd/>
        <w:snapToGrid/>
        <w:spacing w:line="360" w:lineRule="auto"/>
        <w:ind w:left="0" w:leftChars="0" w:firstLine="720" w:firstLineChars="3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2.7、QT和QTc实时监测参数测量范围：200～800 ms。</w:t>
      </w:r>
    </w:p>
    <w:p w14:paraId="503142C2">
      <w:pPr>
        <w:pStyle w:val="4"/>
        <w:keepNext w:val="0"/>
        <w:keepLines w:val="0"/>
        <w:pageBreakBefore w:val="0"/>
        <w:widowControl/>
        <w:kinsoku/>
        <w:wordWrap/>
        <w:overflowPunct/>
        <w:topLinePunct w:val="0"/>
        <w:autoSpaceDE/>
        <w:autoSpaceDN/>
        <w:bidi w:val="0"/>
        <w:adjustRightInd/>
        <w:snapToGrid/>
        <w:spacing w:line="360" w:lineRule="auto"/>
        <w:ind w:left="0" w:leftChars="0" w:firstLine="720" w:firstLineChars="3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2.8、提供过去24小时心电概览，包括心率统计结果，心律失常统计结果，ST统计和QT/QTc统计结果。</w:t>
      </w:r>
    </w:p>
    <w:p w14:paraId="286C918D">
      <w:pPr>
        <w:pStyle w:val="4"/>
        <w:keepNext w:val="0"/>
        <w:keepLines w:val="0"/>
        <w:pageBreakBefore w:val="0"/>
        <w:widowControl/>
        <w:kinsoku/>
        <w:wordWrap/>
        <w:overflowPunct/>
        <w:topLinePunct w:val="0"/>
        <w:autoSpaceDE/>
        <w:autoSpaceDN/>
        <w:bidi w:val="0"/>
        <w:adjustRightInd/>
        <w:snapToGrid/>
        <w:spacing w:line="360" w:lineRule="auto"/>
        <w:ind w:left="0" w:leftChars="0" w:firstLine="720" w:firstLineChars="3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2.9、提供SpO2,PR和PI参数的实时监测，适用于成人，小儿和新生儿。</w:t>
      </w:r>
    </w:p>
    <w:p w14:paraId="18CDC2D9">
      <w:pPr>
        <w:pStyle w:val="4"/>
        <w:keepNext w:val="0"/>
        <w:keepLines w:val="0"/>
        <w:pageBreakBefore w:val="0"/>
        <w:widowControl/>
        <w:kinsoku/>
        <w:wordWrap/>
        <w:overflowPunct/>
        <w:topLinePunct w:val="0"/>
        <w:autoSpaceDE/>
        <w:autoSpaceDN/>
        <w:bidi w:val="0"/>
        <w:adjustRightInd/>
        <w:snapToGrid/>
        <w:spacing w:line="360" w:lineRule="auto"/>
        <w:ind w:left="0" w:leftChars="0" w:firstLine="720" w:firstLineChars="3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2.10、支持指套式血氧探头，≥IPX7防水等级，支持液体浸泡消毒和清洁。</w:t>
      </w:r>
    </w:p>
    <w:p w14:paraId="234C3FBC">
      <w:pPr>
        <w:pStyle w:val="4"/>
        <w:keepNext w:val="0"/>
        <w:keepLines w:val="0"/>
        <w:pageBreakBefore w:val="0"/>
        <w:widowControl/>
        <w:kinsoku/>
        <w:wordWrap/>
        <w:overflowPunct/>
        <w:topLinePunct w:val="0"/>
        <w:autoSpaceDE/>
        <w:autoSpaceDN/>
        <w:bidi w:val="0"/>
        <w:adjustRightInd/>
        <w:snapToGrid/>
        <w:spacing w:line="360" w:lineRule="auto"/>
        <w:ind w:left="0" w:leftChars="0" w:firstLine="720" w:firstLineChars="3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2.11、无创血压测量，适用于成人，小儿和新生儿。</w:t>
      </w:r>
    </w:p>
    <w:p w14:paraId="51DCD04C">
      <w:pPr>
        <w:pStyle w:val="4"/>
        <w:keepNext w:val="0"/>
        <w:keepLines w:val="0"/>
        <w:pageBreakBefore w:val="0"/>
        <w:widowControl/>
        <w:kinsoku/>
        <w:wordWrap/>
        <w:overflowPunct/>
        <w:topLinePunct w:val="0"/>
        <w:autoSpaceDE/>
        <w:autoSpaceDN/>
        <w:bidi w:val="0"/>
        <w:adjustRightInd/>
        <w:snapToGrid/>
        <w:spacing w:line="360" w:lineRule="auto"/>
        <w:ind w:left="0" w:leftChars="0" w:firstLine="720" w:firstLineChars="3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2.12、提供手动，自动，连续和序列4种测量模式，提供24小时血压统计结果。</w:t>
      </w:r>
    </w:p>
    <w:p w14:paraId="16069BB5">
      <w:pPr>
        <w:pStyle w:val="4"/>
        <w:keepNext w:val="0"/>
        <w:keepLines w:val="0"/>
        <w:pageBreakBefore w:val="0"/>
        <w:widowControl/>
        <w:kinsoku/>
        <w:wordWrap/>
        <w:overflowPunct/>
        <w:topLinePunct w:val="0"/>
        <w:autoSpaceDE/>
        <w:autoSpaceDN/>
        <w:bidi w:val="0"/>
        <w:adjustRightInd/>
        <w:snapToGrid/>
        <w:spacing w:line="360" w:lineRule="auto"/>
        <w:ind w:left="0" w:leftChars="0" w:firstLine="720" w:firstLineChars="3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2.13、无创血压成人测量范围：收缩压25</w:t>
      </w: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rPr>
        <w:t>290mmHg，舒张压10</w:t>
      </w: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rPr>
        <w:t>250mmHg，平均压15</w:t>
      </w: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rPr>
        <w:t>260mmHg。无创血压小儿测量范围：收缩压25</w:t>
      </w: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rPr>
        <w:t>240mmHg，舒张压10</w:t>
      </w: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rPr>
        <w:t>200mmHg，平均压15</w:t>
      </w: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rPr>
        <w:t>215mmHg；</w:t>
      </w:r>
    </w:p>
    <w:p w14:paraId="69AB54D7">
      <w:pPr>
        <w:pStyle w:val="4"/>
        <w:keepNext w:val="0"/>
        <w:keepLines w:val="0"/>
        <w:pageBreakBefore w:val="0"/>
        <w:widowControl/>
        <w:kinsoku/>
        <w:wordWrap/>
        <w:overflowPunct/>
        <w:topLinePunct w:val="0"/>
        <w:autoSpaceDE/>
        <w:autoSpaceDN/>
        <w:bidi w:val="0"/>
        <w:adjustRightInd/>
        <w:snapToGrid/>
        <w:spacing w:line="360" w:lineRule="auto"/>
        <w:ind w:left="0" w:leftChars="0" w:firstLine="720" w:firstLineChars="3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2.14、具有辅助静脉穿刺功能。</w:t>
      </w:r>
    </w:p>
    <w:p w14:paraId="0E23A77F">
      <w:pPr>
        <w:pStyle w:val="4"/>
        <w:keepNext w:val="0"/>
        <w:keepLines w:val="0"/>
        <w:pageBreakBefore w:val="0"/>
        <w:widowControl/>
        <w:kinsoku/>
        <w:wordWrap/>
        <w:overflowPunct/>
        <w:topLinePunct w:val="0"/>
        <w:autoSpaceDE/>
        <w:autoSpaceDN/>
        <w:bidi w:val="0"/>
        <w:adjustRightInd/>
        <w:snapToGrid/>
        <w:spacing w:line="360" w:lineRule="auto"/>
        <w:ind w:left="0" w:leftChars="0" w:firstLine="720" w:firstLineChars="3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2.15、具有双通道体温和温差参数的监测。</w:t>
      </w:r>
    </w:p>
    <w:p w14:paraId="66AA01E9">
      <w:pPr>
        <w:pStyle w:val="4"/>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3、系统功能：</w:t>
      </w:r>
    </w:p>
    <w:p w14:paraId="1AD474DB">
      <w:pPr>
        <w:pStyle w:val="4"/>
        <w:keepNext w:val="0"/>
        <w:keepLines w:val="0"/>
        <w:pageBreakBefore w:val="0"/>
        <w:widowControl/>
        <w:kinsoku/>
        <w:wordWrap/>
        <w:overflowPunct/>
        <w:topLinePunct w:val="0"/>
        <w:autoSpaceDE/>
        <w:autoSpaceDN/>
        <w:bidi w:val="0"/>
        <w:adjustRightInd/>
        <w:snapToGrid/>
        <w:spacing w:line="360" w:lineRule="auto"/>
        <w:ind w:left="0" w:leftChars="0" w:firstLine="720" w:firstLineChars="3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3.1、所有监测参数报警限一键自动设置功能。</w:t>
      </w:r>
    </w:p>
    <w:p w14:paraId="41CB3D44">
      <w:pPr>
        <w:pStyle w:val="4"/>
        <w:keepNext w:val="0"/>
        <w:keepLines w:val="0"/>
        <w:pageBreakBefore w:val="0"/>
        <w:widowControl/>
        <w:kinsoku/>
        <w:wordWrap/>
        <w:overflowPunct/>
        <w:topLinePunct w:val="0"/>
        <w:autoSpaceDE/>
        <w:autoSpaceDN/>
        <w:bidi w:val="0"/>
        <w:adjustRightInd/>
        <w:snapToGrid/>
        <w:spacing w:line="360" w:lineRule="auto"/>
        <w:ind w:left="0" w:leftChars="0" w:firstLine="720" w:firstLineChars="3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3.2、具有肾功能计算功能。</w:t>
      </w:r>
    </w:p>
    <w:p w14:paraId="7DE50016">
      <w:pPr>
        <w:pStyle w:val="4"/>
        <w:keepNext w:val="0"/>
        <w:keepLines w:val="0"/>
        <w:pageBreakBefore w:val="0"/>
        <w:widowControl/>
        <w:kinsoku/>
        <w:wordWrap/>
        <w:overflowPunct/>
        <w:topLinePunct w:val="0"/>
        <w:autoSpaceDE/>
        <w:autoSpaceDN/>
        <w:bidi w:val="0"/>
        <w:adjustRightInd/>
        <w:snapToGrid/>
        <w:spacing w:line="360" w:lineRule="auto"/>
        <w:ind w:left="0" w:leftChars="0" w:firstLine="720" w:firstLineChars="3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3.3、具有图形化技术报警指示功能。</w:t>
      </w:r>
    </w:p>
    <w:p w14:paraId="6E0A1912">
      <w:pPr>
        <w:pStyle w:val="4"/>
        <w:keepNext w:val="0"/>
        <w:keepLines w:val="0"/>
        <w:pageBreakBefore w:val="0"/>
        <w:widowControl/>
        <w:kinsoku/>
        <w:wordWrap/>
        <w:overflowPunct/>
        <w:topLinePunct w:val="0"/>
        <w:autoSpaceDE/>
        <w:autoSpaceDN/>
        <w:bidi w:val="0"/>
        <w:adjustRightInd/>
        <w:snapToGrid/>
        <w:spacing w:line="360" w:lineRule="auto"/>
        <w:ind w:left="0" w:leftChars="0" w:firstLine="720" w:firstLineChars="3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3.4、≥120小时趋势图和趋势表回顾，可选择不同趋势组回顾。</w:t>
      </w:r>
    </w:p>
    <w:p w14:paraId="3689233A">
      <w:pPr>
        <w:pStyle w:val="4"/>
        <w:keepNext w:val="0"/>
        <w:keepLines w:val="0"/>
        <w:pageBreakBefore w:val="0"/>
        <w:widowControl/>
        <w:kinsoku/>
        <w:wordWrap/>
        <w:overflowPunct/>
        <w:topLinePunct w:val="0"/>
        <w:autoSpaceDE/>
        <w:autoSpaceDN/>
        <w:bidi w:val="0"/>
        <w:adjustRightInd/>
        <w:snapToGrid/>
        <w:spacing w:line="360" w:lineRule="auto"/>
        <w:ind w:left="0" w:leftChars="0" w:firstLine="720" w:firstLineChars="3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3.5、≥1000条事件回顾。每条报警事件至少能够存储32秒三道相关波形，以及报警触发时所有测量参数值。</w:t>
      </w:r>
    </w:p>
    <w:p w14:paraId="57BCD3E5">
      <w:pPr>
        <w:pStyle w:val="4"/>
        <w:keepNext w:val="0"/>
        <w:keepLines w:val="0"/>
        <w:pageBreakBefore w:val="0"/>
        <w:widowControl/>
        <w:kinsoku/>
        <w:wordWrap/>
        <w:overflowPunct/>
        <w:topLinePunct w:val="0"/>
        <w:autoSpaceDE/>
        <w:autoSpaceDN/>
        <w:bidi w:val="0"/>
        <w:adjustRightInd/>
        <w:snapToGrid/>
        <w:spacing w:line="360" w:lineRule="auto"/>
        <w:ind w:left="0" w:leftChars="0" w:firstLine="720" w:firstLineChars="3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3.6、≥1000组NIBP测量结果。</w:t>
      </w:r>
    </w:p>
    <w:p w14:paraId="7B5BB88E">
      <w:pPr>
        <w:pStyle w:val="4"/>
        <w:keepNext w:val="0"/>
        <w:keepLines w:val="0"/>
        <w:pageBreakBefore w:val="0"/>
        <w:widowControl/>
        <w:kinsoku/>
        <w:wordWrap/>
        <w:overflowPunct/>
        <w:topLinePunct w:val="0"/>
        <w:autoSpaceDE/>
        <w:autoSpaceDN/>
        <w:bidi w:val="0"/>
        <w:adjustRightInd/>
        <w:snapToGrid/>
        <w:spacing w:line="360" w:lineRule="auto"/>
        <w:ind w:left="0" w:leftChars="0" w:firstLine="720" w:firstLineChars="3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3.7、≥120小时ST模板存储与回顾。</w:t>
      </w:r>
    </w:p>
    <w:p w14:paraId="43DAB86D">
      <w:pPr>
        <w:pStyle w:val="4"/>
        <w:keepNext w:val="0"/>
        <w:keepLines w:val="0"/>
        <w:pageBreakBefore w:val="0"/>
        <w:widowControl/>
        <w:kinsoku/>
        <w:wordWrap/>
        <w:overflowPunct/>
        <w:topLinePunct w:val="0"/>
        <w:autoSpaceDE/>
        <w:autoSpaceDN/>
        <w:bidi w:val="0"/>
        <w:adjustRightInd/>
        <w:snapToGrid/>
        <w:spacing w:line="360" w:lineRule="auto"/>
        <w:ind w:left="0" w:leftChars="0" w:firstLine="720" w:firstLineChars="3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3.8、监护仪具有夜间模式，隐私模式，演示模式和待机模式。</w:t>
      </w:r>
    </w:p>
    <w:p w14:paraId="0392F017">
      <w:pPr>
        <w:pStyle w:val="4"/>
        <w:keepNext w:val="0"/>
        <w:keepLines w:val="0"/>
        <w:pageBreakBefore w:val="0"/>
        <w:widowControl/>
        <w:kinsoku/>
        <w:wordWrap/>
        <w:overflowPunct/>
        <w:topLinePunct w:val="0"/>
        <w:autoSpaceDE/>
        <w:autoSpaceDN/>
        <w:bidi w:val="0"/>
        <w:adjustRightInd/>
        <w:snapToGrid/>
        <w:spacing w:line="360" w:lineRule="auto"/>
        <w:ind w:left="0" w:leftChars="0" w:firstLine="720" w:firstLineChars="3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3.</w:t>
      </w:r>
      <w:r>
        <w:rPr>
          <w:rFonts w:hint="eastAsia" w:ascii="仿宋" w:hAnsi="仿宋" w:eastAsia="仿宋" w:cs="仿宋"/>
          <w:color w:val="auto"/>
          <w:sz w:val="24"/>
          <w:szCs w:val="24"/>
          <w:lang w:val="en-US" w:eastAsia="zh-CN"/>
        </w:rPr>
        <w:t>9</w:t>
      </w:r>
      <w:r>
        <w:rPr>
          <w:rFonts w:hint="eastAsia" w:ascii="仿宋" w:hAnsi="仿宋" w:eastAsia="仿宋" w:cs="仿宋"/>
          <w:color w:val="auto"/>
          <w:sz w:val="24"/>
          <w:szCs w:val="24"/>
        </w:rPr>
        <w:t>、提供心肌缺血评估工具，可以快速查看ST值的变化。</w:t>
      </w:r>
    </w:p>
    <w:p w14:paraId="72C440A1">
      <w:pPr>
        <w:pStyle w:val="4"/>
        <w:keepNext w:val="0"/>
        <w:keepLines w:val="0"/>
        <w:pageBreakBefore w:val="0"/>
        <w:widowControl/>
        <w:kinsoku/>
        <w:wordWrap/>
        <w:overflowPunct/>
        <w:topLinePunct w:val="0"/>
        <w:autoSpaceDE/>
        <w:autoSpaceDN/>
        <w:bidi w:val="0"/>
        <w:adjustRightInd/>
        <w:snapToGrid/>
        <w:spacing w:line="360" w:lineRule="auto"/>
        <w:ind w:left="0" w:leftChars="0" w:firstLine="720" w:firstLineChars="3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3.1</w:t>
      </w:r>
      <w:r>
        <w:rPr>
          <w:rFonts w:hint="eastAsia" w:ascii="仿宋" w:hAnsi="仿宋" w:eastAsia="仿宋" w:cs="仿宋"/>
          <w:color w:val="auto"/>
          <w:sz w:val="24"/>
          <w:szCs w:val="24"/>
          <w:lang w:val="en-US" w:eastAsia="zh-CN"/>
        </w:rPr>
        <w:t>0</w:t>
      </w:r>
      <w:r>
        <w:rPr>
          <w:rFonts w:hint="eastAsia" w:ascii="仿宋" w:hAnsi="仿宋" w:eastAsia="仿宋" w:cs="仿宋"/>
          <w:color w:val="auto"/>
          <w:sz w:val="24"/>
          <w:szCs w:val="24"/>
        </w:rPr>
        <w:t>、提供计时器功能，界面区提供设置≥4个计时器，每个计时器支持独立设置和计时功能，计时方向包括正计时和倒计时两种选择。</w:t>
      </w:r>
    </w:p>
    <w:p w14:paraId="3AB5F8B8">
      <w:pPr>
        <w:pStyle w:val="4"/>
        <w:keepNext w:val="0"/>
        <w:keepLines w:val="0"/>
        <w:pageBreakBefore w:val="0"/>
        <w:widowControl/>
        <w:kinsoku/>
        <w:wordWrap/>
        <w:overflowPunct/>
        <w:topLinePunct w:val="0"/>
        <w:autoSpaceDE/>
        <w:autoSpaceDN/>
        <w:bidi w:val="0"/>
        <w:adjustRightInd/>
        <w:snapToGrid/>
        <w:spacing w:line="360" w:lineRule="auto"/>
        <w:ind w:left="0" w:leftChars="0" w:firstLine="720" w:firstLineChars="3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3.1</w:t>
      </w:r>
      <w:r>
        <w:rPr>
          <w:rFonts w:hint="eastAsia" w:ascii="仿宋" w:hAnsi="仿宋" w:eastAsia="仿宋" w:cs="仿宋"/>
          <w:color w:val="auto"/>
          <w:sz w:val="24"/>
          <w:szCs w:val="24"/>
          <w:lang w:val="en-US" w:eastAsia="zh-CN"/>
        </w:rPr>
        <w:t>1</w:t>
      </w:r>
      <w:r>
        <w:rPr>
          <w:rFonts w:hint="eastAsia" w:ascii="仿宋" w:hAnsi="仿宋" w:eastAsia="仿宋" w:cs="仿宋"/>
          <w:color w:val="auto"/>
          <w:sz w:val="24"/>
          <w:szCs w:val="24"/>
        </w:rPr>
        <w:t>、动态趋势界面可支持统计1-24小时心律失常报警、参数超限报警信息，并对超限报警区间的波形进行高亮显示。</w:t>
      </w:r>
    </w:p>
    <w:p w14:paraId="33D18BDB">
      <w:pPr>
        <w:pStyle w:val="4"/>
        <w:keepNext w:val="0"/>
        <w:keepLines w:val="0"/>
        <w:pageBreakBefore w:val="0"/>
        <w:widowControl/>
        <w:kinsoku/>
        <w:wordWrap/>
        <w:overflowPunct/>
        <w:topLinePunct w:val="0"/>
        <w:autoSpaceDE/>
        <w:autoSpaceDN/>
        <w:bidi w:val="0"/>
        <w:adjustRightInd/>
        <w:snapToGrid/>
        <w:spacing w:line="360" w:lineRule="auto"/>
        <w:ind w:left="0" w:leftChars="0" w:firstLine="720" w:firstLineChars="3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3.1</w:t>
      </w:r>
      <w:r>
        <w:rPr>
          <w:rFonts w:hint="eastAsia" w:ascii="仿宋" w:hAnsi="仿宋" w:eastAsia="仿宋" w:cs="仿宋"/>
          <w:color w:val="auto"/>
          <w:sz w:val="24"/>
          <w:szCs w:val="24"/>
          <w:lang w:val="en-US" w:eastAsia="zh-CN"/>
        </w:rPr>
        <w:t>2</w:t>
      </w:r>
      <w:r>
        <w:rPr>
          <w:rFonts w:hint="eastAsia" w:ascii="仿宋" w:hAnsi="仿宋" w:eastAsia="仿宋" w:cs="仿宋"/>
          <w:color w:val="auto"/>
          <w:sz w:val="24"/>
          <w:szCs w:val="24"/>
        </w:rPr>
        <w:t>、提供屏幕截图功能，将屏幕截图通过USB接口导出到U盘。</w:t>
      </w:r>
    </w:p>
    <w:p w14:paraId="31A7DDDD">
      <w:pPr>
        <w:pStyle w:val="4"/>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仿宋" w:hAnsi="仿宋" w:eastAsia="仿宋" w:cs="仿宋"/>
          <w:b/>
          <w:bCs/>
          <w:color w:val="auto"/>
          <w:kern w:val="0"/>
          <w:sz w:val="24"/>
          <w:szCs w:val="24"/>
          <w:vertAlign w:val="baseline"/>
        </w:rPr>
      </w:pPr>
      <w:r>
        <w:rPr>
          <w:rFonts w:hint="eastAsia" w:ascii="仿宋" w:hAnsi="仿宋" w:eastAsia="仿宋" w:cs="仿宋"/>
          <w:b/>
          <w:bCs/>
          <w:color w:val="auto"/>
          <w:kern w:val="0"/>
          <w:sz w:val="24"/>
          <w:szCs w:val="24"/>
          <w:lang w:val="en-US" w:eastAsia="zh-CN"/>
        </w:rPr>
        <w:t>★二、</w:t>
      </w:r>
      <w:r>
        <w:rPr>
          <w:rFonts w:hint="eastAsia" w:ascii="仿宋" w:hAnsi="仿宋" w:eastAsia="仿宋" w:cs="仿宋"/>
          <w:b/>
          <w:bCs/>
          <w:color w:val="auto"/>
          <w:kern w:val="0"/>
          <w:sz w:val="24"/>
          <w:szCs w:val="24"/>
        </w:rPr>
        <w:t>单台配置清单</w:t>
      </w:r>
    </w:p>
    <w:p w14:paraId="21ED41DA">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b w:val="0"/>
          <w:bCs w:val="0"/>
          <w:color w:val="auto"/>
          <w:sz w:val="24"/>
          <w:szCs w:val="24"/>
          <w:lang w:val="en-US" w:eastAsia="zh-CN"/>
        </w:rPr>
      </w:pPr>
      <w:r>
        <w:rPr>
          <w:rFonts w:hint="eastAsia" w:ascii="仿宋" w:hAnsi="仿宋" w:eastAsia="仿宋" w:cs="仿宋"/>
          <w:b w:val="0"/>
          <w:bCs w:val="0"/>
          <w:color w:val="auto"/>
          <w:sz w:val="24"/>
          <w:szCs w:val="24"/>
          <w:lang w:val="en-US" w:eastAsia="zh-CN"/>
        </w:rPr>
        <w:t>1、主机</w:t>
      </w:r>
      <w:r>
        <w:rPr>
          <w:rFonts w:hint="eastAsia" w:ascii="仿宋" w:hAnsi="仿宋" w:eastAsia="仿宋" w:cs="仿宋"/>
          <w:b w:val="0"/>
          <w:bCs w:val="0"/>
          <w:color w:val="auto"/>
          <w:sz w:val="24"/>
          <w:szCs w:val="24"/>
          <w:lang w:val="en-US" w:eastAsia="zh-CN"/>
        </w:rPr>
        <w:tab/>
      </w:r>
      <w:r>
        <w:rPr>
          <w:rFonts w:hint="eastAsia" w:ascii="仿宋" w:hAnsi="仿宋" w:eastAsia="仿宋" w:cs="仿宋"/>
          <w:b w:val="0"/>
          <w:bCs w:val="0"/>
          <w:color w:val="auto"/>
          <w:sz w:val="24"/>
          <w:szCs w:val="24"/>
          <w:lang w:val="en-US" w:eastAsia="zh-CN"/>
        </w:rPr>
        <w:t xml:space="preserve">              1台</w:t>
      </w:r>
    </w:p>
    <w:p w14:paraId="4EFF1FF5">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b w:val="0"/>
          <w:bCs w:val="0"/>
          <w:color w:val="auto"/>
          <w:sz w:val="24"/>
          <w:szCs w:val="24"/>
          <w:lang w:val="en-US" w:eastAsia="zh-CN"/>
        </w:rPr>
      </w:pPr>
      <w:r>
        <w:rPr>
          <w:rFonts w:hint="eastAsia" w:ascii="仿宋" w:hAnsi="仿宋" w:eastAsia="仿宋" w:cs="仿宋"/>
          <w:b w:val="0"/>
          <w:bCs w:val="0"/>
          <w:color w:val="auto"/>
          <w:sz w:val="24"/>
          <w:szCs w:val="24"/>
          <w:lang w:val="en-US" w:eastAsia="zh-CN"/>
        </w:rPr>
        <w:t xml:space="preserve">2、心电导联线         </w:t>
      </w:r>
      <w:r>
        <w:rPr>
          <w:rFonts w:hint="eastAsia" w:ascii="仿宋" w:hAnsi="仿宋" w:eastAsia="仿宋" w:cs="仿宋"/>
          <w:b w:val="0"/>
          <w:bCs w:val="0"/>
          <w:color w:val="auto"/>
          <w:sz w:val="24"/>
          <w:szCs w:val="24"/>
          <w:lang w:val="en-US" w:eastAsia="zh-CN"/>
        </w:rPr>
        <w:tab/>
      </w:r>
      <w:r>
        <w:rPr>
          <w:rFonts w:hint="eastAsia" w:ascii="仿宋" w:hAnsi="仿宋" w:eastAsia="仿宋" w:cs="仿宋"/>
          <w:b w:val="0"/>
          <w:bCs w:val="0"/>
          <w:color w:val="auto"/>
          <w:sz w:val="24"/>
          <w:szCs w:val="24"/>
          <w:lang w:val="en-US" w:eastAsia="zh-CN"/>
        </w:rPr>
        <w:t>1套</w:t>
      </w:r>
    </w:p>
    <w:p w14:paraId="20CF87F5">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b w:val="0"/>
          <w:bCs w:val="0"/>
          <w:color w:val="auto"/>
          <w:sz w:val="24"/>
          <w:szCs w:val="24"/>
          <w:lang w:val="en-US" w:eastAsia="zh-CN"/>
        </w:rPr>
      </w:pPr>
      <w:r>
        <w:rPr>
          <w:rFonts w:hint="eastAsia" w:ascii="仿宋" w:hAnsi="仿宋" w:eastAsia="仿宋" w:cs="仿宋"/>
          <w:b w:val="0"/>
          <w:bCs w:val="0"/>
          <w:color w:val="auto"/>
          <w:sz w:val="24"/>
          <w:szCs w:val="24"/>
          <w:lang w:val="en-US" w:eastAsia="zh-CN"/>
        </w:rPr>
        <w:t>3、无创血压外接导气管</w:t>
      </w:r>
      <w:r>
        <w:rPr>
          <w:rFonts w:hint="eastAsia" w:ascii="仿宋" w:hAnsi="仿宋" w:eastAsia="仿宋" w:cs="仿宋"/>
          <w:b w:val="0"/>
          <w:bCs w:val="0"/>
          <w:color w:val="auto"/>
          <w:sz w:val="24"/>
          <w:szCs w:val="24"/>
          <w:lang w:val="en-US" w:eastAsia="zh-CN"/>
        </w:rPr>
        <w:tab/>
      </w:r>
      <w:r>
        <w:rPr>
          <w:rFonts w:hint="eastAsia" w:ascii="仿宋" w:hAnsi="仿宋" w:eastAsia="仿宋" w:cs="仿宋"/>
          <w:b w:val="0"/>
          <w:bCs w:val="0"/>
          <w:color w:val="auto"/>
          <w:sz w:val="24"/>
          <w:szCs w:val="24"/>
          <w:lang w:val="en-US" w:eastAsia="zh-CN"/>
        </w:rPr>
        <w:t>1根</w:t>
      </w:r>
    </w:p>
    <w:p w14:paraId="295E1949">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b w:val="0"/>
          <w:bCs w:val="0"/>
          <w:color w:val="auto"/>
          <w:sz w:val="24"/>
          <w:szCs w:val="24"/>
          <w:lang w:val="en-US" w:eastAsia="zh-CN"/>
        </w:rPr>
      </w:pPr>
      <w:r>
        <w:rPr>
          <w:rFonts w:hint="eastAsia" w:ascii="仿宋" w:hAnsi="仿宋" w:eastAsia="仿宋" w:cs="仿宋"/>
          <w:b w:val="0"/>
          <w:bCs w:val="0"/>
          <w:color w:val="auto"/>
          <w:sz w:val="24"/>
          <w:szCs w:val="24"/>
          <w:lang w:val="en-US" w:eastAsia="zh-CN"/>
        </w:rPr>
        <w:t xml:space="preserve">4、无创血压袖套      </w:t>
      </w:r>
      <w:r>
        <w:rPr>
          <w:rFonts w:hint="eastAsia" w:ascii="仿宋" w:hAnsi="仿宋" w:eastAsia="仿宋" w:cs="仿宋"/>
          <w:b w:val="0"/>
          <w:bCs w:val="0"/>
          <w:color w:val="auto"/>
          <w:sz w:val="24"/>
          <w:szCs w:val="24"/>
          <w:lang w:val="en-US" w:eastAsia="zh-CN"/>
        </w:rPr>
        <w:tab/>
      </w:r>
      <w:r>
        <w:rPr>
          <w:rFonts w:hint="eastAsia" w:ascii="仿宋" w:hAnsi="仿宋" w:eastAsia="仿宋" w:cs="仿宋"/>
          <w:b w:val="0"/>
          <w:bCs w:val="0"/>
          <w:color w:val="auto"/>
          <w:sz w:val="24"/>
          <w:szCs w:val="24"/>
          <w:lang w:val="en-US" w:eastAsia="zh-CN"/>
        </w:rPr>
        <w:t>1套</w:t>
      </w:r>
    </w:p>
    <w:p w14:paraId="702CAF2D">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b w:val="0"/>
          <w:bCs w:val="0"/>
          <w:color w:val="auto"/>
          <w:sz w:val="24"/>
          <w:szCs w:val="24"/>
          <w:lang w:val="en-US" w:eastAsia="zh-CN"/>
        </w:rPr>
      </w:pPr>
      <w:r>
        <w:rPr>
          <w:rFonts w:hint="eastAsia" w:ascii="仿宋" w:hAnsi="仿宋" w:eastAsia="仿宋" w:cs="仿宋"/>
          <w:b w:val="0"/>
          <w:bCs w:val="0"/>
          <w:color w:val="auto"/>
          <w:sz w:val="24"/>
          <w:szCs w:val="24"/>
          <w:lang w:val="en-US" w:eastAsia="zh-CN"/>
        </w:rPr>
        <w:t>5、血氧探头</w:t>
      </w:r>
      <w:r>
        <w:rPr>
          <w:rFonts w:hint="eastAsia" w:ascii="仿宋" w:hAnsi="仿宋" w:eastAsia="仿宋" w:cs="仿宋"/>
          <w:b w:val="0"/>
          <w:bCs w:val="0"/>
          <w:color w:val="auto"/>
          <w:sz w:val="24"/>
          <w:szCs w:val="24"/>
          <w:lang w:val="en-US" w:eastAsia="zh-CN"/>
        </w:rPr>
        <w:tab/>
      </w:r>
      <w:r>
        <w:rPr>
          <w:rFonts w:hint="eastAsia" w:ascii="仿宋" w:hAnsi="仿宋" w:eastAsia="仿宋" w:cs="仿宋"/>
          <w:b w:val="0"/>
          <w:bCs w:val="0"/>
          <w:color w:val="auto"/>
          <w:sz w:val="24"/>
          <w:szCs w:val="24"/>
          <w:lang w:val="en-US" w:eastAsia="zh-CN"/>
        </w:rPr>
        <w:t xml:space="preserve">          1套</w:t>
      </w:r>
    </w:p>
    <w:p w14:paraId="1CCB4279">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b w:val="0"/>
          <w:bCs w:val="0"/>
          <w:color w:val="auto"/>
          <w:sz w:val="24"/>
          <w:szCs w:val="24"/>
          <w:lang w:val="en-US" w:eastAsia="zh-CN"/>
        </w:rPr>
      </w:pPr>
      <w:r>
        <w:rPr>
          <w:rFonts w:hint="eastAsia" w:ascii="仿宋" w:hAnsi="仿宋" w:eastAsia="仿宋" w:cs="仿宋"/>
          <w:b w:val="0"/>
          <w:bCs w:val="0"/>
          <w:color w:val="auto"/>
          <w:sz w:val="24"/>
          <w:szCs w:val="24"/>
          <w:lang w:val="en-US" w:eastAsia="zh-CN"/>
        </w:rPr>
        <w:t>6、血氧延长线</w:t>
      </w:r>
      <w:r>
        <w:rPr>
          <w:rFonts w:hint="eastAsia" w:ascii="仿宋" w:hAnsi="仿宋" w:eastAsia="仿宋" w:cs="仿宋"/>
          <w:b w:val="0"/>
          <w:bCs w:val="0"/>
          <w:color w:val="auto"/>
          <w:sz w:val="24"/>
          <w:szCs w:val="24"/>
          <w:lang w:val="en-US" w:eastAsia="zh-CN"/>
        </w:rPr>
        <w:tab/>
      </w:r>
      <w:r>
        <w:rPr>
          <w:rFonts w:hint="eastAsia" w:ascii="仿宋" w:hAnsi="仿宋" w:eastAsia="仿宋" w:cs="仿宋"/>
          <w:b w:val="0"/>
          <w:bCs w:val="0"/>
          <w:color w:val="auto"/>
          <w:sz w:val="24"/>
          <w:szCs w:val="24"/>
          <w:lang w:val="en-US" w:eastAsia="zh-CN"/>
        </w:rPr>
        <w:t xml:space="preserve">          1套</w:t>
      </w:r>
    </w:p>
    <w:p w14:paraId="5917B39A">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b w:val="0"/>
          <w:bCs w:val="0"/>
          <w:color w:val="auto"/>
          <w:sz w:val="24"/>
          <w:szCs w:val="24"/>
          <w:lang w:val="en-US" w:eastAsia="zh-CN"/>
        </w:rPr>
      </w:pPr>
      <w:r>
        <w:rPr>
          <w:rFonts w:hint="eastAsia" w:ascii="仿宋" w:hAnsi="仿宋" w:eastAsia="仿宋" w:cs="仿宋"/>
          <w:b w:val="0"/>
          <w:bCs w:val="0"/>
          <w:color w:val="auto"/>
          <w:sz w:val="24"/>
          <w:szCs w:val="24"/>
          <w:lang w:val="en-US" w:eastAsia="zh-CN"/>
        </w:rPr>
        <w:t>7、锂电池</w:t>
      </w:r>
      <w:r>
        <w:rPr>
          <w:rFonts w:hint="eastAsia" w:ascii="仿宋" w:hAnsi="仿宋" w:eastAsia="仿宋" w:cs="仿宋"/>
          <w:b w:val="0"/>
          <w:bCs w:val="0"/>
          <w:color w:val="auto"/>
          <w:sz w:val="24"/>
          <w:szCs w:val="24"/>
          <w:lang w:val="en-US" w:eastAsia="zh-CN"/>
        </w:rPr>
        <w:tab/>
      </w:r>
      <w:r>
        <w:rPr>
          <w:rFonts w:hint="eastAsia" w:ascii="仿宋" w:hAnsi="仿宋" w:eastAsia="仿宋" w:cs="仿宋"/>
          <w:b w:val="0"/>
          <w:bCs w:val="0"/>
          <w:color w:val="auto"/>
          <w:sz w:val="24"/>
          <w:szCs w:val="24"/>
          <w:lang w:val="en-US" w:eastAsia="zh-CN"/>
        </w:rPr>
        <w:t xml:space="preserve">             1块</w:t>
      </w:r>
    </w:p>
    <w:p w14:paraId="66A5F78A">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b w:val="0"/>
          <w:bCs w:val="0"/>
          <w:color w:val="auto"/>
          <w:sz w:val="24"/>
          <w:szCs w:val="24"/>
          <w:lang w:val="en-US" w:eastAsia="zh-CN"/>
        </w:rPr>
      </w:pPr>
      <w:r>
        <w:rPr>
          <w:rFonts w:hint="eastAsia" w:ascii="仿宋" w:hAnsi="仿宋" w:eastAsia="仿宋" w:cs="仿宋"/>
          <w:b w:val="0"/>
          <w:bCs w:val="0"/>
          <w:color w:val="auto"/>
          <w:sz w:val="24"/>
          <w:szCs w:val="24"/>
          <w:lang w:val="en-US" w:eastAsia="zh-CN"/>
        </w:rPr>
        <w:t>8、三芯电源线          1根</w:t>
      </w:r>
    </w:p>
    <w:p w14:paraId="33C1084B">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b w:val="0"/>
          <w:bCs w:val="0"/>
          <w:color w:val="auto"/>
          <w:sz w:val="24"/>
          <w:szCs w:val="24"/>
          <w:lang w:val="en-US" w:eastAsia="zh-CN"/>
        </w:rPr>
      </w:pPr>
      <w:r>
        <w:rPr>
          <w:rFonts w:hint="eastAsia" w:ascii="仿宋" w:hAnsi="仿宋" w:eastAsia="仿宋" w:cs="仿宋"/>
          <w:b w:val="0"/>
          <w:bCs w:val="0"/>
          <w:color w:val="auto"/>
          <w:sz w:val="24"/>
          <w:szCs w:val="24"/>
          <w:lang w:val="en-US" w:eastAsia="zh-CN"/>
        </w:rPr>
        <w:t xml:space="preserve">9、心电电极          </w:t>
      </w:r>
      <w:r>
        <w:rPr>
          <w:rFonts w:hint="eastAsia" w:ascii="仿宋" w:hAnsi="仿宋" w:eastAsia="仿宋" w:cs="仿宋"/>
          <w:b w:val="0"/>
          <w:bCs w:val="0"/>
          <w:color w:val="auto"/>
          <w:sz w:val="24"/>
          <w:szCs w:val="24"/>
          <w:lang w:val="en-US" w:eastAsia="zh-CN"/>
        </w:rPr>
        <w:tab/>
      </w:r>
      <w:r>
        <w:rPr>
          <w:rFonts w:hint="eastAsia" w:ascii="仿宋" w:hAnsi="仿宋" w:eastAsia="仿宋" w:cs="仿宋"/>
          <w:b w:val="0"/>
          <w:bCs w:val="0"/>
          <w:color w:val="auto"/>
          <w:sz w:val="24"/>
          <w:szCs w:val="24"/>
          <w:lang w:val="en-US" w:eastAsia="zh-CN"/>
        </w:rPr>
        <w:t>5片</w:t>
      </w:r>
    </w:p>
    <w:p w14:paraId="03496159">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b w:val="0"/>
          <w:bCs w:val="0"/>
          <w:color w:val="auto"/>
          <w:sz w:val="24"/>
          <w:szCs w:val="24"/>
          <w:lang w:val="en-US" w:eastAsia="zh-CN"/>
        </w:rPr>
      </w:pPr>
      <w:r>
        <w:rPr>
          <w:rFonts w:hint="eastAsia" w:ascii="仿宋" w:hAnsi="仿宋" w:eastAsia="仿宋" w:cs="仿宋"/>
          <w:b w:val="0"/>
          <w:bCs w:val="0"/>
          <w:color w:val="auto"/>
          <w:sz w:val="24"/>
          <w:szCs w:val="24"/>
          <w:lang w:val="en-US" w:eastAsia="zh-CN"/>
        </w:rPr>
        <w:t xml:space="preserve">10、说明书            </w:t>
      </w:r>
      <w:r>
        <w:rPr>
          <w:rFonts w:hint="eastAsia" w:ascii="仿宋" w:hAnsi="仿宋" w:eastAsia="仿宋" w:cs="仿宋"/>
          <w:b w:val="0"/>
          <w:bCs w:val="0"/>
          <w:color w:val="auto"/>
          <w:sz w:val="24"/>
          <w:szCs w:val="24"/>
          <w:lang w:val="en-US" w:eastAsia="zh-CN"/>
        </w:rPr>
        <w:tab/>
      </w:r>
      <w:r>
        <w:rPr>
          <w:rFonts w:hint="eastAsia" w:ascii="仿宋" w:hAnsi="仿宋" w:eastAsia="仿宋" w:cs="仿宋"/>
          <w:b w:val="0"/>
          <w:bCs w:val="0"/>
          <w:color w:val="auto"/>
          <w:sz w:val="24"/>
          <w:szCs w:val="24"/>
          <w:lang w:val="en-US" w:eastAsia="zh-CN"/>
        </w:rPr>
        <w:t>1套</w:t>
      </w:r>
    </w:p>
    <w:p w14:paraId="308F8F1A">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b w:val="0"/>
          <w:bCs w:val="0"/>
          <w:color w:val="auto"/>
          <w:sz w:val="24"/>
          <w:szCs w:val="24"/>
          <w:lang w:val="en-US" w:eastAsia="zh-CN"/>
        </w:rPr>
      </w:pPr>
      <w:r>
        <w:rPr>
          <w:rFonts w:hint="eastAsia" w:ascii="仿宋" w:hAnsi="仿宋" w:eastAsia="仿宋" w:cs="仿宋"/>
          <w:b w:val="0"/>
          <w:bCs w:val="0"/>
          <w:color w:val="auto"/>
          <w:sz w:val="24"/>
          <w:szCs w:val="24"/>
          <w:lang w:val="en-US" w:eastAsia="zh-CN"/>
        </w:rPr>
        <w:t xml:space="preserve">11、操作卡           </w:t>
      </w:r>
      <w:r>
        <w:rPr>
          <w:rFonts w:hint="eastAsia" w:ascii="仿宋" w:hAnsi="仿宋" w:eastAsia="仿宋" w:cs="仿宋"/>
          <w:b w:val="0"/>
          <w:bCs w:val="0"/>
          <w:color w:val="auto"/>
          <w:sz w:val="24"/>
          <w:szCs w:val="24"/>
          <w:lang w:val="en-US" w:eastAsia="zh-CN"/>
        </w:rPr>
        <w:tab/>
      </w:r>
      <w:r>
        <w:rPr>
          <w:rFonts w:hint="eastAsia" w:ascii="仿宋" w:hAnsi="仿宋" w:eastAsia="仿宋" w:cs="仿宋"/>
          <w:b w:val="0"/>
          <w:bCs w:val="0"/>
          <w:color w:val="auto"/>
          <w:sz w:val="24"/>
          <w:szCs w:val="24"/>
          <w:lang w:val="en-US" w:eastAsia="zh-CN"/>
        </w:rPr>
        <w:t>1份</w:t>
      </w:r>
    </w:p>
    <w:p w14:paraId="07EF4E4A">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b w:val="0"/>
          <w:bCs w:val="0"/>
          <w:color w:val="auto"/>
          <w:sz w:val="24"/>
          <w:szCs w:val="24"/>
          <w:lang w:val="en-US" w:eastAsia="zh-CN"/>
        </w:rPr>
      </w:pPr>
      <w:r>
        <w:rPr>
          <w:rFonts w:hint="eastAsia" w:ascii="仿宋" w:hAnsi="仿宋" w:eastAsia="仿宋" w:cs="仿宋"/>
          <w:b w:val="0"/>
          <w:bCs w:val="0"/>
          <w:color w:val="auto"/>
          <w:sz w:val="24"/>
          <w:szCs w:val="24"/>
          <w:lang w:val="en-US" w:eastAsia="zh-CN"/>
        </w:rPr>
        <w:t>12、合格证</w:t>
      </w:r>
      <w:r>
        <w:rPr>
          <w:rFonts w:hint="eastAsia" w:ascii="仿宋" w:hAnsi="仿宋" w:eastAsia="仿宋" w:cs="仿宋"/>
          <w:b w:val="0"/>
          <w:bCs w:val="0"/>
          <w:color w:val="auto"/>
          <w:sz w:val="24"/>
          <w:szCs w:val="24"/>
          <w:lang w:val="en-US" w:eastAsia="zh-CN"/>
        </w:rPr>
        <w:tab/>
      </w:r>
      <w:r>
        <w:rPr>
          <w:rFonts w:hint="eastAsia" w:ascii="仿宋" w:hAnsi="仿宋" w:eastAsia="仿宋" w:cs="仿宋"/>
          <w:b w:val="0"/>
          <w:bCs w:val="0"/>
          <w:color w:val="auto"/>
          <w:sz w:val="24"/>
          <w:szCs w:val="24"/>
          <w:lang w:val="en-US" w:eastAsia="zh-CN"/>
        </w:rPr>
        <w:t xml:space="preserve">           1份</w:t>
      </w:r>
    </w:p>
    <w:p w14:paraId="3A4DBD55">
      <w:pPr>
        <w:keepNext w:val="0"/>
        <w:keepLines w:val="0"/>
        <w:pageBreakBefore w:val="0"/>
        <w:widowControl/>
        <w:kinsoku/>
        <w:wordWrap/>
        <w:overflowPunct/>
        <w:topLinePunct w:val="0"/>
        <w:autoSpaceDE/>
        <w:autoSpaceDN/>
        <w:bidi w:val="0"/>
        <w:adjustRightInd/>
        <w:snapToGrid/>
        <w:spacing w:line="360" w:lineRule="auto"/>
        <w:ind w:left="0" w:leftChars="0" w:firstLine="0" w:firstLineChars="0"/>
        <w:jc w:val="center"/>
        <w:textAlignment w:val="auto"/>
        <w:rPr>
          <w:rFonts w:hint="eastAsia" w:ascii="仿宋" w:hAnsi="仿宋" w:eastAsia="仿宋" w:cs="仿宋"/>
          <w:b/>
          <w:bCs/>
          <w:color w:val="auto"/>
          <w:sz w:val="28"/>
          <w:szCs w:val="28"/>
          <w:lang w:val="en-US" w:eastAsia="zh-CN"/>
        </w:rPr>
      </w:pPr>
      <w:r>
        <w:rPr>
          <w:rFonts w:hint="eastAsia" w:ascii="仿宋" w:hAnsi="仿宋" w:eastAsia="仿宋" w:cs="仿宋"/>
          <w:b/>
          <w:bCs/>
          <w:color w:val="auto"/>
          <w:sz w:val="28"/>
          <w:szCs w:val="28"/>
          <w:lang w:val="en-US" w:eastAsia="zh-CN"/>
        </w:rPr>
        <w:br w:type="page"/>
      </w:r>
      <w:r>
        <w:rPr>
          <w:rFonts w:hint="eastAsia" w:ascii="仿宋" w:hAnsi="仿宋" w:eastAsia="仿宋" w:cs="仿宋"/>
          <w:b/>
          <w:bCs/>
          <w:color w:val="auto"/>
          <w:sz w:val="28"/>
          <w:szCs w:val="28"/>
          <w:lang w:val="en-US" w:eastAsia="zh-CN"/>
        </w:rPr>
        <w:t>2.紫外线循环风空气消毒器</w:t>
      </w:r>
    </w:p>
    <w:p w14:paraId="41B87915">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仿宋" w:hAnsi="仿宋" w:eastAsia="仿宋" w:cs="仿宋"/>
          <w:b/>
          <w:bCs/>
          <w:color w:val="auto"/>
          <w:sz w:val="24"/>
          <w:szCs w:val="24"/>
          <w:lang w:val="en-US" w:eastAsia="zh-CN"/>
        </w:rPr>
      </w:pPr>
      <w:r>
        <w:rPr>
          <w:rFonts w:hint="eastAsia" w:ascii="仿宋" w:hAnsi="仿宋" w:eastAsia="仿宋" w:cs="仿宋"/>
          <w:b/>
          <w:bCs/>
          <w:color w:val="auto"/>
          <w:sz w:val="24"/>
          <w:szCs w:val="24"/>
          <w:lang w:val="en-US" w:eastAsia="zh-CN"/>
        </w:rPr>
        <w:t>一、技术参数</w:t>
      </w:r>
    </w:p>
    <w:p w14:paraId="540F71D9">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480" w:firstLineChars="200"/>
        <w:jc w:val="left"/>
        <w:textAlignment w:val="baseline"/>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1、电 源：220V±22V，50Hz±1 Hz</w:t>
      </w:r>
    </w:p>
    <w:p w14:paraId="39A68CB7">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480" w:firstLineChars="200"/>
        <w:jc w:val="left"/>
        <w:textAlignment w:val="baseline"/>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2、额定功率(VA)：220</w:t>
      </w:r>
    </w:p>
    <w:p w14:paraId="5343FEA4">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480" w:firstLineChars="200"/>
        <w:jc w:val="left"/>
        <w:textAlignment w:val="baseline"/>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3、工作噪音 dB(A)：≤50</w:t>
      </w:r>
    </w:p>
    <w:p w14:paraId="2D6FDB3A">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480" w:firstLineChars="200"/>
        <w:jc w:val="left"/>
        <w:textAlignment w:val="baseline"/>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4、循环风量(m/h)≥500</w:t>
      </w:r>
    </w:p>
    <w:p w14:paraId="1E21ADC8">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480" w:firstLineChars="200"/>
        <w:jc w:val="left"/>
        <w:textAlignment w:val="baseline"/>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5、紫外线强度(w/cm)：≥110</w:t>
      </w:r>
    </w:p>
    <w:p w14:paraId="0EF5160F">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480" w:firstLineChars="200"/>
        <w:jc w:val="left"/>
        <w:textAlignment w:val="baseline"/>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6、紫外线泄露量(Hw/cm )：≤5</w:t>
      </w:r>
    </w:p>
    <w:p w14:paraId="1FAF2D66">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480" w:firstLineChars="200"/>
        <w:jc w:val="left"/>
        <w:textAlignment w:val="baseline"/>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7、紫外线灯管有效寿命(h):≥1000</w:t>
      </w:r>
    </w:p>
    <w:p w14:paraId="410BCE60">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480" w:firstLineChars="200"/>
        <w:jc w:val="left"/>
        <w:textAlignment w:val="baseline"/>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8、臭氧泄露量(mg/m)：≤0.01</w:t>
      </w:r>
    </w:p>
    <w:p w14:paraId="2000AF0C">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480" w:firstLineChars="200"/>
        <w:jc w:val="left"/>
        <w:textAlignment w:val="baseline"/>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9、紫外线灯管数及功率：4x36W</w:t>
      </w:r>
    </w:p>
    <w:p w14:paraId="3CD92385">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480" w:firstLineChars="200"/>
        <w:jc w:val="left"/>
        <w:textAlignment w:val="baseline"/>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10、适用体积(m)：≤30</w:t>
      </w:r>
    </w:p>
    <w:p w14:paraId="7B36DE34">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480" w:firstLineChars="200"/>
        <w:jc w:val="left"/>
        <w:textAlignment w:val="baseline"/>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11、一次消毒时间(min)：＞120</w:t>
      </w:r>
    </w:p>
    <w:p w14:paraId="43D127EB">
      <w:pPr>
        <w:keepNext w:val="0"/>
        <w:keepLines w:val="0"/>
        <w:pageBreakBefore w:val="0"/>
        <w:wordWrap/>
        <w:overflowPunct/>
        <w:topLinePunct w:val="0"/>
        <w:bidi w:val="0"/>
        <w:spacing w:line="360" w:lineRule="auto"/>
        <w:ind w:left="0" w:leftChars="0"/>
        <w:jc w:val="left"/>
        <w:rPr>
          <w:rFonts w:hint="eastAsia" w:ascii="仿宋" w:hAnsi="仿宋" w:eastAsia="仿宋" w:cs="仿宋"/>
          <w:b/>
          <w:bCs/>
          <w:color w:val="auto"/>
          <w:sz w:val="28"/>
          <w:szCs w:val="28"/>
          <w:lang w:val="en-US" w:eastAsia="zh-CN"/>
        </w:rPr>
      </w:pPr>
    </w:p>
    <w:p w14:paraId="774F3A40">
      <w:pPr>
        <w:keepNext w:val="0"/>
        <w:keepLines w:val="0"/>
        <w:pageBreakBefore w:val="0"/>
        <w:widowControl/>
        <w:kinsoku/>
        <w:wordWrap/>
        <w:overflowPunct/>
        <w:topLinePunct w:val="0"/>
        <w:autoSpaceDE/>
        <w:autoSpaceDN/>
        <w:bidi w:val="0"/>
        <w:adjustRightInd/>
        <w:snapToGrid/>
        <w:spacing w:line="360" w:lineRule="auto"/>
        <w:ind w:left="0" w:leftChars="0"/>
        <w:jc w:val="center"/>
        <w:textAlignment w:val="auto"/>
        <w:rPr>
          <w:rFonts w:hint="eastAsia" w:ascii="仿宋" w:hAnsi="仿宋" w:eastAsia="仿宋" w:cs="仿宋"/>
          <w:b/>
          <w:bCs/>
          <w:color w:val="auto"/>
          <w:sz w:val="28"/>
          <w:szCs w:val="28"/>
          <w:lang w:val="en-US" w:eastAsia="zh-CN"/>
        </w:rPr>
      </w:pPr>
      <w:r>
        <w:rPr>
          <w:rFonts w:hint="eastAsia" w:ascii="仿宋" w:hAnsi="仿宋" w:eastAsia="仿宋" w:cs="仿宋"/>
          <w:b/>
          <w:bCs/>
          <w:color w:val="auto"/>
          <w:sz w:val="28"/>
          <w:szCs w:val="28"/>
          <w:lang w:val="en-US" w:eastAsia="zh-CN"/>
        </w:rPr>
        <w:t>3.红外线治疗仪</w:t>
      </w:r>
    </w:p>
    <w:p w14:paraId="0C6E3826">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仿宋" w:hAnsi="仿宋" w:eastAsia="仿宋" w:cs="仿宋"/>
          <w:b/>
          <w:bCs/>
          <w:color w:val="auto"/>
          <w:sz w:val="24"/>
          <w:szCs w:val="24"/>
          <w:lang w:val="en-US" w:eastAsia="zh-CN"/>
        </w:rPr>
      </w:pPr>
      <w:r>
        <w:rPr>
          <w:rFonts w:hint="eastAsia" w:ascii="仿宋" w:hAnsi="仿宋" w:eastAsia="仿宋" w:cs="仿宋"/>
          <w:b/>
          <w:bCs/>
          <w:color w:val="auto"/>
          <w:sz w:val="24"/>
          <w:szCs w:val="24"/>
          <w:lang w:val="en-US" w:eastAsia="zh-CN"/>
        </w:rPr>
        <w:t>一、技术参数</w:t>
      </w:r>
    </w:p>
    <w:p w14:paraId="6CBFD4F8">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b w:val="0"/>
          <w:bCs w:val="0"/>
          <w:color w:val="auto"/>
          <w:sz w:val="24"/>
          <w:szCs w:val="24"/>
          <w:lang w:val="en-US" w:eastAsia="zh-CN"/>
        </w:rPr>
      </w:pPr>
      <w:r>
        <w:rPr>
          <w:rFonts w:hint="eastAsia" w:ascii="仿宋" w:hAnsi="仿宋" w:eastAsia="仿宋" w:cs="仿宋"/>
          <w:b w:val="0"/>
          <w:bCs w:val="0"/>
          <w:color w:val="auto"/>
          <w:sz w:val="24"/>
          <w:szCs w:val="24"/>
          <w:lang w:val="en-US" w:eastAsia="zh-CN"/>
        </w:rPr>
        <w:t>1、波长范围:0.6um～2.5um；</w:t>
      </w:r>
    </w:p>
    <w:p w14:paraId="311B7A45">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b w:val="0"/>
          <w:bCs w:val="0"/>
          <w:color w:val="auto"/>
          <w:sz w:val="24"/>
          <w:szCs w:val="24"/>
          <w:lang w:val="en-US" w:eastAsia="zh-CN"/>
        </w:rPr>
      </w:pPr>
      <w:r>
        <w:rPr>
          <w:rFonts w:hint="eastAsia" w:ascii="仿宋" w:hAnsi="仿宋" w:eastAsia="仿宋" w:cs="仿宋"/>
          <w:b w:val="0"/>
          <w:bCs w:val="0"/>
          <w:color w:val="auto"/>
          <w:sz w:val="24"/>
          <w:szCs w:val="24"/>
          <w:lang w:val="en-US" w:eastAsia="zh-CN"/>
        </w:rPr>
        <w:t>2、额定功率:100W</w:t>
      </w:r>
    </w:p>
    <w:p w14:paraId="465C4712">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b w:val="0"/>
          <w:bCs w:val="0"/>
          <w:color w:val="auto"/>
          <w:sz w:val="24"/>
          <w:szCs w:val="24"/>
          <w:lang w:val="en-US" w:eastAsia="zh-CN"/>
        </w:rPr>
      </w:pPr>
      <w:r>
        <w:rPr>
          <w:rFonts w:hint="eastAsia" w:ascii="仿宋" w:hAnsi="仿宋" w:eastAsia="仿宋" w:cs="仿宋"/>
          <w:b w:val="0"/>
          <w:bCs w:val="0"/>
          <w:color w:val="auto"/>
          <w:sz w:val="24"/>
          <w:szCs w:val="24"/>
          <w:lang w:val="en-US" w:eastAsia="zh-CN"/>
        </w:rPr>
        <w:t>3、红外线灯泡使用寿命:300h(小时)；</w:t>
      </w:r>
    </w:p>
    <w:p w14:paraId="60C9F078">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b w:val="0"/>
          <w:bCs w:val="0"/>
          <w:color w:val="auto"/>
          <w:sz w:val="24"/>
          <w:szCs w:val="24"/>
          <w:lang w:val="en-US" w:eastAsia="zh-CN"/>
        </w:rPr>
      </w:pPr>
      <w:r>
        <w:rPr>
          <w:rFonts w:hint="eastAsia" w:ascii="仿宋" w:hAnsi="仿宋" w:eastAsia="仿宋" w:cs="仿宋"/>
          <w:b w:val="0"/>
          <w:bCs w:val="0"/>
          <w:color w:val="auto"/>
          <w:sz w:val="24"/>
          <w:szCs w:val="24"/>
          <w:lang w:val="en-US" w:eastAsia="zh-CN"/>
        </w:rPr>
        <w:t>4、定时器范围:机械定时，0min～60min(分钟)，精度误差≤10%；</w:t>
      </w:r>
    </w:p>
    <w:p w14:paraId="43EC8420">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b w:val="0"/>
          <w:bCs w:val="0"/>
          <w:color w:val="auto"/>
          <w:sz w:val="24"/>
          <w:szCs w:val="24"/>
          <w:lang w:val="en-US" w:eastAsia="zh-CN"/>
        </w:rPr>
      </w:pPr>
      <w:r>
        <w:rPr>
          <w:rFonts w:hint="eastAsia" w:ascii="仿宋" w:hAnsi="仿宋" w:eastAsia="仿宋" w:cs="仿宋"/>
          <w:b w:val="0"/>
          <w:bCs w:val="0"/>
          <w:color w:val="auto"/>
          <w:sz w:val="24"/>
          <w:szCs w:val="24"/>
          <w:lang w:val="en-US" w:eastAsia="zh-CN"/>
        </w:rPr>
        <w:t>5、电源电压:a.c.220V；</w:t>
      </w:r>
    </w:p>
    <w:p w14:paraId="49D5CD12">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b w:val="0"/>
          <w:bCs w:val="0"/>
          <w:color w:val="auto"/>
          <w:sz w:val="24"/>
          <w:szCs w:val="24"/>
          <w:lang w:val="en-US" w:eastAsia="zh-CN"/>
        </w:rPr>
      </w:pPr>
      <w:r>
        <w:rPr>
          <w:rFonts w:hint="eastAsia" w:ascii="仿宋" w:hAnsi="仿宋" w:eastAsia="仿宋" w:cs="仿宋"/>
          <w:b w:val="0"/>
          <w:bCs w:val="0"/>
          <w:color w:val="auto"/>
          <w:sz w:val="24"/>
          <w:szCs w:val="24"/>
          <w:lang w:val="en-US" w:eastAsia="zh-CN"/>
        </w:rPr>
        <w:t>6、电源频率:50Hz；</w:t>
      </w:r>
    </w:p>
    <w:p w14:paraId="418E9CA4">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b w:val="0"/>
          <w:bCs w:val="0"/>
          <w:color w:val="auto"/>
          <w:sz w:val="24"/>
          <w:szCs w:val="24"/>
          <w:lang w:val="en-US" w:eastAsia="zh-CN"/>
        </w:rPr>
      </w:pPr>
      <w:r>
        <w:rPr>
          <w:rFonts w:hint="eastAsia" w:ascii="仿宋" w:hAnsi="仿宋" w:eastAsia="仿宋" w:cs="仿宋"/>
          <w:b w:val="0"/>
          <w:bCs w:val="0"/>
          <w:color w:val="auto"/>
          <w:sz w:val="24"/>
          <w:szCs w:val="24"/>
          <w:lang w:val="en-US" w:eastAsia="zh-CN"/>
        </w:rPr>
        <w:t>7、环境温度范围:5℃～40℃；</w:t>
      </w:r>
    </w:p>
    <w:p w14:paraId="2CB94419">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b w:val="0"/>
          <w:bCs w:val="0"/>
          <w:color w:val="auto"/>
          <w:sz w:val="24"/>
          <w:szCs w:val="24"/>
          <w:lang w:val="en-US" w:eastAsia="zh-CN"/>
        </w:rPr>
      </w:pPr>
      <w:r>
        <w:rPr>
          <w:rFonts w:hint="eastAsia" w:ascii="仿宋" w:hAnsi="仿宋" w:eastAsia="仿宋" w:cs="仿宋"/>
          <w:b w:val="0"/>
          <w:bCs w:val="0"/>
          <w:color w:val="auto"/>
          <w:sz w:val="24"/>
          <w:szCs w:val="24"/>
          <w:lang w:val="en-US" w:eastAsia="zh-CN"/>
        </w:rPr>
        <w:t>8、相对湿度范围:&lt;80%；</w:t>
      </w:r>
    </w:p>
    <w:p w14:paraId="7122BC76">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b w:val="0"/>
          <w:bCs w:val="0"/>
          <w:color w:val="auto"/>
          <w:sz w:val="24"/>
          <w:szCs w:val="24"/>
          <w:lang w:val="en-US" w:eastAsia="zh-CN"/>
        </w:rPr>
      </w:pPr>
      <w:r>
        <w:rPr>
          <w:rFonts w:hint="eastAsia" w:ascii="仿宋" w:hAnsi="仿宋" w:eastAsia="仿宋" w:cs="仿宋"/>
          <w:b w:val="0"/>
          <w:bCs w:val="0"/>
          <w:color w:val="auto"/>
          <w:sz w:val="24"/>
          <w:szCs w:val="24"/>
          <w:lang w:val="en-US" w:eastAsia="zh-CN"/>
        </w:rPr>
        <w:t>9、大气压力范围:700hPa～1060hPa；</w:t>
      </w:r>
    </w:p>
    <w:p w14:paraId="7066964F">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b w:val="0"/>
          <w:bCs w:val="0"/>
          <w:color w:val="auto"/>
          <w:sz w:val="24"/>
          <w:szCs w:val="24"/>
          <w:lang w:val="en-US" w:eastAsia="zh-CN"/>
        </w:rPr>
      </w:pPr>
      <w:r>
        <w:rPr>
          <w:rFonts w:hint="eastAsia" w:ascii="仿宋" w:hAnsi="仿宋" w:eastAsia="仿宋" w:cs="仿宋"/>
          <w:b w:val="0"/>
          <w:bCs w:val="0"/>
          <w:color w:val="auto"/>
          <w:sz w:val="24"/>
          <w:szCs w:val="24"/>
          <w:lang w:val="en-US" w:eastAsia="zh-CN"/>
        </w:rPr>
        <w:t>10、产品安全类型:I类B型、连续运行的非接触式设备；</w:t>
      </w:r>
    </w:p>
    <w:p w14:paraId="5F858F53">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b w:val="0"/>
          <w:bCs w:val="0"/>
          <w:color w:val="auto"/>
          <w:sz w:val="24"/>
          <w:szCs w:val="24"/>
          <w:lang w:val="en-US" w:eastAsia="zh-CN"/>
        </w:rPr>
      </w:pPr>
      <w:r>
        <w:rPr>
          <w:rFonts w:hint="eastAsia" w:ascii="仿宋" w:hAnsi="仿宋" w:eastAsia="仿宋" w:cs="仿宋"/>
          <w:b w:val="0"/>
          <w:bCs w:val="0"/>
          <w:color w:val="auto"/>
          <w:sz w:val="24"/>
          <w:szCs w:val="24"/>
          <w:lang w:val="en-US" w:eastAsia="zh-CN"/>
        </w:rPr>
        <w:t>11、运行模式:连续运行的非接触式设备</w:t>
      </w:r>
    </w:p>
    <w:p w14:paraId="68897427">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b w:val="0"/>
          <w:bCs w:val="0"/>
          <w:color w:val="auto"/>
          <w:sz w:val="24"/>
          <w:szCs w:val="24"/>
          <w:lang w:val="en-US" w:eastAsia="zh-CN"/>
        </w:rPr>
      </w:pPr>
      <w:r>
        <w:rPr>
          <w:rFonts w:hint="eastAsia" w:ascii="仿宋" w:hAnsi="仿宋" w:eastAsia="仿宋" w:cs="仿宋"/>
          <w:b w:val="0"/>
          <w:bCs w:val="0"/>
          <w:color w:val="auto"/>
          <w:sz w:val="24"/>
          <w:szCs w:val="24"/>
          <w:lang w:val="en-US" w:eastAsia="zh-CN"/>
        </w:rPr>
        <w:t>12、活动臂升缩范围:30-135cm</w:t>
      </w:r>
    </w:p>
    <w:p w14:paraId="61261223">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b w:val="0"/>
          <w:bCs w:val="0"/>
          <w:color w:val="auto"/>
          <w:sz w:val="24"/>
          <w:szCs w:val="24"/>
          <w:lang w:val="en-US" w:eastAsia="zh-CN"/>
        </w:rPr>
      </w:pPr>
      <w:r>
        <w:rPr>
          <w:rFonts w:hint="eastAsia" w:ascii="仿宋" w:hAnsi="仿宋" w:eastAsia="仿宋" w:cs="仿宋"/>
          <w:b w:val="0"/>
          <w:bCs w:val="0"/>
          <w:color w:val="auto"/>
          <w:sz w:val="24"/>
          <w:szCs w:val="24"/>
          <w:lang w:val="en-US" w:eastAsia="zh-CN"/>
        </w:rPr>
        <w:t>13、活动臂伸缩范围:20-70CM</w:t>
      </w:r>
    </w:p>
    <w:p w14:paraId="6E494A22">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b w:val="0"/>
          <w:bCs w:val="0"/>
          <w:color w:val="auto"/>
          <w:sz w:val="24"/>
          <w:szCs w:val="24"/>
          <w:lang w:val="en-US" w:eastAsia="zh-CN"/>
        </w:rPr>
      </w:pPr>
      <w:r>
        <w:rPr>
          <w:rFonts w:hint="eastAsia" w:ascii="仿宋" w:hAnsi="仿宋" w:eastAsia="仿宋" w:cs="仿宋"/>
          <w:b w:val="0"/>
          <w:bCs w:val="0"/>
          <w:color w:val="auto"/>
          <w:sz w:val="24"/>
          <w:szCs w:val="24"/>
          <w:lang w:val="en-US" w:eastAsia="zh-CN"/>
        </w:rPr>
        <w:t>14、升降杆升降范围:200mm</w:t>
      </w:r>
    </w:p>
    <w:p w14:paraId="432DF305">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b w:val="0"/>
          <w:bCs w:val="0"/>
          <w:color w:val="auto"/>
          <w:sz w:val="24"/>
          <w:szCs w:val="24"/>
          <w:lang w:val="en-US" w:eastAsia="zh-CN"/>
        </w:rPr>
      </w:pPr>
      <w:r>
        <w:rPr>
          <w:rFonts w:hint="eastAsia" w:ascii="仿宋" w:hAnsi="仿宋" w:eastAsia="仿宋" w:cs="仿宋"/>
          <w:b w:val="0"/>
          <w:bCs w:val="0"/>
          <w:color w:val="auto"/>
          <w:sz w:val="24"/>
          <w:szCs w:val="24"/>
          <w:lang w:val="en-US" w:eastAsia="zh-CN"/>
        </w:rPr>
        <w:t>15、俯仰角:270 度</w:t>
      </w:r>
    </w:p>
    <w:p w14:paraId="663BC731">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b w:val="0"/>
          <w:bCs w:val="0"/>
          <w:color w:val="auto"/>
          <w:sz w:val="24"/>
          <w:szCs w:val="24"/>
          <w:lang w:val="en-US" w:eastAsia="zh-CN"/>
        </w:rPr>
      </w:pPr>
      <w:r>
        <w:rPr>
          <w:rFonts w:hint="eastAsia" w:ascii="仿宋" w:hAnsi="仿宋" w:eastAsia="仿宋" w:cs="仿宋"/>
          <w:b w:val="0"/>
          <w:bCs w:val="0"/>
          <w:color w:val="auto"/>
          <w:sz w:val="24"/>
          <w:szCs w:val="24"/>
          <w:lang w:val="en-US" w:eastAsia="zh-CN"/>
        </w:rPr>
        <w:t>16、治疗头转角:360度</w:t>
      </w:r>
    </w:p>
    <w:p w14:paraId="58A224D4">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b w:val="0"/>
          <w:bCs w:val="0"/>
          <w:color w:val="auto"/>
          <w:sz w:val="24"/>
          <w:szCs w:val="24"/>
          <w:lang w:val="en-US" w:eastAsia="zh-CN"/>
        </w:rPr>
      </w:pPr>
      <w:r>
        <w:rPr>
          <w:rFonts w:hint="eastAsia" w:ascii="仿宋" w:hAnsi="仿宋" w:eastAsia="仿宋" w:cs="仿宋"/>
          <w:b w:val="0"/>
          <w:bCs w:val="0"/>
          <w:color w:val="auto"/>
          <w:sz w:val="24"/>
          <w:szCs w:val="24"/>
          <w:lang w:val="en-US" w:eastAsia="zh-CN"/>
        </w:rPr>
        <w:t>17、计时方式:机械定时(0～60及长通)</w:t>
      </w:r>
    </w:p>
    <w:p w14:paraId="776712FF">
      <w:pPr>
        <w:keepNext w:val="0"/>
        <w:keepLines w:val="0"/>
        <w:pageBreakBefore w:val="0"/>
        <w:wordWrap/>
        <w:overflowPunct/>
        <w:topLinePunct w:val="0"/>
        <w:bidi w:val="0"/>
        <w:spacing w:line="360" w:lineRule="auto"/>
        <w:ind w:left="0" w:leftChars="0"/>
        <w:jc w:val="left"/>
        <w:rPr>
          <w:rFonts w:hint="eastAsia" w:ascii="仿宋" w:hAnsi="仿宋" w:eastAsia="仿宋" w:cs="仿宋"/>
          <w:color w:val="auto"/>
          <w:sz w:val="28"/>
          <w:szCs w:val="28"/>
          <w:lang w:val="en-US" w:eastAsia="zh-CN"/>
        </w:rPr>
      </w:pPr>
    </w:p>
    <w:p w14:paraId="64083969">
      <w:pPr>
        <w:keepNext w:val="0"/>
        <w:keepLines w:val="0"/>
        <w:pageBreakBefore w:val="0"/>
        <w:widowControl/>
        <w:kinsoku/>
        <w:wordWrap/>
        <w:overflowPunct/>
        <w:topLinePunct w:val="0"/>
        <w:autoSpaceDE/>
        <w:autoSpaceDN/>
        <w:bidi w:val="0"/>
        <w:adjustRightInd/>
        <w:snapToGrid/>
        <w:spacing w:line="360" w:lineRule="auto"/>
        <w:ind w:left="0" w:leftChars="0"/>
        <w:jc w:val="center"/>
        <w:textAlignment w:val="auto"/>
        <w:rPr>
          <w:rFonts w:hint="eastAsia" w:ascii="仿宋" w:hAnsi="仿宋" w:eastAsia="仿宋" w:cs="仿宋"/>
          <w:b/>
          <w:bCs/>
          <w:color w:val="auto"/>
          <w:sz w:val="28"/>
          <w:szCs w:val="28"/>
          <w:lang w:val="en-US" w:eastAsia="zh-CN"/>
        </w:rPr>
      </w:pPr>
      <w:r>
        <w:rPr>
          <w:rFonts w:hint="eastAsia" w:ascii="仿宋" w:hAnsi="仿宋" w:eastAsia="仿宋" w:cs="仿宋"/>
          <w:b/>
          <w:bCs/>
          <w:color w:val="auto"/>
          <w:sz w:val="28"/>
          <w:szCs w:val="28"/>
          <w:lang w:val="en-US" w:eastAsia="zh-CN"/>
        </w:rPr>
        <w:t>4.负压吸引器</w:t>
      </w:r>
    </w:p>
    <w:p w14:paraId="11331535">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 w:hAnsi="仿宋" w:eastAsia="仿宋" w:cs="仿宋"/>
          <w:b/>
          <w:bCs/>
          <w:color w:val="auto"/>
          <w:sz w:val="24"/>
          <w:szCs w:val="24"/>
          <w:lang w:val="en-US" w:eastAsia="zh-CN"/>
        </w:rPr>
      </w:pPr>
      <w:r>
        <w:rPr>
          <w:rFonts w:hint="eastAsia" w:ascii="仿宋" w:hAnsi="仿宋" w:eastAsia="仿宋" w:cs="仿宋"/>
          <w:b/>
          <w:bCs/>
          <w:color w:val="auto"/>
          <w:sz w:val="24"/>
          <w:szCs w:val="24"/>
          <w:lang w:val="en-US" w:eastAsia="zh-CN"/>
        </w:rPr>
        <w:t>一、技术参数要求</w:t>
      </w:r>
    </w:p>
    <w:p w14:paraId="7661862F">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1、采用无油润滑真空泵，抽气速率高、负压上升快，无油雾污染，泵体无需日常维护和保养；</w:t>
      </w:r>
    </w:p>
    <w:p w14:paraId="487FA7BC">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2、设备后部的槽型板内可放置脚踏开关及电源线等；</w:t>
      </w:r>
    </w:p>
    <w:p w14:paraId="2A824436">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3、设有溢流保护装置，可防止液体进入中间管道；</w:t>
      </w:r>
    </w:p>
    <w:p w14:paraId="7E06EBBE">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4、负压调节系统可根据临床需要作无级调压；</w:t>
      </w:r>
    </w:p>
    <w:p w14:paraId="0115E5C6">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5、标准配置为玻璃贮液瓶，可根据需要改为PC塑料瓶；</w:t>
      </w:r>
    </w:p>
    <w:p w14:paraId="1C018D86">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6、采用工程塑料和金属相结合的外形结构，拉杆可摆动，</w:t>
      </w:r>
      <w:r>
        <w:rPr>
          <w:rFonts w:hint="eastAsia" w:ascii="仿宋" w:hAnsi="仿宋" w:eastAsia="仿宋" w:cs="仿宋"/>
          <w:color w:val="auto"/>
          <w:sz w:val="24"/>
          <w:szCs w:val="24"/>
        </w:rPr>
        <w:tab/>
      </w:r>
    </w:p>
    <w:p w14:paraId="6C4E8E8D">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7、极限负压值：≥0.09MPa(680mmHg)；</w:t>
      </w:r>
    </w:p>
    <w:p w14:paraId="11B85B70">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8、负压调节范围:0.02Mpa(150mmHg)～极限负压值；</w:t>
      </w:r>
    </w:p>
    <w:p w14:paraId="3A23289B">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9、噪音：≤65dB（A）；</w:t>
      </w:r>
    </w:p>
    <w:p w14:paraId="50671CC4">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10、瞬时抽气速率：≥32L/Min；</w:t>
      </w:r>
    </w:p>
    <w:p w14:paraId="0EEA17F9">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11、贮液瓶：2500mL×2(玻璃)(可另配2L塑料瓶及一次性吸液袋)；</w:t>
      </w:r>
    </w:p>
    <w:p w14:paraId="2C427757">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12、电源：AC220V 50Hz；</w:t>
      </w:r>
    </w:p>
    <w:p w14:paraId="5B81AC1E">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13、输入功率：150VA；</w:t>
      </w:r>
    </w:p>
    <w:p w14:paraId="56EAF694">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14、重量：12kg。</w:t>
      </w:r>
    </w:p>
    <w:p w14:paraId="5E5BA2DA">
      <w:pPr>
        <w:keepNext w:val="0"/>
        <w:keepLines w:val="0"/>
        <w:pageBreakBefore w:val="0"/>
        <w:kinsoku/>
        <w:wordWrap/>
        <w:overflowPunct/>
        <w:topLinePunct w:val="0"/>
        <w:autoSpaceDE/>
        <w:autoSpaceDN/>
        <w:bidi w:val="0"/>
        <w:adjustRightInd/>
        <w:snapToGrid/>
        <w:spacing w:line="360" w:lineRule="auto"/>
        <w:ind w:left="0" w:leftChars="0"/>
        <w:jc w:val="left"/>
        <w:textAlignment w:val="auto"/>
        <w:rPr>
          <w:rFonts w:hint="eastAsia" w:ascii="仿宋" w:hAnsi="仿宋" w:eastAsia="仿宋" w:cs="仿宋"/>
          <w:b/>
          <w:bCs/>
          <w:color w:val="auto"/>
          <w:sz w:val="24"/>
          <w:szCs w:val="24"/>
          <w:lang w:val="en-US" w:eastAsia="zh-CN"/>
        </w:rPr>
      </w:pPr>
      <w:r>
        <w:rPr>
          <w:rFonts w:hint="eastAsia" w:ascii="仿宋" w:hAnsi="仿宋" w:eastAsia="仿宋" w:cs="仿宋"/>
          <w:b/>
          <w:bCs/>
          <w:color w:val="auto"/>
          <w:kern w:val="0"/>
          <w:sz w:val="24"/>
          <w:szCs w:val="24"/>
          <w:lang w:val="en-US" w:eastAsia="zh-CN"/>
        </w:rPr>
        <w:t>★二、</w:t>
      </w:r>
      <w:r>
        <w:rPr>
          <w:rFonts w:hint="eastAsia" w:ascii="仿宋" w:hAnsi="仿宋" w:eastAsia="仿宋" w:cs="仿宋"/>
          <w:b/>
          <w:bCs/>
          <w:color w:val="auto"/>
          <w:sz w:val="24"/>
          <w:szCs w:val="24"/>
          <w:lang w:val="en-US" w:eastAsia="zh-CN"/>
        </w:rPr>
        <w:t>配置要求</w:t>
      </w:r>
    </w:p>
    <w:p w14:paraId="1C407770">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b w:val="0"/>
          <w:bCs w:val="0"/>
          <w:color w:val="auto"/>
          <w:sz w:val="24"/>
          <w:szCs w:val="24"/>
          <w:lang w:val="en-US" w:eastAsia="zh-CN"/>
        </w:rPr>
      </w:pPr>
      <w:r>
        <w:rPr>
          <w:rFonts w:hint="eastAsia" w:ascii="仿宋" w:hAnsi="仿宋" w:eastAsia="仿宋" w:cs="仿宋"/>
          <w:b w:val="0"/>
          <w:bCs w:val="0"/>
          <w:color w:val="auto"/>
          <w:sz w:val="24"/>
          <w:szCs w:val="24"/>
          <w:lang w:val="en-US" w:eastAsia="zh-CN"/>
        </w:rPr>
        <w:t>1、主机</w:t>
      </w:r>
      <w:r>
        <w:rPr>
          <w:rFonts w:hint="eastAsia" w:ascii="仿宋" w:hAnsi="仿宋" w:eastAsia="仿宋" w:cs="仿宋"/>
          <w:b w:val="0"/>
          <w:bCs w:val="0"/>
          <w:color w:val="auto"/>
          <w:sz w:val="24"/>
          <w:szCs w:val="24"/>
          <w:lang w:val="en-US" w:eastAsia="zh-CN"/>
        </w:rPr>
        <w:tab/>
      </w:r>
      <w:r>
        <w:rPr>
          <w:rFonts w:hint="eastAsia" w:ascii="仿宋" w:hAnsi="仿宋" w:eastAsia="仿宋" w:cs="仿宋"/>
          <w:b w:val="0"/>
          <w:bCs w:val="0"/>
          <w:color w:val="auto"/>
          <w:sz w:val="24"/>
          <w:szCs w:val="24"/>
          <w:lang w:val="en-US" w:eastAsia="zh-CN"/>
        </w:rPr>
        <w:t>1台</w:t>
      </w:r>
    </w:p>
    <w:p w14:paraId="2654FCAD">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b w:val="0"/>
          <w:bCs w:val="0"/>
          <w:color w:val="auto"/>
          <w:sz w:val="24"/>
          <w:szCs w:val="24"/>
          <w:lang w:val="en-US" w:eastAsia="zh-CN"/>
        </w:rPr>
      </w:pPr>
      <w:r>
        <w:rPr>
          <w:rFonts w:hint="eastAsia" w:ascii="仿宋" w:hAnsi="仿宋" w:eastAsia="仿宋" w:cs="仿宋"/>
          <w:b w:val="0"/>
          <w:bCs w:val="0"/>
          <w:color w:val="auto"/>
          <w:sz w:val="24"/>
          <w:szCs w:val="24"/>
          <w:lang w:val="en-US" w:eastAsia="zh-CN"/>
        </w:rPr>
        <w:t>2、2500CC瓶X2</w:t>
      </w:r>
      <w:r>
        <w:rPr>
          <w:rFonts w:hint="eastAsia" w:ascii="仿宋" w:hAnsi="仿宋" w:eastAsia="仿宋" w:cs="仿宋"/>
          <w:b w:val="0"/>
          <w:bCs w:val="0"/>
          <w:color w:val="auto"/>
          <w:sz w:val="24"/>
          <w:szCs w:val="24"/>
          <w:lang w:val="en-US" w:eastAsia="zh-CN"/>
        </w:rPr>
        <w:tab/>
      </w:r>
      <w:r>
        <w:rPr>
          <w:rFonts w:hint="eastAsia" w:ascii="仿宋" w:hAnsi="仿宋" w:eastAsia="仿宋" w:cs="仿宋"/>
          <w:b w:val="0"/>
          <w:bCs w:val="0"/>
          <w:color w:val="auto"/>
          <w:sz w:val="24"/>
          <w:szCs w:val="24"/>
          <w:lang w:val="en-US" w:eastAsia="zh-CN"/>
        </w:rPr>
        <w:t>1套</w:t>
      </w:r>
    </w:p>
    <w:p w14:paraId="4B15A3DF">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b w:val="0"/>
          <w:bCs w:val="0"/>
          <w:color w:val="auto"/>
          <w:sz w:val="24"/>
          <w:szCs w:val="24"/>
          <w:lang w:val="en-US" w:eastAsia="zh-CN"/>
        </w:rPr>
      </w:pPr>
      <w:r>
        <w:rPr>
          <w:rFonts w:hint="eastAsia" w:ascii="仿宋" w:hAnsi="仿宋" w:eastAsia="仿宋" w:cs="仿宋"/>
          <w:b w:val="0"/>
          <w:bCs w:val="0"/>
          <w:color w:val="auto"/>
          <w:sz w:val="24"/>
          <w:szCs w:val="24"/>
          <w:lang w:val="en-US" w:eastAsia="zh-CN"/>
        </w:rPr>
        <w:t>3、电源线</w:t>
      </w:r>
      <w:r>
        <w:rPr>
          <w:rFonts w:hint="eastAsia" w:ascii="仿宋" w:hAnsi="仿宋" w:eastAsia="仿宋" w:cs="仿宋"/>
          <w:b w:val="0"/>
          <w:bCs w:val="0"/>
          <w:color w:val="auto"/>
          <w:sz w:val="24"/>
          <w:szCs w:val="24"/>
          <w:lang w:val="en-US" w:eastAsia="zh-CN"/>
        </w:rPr>
        <w:tab/>
      </w:r>
      <w:r>
        <w:rPr>
          <w:rFonts w:hint="eastAsia" w:ascii="仿宋" w:hAnsi="仿宋" w:eastAsia="仿宋" w:cs="仿宋"/>
          <w:b w:val="0"/>
          <w:bCs w:val="0"/>
          <w:color w:val="auto"/>
          <w:sz w:val="24"/>
          <w:szCs w:val="24"/>
          <w:lang w:val="en-US" w:eastAsia="zh-CN"/>
        </w:rPr>
        <w:t>1 根</w:t>
      </w:r>
    </w:p>
    <w:p w14:paraId="2C5502AD">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b w:val="0"/>
          <w:bCs w:val="0"/>
          <w:color w:val="auto"/>
          <w:sz w:val="24"/>
          <w:szCs w:val="24"/>
          <w:lang w:val="en-US" w:eastAsia="zh-CN"/>
        </w:rPr>
      </w:pPr>
      <w:r>
        <w:rPr>
          <w:rFonts w:hint="eastAsia" w:ascii="仿宋" w:hAnsi="仿宋" w:eastAsia="仿宋" w:cs="仿宋"/>
          <w:b w:val="0"/>
          <w:bCs w:val="0"/>
          <w:color w:val="auto"/>
          <w:sz w:val="24"/>
          <w:szCs w:val="24"/>
          <w:lang w:val="en-US" w:eastAsia="zh-CN"/>
        </w:rPr>
        <w:t>4、脚踏开关</w:t>
      </w:r>
      <w:r>
        <w:rPr>
          <w:rFonts w:hint="eastAsia" w:ascii="仿宋" w:hAnsi="仿宋" w:eastAsia="仿宋" w:cs="仿宋"/>
          <w:b w:val="0"/>
          <w:bCs w:val="0"/>
          <w:color w:val="auto"/>
          <w:sz w:val="24"/>
          <w:szCs w:val="24"/>
          <w:lang w:val="en-US" w:eastAsia="zh-CN"/>
        </w:rPr>
        <w:tab/>
      </w:r>
      <w:r>
        <w:rPr>
          <w:rFonts w:hint="eastAsia" w:ascii="仿宋" w:hAnsi="仿宋" w:eastAsia="仿宋" w:cs="仿宋"/>
          <w:b w:val="0"/>
          <w:bCs w:val="0"/>
          <w:color w:val="auto"/>
          <w:sz w:val="24"/>
          <w:szCs w:val="24"/>
          <w:lang w:val="en-US" w:eastAsia="zh-CN"/>
        </w:rPr>
        <w:t>1只</w:t>
      </w:r>
    </w:p>
    <w:p w14:paraId="25079533">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b w:val="0"/>
          <w:bCs w:val="0"/>
          <w:color w:val="auto"/>
          <w:sz w:val="24"/>
          <w:szCs w:val="24"/>
          <w:lang w:val="en-US" w:eastAsia="zh-CN"/>
        </w:rPr>
      </w:pPr>
      <w:r>
        <w:rPr>
          <w:rFonts w:hint="eastAsia" w:ascii="仿宋" w:hAnsi="仿宋" w:eastAsia="仿宋" w:cs="仿宋"/>
          <w:b w:val="0"/>
          <w:bCs w:val="0"/>
          <w:color w:val="auto"/>
          <w:sz w:val="24"/>
          <w:szCs w:val="24"/>
          <w:lang w:val="en-US" w:eastAsia="zh-CN"/>
        </w:rPr>
        <w:t>5、熔丝管</w:t>
      </w:r>
      <w:r>
        <w:rPr>
          <w:rFonts w:hint="eastAsia" w:ascii="仿宋" w:hAnsi="仿宋" w:eastAsia="仿宋" w:cs="仿宋"/>
          <w:b w:val="0"/>
          <w:bCs w:val="0"/>
          <w:color w:val="auto"/>
          <w:sz w:val="24"/>
          <w:szCs w:val="24"/>
          <w:lang w:val="en-US" w:eastAsia="zh-CN"/>
        </w:rPr>
        <w:tab/>
      </w:r>
      <w:r>
        <w:rPr>
          <w:rFonts w:hint="eastAsia" w:ascii="仿宋" w:hAnsi="仿宋" w:eastAsia="仿宋" w:cs="仿宋"/>
          <w:b w:val="0"/>
          <w:bCs w:val="0"/>
          <w:color w:val="auto"/>
          <w:sz w:val="24"/>
          <w:szCs w:val="24"/>
          <w:lang w:val="en-US" w:eastAsia="zh-CN"/>
        </w:rPr>
        <w:t>3只</w:t>
      </w:r>
    </w:p>
    <w:p w14:paraId="1B110E00">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b w:val="0"/>
          <w:bCs w:val="0"/>
          <w:color w:val="auto"/>
          <w:sz w:val="24"/>
          <w:szCs w:val="24"/>
          <w:lang w:val="en-US" w:eastAsia="zh-CN"/>
        </w:rPr>
      </w:pPr>
      <w:r>
        <w:rPr>
          <w:rFonts w:hint="eastAsia" w:ascii="仿宋" w:hAnsi="仿宋" w:eastAsia="仿宋" w:cs="仿宋"/>
          <w:b w:val="0"/>
          <w:bCs w:val="0"/>
          <w:color w:val="auto"/>
          <w:sz w:val="24"/>
          <w:szCs w:val="24"/>
          <w:lang w:val="en-US" w:eastAsia="zh-CN"/>
        </w:rPr>
        <w:t>6、吸引软导管（2M）</w:t>
      </w:r>
      <w:r>
        <w:rPr>
          <w:rFonts w:hint="eastAsia" w:ascii="仿宋" w:hAnsi="仿宋" w:eastAsia="仿宋" w:cs="仿宋"/>
          <w:b w:val="0"/>
          <w:bCs w:val="0"/>
          <w:color w:val="auto"/>
          <w:sz w:val="24"/>
          <w:szCs w:val="24"/>
          <w:lang w:val="en-US" w:eastAsia="zh-CN"/>
        </w:rPr>
        <w:tab/>
      </w:r>
      <w:r>
        <w:rPr>
          <w:rFonts w:hint="eastAsia" w:ascii="仿宋" w:hAnsi="仿宋" w:eastAsia="仿宋" w:cs="仿宋"/>
          <w:b w:val="0"/>
          <w:bCs w:val="0"/>
          <w:color w:val="auto"/>
          <w:sz w:val="24"/>
          <w:szCs w:val="24"/>
          <w:lang w:val="en-US" w:eastAsia="zh-CN"/>
        </w:rPr>
        <w:t>1根</w:t>
      </w:r>
    </w:p>
    <w:p w14:paraId="24EB39A9">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b w:val="0"/>
          <w:bCs w:val="0"/>
          <w:color w:val="auto"/>
          <w:sz w:val="24"/>
          <w:szCs w:val="24"/>
          <w:lang w:val="en-US" w:eastAsia="zh-CN"/>
        </w:rPr>
      </w:pPr>
      <w:r>
        <w:rPr>
          <w:rFonts w:hint="eastAsia" w:ascii="仿宋" w:hAnsi="仿宋" w:eastAsia="仿宋" w:cs="仿宋"/>
          <w:b w:val="0"/>
          <w:bCs w:val="0"/>
          <w:color w:val="auto"/>
          <w:sz w:val="24"/>
          <w:szCs w:val="24"/>
          <w:lang w:val="en-US" w:eastAsia="zh-CN"/>
        </w:rPr>
        <w:t>7、空气过滤器</w:t>
      </w:r>
      <w:r>
        <w:rPr>
          <w:rFonts w:hint="eastAsia" w:ascii="仿宋" w:hAnsi="仿宋" w:eastAsia="仿宋" w:cs="仿宋"/>
          <w:b w:val="0"/>
          <w:bCs w:val="0"/>
          <w:color w:val="auto"/>
          <w:sz w:val="24"/>
          <w:szCs w:val="24"/>
          <w:lang w:val="en-US" w:eastAsia="zh-CN"/>
        </w:rPr>
        <w:tab/>
      </w:r>
      <w:r>
        <w:rPr>
          <w:rFonts w:hint="eastAsia" w:ascii="仿宋" w:hAnsi="仿宋" w:eastAsia="仿宋" w:cs="仿宋"/>
          <w:b w:val="0"/>
          <w:bCs w:val="0"/>
          <w:color w:val="auto"/>
          <w:sz w:val="24"/>
          <w:szCs w:val="24"/>
          <w:lang w:val="en-US" w:eastAsia="zh-CN"/>
        </w:rPr>
        <w:t>2 只</w:t>
      </w:r>
    </w:p>
    <w:p w14:paraId="7F81181A">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b w:val="0"/>
          <w:bCs w:val="0"/>
          <w:color w:val="auto"/>
          <w:sz w:val="24"/>
          <w:szCs w:val="24"/>
          <w:lang w:val="en-US" w:eastAsia="zh-CN"/>
        </w:rPr>
      </w:pPr>
      <w:r>
        <w:rPr>
          <w:rFonts w:hint="eastAsia" w:ascii="仿宋" w:hAnsi="仿宋" w:eastAsia="仿宋" w:cs="仿宋"/>
          <w:b w:val="0"/>
          <w:bCs w:val="0"/>
          <w:color w:val="auto"/>
          <w:sz w:val="24"/>
          <w:szCs w:val="24"/>
          <w:lang w:val="en-US" w:eastAsia="zh-CN"/>
        </w:rPr>
        <w:t>8、一次性使用头</w:t>
      </w:r>
      <w:r>
        <w:rPr>
          <w:rFonts w:hint="eastAsia" w:ascii="仿宋" w:hAnsi="仿宋" w:eastAsia="仿宋" w:cs="仿宋"/>
          <w:b w:val="0"/>
          <w:bCs w:val="0"/>
          <w:color w:val="auto"/>
          <w:sz w:val="24"/>
          <w:szCs w:val="24"/>
          <w:lang w:val="en-US" w:eastAsia="zh-CN"/>
        </w:rPr>
        <w:tab/>
      </w:r>
      <w:r>
        <w:rPr>
          <w:rFonts w:hint="eastAsia" w:ascii="仿宋" w:hAnsi="仿宋" w:eastAsia="仿宋" w:cs="仿宋"/>
          <w:b w:val="0"/>
          <w:bCs w:val="0"/>
          <w:color w:val="auto"/>
          <w:sz w:val="24"/>
          <w:szCs w:val="24"/>
          <w:lang w:val="en-US" w:eastAsia="zh-CN"/>
        </w:rPr>
        <w:t>1 根</w:t>
      </w:r>
    </w:p>
    <w:p w14:paraId="26B50D29">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b w:val="0"/>
          <w:bCs w:val="0"/>
          <w:color w:val="auto"/>
          <w:sz w:val="28"/>
          <w:szCs w:val="28"/>
          <w:lang w:val="en-US" w:eastAsia="zh-CN"/>
        </w:rPr>
      </w:pPr>
      <w:r>
        <w:rPr>
          <w:rFonts w:hint="eastAsia" w:ascii="仿宋" w:hAnsi="仿宋" w:eastAsia="仿宋" w:cs="仿宋"/>
          <w:b w:val="0"/>
          <w:bCs w:val="0"/>
          <w:color w:val="auto"/>
          <w:sz w:val="24"/>
          <w:szCs w:val="24"/>
          <w:lang w:val="en-US" w:eastAsia="zh-CN"/>
        </w:rPr>
        <w:t>9、保修卡、说明书、合格证等</w:t>
      </w:r>
      <w:r>
        <w:rPr>
          <w:rFonts w:hint="eastAsia" w:ascii="仿宋" w:hAnsi="仿宋" w:eastAsia="仿宋" w:cs="仿宋"/>
          <w:b w:val="0"/>
          <w:bCs w:val="0"/>
          <w:color w:val="auto"/>
          <w:sz w:val="24"/>
          <w:szCs w:val="24"/>
          <w:lang w:val="en-US" w:eastAsia="zh-CN"/>
        </w:rPr>
        <w:tab/>
      </w:r>
      <w:r>
        <w:rPr>
          <w:rFonts w:hint="eastAsia" w:ascii="仿宋" w:hAnsi="仿宋" w:eastAsia="仿宋" w:cs="仿宋"/>
          <w:b w:val="0"/>
          <w:bCs w:val="0"/>
          <w:color w:val="auto"/>
          <w:sz w:val="24"/>
          <w:szCs w:val="24"/>
          <w:lang w:val="en-US" w:eastAsia="zh-CN"/>
        </w:rPr>
        <w:t>1套</w:t>
      </w:r>
    </w:p>
    <w:p w14:paraId="4B9D29D5">
      <w:pPr>
        <w:keepNext w:val="0"/>
        <w:keepLines w:val="0"/>
        <w:pageBreakBefore w:val="0"/>
        <w:wordWrap/>
        <w:overflowPunct/>
        <w:topLinePunct w:val="0"/>
        <w:bidi w:val="0"/>
        <w:spacing w:line="360" w:lineRule="auto"/>
        <w:ind w:left="0" w:leftChars="0"/>
        <w:jc w:val="left"/>
        <w:rPr>
          <w:rFonts w:hint="eastAsia" w:ascii="仿宋" w:hAnsi="仿宋" w:eastAsia="仿宋" w:cs="仿宋"/>
          <w:b/>
          <w:bCs/>
          <w:color w:val="auto"/>
          <w:sz w:val="28"/>
          <w:szCs w:val="28"/>
          <w:lang w:val="en-US" w:eastAsia="zh-CN"/>
        </w:rPr>
      </w:pPr>
    </w:p>
    <w:p w14:paraId="74CC19DB">
      <w:pPr>
        <w:keepNext w:val="0"/>
        <w:keepLines w:val="0"/>
        <w:pageBreakBefore w:val="0"/>
        <w:widowControl/>
        <w:kinsoku/>
        <w:wordWrap/>
        <w:overflowPunct/>
        <w:topLinePunct w:val="0"/>
        <w:autoSpaceDE/>
        <w:autoSpaceDN/>
        <w:bidi w:val="0"/>
        <w:adjustRightInd/>
        <w:snapToGrid/>
        <w:spacing w:line="360" w:lineRule="auto"/>
        <w:ind w:left="0" w:leftChars="0"/>
        <w:jc w:val="center"/>
        <w:textAlignment w:val="auto"/>
        <w:rPr>
          <w:rFonts w:hint="eastAsia" w:ascii="仿宋" w:hAnsi="仿宋" w:eastAsia="仿宋" w:cs="仿宋"/>
          <w:b/>
          <w:bCs/>
          <w:color w:val="auto"/>
          <w:sz w:val="28"/>
          <w:szCs w:val="28"/>
          <w:lang w:val="en-US" w:eastAsia="zh-CN"/>
        </w:rPr>
      </w:pPr>
      <w:r>
        <w:rPr>
          <w:rFonts w:hint="eastAsia" w:ascii="仿宋" w:hAnsi="仿宋" w:eastAsia="仿宋" w:cs="仿宋"/>
          <w:b/>
          <w:bCs/>
          <w:color w:val="auto"/>
          <w:sz w:val="28"/>
          <w:szCs w:val="28"/>
          <w:lang w:val="en-US" w:eastAsia="zh-CN"/>
        </w:rPr>
        <w:t>5.医用消毒柜</w:t>
      </w:r>
    </w:p>
    <w:p w14:paraId="6810C230">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仿宋" w:hAnsi="仿宋" w:eastAsia="仿宋" w:cs="仿宋"/>
          <w:b/>
          <w:bCs/>
          <w:color w:val="auto"/>
          <w:sz w:val="24"/>
          <w:szCs w:val="24"/>
          <w:lang w:val="en-US" w:eastAsia="zh-CN"/>
        </w:rPr>
      </w:pPr>
      <w:r>
        <w:rPr>
          <w:rFonts w:hint="eastAsia" w:ascii="仿宋" w:hAnsi="仿宋" w:eastAsia="仿宋" w:cs="仿宋"/>
          <w:b/>
          <w:bCs/>
          <w:color w:val="auto"/>
          <w:sz w:val="24"/>
          <w:szCs w:val="24"/>
          <w:lang w:val="en-US" w:eastAsia="zh-CN"/>
        </w:rPr>
        <w:t>一、技术参数</w:t>
      </w:r>
    </w:p>
    <w:p w14:paraId="78C11274">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1、额定电源：220V～50Hz</w:t>
      </w:r>
    </w:p>
    <w:p w14:paraId="5348C178">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2、额定功率：260W</w:t>
      </w:r>
    </w:p>
    <w:p w14:paraId="4350A17D">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3、容积：≥45L</w:t>
      </w:r>
    </w:p>
    <w:p w14:paraId="4382AB4C">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4、工作时间：30/45/60min</w:t>
      </w:r>
    </w:p>
    <w:p w14:paraId="01BBC0B0">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5、用途：医疗器具和其它器具(适用耐温高温80°C的器具)</w:t>
      </w:r>
    </w:p>
    <w:p w14:paraId="56E804C0">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6、消毒方式：紫外线+温度</w:t>
      </w:r>
    </w:p>
    <w:p w14:paraId="0C59D3C8">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7、工作温度：70℃+10℃</w:t>
      </w:r>
    </w:p>
    <w:p w14:paraId="513EDED0">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8、紫外线波长：253.7nm</w:t>
      </w:r>
    </w:p>
    <w:p w14:paraId="12E3F650">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9、紫外线灯功率：10W</w:t>
      </w:r>
    </w:p>
    <w:p w14:paraId="4164804D">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10、紫外线灯管有效使用寿命：≥1000h</w:t>
      </w:r>
    </w:p>
    <w:p w14:paraId="083366F5">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11、发热组件有效使用寿命：=3000 h</w:t>
      </w:r>
    </w:p>
    <w:p w14:paraId="615B1F3A">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12、紫外线幅照度：≥100uW/cm</w:t>
      </w:r>
      <w:r>
        <w:rPr>
          <w:rFonts w:hint="eastAsia" w:ascii="仿宋" w:hAnsi="仿宋" w:eastAsia="仿宋" w:cs="仿宋"/>
          <w:color w:val="auto"/>
          <w:sz w:val="24"/>
          <w:szCs w:val="24"/>
          <w:vertAlign w:val="superscript"/>
          <w:lang w:val="en-US" w:eastAsia="zh-CN"/>
        </w:rPr>
        <w:t>2</w:t>
      </w:r>
    </w:p>
    <w:p w14:paraId="053CDBA8">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13、紫外线泄漏：≤5uW/cm</w:t>
      </w:r>
      <w:r>
        <w:rPr>
          <w:rFonts w:hint="eastAsia" w:ascii="仿宋" w:hAnsi="仿宋" w:eastAsia="仿宋" w:cs="仿宋"/>
          <w:color w:val="auto"/>
          <w:sz w:val="24"/>
          <w:szCs w:val="24"/>
          <w:vertAlign w:val="superscript"/>
          <w:lang w:val="en-US" w:eastAsia="zh-CN"/>
        </w:rPr>
        <w:t>2</w:t>
      </w:r>
    </w:p>
    <w:p w14:paraId="7CBC160D">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14、每层层架承载颜定重量：3kg ± 1kg</w:t>
      </w:r>
    </w:p>
    <w:p w14:paraId="71C6953E">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15、产品尺寸：425x375x525mm±5mm</w:t>
      </w:r>
    </w:p>
    <w:p w14:paraId="372AD0DE">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color w:val="auto"/>
          <w:sz w:val="24"/>
          <w:szCs w:val="24"/>
          <w:lang w:val="en-US" w:eastAsia="zh-CN"/>
        </w:rPr>
      </w:pPr>
    </w:p>
    <w:p w14:paraId="42131F5E">
      <w:pPr>
        <w:keepNext w:val="0"/>
        <w:keepLines w:val="0"/>
        <w:pageBreakBefore w:val="0"/>
        <w:wordWrap/>
        <w:overflowPunct/>
        <w:topLinePunct w:val="0"/>
        <w:bidi w:val="0"/>
        <w:spacing w:line="360" w:lineRule="auto"/>
        <w:ind w:left="0" w:leftChars="0"/>
        <w:jc w:val="left"/>
        <w:rPr>
          <w:rFonts w:hint="eastAsia" w:ascii="仿宋" w:hAnsi="仿宋" w:eastAsia="仿宋" w:cs="仿宋"/>
          <w:b/>
          <w:bCs/>
          <w:color w:val="auto"/>
          <w:sz w:val="28"/>
          <w:szCs w:val="28"/>
          <w:lang w:val="en-US" w:eastAsia="zh-CN"/>
        </w:rPr>
      </w:pPr>
    </w:p>
    <w:p w14:paraId="36B9E778">
      <w:pPr>
        <w:keepNext w:val="0"/>
        <w:keepLines w:val="0"/>
        <w:pageBreakBefore w:val="0"/>
        <w:widowControl/>
        <w:kinsoku/>
        <w:wordWrap/>
        <w:overflowPunct/>
        <w:topLinePunct w:val="0"/>
        <w:autoSpaceDE/>
        <w:autoSpaceDN/>
        <w:bidi w:val="0"/>
        <w:adjustRightInd/>
        <w:snapToGrid/>
        <w:spacing w:line="360" w:lineRule="auto"/>
        <w:ind w:left="0" w:leftChars="0"/>
        <w:jc w:val="center"/>
        <w:textAlignment w:val="auto"/>
        <w:rPr>
          <w:rFonts w:hint="eastAsia" w:ascii="仿宋" w:hAnsi="仿宋" w:eastAsia="仿宋" w:cs="仿宋"/>
          <w:b/>
          <w:bCs/>
          <w:color w:val="auto"/>
          <w:sz w:val="28"/>
          <w:szCs w:val="28"/>
          <w:lang w:val="en-US" w:eastAsia="zh-CN"/>
        </w:rPr>
      </w:pPr>
      <w:r>
        <w:rPr>
          <w:rFonts w:hint="eastAsia" w:ascii="仿宋" w:hAnsi="仿宋" w:eastAsia="仿宋" w:cs="仿宋"/>
          <w:b/>
          <w:bCs/>
          <w:color w:val="auto"/>
          <w:sz w:val="28"/>
          <w:szCs w:val="28"/>
          <w:lang w:val="en-US" w:eastAsia="zh-CN"/>
        </w:rPr>
        <w:t>6.岩盐气溶胶治疗仪</w:t>
      </w:r>
    </w:p>
    <w:p w14:paraId="48901F6E">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仿宋" w:hAnsi="仿宋" w:eastAsia="仿宋" w:cs="仿宋"/>
          <w:b/>
          <w:bCs/>
          <w:color w:val="auto"/>
          <w:sz w:val="24"/>
          <w:szCs w:val="24"/>
          <w:lang w:val="en-US" w:eastAsia="zh-CN"/>
        </w:rPr>
      </w:pPr>
      <w:r>
        <w:rPr>
          <w:rFonts w:hint="eastAsia" w:ascii="仿宋" w:hAnsi="仿宋" w:eastAsia="仿宋" w:cs="仿宋"/>
          <w:b/>
          <w:bCs/>
          <w:color w:val="auto"/>
          <w:sz w:val="24"/>
          <w:szCs w:val="24"/>
          <w:lang w:val="en-US" w:eastAsia="zh-CN"/>
        </w:rPr>
        <w:t>一、技术参数</w:t>
      </w:r>
    </w:p>
    <w:p w14:paraId="31EA0E50">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1、环境要求和工作条件：环境温度：5℃～40℃；相对湿度：30%～70%；大气压力：86kPa～106kPa；</w:t>
      </w:r>
    </w:p>
    <w:p w14:paraId="565E50CE">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2、电源电压：220V±10%；电压：AC220V±10%；频率：50/60Hz；额定功率：50W；</w:t>
      </w:r>
    </w:p>
    <w:p w14:paraId="0E736CE0">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▲3、该设备可通过研磨原理产生岩盐气溶胶；</w:t>
      </w:r>
    </w:p>
    <w:p w14:paraId="42128919">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4、工作时间：默认60min，可在5-95min范围调节，步进5min；</w:t>
      </w:r>
    </w:p>
    <w:p w14:paraId="10A1D179">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▲5、</w:t>
      </w:r>
      <w:r>
        <w:rPr>
          <w:rFonts w:hint="eastAsia" w:ascii="仿宋" w:hAnsi="仿宋" w:eastAsia="仿宋" w:cs="仿宋"/>
          <w:color w:val="auto"/>
          <w:sz w:val="24"/>
          <w:szCs w:val="24"/>
          <w:lang w:val="en-US" w:eastAsia="zh-CN"/>
        </w:rPr>
        <w:t>产品使用年限</w:t>
      </w:r>
      <w:r>
        <w:rPr>
          <w:rFonts w:hint="eastAsia" w:ascii="仿宋" w:hAnsi="仿宋" w:eastAsia="仿宋" w:cs="仿宋"/>
          <w:color w:val="auto"/>
          <w:sz w:val="24"/>
          <w:szCs w:val="24"/>
        </w:rPr>
        <w:t>：＞5年（提供产品铭牌）；</w:t>
      </w:r>
    </w:p>
    <w:p w14:paraId="43B3D31B">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▲6、岩盐气溶胶浓度可10档调节，浓度≥3mg/m</w:t>
      </w:r>
      <w:r>
        <w:rPr>
          <w:rFonts w:hint="eastAsia" w:ascii="仿宋" w:hAnsi="仿宋" w:eastAsia="仿宋" w:cs="仿宋"/>
          <w:color w:val="auto"/>
          <w:sz w:val="24"/>
          <w:szCs w:val="24"/>
          <w:vertAlign w:val="superscript"/>
        </w:rPr>
        <w:t>3</w:t>
      </w:r>
      <w:r>
        <w:rPr>
          <w:rFonts w:hint="eastAsia" w:ascii="仿宋" w:hAnsi="仿宋" w:eastAsia="仿宋" w:cs="仿宋"/>
          <w:color w:val="auto"/>
          <w:sz w:val="24"/>
          <w:szCs w:val="24"/>
        </w:rPr>
        <w:t>（需提供检验报告）；</w:t>
      </w:r>
    </w:p>
    <w:p w14:paraId="04885833">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7、设备产生的岩盐气溶胶，规格1-5微米的颗粒数量占总颗粒数的比例不低于80%；</w:t>
      </w:r>
    </w:p>
    <w:p w14:paraId="0FDBDBD8">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▲8、适用范围：用以治疗呼吸系统疾病；</w:t>
      </w:r>
    </w:p>
    <w:p w14:paraId="4F6F427F">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▲9、具有研磨系统，研磨仓为316不锈钢材质，易拆卸，便于清洁、消毒与更换；</w:t>
      </w:r>
    </w:p>
    <w:p w14:paraId="59B8D098">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10、具有设置记忆功能，开机时默认为上次设置的功能和时间；</w:t>
      </w:r>
    </w:p>
    <w:p w14:paraId="5B31E43F">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11、档位：转速、风速可5档调节；</w:t>
      </w:r>
    </w:p>
    <w:p w14:paraId="493632A2">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12、具有倒计时功能，结束后自动停止工作；</w:t>
      </w:r>
    </w:p>
    <w:p w14:paraId="28E98BD1">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13、显示方式:液晶显示屏，中文菜单，实体按键操作；</w:t>
      </w:r>
    </w:p>
    <w:p w14:paraId="51106811">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14、具备历史记录功能；</w:t>
      </w:r>
    </w:p>
    <w:p w14:paraId="2BA6AFB0">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15、历史记录界面可查看最</w:t>
      </w:r>
      <w:r>
        <w:rPr>
          <w:rStyle w:val="10"/>
          <w:rFonts w:hint="eastAsia" w:ascii="仿宋" w:hAnsi="仿宋" w:eastAsia="仿宋" w:cs="仿宋"/>
          <w:color w:val="auto"/>
          <w:sz w:val="24"/>
          <w:szCs w:val="24"/>
        </w:rPr>
        <w:t>近一次治疗的时间和模式</w:t>
      </w:r>
      <w:r>
        <w:rPr>
          <w:rFonts w:hint="eastAsia" w:ascii="仿宋" w:hAnsi="仿宋" w:eastAsia="仿宋" w:cs="仿宋"/>
          <w:color w:val="auto"/>
          <w:sz w:val="24"/>
          <w:szCs w:val="24"/>
        </w:rPr>
        <w:t>；</w:t>
      </w:r>
    </w:p>
    <w:p w14:paraId="06D36DD9">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16、主机重量≤3kg，具有一定的便携性，方便移动，满足各种使用场景；</w:t>
      </w:r>
    </w:p>
    <w:p w14:paraId="041ABD3A">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17、具备交叉感染防控的恰当措施：上盖可拆卸，便于清洁和消毒。</w:t>
      </w:r>
    </w:p>
    <w:p w14:paraId="0E3DB61E">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rPr>
        <w:t>1</w:t>
      </w:r>
      <w:r>
        <w:rPr>
          <w:rFonts w:hint="eastAsia" w:ascii="仿宋" w:hAnsi="仿宋" w:eastAsia="仿宋" w:cs="仿宋"/>
          <w:color w:val="auto"/>
          <w:sz w:val="24"/>
          <w:szCs w:val="24"/>
        </w:rPr>
        <w:t>8</w:t>
      </w: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rPr>
        <w:t>专用岩盐配料每次更换，不重复使用；</w:t>
      </w:r>
    </w:p>
    <w:p w14:paraId="357A50D5">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▲19、专用岩盐配料干燥失重：符合《中国药典2025版》二部氯化钠干燥失重要求，依照通则0831干燥失重测定法检验，在105℃干燥至恒重，减失重量不得超过0.5%。</w:t>
      </w:r>
    </w:p>
    <w:p w14:paraId="33DB1616">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20</w:t>
      </w: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rPr>
        <w:t>仪器在低温环境中运输或存放后，在有供暖设施的干燥场所放置5小时可打开使用。</w:t>
      </w:r>
    </w:p>
    <w:p w14:paraId="21616420">
      <w:pPr>
        <w:keepNext w:val="0"/>
        <w:keepLines w:val="0"/>
        <w:pageBreakBefore w:val="0"/>
        <w:wordWrap/>
        <w:overflowPunct/>
        <w:topLinePunct w:val="0"/>
        <w:bidi w:val="0"/>
        <w:spacing w:line="360" w:lineRule="auto"/>
        <w:ind w:left="0" w:leftChars="0"/>
        <w:jc w:val="left"/>
        <w:rPr>
          <w:rFonts w:hint="eastAsia" w:ascii="仿宋" w:hAnsi="仿宋" w:eastAsia="仿宋" w:cs="仿宋"/>
          <w:b/>
          <w:bCs/>
          <w:color w:val="auto"/>
          <w:sz w:val="24"/>
          <w:szCs w:val="24"/>
          <w:vertAlign w:val="baseline"/>
          <w:lang w:val="en-US"/>
        </w:rPr>
      </w:pPr>
      <w:r>
        <w:rPr>
          <w:rFonts w:hint="eastAsia" w:ascii="仿宋" w:hAnsi="仿宋" w:eastAsia="仿宋" w:cs="仿宋"/>
          <w:b/>
          <w:bCs/>
          <w:color w:val="auto"/>
          <w:kern w:val="0"/>
          <w:sz w:val="24"/>
          <w:szCs w:val="24"/>
          <w:lang w:val="en-US" w:eastAsia="zh-CN"/>
        </w:rPr>
        <w:t>★二、</w:t>
      </w:r>
      <w:r>
        <w:rPr>
          <w:rFonts w:hint="eastAsia" w:ascii="仿宋" w:hAnsi="仿宋" w:eastAsia="仿宋" w:cs="仿宋"/>
          <w:b/>
          <w:bCs/>
          <w:color w:val="auto"/>
          <w:sz w:val="24"/>
          <w:szCs w:val="24"/>
          <w:lang w:val="en-US"/>
        </w:rPr>
        <w:t>配置清单</w:t>
      </w:r>
    </w:p>
    <w:p w14:paraId="6CF786AD">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sz w:val="24"/>
          <w:szCs w:val="24"/>
          <w:lang w:val="en-US"/>
        </w:rPr>
      </w:pPr>
      <w:r>
        <w:rPr>
          <w:rFonts w:hint="eastAsia" w:ascii="仿宋" w:hAnsi="仿宋" w:eastAsia="仿宋" w:cs="仿宋"/>
          <w:color w:val="auto"/>
          <w:sz w:val="24"/>
          <w:szCs w:val="24"/>
          <w:lang w:val="en-US"/>
        </w:rPr>
        <w:t>主机1台、电源适配器1个、专用岩盐配料1盒、使用说明书1本、清洁工具1个、合格证1个</w:t>
      </w:r>
    </w:p>
    <w:p w14:paraId="201E4784">
      <w:pPr>
        <w:pStyle w:val="11"/>
        <w:keepNext w:val="0"/>
        <w:keepLines w:val="0"/>
        <w:pageBreakBefore w:val="0"/>
        <w:widowControl/>
        <w:kinsoku/>
        <w:wordWrap/>
        <w:overflowPunct/>
        <w:topLinePunct w:val="0"/>
        <w:autoSpaceDE/>
        <w:autoSpaceDN/>
        <w:bidi w:val="0"/>
        <w:adjustRightInd/>
        <w:snapToGrid/>
        <w:spacing w:line="360" w:lineRule="auto"/>
        <w:ind w:left="0" w:leftChars="0" w:firstLine="0" w:firstLineChars="0"/>
        <w:jc w:val="center"/>
        <w:textAlignment w:val="auto"/>
        <w:rPr>
          <w:rFonts w:hint="eastAsia" w:ascii="仿宋" w:hAnsi="仿宋" w:eastAsia="仿宋" w:cs="仿宋"/>
          <w:b/>
          <w:bCs/>
          <w:color w:val="auto"/>
          <w:sz w:val="28"/>
          <w:szCs w:val="28"/>
          <w:lang w:val="en-US" w:eastAsia="zh-CN"/>
        </w:rPr>
      </w:pPr>
      <w:r>
        <w:rPr>
          <w:rFonts w:hint="eastAsia" w:ascii="仿宋" w:hAnsi="仿宋" w:eastAsia="仿宋" w:cs="仿宋"/>
          <w:b/>
          <w:bCs/>
          <w:color w:val="auto"/>
          <w:sz w:val="28"/>
          <w:szCs w:val="28"/>
          <w:lang w:val="en-US" w:eastAsia="zh-CN"/>
        </w:rPr>
        <w:br w:type="page"/>
      </w:r>
      <w:r>
        <w:rPr>
          <w:rFonts w:hint="eastAsia" w:ascii="仿宋" w:hAnsi="仿宋" w:eastAsia="仿宋" w:cs="仿宋"/>
          <w:b/>
          <w:bCs/>
          <w:color w:val="auto"/>
          <w:sz w:val="28"/>
          <w:szCs w:val="28"/>
          <w:lang w:val="en-US" w:eastAsia="zh-CN"/>
        </w:rPr>
        <w:t>7.疝气修补器</w:t>
      </w:r>
    </w:p>
    <w:p w14:paraId="42AD35CC">
      <w:pPr>
        <w:pStyle w:val="11"/>
        <w:keepNext w:val="0"/>
        <w:keepLines w:val="0"/>
        <w:pageBreakBefore w:val="0"/>
        <w:numPr>
          <w:ilvl w:val="0"/>
          <w:numId w:val="0"/>
        </w:numPr>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bidi="ar-SA"/>
        </w:rPr>
        <w:t>1、</w:t>
      </w:r>
      <w:r>
        <w:rPr>
          <w:rFonts w:hint="eastAsia" w:ascii="仿宋" w:hAnsi="仿宋" w:eastAsia="仿宋" w:cs="仿宋"/>
          <w:color w:val="auto"/>
          <w:sz w:val="24"/>
          <w:szCs w:val="24"/>
          <w:lang w:val="en-US" w:eastAsia="zh-CN"/>
        </w:rPr>
        <w:t>产品尺寸</w:t>
      </w:r>
    </w:p>
    <w:p w14:paraId="307BC188">
      <w:pPr>
        <w:pStyle w:val="11"/>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720" w:firstLineChars="300"/>
        <w:jc w:val="lef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1.1.</w:t>
      </w:r>
      <w:r>
        <w:rPr>
          <w:rFonts w:hint="eastAsia" w:ascii="仿宋" w:hAnsi="仿宋" w:eastAsia="仿宋" w:cs="仿宋"/>
          <w:color w:val="auto"/>
          <w:sz w:val="24"/>
          <w:szCs w:val="24"/>
        </w:rPr>
        <w:t>工作长度</w:t>
      </w: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rPr>
        <w:t>55</w:t>
      </w:r>
      <w:r>
        <w:rPr>
          <w:rFonts w:hint="eastAsia" w:ascii="仿宋" w:hAnsi="仿宋" w:eastAsia="仿宋" w:cs="仿宋"/>
          <w:color w:val="auto"/>
          <w:sz w:val="24"/>
          <w:szCs w:val="24"/>
          <w:lang w:val="en-US" w:eastAsia="zh-CN"/>
        </w:rPr>
        <w:t>mm</w:t>
      </w:r>
      <w:r>
        <w:rPr>
          <w:rFonts w:hint="eastAsia" w:ascii="仿宋" w:hAnsi="仿宋" w:eastAsia="仿宋" w:cs="仿宋"/>
          <w:color w:val="auto"/>
          <w:sz w:val="24"/>
          <w:szCs w:val="24"/>
        </w:rPr>
        <w:t>±10</w:t>
      </w:r>
      <w:r>
        <w:rPr>
          <w:rFonts w:hint="eastAsia" w:ascii="仿宋" w:hAnsi="仿宋" w:eastAsia="仿宋" w:cs="仿宋"/>
          <w:color w:val="auto"/>
          <w:sz w:val="24"/>
          <w:szCs w:val="24"/>
          <w:lang w:val="en-US" w:eastAsia="zh-CN"/>
        </w:rPr>
        <w:t>mm</w:t>
      </w:r>
    </w:p>
    <w:p w14:paraId="41D7D394">
      <w:pPr>
        <w:keepNext w:val="0"/>
        <w:keepLines w:val="0"/>
        <w:pageBreakBefore w:val="0"/>
        <w:widowControl/>
        <w:kinsoku/>
        <w:wordWrap/>
        <w:overflowPunct/>
        <w:topLinePunct w:val="0"/>
        <w:autoSpaceDE/>
        <w:autoSpaceDN/>
        <w:bidi w:val="0"/>
        <w:adjustRightInd/>
        <w:snapToGrid/>
        <w:spacing w:line="360" w:lineRule="auto"/>
        <w:ind w:left="0" w:leftChars="0" w:firstLine="720" w:firstLineChars="300"/>
        <w:jc w:val="lef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1.2.</w:t>
      </w:r>
      <w:r>
        <w:rPr>
          <w:rFonts w:hint="eastAsia" w:ascii="仿宋" w:hAnsi="仿宋" w:eastAsia="仿宋" w:cs="仿宋"/>
          <w:color w:val="auto"/>
          <w:sz w:val="24"/>
          <w:szCs w:val="24"/>
        </w:rPr>
        <w:t>总长</w:t>
      </w: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rPr>
        <w:t>175</w:t>
      </w:r>
      <w:r>
        <w:rPr>
          <w:rFonts w:hint="eastAsia" w:ascii="仿宋" w:hAnsi="仿宋" w:eastAsia="仿宋" w:cs="仿宋"/>
          <w:color w:val="auto"/>
          <w:sz w:val="24"/>
          <w:szCs w:val="24"/>
          <w:lang w:val="en-US" w:eastAsia="zh-CN"/>
        </w:rPr>
        <w:t>mm</w:t>
      </w:r>
      <w:r>
        <w:rPr>
          <w:rFonts w:hint="eastAsia" w:ascii="仿宋" w:hAnsi="仿宋" w:eastAsia="仿宋" w:cs="仿宋"/>
          <w:color w:val="auto"/>
          <w:sz w:val="24"/>
          <w:szCs w:val="24"/>
        </w:rPr>
        <w:t>±10</w:t>
      </w:r>
      <w:r>
        <w:rPr>
          <w:rFonts w:hint="eastAsia" w:ascii="仿宋" w:hAnsi="仿宋" w:eastAsia="仿宋" w:cs="仿宋"/>
          <w:color w:val="auto"/>
          <w:sz w:val="24"/>
          <w:szCs w:val="24"/>
          <w:lang w:val="en-US" w:eastAsia="zh-CN"/>
        </w:rPr>
        <w:t>mm</w:t>
      </w:r>
    </w:p>
    <w:p w14:paraId="3252435A">
      <w:pPr>
        <w:pStyle w:val="11"/>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720" w:firstLineChars="300"/>
        <w:jc w:val="lef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1.3.</w:t>
      </w:r>
      <w:r>
        <w:rPr>
          <w:rFonts w:hint="eastAsia" w:ascii="仿宋" w:hAnsi="仿宋" w:eastAsia="仿宋" w:cs="仿宋"/>
          <w:color w:val="auto"/>
          <w:sz w:val="24"/>
          <w:szCs w:val="24"/>
        </w:rPr>
        <w:t>外径</w:t>
      </w: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rPr>
        <w:t>φ2.5±0.8</w:t>
      </w:r>
    </w:p>
    <w:p w14:paraId="0D87B17E">
      <w:pPr>
        <w:keepNext w:val="0"/>
        <w:keepLines w:val="0"/>
        <w:pageBreakBefore w:val="0"/>
        <w:numPr>
          <w:ilvl w:val="0"/>
          <w:numId w:val="0"/>
        </w:numPr>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bidi="ar-SA"/>
        </w:rPr>
        <w:t>2、</w:t>
      </w:r>
      <w:r>
        <w:rPr>
          <w:rFonts w:hint="eastAsia" w:ascii="仿宋" w:hAnsi="仿宋" w:eastAsia="仿宋" w:cs="仿宋"/>
          <w:color w:val="auto"/>
          <w:sz w:val="24"/>
          <w:szCs w:val="24"/>
        </w:rPr>
        <w:t>器械外表面应光滑、圆整、杆部应平直，不得有锋棱、毛刺、裂纹及明显的碰伤、划痕等缺陷。其表面粗糙度Ra值为钳头和杆部应不大于0.2μm，其余部位应不大于1.6μm。</w:t>
      </w:r>
    </w:p>
    <w:p w14:paraId="4D7EDB42">
      <w:pPr>
        <w:keepNext w:val="0"/>
        <w:keepLines w:val="0"/>
        <w:pageBreakBefore w:val="0"/>
        <w:kinsoku/>
        <w:wordWrap/>
        <w:overflowPunct/>
        <w:topLinePunct w:val="0"/>
        <w:autoSpaceDE/>
        <w:autoSpaceDN/>
        <w:bidi w:val="0"/>
        <w:adjustRightInd/>
        <w:snapToGrid/>
        <w:spacing w:before="156" w:line="360" w:lineRule="auto"/>
        <w:ind w:left="0" w:leftChars="0" w:right="57"/>
        <w:jc w:val="left"/>
        <w:textAlignment w:val="auto"/>
        <w:rPr>
          <w:rStyle w:val="12"/>
          <w:rFonts w:hint="eastAsia" w:ascii="仿宋" w:hAnsi="仿宋" w:eastAsia="仿宋" w:cs="仿宋"/>
          <w:bCs w:val="0"/>
          <w:color w:val="auto"/>
          <w:sz w:val="28"/>
          <w:szCs w:val="28"/>
          <w:lang w:eastAsia="zh-CN"/>
        </w:rPr>
      </w:pPr>
    </w:p>
    <w:p w14:paraId="20790352">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jc w:val="center"/>
        <w:textAlignment w:val="auto"/>
        <w:rPr>
          <w:rFonts w:hint="eastAsia" w:ascii="仿宋" w:hAnsi="仿宋" w:eastAsia="仿宋" w:cs="仿宋"/>
          <w:b/>
          <w:color w:val="auto"/>
          <w:sz w:val="28"/>
          <w:szCs w:val="28"/>
          <w:lang w:eastAsia="zh-CN"/>
        </w:rPr>
      </w:pPr>
      <w:r>
        <w:rPr>
          <w:rFonts w:hint="eastAsia" w:ascii="仿宋" w:hAnsi="仿宋" w:eastAsia="仿宋" w:cs="仿宋"/>
          <w:b/>
          <w:bCs/>
          <w:color w:val="auto"/>
          <w:sz w:val="28"/>
          <w:szCs w:val="28"/>
          <w:lang w:val="en-US" w:eastAsia="zh-CN" w:bidi="ar-SA"/>
        </w:rPr>
        <w:t>8.电凝切</w:t>
      </w:r>
      <w:r>
        <w:rPr>
          <w:rFonts w:hint="eastAsia" w:ascii="仿宋" w:hAnsi="仿宋" w:eastAsia="仿宋" w:cs="仿宋"/>
          <w:b/>
          <w:color w:val="auto"/>
          <w:sz w:val="28"/>
          <w:szCs w:val="28"/>
          <w:lang w:eastAsia="zh-CN"/>
        </w:rPr>
        <w:t>割内窥镜</w:t>
      </w:r>
    </w:p>
    <w:p w14:paraId="3B5BBD46">
      <w:pPr>
        <w:keepNext w:val="0"/>
        <w:keepLines w:val="0"/>
        <w:pageBreakBefore w:val="0"/>
        <w:numPr>
          <w:ilvl w:val="0"/>
          <w:numId w:val="0"/>
        </w:numPr>
        <w:kinsoku/>
        <w:wordWrap/>
        <w:overflowPunct/>
        <w:topLinePunct w:val="0"/>
        <w:autoSpaceDE/>
        <w:autoSpaceDN/>
        <w:bidi w:val="0"/>
        <w:adjustRightInd/>
        <w:snapToGrid/>
        <w:spacing w:line="360" w:lineRule="auto"/>
        <w:ind w:left="0" w:leftChars="0"/>
        <w:jc w:val="left"/>
        <w:textAlignment w:val="auto"/>
        <w:rPr>
          <w:rFonts w:hint="eastAsia" w:ascii="仿宋" w:hAnsi="仿宋" w:eastAsia="仿宋" w:cs="仿宋"/>
          <w:b/>
          <w:color w:val="auto"/>
          <w:w w:val="110"/>
          <w:sz w:val="24"/>
          <w:szCs w:val="24"/>
          <w:highlight w:val="none"/>
        </w:rPr>
      </w:pPr>
      <w:r>
        <w:rPr>
          <w:rFonts w:hint="eastAsia" w:ascii="仿宋" w:hAnsi="仿宋" w:eastAsia="仿宋" w:cs="仿宋"/>
          <w:b/>
          <w:color w:val="auto"/>
          <w:sz w:val="24"/>
          <w:szCs w:val="24"/>
          <w:highlight w:val="none"/>
          <w:lang w:val="en-US" w:eastAsia="zh-CN"/>
        </w:rPr>
        <w:t>一、主要</w:t>
      </w:r>
      <w:r>
        <w:rPr>
          <w:rFonts w:hint="eastAsia" w:ascii="仿宋" w:hAnsi="仿宋" w:eastAsia="仿宋" w:cs="仿宋"/>
          <w:b/>
          <w:color w:val="auto"/>
          <w:sz w:val="24"/>
          <w:szCs w:val="24"/>
          <w:highlight w:val="none"/>
        </w:rPr>
        <w:t>技术参数</w:t>
      </w:r>
    </w:p>
    <w:p w14:paraId="2B67AA08">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241" w:firstLineChars="100"/>
        <w:jc w:val="left"/>
        <w:textAlignment w:val="auto"/>
        <w:rPr>
          <w:rFonts w:hint="eastAsia" w:ascii="仿宋" w:hAnsi="仿宋" w:eastAsia="仿宋" w:cs="仿宋"/>
          <w:b/>
          <w:bCs/>
          <w:color w:val="auto"/>
          <w:sz w:val="24"/>
          <w:szCs w:val="24"/>
          <w:lang w:val="en-US" w:eastAsia="zh-CN"/>
        </w:rPr>
      </w:pPr>
      <w:r>
        <w:rPr>
          <w:rFonts w:hint="eastAsia" w:ascii="仿宋" w:hAnsi="仿宋" w:eastAsia="仿宋" w:cs="仿宋"/>
          <w:b/>
          <w:bCs/>
          <w:color w:val="auto"/>
          <w:sz w:val="24"/>
          <w:szCs w:val="24"/>
          <w:lang w:val="en-US" w:eastAsia="zh-CN"/>
        </w:rPr>
        <w:t>1、镜子</w:t>
      </w:r>
    </w:p>
    <w:p w14:paraId="7CB81DCC">
      <w:pPr>
        <w:keepNext w:val="0"/>
        <w:keepLines w:val="0"/>
        <w:pageBreakBefore w:val="0"/>
        <w:widowControl/>
        <w:kinsoku/>
        <w:wordWrap/>
        <w:overflowPunct/>
        <w:topLinePunct w:val="0"/>
        <w:autoSpaceDE/>
        <w:autoSpaceDN/>
        <w:bidi w:val="0"/>
        <w:adjustRightInd/>
        <w:snapToGrid/>
        <w:spacing w:line="360" w:lineRule="auto"/>
        <w:ind w:left="0" w:leftChars="0" w:right="374" w:rightChars="104"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1.1、</w:t>
      </w:r>
      <w:r>
        <w:rPr>
          <w:rFonts w:hint="eastAsia" w:ascii="仿宋" w:hAnsi="仿宋" w:eastAsia="仿宋" w:cs="仿宋"/>
          <w:color w:val="auto"/>
          <w:sz w:val="24"/>
          <w:szCs w:val="24"/>
        </w:rPr>
        <w:t>镜管外径 Ф4 ；</w:t>
      </w:r>
    </w:p>
    <w:p w14:paraId="0ABB6E39">
      <w:pPr>
        <w:keepNext w:val="0"/>
        <w:keepLines w:val="0"/>
        <w:pageBreakBefore w:val="0"/>
        <w:widowControl/>
        <w:kinsoku/>
        <w:wordWrap/>
        <w:overflowPunct/>
        <w:topLinePunct w:val="0"/>
        <w:autoSpaceDE/>
        <w:autoSpaceDN/>
        <w:bidi w:val="0"/>
        <w:adjustRightInd/>
        <w:snapToGrid/>
        <w:spacing w:line="360" w:lineRule="auto"/>
        <w:ind w:left="0" w:leftChars="0" w:right="374" w:rightChars="104"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1.2、</w:t>
      </w:r>
      <w:r>
        <w:rPr>
          <w:rFonts w:hint="eastAsia" w:ascii="仿宋" w:hAnsi="仿宋" w:eastAsia="仿宋" w:cs="仿宋"/>
          <w:color w:val="auto"/>
          <w:sz w:val="24"/>
          <w:szCs w:val="24"/>
        </w:rPr>
        <w:t>目镜罩外径  Ф32；</w:t>
      </w:r>
    </w:p>
    <w:p w14:paraId="739A5FC7">
      <w:pPr>
        <w:keepNext w:val="0"/>
        <w:keepLines w:val="0"/>
        <w:pageBreakBefore w:val="0"/>
        <w:widowControl/>
        <w:kinsoku/>
        <w:wordWrap/>
        <w:overflowPunct/>
        <w:topLinePunct w:val="0"/>
        <w:autoSpaceDE/>
        <w:autoSpaceDN/>
        <w:bidi w:val="0"/>
        <w:adjustRightInd/>
        <w:snapToGrid/>
        <w:spacing w:line="360" w:lineRule="auto"/>
        <w:ind w:left="0" w:leftChars="0" w:right="374" w:rightChars="104"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1.3、</w:t>
      </w:r>
      <w:r>
        <w:rPr>
          <w:rFonts w:hint="eastAsia" w:ascii="仿宋" w:hAnsi="仿宋" w:eastAsia="仿宋" w:cs="仿宋"/>
          <w:color w:val="auto"/>
          <w:sz w:val="24"/>
          <w:szCs w:val="24"/>
        </w:rPr>
        <w:t>工作长度 302mm ；</w:t>
      </w:r>
    </w:p>
    <w:p w14:paraId="1464C2CD">
      <w:pPr>
        <w:keepNext w:val="0"/>
        <w:keepLines w:val="0"/>
        <w:pageBreakBefore w:val="0"/>
        <w:widowControl/>
        <w:kinsoku/>
        <w:wordWrap/>
        <w:overflowPunct/>
        <w:topLinePunct w:val="0"/>
        <w:autoSpaceDE/>
        <w:autoSpaceDN/>
        <w:bidi w:val="0"/>
        <w:adjustRightInd/>
        <w:snapToGrid/>
        <w:spacing w:line="360" w:lineRule="auto"/>
        <w:ind w:left="0" w:leftChars="0" w:right="374" w:rightChars="104"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1.4</w:t>
      </w: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rPr>
        <w:t>观察系统基本参数</w:t>
      </w:r>
    </w:p>
    <w:p w14:paraId="63B0721D">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720" w:firstLineChars="3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1.4.1、</w:t>
      </w:r>
      <w:r>
        <w:rPr>
          <w:rFonts w:hint="eastAsia" w:ascii="仿宋" w:hAnsi="仿宋" w:eastAsia="仿宋" w:cs="仿宋"/>
          <w:color w:val="auto"/>
          <w:sz w:val="24"/>
          <w:szCs w:val="24"/>
        </w:rPr>
        <w:t>视场角   60°；</w:t>
      </w:r>
    </w:p>
    <w:p w14:paraId="713E3918">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720" w:firstLineChars="3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1.4.2、</w:t>
      </w:r>
      <w:r>
        <w:rPr>
          <w:rFonts w:hint="eastAsia" w:ascii="仿宋" w:hAnsi="仿宋" w:eastAsia="仿宋" w:cs="仿宋"/>
          <w:color w:val="auto"/>
          <w:sz w:val="24"/>
          <w:szCs w:val="24"/>
        </w:rPr>
        <w:t>视向角 12°、30°；</w:t>
      </w:r>
    </w:p>
    <w:p w14:paraId="50A57E3F">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720" w:firstLineChars="3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1.4.3、</w:t>
      </w:r>
      <w:r>
        <w:rPr>
          <w:rFonts w:hint="eastAsia" w:ascii="仿宋" w:hAnsi="仿宋" w:eastAsia="仿宋" w:cs="仿宋"/>
          <w:color w:val="auto"/>
          <w:sz w:val="24"/>
          <w:szCs w:val="24"/>
        </w:rPr>
        <w:t>分辨率   ≥7.43lp/mm；</w:t>
      </w:r>
    </w:p>
    <w:p w14:paraId="7F20DFED">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720" w:firstLineChars="3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1.4.4、</w:t>
      </w:r>
      <w:r>
        <w:rPr>
          <w:rFonts w:hint="eastAsia" w:ascii="仿宋" w:hAnsi="仿宋" w:eastAsia="仿宋" w:cs="仿宋"/>
          <w:color w:val="auto"/>
          <w:sz w:val="24"/>
          <w:szCs w:val="24"/>
        </w:rPr>
        <w:t xml:space="preserve">照度  ≥4000lx；   </w:t>
      </w:r>
    </w:p>
    <w:p w14:paraId="6CC60857">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720" w:firstLineChars="300"/>
        <w:jc w:val="lef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1.4.5、</w:t>
      </w:r>
      <w:r>
        <w:rPr>
          <w:rFonts w:hint="eastAsia" w:ascii="仿宋" w:hAnsi="仿宋" w:eastAsia="仿宋" w:cs="仿宋"/>
          <w:color w:val="auto"/>
          <w:sz w:val="24"/>
          <w:szCs w:val="24"/>
        </w:rPr>
        <w:t>景深范围    5mm～50mm。</w:t>
      </w:r>
    </w:p>
    <w:p w14:paraId="1BEFB9E6">
      <w:pPr>
        <w:keepNext w:val="0"/>
        <w:keepLines w:val="0"/>
        <w:pageBreakBefore w:val="0"/>
        <w:numPr>
          <w:ilvl w:val="0"/>
          <w:numId w:val="0"/>
        </w:numPr>
        <w:kinsoku/>
        <w:wordWrap/>
        <w:overflowPunct/>
        <w:topLinePunct w:val="0"/>
        <w:autoSpaceDE/>
        <w:autoSpaceDN/>
        <w:bidi w:val="0"/>
        <w:adjustRightInd/>
        <w:snapToGrid/>
        <w:spacing w:line="360" w:lineRule="auto"/>
        <w:ind w:left="0" w:leftChars="0" w:firstLine="241" w:firstLineChars="100"/>
        <w:jc w:val="left"/>
        <w:textAlignment w:val="auto"/>
        <w:rPr>
          <w:rFonts w:hint="eastAsia" w:ascii="仿宋" w:hAnsi="仿宋" w:eastAsia="仿宋" w:cs="仿宋"/>
          <w:b/>
          <w:bCs/>
          <w:color w:val="auto"/>
          <w:sz w:val="24"/>
          <w:szCs w:val="24"/>
          <w:lang w:val="en-US" w:eastAsia="zh-CN"/>
        </w:rPr>
      </w:pPr>
      <w:r>
        <w:rPr>
          <w:rFonts w:hint="eastAsia" w:ascii="仿宋" w:hAnsi="仿宋" w:eastAsia="仿宋" w:cs="仿宋"/>
          <w:b/>
          <w:bCs/>
          <w:color w:val="auto"/>
          <w:sz w:val="24"/>
          <w:szCs w:val="24"/>
          <w:lang w:val="en-US" w:eastAsia="zh-CN"/>
        </w:rPr>
        <w:t>2、器械</w:t>
      </w:r>
    </w:p>
    <w:p w14:paraId="71036C6D">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2.1、</w:t>
      </w:r>
      <w:r>
        <w:rPr>
          <w:rFonts w:hint="eastAsia" w:ascii="仿宋" w:hAnsi="仿宋" w:eastAsia="仿宋" w:cs="仿宋"/>
          <w:color w:val="auto"/>
          <w:sz w:val="24"/>
          <w:szCs w:val="24"/>
        </w:rPr>
        <w:t>材料：内窥镜镜管、内鞘、外鞘、操作器、手术电极、镜头与患者接触。内窥镜镜管、内鞘、外鞘、操作器、手术电极选用符合YY/T0597-2006中1Cr18Ni9Ti医用不锈钢材料。1Cr18Ni9Ti不锈钢的化学成份见GB/T14975-2002。镜头选用内窥镜光学镜片，材质为K9。</w:t>
      </w:r>
    </w:p>
    <w:p w14:paraId="4958167A">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2.2、</w:t>
      </w:r>
      <w:r>
        <w:rPr>
          <w:rFonts w:hint="eastAsia" w:ascii="仿宋" w:hAnsi="仿宋" w:eastAsia="仿宋" w:cs="仿宋"/>
          <w:color w:val="auto"/>
          <w:sz w:val="24"/>
          <w:szCs w:val="24"/>
        </w:rPr>
        <w:t>外观：切镜头端应平整，边缘须圆滑，粗糙度内窥镜、外鞘、操作器的外管R≤0.20μm，目镜罩R≤0.80μm，其余部位R≤1.60μm。</w:t>
      </w:r>
    </w:p>
    <w:p w14:paraId="0AAC59C5">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2.3、</w:t>
      </w:r>
      <w:r>
        <w:rPr>
          <w:rFonts w:hint="eastAsia" w:ascii="仿宋" w:hAnsi="仿宋" w:eastAsia="仿宋" w:cs="仿宋"/>
          <w:color w:val="auto"/>
          <w:sz w:val="24"/>
          <w:szCs w:val="24"/>
        </w:rPr>
        <w:t>手术电极在操作器作用下，应能在内鞘套中滑动，无卡滞现象。</w:t>
      </w:r>
    </w:p>
    <w:p w14:paraId="17D674C0">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2.4、</w:t>
      </w:r>
      <w:r>
        <w:rPr>
          <w:rFonts w:hint="eastAsia" w:ascii="仿宋" w:hAnsi="仿宋" w:eastAsia="仿宋" w:cs="仿宋"/>
          <w:color w:val="auto"/>
          <w:sz w:val="24"/>
          <w:szCs w:val="24"/>
        </w:rPr>
        <w:t>高频连接线插头和手术电极应连接可靠，当运动部分滑动时，不得松动或脱落。</w:t>
      </w:r>
    </w:p>
    <w:p w14:paraId="0DB4ABC7">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2.5、</w:t>
      </w:r>
      <w:r>
        <w:rPr>
          <w:rFonts w:hint="eastAsia" w:ascii="仿宋" w:hAnsi="仿宋" w:eastAsia="仿宋" w:cs="仿宋"/>
          <w:color w:val="auto"/>
          <w:sz w:val="24"/>
          <w:szCs w:val="24"/>
        </w:rPr>
        <w:t>电凝切割内窥镜的高频连接线与手术电极应导通良好，其阻抗值应小于3Ω。</w:t>
      </w:r>
    </w:p>
    <w:p w14:paraId="078DF19A">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2.6、</w:t>
      </w:r>
      <w:r>
        <w:rPr>
          <w:rFonts w:hint="eastAsia" w:ascii="仿宋" w:hAnsi="仿宋" w:eastAsia="仿宋" w:cs="仿宋"/>
          <w:color w:val="auto"/>
          <w:sz w:val="24"/>
          <w:szCs w:val="24"/>
        </w:rPr>
        <w:t>手术电极随操作器的运动部分移动到远端位置时，其头端应位于内窥镜可观察到的范围以内。</w:t>
      </w:r>
    </w:p>
    <w:p w14:paraId="039F61BC">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2.7、</w:t>
      </w:r>
      <w:r>
        <w:rPr>
          <w:rFonts w:hint="eastAsia" w:ascii="仿宋" w:hAnsi="仿宋" w:eastAsia="仿宋" w:cs="仿宋"/>
          <w:color w:val="auto"/>
          <w:sz w:val="24"/>
          <w:szCs w:val="24"/>
        </w:rPr>
        <w:t>电凝切割内窥镜的各联接部位牢固可靠，焊缝平整无脱焊堆焊现象。</w:t>
      </w:r>
    </w:p>
    <w:p w14:paraId="5466CC17">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2.8、</w:t>
      </w:r>
      <w:r>
        <w:rPr>
          <w:rFonts w:hint="eastAsia" w:ascii="仿宋" w:hAnsi="仿宋" w:eastAsia="仿宋" w:cs="仿宋"/>
          <w:color w:val="auto"/>
          <w:sz w:val="24"/>
          <w:szCs w:val="24"/>
        </w:rPr>
        <w:t>内窥镜的目镜罩与插入部分之间的电隔离部分的电介质强度应能通过试验电压50Hz正弦、1500V下最大电流不大于0.03mA的试验。</w:t>
      </w:r>
    </w:p>
    <w:p w14:paraId="5ED83B93">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2.</w:t>
      </w:r>
      <w:r>
        <w:rPr>
          <w:rFonts w:hint="eastAsia" w:ascii="仿宋" w:hAnsi="仿宋" w:eastAsia="仿宋" w:cs="仿宋"/>
          <w:color w:val="auto"/>
          <w:sz w:val="24"/>
          <w:szCs w:val="24"/>
        </w:rPr>
        <w:t>9、对于可重复消毒或灭菌的内窥镜及其附件，消毒或灭菌方法应既不能损坏功能，也不能产生腐蚀。</w:t>
      </w:r>
    </w:p>
    <w:p w14:paraId="5018CDC0">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2.</w:t>
      </w:r>
      <w:r>
        <w:rPr>
          <w:rFonts w:hint="eastAsia" w:ascii="仿宋" w:hAnsi="仿宋" w:eastAsia="仿宋" w:cs="仿宋"/>
          <w:color w:val="auto"/>
          <w:sz w:val="24"/>
          <w:szCs w:val="24"/>
        </w:rPr>
        <w:t>10、内窥镜与医用电气设备互连使用的安全要求应符合GB9706.1-2007、GB 9706.4-2009、GB 9706.19-2000规定的要求。</w:t>
      </w:r>
    </w:p>
    <w:p w14:paraId="11ABA50C">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2.</w:t>
      </w:r>
      <w:r>
        <w:rPr>
          <w:rFonts w:hint="eastAsia" w:ascii="仿宋" w:hAnsi="仿宋" w:eastAsia="仿宋" w:cs="仿宋"/>
          <w:color w:val="auto"/>
          <w:sz w:val="24"/>
          <w:szCs w:val="24"/>
        </w:rPr>
        <w:t xml:space="preserve">11、电凝切割内窥镜应符合GB/T 14710-2009中规定的气候环境Ⅱ组和机械环境Ⅱ组的要求。   </w:t>
      </w:r>
    </w:p>
    <w:p w14:paraId="59BEE36D">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2.</w:t>
      </w:r>
      <w:r>
        <w:rPr>
          <w:rFonts w:hint="eastAsia" w:ascii="仿宋" w:hAnsi="仿宋" w:eastAsia="仿宋" w:cs="仿宋"/>
          <w:color w:val="auto"/>
          <w:sz w:val="24"/>
          <w:szCs w:val="24"/>
        </w:rPr>
        <w:t>12、高频电缆与电切环互连使用的安全要求符YY0505-2012、GB9706.4-2009规定的要求。</w:t>
      </w:r>
    </w:p>
    <w:p w14:paraId="117261BE">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 w:hAnsi="仿宋" w:eastAsia="仿宋" w:cs="仿宋"/>
          <w:b/>
          <w:bCs/>
          <w:color w:val="auto"/>
          <w:sz w:val="24"/>
          <w:szCs w:val="24"/>
          <w:lang w:val="en-US" w:eastAsia="zh-CN"/>
        </w:rPr>
      </w:pPr>
      <w:r>
        <w:rPr>
          <w:rFonts w:hint="eastAsia" w:ascii="仿宋" w:hAnsi="仿宋" w:eastAsia="仿宋" w:cs="仿宋"/>
          <w:b/>
          <w:bCs/>
          <w:color w:val="auto"/>
          <w:sz w:val="24"/>
          <w:szCs w:val="24"/>
          <w:lang w:val="en-US" w:eastAsia="zh-CN"/>
        </w:rPr>
        <w:t>二、结构组成</w:t>
      </w:r>
    </w:p>
    <w:p w14:paraId="74D7F83A">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1、</w:t>
      </w:r>
      <w:r>
        <w:rPr>
          <w:rFonts w:hint="eastAsia" w:ascii="仿宋" w:hAnsi="仿宋" w:eastAsia="仿宋" w:cs="仿宋"/>
          <w:color w:val="auto"/>
          <w:sz w:val="24"/>
          <w:szCs w:val="24"/>
        </w:rPr>
        <w:t>电凝切割内窥镜为内窥镜电气设备的BF型应用部分。</w:t>
      </w:r>
    </w:p>
    <w:p w14:paraId="42F45F86">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2、</w:t>
      </w:r>
      <w:r>
        <w:rPr>
          <w:rFonts w:hint="eastAsia" w:ascii="仿宋" w:hAnsi="仿宋" w:eastAsia="仿宋" w:cs="仿宋"/>
          <w:color w:val="auto"/>
          <w:sz w:val="24"/>
          <w:szCs w:val="24"/>
        </w:rPr>
        <w:t>电凝切割内窥镜由内窥镜、鞘套、操作器、手术电极、接头及高频连接线组成。</w:t>
      </w:r>
    </w:p>
    <w:p w14:paraId="72268F3D">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3、鞘套分外鞘和内鞘。</w:t>
      </w:r>
    </w:p>
    <w:p w14:paraId="5DF6986C">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color w:val="auto"/>
          <w:sz w:val="24"/>
          <w:szCs w:val="24"/>
          <w:lang w:eastAsia="zh-CN"/>
        </w:rPr>
      </w:pPr>
      <w:r>
        <w:rPr>
          <w:rFonts w:hint="eastAsia" w:ascii="仿宋" w:hAnsi="仿宋" w:eastAsia="仿宋" w:cs="仿宋"/>
          <w:color w:val="auto"/>
          <w:sz w:val="24"/>
          <w:szCs w:val="24"/>
          <w:lang w:val="en-US" w:eastAsia="zh-CN"/>
        </w:rPr>
        <w:t>4、手术电极手术电极按头部形状的不同分齿状电切环、滚状电切环、铲状电</w:t>
      </w:r>
      <w:r>
        <w:rPr>
          <w:rFonts w:hint="eastAsia" w:ascii="仿宋" w:hAnsi="仿宋" w:eastAsia="仿宋" w:cs="仿宋"/>
          <w:color w:val="auto"/>
          <w:sz w:val="24"/>
          <w:szCs w:val="24"/>
        </w:rPr>
        <w:t>切环、针状电切环和环状电切环</w:t>
      </w:r>
      <w:r>
        <w:rPr>
          <w:rFonts w:hint="eastAsia" w:ascii="仿宋" w:hAnsi="仿宋" w:eastAsia="仿宋" w:cs="仿宋"/>
          <w:color w:val="auto"/>
          <w:sz w:val="24"/>
          <w:szCs w:val="24"/>
          <w:lang w:eastAsia="zh-CN"/>
        </w:rPr>
        <w:t>。</w:t>
      </w:r>
    </w:p>
    <w:p w14:paraId="0847434B">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 w:hAnsi="仿宋" w:eastAsia="仿宋" w:cs="仿宋"/>
          <w:b/>
          <w:bCs/>
          <w:color w:val="auto"/>
          <w:sz w:val="24"/>
          <w:szCs w:val="24"/>
        </w:rPr>
      </w:pPr>
      <w:r>
        <w:rPr>
          <w:rFonts w:hint="eastAsia" w:ascii="仿宋" w:hAnsi="仿宋" w:eastAsia="仿宋" w:cs="仿宋"/>
          <w:b/>
          <w:bCs/>
          <w:color w:val="auto"/>
          <w:kern w:val="0"/>
          <w:sz w:val="24"/>
          <w:szCs w:val="24"/>
          <w:lang w:val="en-US" w:eastAsia="zh-CN"/>
        </w:rPr>
        <w:t>★三、</w:t>
      </w:r>
      <w:r>
        <w:rPr>
          <w:rFonts w:hint="eastAsia" w:ascii="仿宋" w:hAnsi="仿宋" w:eastAsia="仿宋" w:cs="仿宋"/>
          <w:b/>
          <w:bCs/>
          <w:color w:val="auto"/>
          <w:spacing w:val="-4"/>
          <w:sz w:val="24"/>
          <w:szCs w:val="24"/>
        </w:rPr>
        <w:t>配置清单</w:t>
      </w:r>
    </w:p>
    <w:p w14:paraId="72C33115">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内窥镜</w:t>
      </w:r>
      <w:r>
        <w:rPr>
          <w:rFonts w:hint="eastAsia" w:ascii="仿宋" w:hAnsi="仿宋" w:eastAsia="仿宋" w:cs="仿宋"/>
          <w:color w:val="auto"/>
          <w:sz w:val="24"/>
          <w:szCs w:val="24"/>
          <w:lang w:val="en-US" w:eastAsia="zh-CN"/>
        </w:rPr>
        <w:tab/>
      </w:r>
      <w:r>
        <w:rPr>
          <w:rFonts w:hint="eastAsia" w:ascii="仿宋" w:hAnsi="仿宋" w:eastAsia="仿宋" w:cs="仿宋"/>
          <w:color w:val="auto"/>
          <w:sz w:val="24"/>
          <w:szCs w:val="24"/>
          <w:lang w:val="en-US" w:eastAsia="zh-CN"/>
        </w:rPr>
        <w:t>（规格：12°、30°）</w:t>
      </w:r>
      <w:r>
        <w:rPr>
          <w:rFonts w:hint="eastAsia" w:ascii="仿宋" w:hAnsi="仿宋" w:eastAsia="仿宋" w:cs="仿宋"/>
          <w:color w:val="auto"/>
          <w:sz w:val="24"/>
          <w:szCs w:val="24"/>
          <w:lang w:val="en-US" w:eastAsia="zh-CN"/>
        </w:rPr>
        <w:tab/>
      </w:r>
      <w:r>
        <w:rPr>
          <w:rFonts w:hint="eastAsia" w:ascii="仿宋" w:hAnsi="仿宋" w:eastAsia="仿宋" w:cs="仿宋"/>
          <w:color w:val="auto"/>
          <w:sz w:val="24"/>
          <w:szCs w:val="24"/>
          <w:lang w:val="en-US" w:eastAsia="zh-CN"/>
        </w:rPr>
        <w:t>1支</w:t>
      </w:r>
    </w:p>
    <w:p w14:paraId="03790656">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电切器</w:t>
      </w:r>
      <w:r>
        <w:rPr>
          <w:rFonts w:hint="eastAsia" w:ascii="仿宋" w:hAnsi="仿宋" w:eastAsia="仿宋" w:cs="仿宋"/>
          <w:color w:val="auto"/>
          <w:sz w:val="24"/>
          <w:szCs w:val="24"/>
          <w:lang w:val="en-US" w:eastAsia="zh-CN"/>
        </w:rPr>
        <w:tab/>
      </w:r>
      <w:r>
        <w:rPr>
          <w:rFonts w:hint="eastAsia" w:ascii="仿宋" w:hAnsi="仿宋" w:eastAsia="仿宋" w:cs="仿宋"/>
          <w:color w:val="auto"/>
          <w:sz w:val="24"/>
          <w:szCs w:val="24"/>
          <w:lang w:val="en-US" w:eastAsia="zh-CN"/>
        </w:rPr>
        <w:tab/>
      </w:r>
      <w:r>
        <w:rPr>
          <w:rFonts w:hint="eastAsia" w:ascii="仿宋" w:hAnsi="仿宋" w:eastAsia="仿宋" w:cs="仿宋"/>
          <w:color w:val="auto"/>
          <w:sz w:val="24"/>
          <w:szCs w:val="24"/>
          <w:lang w:val="en-US" w:eastAsia="zh-CN"/>
        </w:rPr>
        <w:t xml:space="preserve">       1把</w:t>
      </w:r>
    </w:p>
    <w:p w14:paraId="09D55752">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内鞘</w:t>
      </w:r>
      <w:r>
        <w:rPr>
          <w:rFonts w:hint="eastAsia" w:ascii="仿宋" w:hAnsi="仿宋" w:eastAsia="仿宋" w:cs="仿宋"/>
          <w:color w:val="auto"/>
          <w:sz w:val="24"/>
          <w:szCs w:val="24"/>
          <w:lang w:val="en-US" w:eastAsia="zh-CN"/>
        </w:rPr>
        <w:tab/>
      </w:r>
      <w:r>
        <w:rPr>
          <w:rFonts w:hint="eastAsia" w:ascii="仿宋" w:hAnsi="仿宋" w:eastAsia="仿宋" w:cs="仿宋"/>
          <w:color w:val="auto"/>
          <w:sz w:val="24"/>
          <w:szCs w:val="24"/>
          <w:lang w:val="en-US" w:eastAsia="zh-CN"/>
        </w:rPr>
        <w:tab/>
      </w:r>
      <w:r>
        <w:rPr>
          <w:rFonts w:hint="eastAsia" w:ascii="仿宋" w:hAnsi="仿宋" w:eastAsia="仿宋" w:cs="仿宋"/>
          <w:color w:val="auto"/>
          <w:sz w:val="24"/>
          <w:szCs w:val="24"/>
          <w:lang w:val="en-US" w:eastAsia="zh-CN"/>
        </w:rPr>
        <w:t xml:space="preserve">       1支</w:t>
      </w:r>
    </w:p>
    <w:p w14:paraId="040BD94D">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活动闭孔器</w:t>
      </w:r>
      <w:r>
        <w:rPr>
          <w:rFonts w:hint="eastAsia" w:ascii="仿宋" w:hAnsi="仿宋" w:eastAsia="仿宋" w:cs="仿宋"/>
          <w:color w:val="auto"/>
          <w:sz w:val="24"/>
          <w:szCs w:val="24"/>
          <w:lang w:val="en-US" w:eastAsia="zh-CN"/>
        </w:rPr>
        <w:tab/>
      </w:r>
      <w:r>
        <w:rPr>
          <w:rFonts w:hint="eastAsia" w:ascii="仿宋" w:hAnsi="仿宋" w:eastAsia="仿宋" w:cs="仿宋"/>
          <w:color w:val="auto"/>
          <w:sz w:val="24"/>
          <w:szCs w:val="24"/>
          <w:lang w:val="en-US" w:eastAsia="zh-CN"/>
        </w:rPr>
        <w:tab/>
      </w:r>
      <w:r>
        <w:rPr>
          <w:rFonts w:hint="eastAsia" w:ascii="仿宋" w:hAnsi="仿宋" w:eastAsia="仿宋" w:cs="仿宋"/>
          <w:color w:val="auto"/>
          <w:sz w:val="24"/>
          <w:szCs w:val="24"/>
          <w:lang w:val="en-US" w:eastAsia="zh-CN"/>
        </w:rPr>
        <w:t>1支</w:t>
      </w:r>
    </w:p>
    <w:p w14:paraId="20A06F54">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外鞘</w:t>
      </w:r>
      <w:r>
        <w:rPr>
          <w:rFonts w:hint="eastAsia" w:ascii="仿宋" w:hAnsi="仿宋" w:eastAsia="仿宋" w:cs="仿宋"/>
          <w:color w:val="auto"/>
          <w:sz w:val="24"/>
          <w:szCs w:val="24"/>
          <w:lang w:val="en-US" w:eastAsia="zh-CN"/>
        </w:rPr>
        <w:tab/>
      </w:r>
      <w:r>
        <w:rPr>
          <w:rFonts w:hint="eastAsia" w:ascii="仿宋" w:hAnsi="仿宋" w:eastAsia="仿宋" w:cs="仿宋"/>
          <w:color w:val="auto"/>
          <w:sz w:val="24"/>
          <w:szCs w:val="24"/>
          <w:lang w:val="en-US" w:eastAsia="zh-CN"/>
        </w:rPr>
        <w:tab/>
      </w:r>
      <w:r>
        <w:rPr>
          <w:rFonts w:hint="eastAsia" w:ascii="仿宋" w:hAnsi="仿宋" w:eastAsia="仿宋" w:cs="仿宋"/>
          <w:color w:val="auto"/>
          <w:sz w:val="24"/>
          <w:szCs w:val="24"/>
          <w:lang w:val="en-US" w:eastAsia="zh-CN"/>
        </w:rPr>
        <w:t xml:space="preserve">       1支</w:t>
      </w:r>
    </w:p>
    <w:p w14:paraId="58122A72">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齿状电切环</w:t>
      </w:r>
      <w:r>
        <w:rPr>
          <w:rFonts w:hint="eastAsia" w:ascii="仿宋" w:hAnsi="仿宋" w:eastAsia="仿宋" w:cs="仿宋"/>
          <w:color w:val="auto"/>
          <w:sz w:val="24"/>
          <w:szCs w:val="24"/>
          <w:lang w:val="en-US" w:eastAsia="zh-CN"/>
        </w:rPr>
        <w:tab/>
      </w:r>
      <w:r>
        <w:rPr>
          <w:rFonts w:hint="eastAsia" w:ascii="仿宋" w:hAnsi="仿宋" w:eastAsia="仿宋" w:cs="仿宋"/>
          <w:color w:val="auto"/>
          <w:sz w:val="24"/>
          <w:szCs w:val="24"/>
          <w:lang w:val="en-US" w:eastAsia="zh-CN"/>
        </w:rPr>
        <w:tab/>
      </w:r>
      <w:r>
        <w:rPr>
          <w:rFonts w:hint="eastAsia" w:ascii="仿宋" w:hAnsi="仿宋" w:eastAsia="仿宋" w:cs="仿宋"/>
          <w:color w:val="auto"/>
          <w:sz w:val="24"/>
          <w:szCs w:val="24"/>
          <w:lang w:val="en-US" w:eastAsia="zh-CN"/>
        </w:rPr>
        <w:t>2支</w:t>
      </w:r>
    </w:p>
    <w:p w14:paraId="58767DB0">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滚状电切环</w:t>
      </w:r>
      <w:r>
        <w:rPr>
          <w:rFonts w:hint="eastAsia" w:ascii="仿宋" w:hAnsi="仿宋" w:eastAsia="仿宋" w:cs="仿宋"/>
          <w:color w:val="auto"/>
          <w:sz w:val="24"/>
          <w:szCs w:val="24"/>
          <w:lang w:val="en-US" w:eastAsia="zh-CN"/>
        </w:rPr>
        <w:tab/>
      </w:r>
      <w:r>
        <w:rPr>
          <w:rFonts w:hint="eastAsia" w:ascii="仿宋" w:hAnsi="仿宋" w:eastAsia="仿宋" w:cs="仿宋"/>
          <w:color w:val="auto"/>
          <w:sz w:val="24"/>
          <w:szCs w:val="24"/>
          <w:lang w:val="en-US" w:eastAsia="zh-CN"/>
        </w:rPr>
        <w:tab/>
      </w:r>
      <w:r>
        <w:rPr>
          <w:rFonts w:hint="eastAsia" w:ascii="仿宋" w:hAnsi="仿宋" w:eastAsia="仿宋" w:cs="仿宋"/>
          <w:color w:val="auto"/>
          <w:sz w:val="24"/>
          <w:szCs w:val="24"/>
          <w:lang w:val="en-US" w:eastAsia="zh-CN"/>
        </w:rPr>
        <w:t>2支</w:t>
      </w:r>
    </w:p>
    <w:p w14:paraId="1B6FC414">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铲状电切环</w:t>
      </w:r>
      <w:r>
        <w:rPr>
          <w:rFonts w:hint="eastAsia" w:ascii="仿宋" w:hAnsi="仿宋" w:eastAsia="仿宋" w:cs="仿宋"/>
          <w:color w:val="auto"/>
          <w:sz w:val="24"/>
          <w:szCs w:val="24"/>
          <w:lang w:val="en-US" w:eastAsia="zh-CN"/>
        </w:rPr>
        <w:tab/>
      </w:r>
      <w:r>
        <w:rPr>
          <w:rFonts w:hint="eastAsia" w:ascii="仿宋" w:hAnsi="仿宋" w:eastAsia="仿宋" w:cs="仿宋"/>
          <w:color w:val="auto"/>
          <w:sz w:val="24"/>
          <w:szCs w:val="24"/>
          <w:lang w:val="en-US" w:eastAsia="zh-CN"/>
        </w:rPr>
        <w:tab/>
      </w:r>
      <w:r>
        <w:rPr>
          <w:rFonts w:hint="eastAsia" w:ascii="仿宋" w:hAnsi="仿宋" w:eastAsia="仿宋" w:cs="仿宋"/>
          <w:color w:val="auto"/>
          <w:sz w:val="24"/>
          <w:szCs w:val="24"/>
          <w:lang w:val="en-US" w:eastAsia="zh-CN"/>
        </w:rPr>
        <w:t>2支</w:t>
      </w:r>
    </w:p>
    <w:p w14:paraId="287B7F26">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电切环</w:t>
      </w:r>
      <w:r>
        <w:rPr>
          <w:rFonts w:hint="eastAsia" w:ascii="仿宋" w:hAnsi="仿宋" w:eastAsia="仿宋" w:cs="仿宋"/>
          <w:color w:val="auto"/>
          <w:sz w:val="24"/>
          <w:szCs w:val="24"/>
          <w:lang w:val="en-US" w:eastAsia="zh-CN"/>
        </w:rPr>
        <w:tab/>
      </w:r>
      <w:r>
        <w:rPr>
          <w:rFonts w:hint="eastAsia" w:ascii="仿宋" w:hAnsi="仿宋" w:eastAsia="仿宋" w:cs="仿宋"/>
          <w:color w:val="auto"/>
          <w:sz w:val="24"/>
          <w:szCs w:val="24"/>
          <w:lang w:val="en-US" w:eastAsia="zh-CN"/>
        </w:rPr>
        <w:tab/>
      </w:r>
      <w:r>
        <w:rPr>
          <w:rFonts w:hint="eastAsia" w:ascii="仿宋" w:hAnsi="仿宋" w:eastAsia="仿宋" w:cs="仿宋"/>
          <w:color w:val="auto"/>
          <w:sz w:val="24"/>
          <w:szCs w:val="24"/>
          <w:lang w:val="en-US" w:eastAsia="zh-CN"/>
        </w:rPr>
        <w:t xml:space="preserve">       4支</w:t>
      </w:r>
    </w:p>
    <w:p w14:paraId="759D3CDD">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接头</w:t>
      </w:r>
      <w:r>
        <w:rPr>
          <w:rFonts w:hint="eastAsia" w:ascii="仿宋" w:hAnsi="仿宋" w:eastAsia="仿宋" w:cs="仿宋"/>
          <w:color w:val="auto"/>
          <w:sz w:val="24"/>
          <w:szCs w:val="24"/>
          <w:lang w:val="en-US" w:eastAsia="zh-CN"/>
        </w:rPr>
        <w:tab/>
      </w:r>
      <w:r>
        <w:rPr>
          <w:rFonts w:hint="eastAsia" w:ascii="仿宋" w:hAnsi="仿宋" w:eastAsia="仿宋" w:cs="仿宋"/>
          <w:color w:val="auto"/>
          <w:sz w:val="24"/>
          <w:szCs w:val="24"/>
          <w:lang w:val="en-US" w:eastAsia="zh-CN"/>
        </w:rPr>
        <w:tab/>
      </w:r>
      <w:r>
        <w:rPr>
          <w:rFonts w:hint="eastAsia" w:ascii="仿宋" w:hAnsi="仿宋" w:eastAsia="仿宋" w:cs="仿宋"/>
          <w:color w:val="auto"/>
          <w:sz w:val="24"/>
          <w:szCs w:val="24"/>
          <w:lang w:val="en-US" w:eastAsia="zh-CN"/>
        </w:rPr>
        <w:t xml:space="preserve">       1只</w:t>
      </w:r>
    </w:p>
    <w:p w14:paraId="76AD2EAF">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接头(带阀)</w:t>
      </w:r>
      <w:r>
        <w:rPr>
          <w:rFonts w:hint="eastAsia" w:ascii="仿宋" w:hAnsi="仿宋" w:eastAsia="仿宋" w:cs="仿宋"/>
          <w:color w:val="auto"/>
          <w:sz w:val="24"/>
          <w:szCs w:val="24"/>
          <w:lang w:val="en-US" w:eastAsia="zh-CN"/>
        </w:rPr>
        <w:tab/>
      </w:r>
      <w:r>
        <w:rPr>
          <w:rFonts w:hint="eastAsia" w:ascii="仿宋" w:hAnsi="仿宋" w:eastAsia="仿宋" w:cs="仿宋"/>
          <w:color w:val="auto"/>
          <w:sz w:val="24"/>
          <w:szCs w:val="24"/>
          <w:lang w:val="en-US" w:eastAsia="zh-CN"/>
        </w:rPr>
        <w:tab/>
      </w:r>
      <w:r>
        <w:rPr>
          <w:rFonts w:hint="eastAsia" w:ascii="仿宋" w:hAnsi="仿宋" w:eastAsia="仿宋" w:cs="仿宋"/>
          <w:color w:val="auto"/>
          <w:sz w:val="24"/>
          <w:szCs w:val="24"/>
          <w:lang w:val="en-US" w:eastAsia="zh-CN"/>
        </w:rPr>
        <w:t>1只</w:t>
      </w:r>
    </w:p>
    <w:p w14:paraId="40D4E4A5">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冲洗接头（规格：带皮管）</w:t>
      </w:r>
      <w:r>
        <w:rPr>
          <w:rFonts w:hint="eastAsia" w:ascii="仿宋" w:hAnsi="仿宋" w:eastAsia="仿宋" w:cs="仿宋"/>
          <w:color w:val="auto"/>
          <w:sz w:val="24"/>
          <w:szCs w:val="24"/>
          <w:lang w:val="en-US" w:eastAsia="zh-CN"/>
        </w:rPr>
        <w:tab/>
      </w:r>
      <w:r>
        <w:rPr>
          <w:rFonts w:hint="eastAsia" w:ascii="仿宋" w:hAnsi="仿宋" w:eastAsia="仿宋" w:cs="仿宋"/>
          <w:color w:val="auto"/>
          <w:sz w:val="24"/>
          <w:szCs w:val="24"/>
          <w:lang w:val="en-US" w:eastAsia="zh-CN"/>
        </w:rPr>
        <w:t>1只</w:t>
      </w:r>
    </w:p>
    <w:p w14:paraId="558BA6D5">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导光束（规格：Φ4×2000）</w:t>
      </w:r>
      <w:r>
        <w:rPr>
          <w:rFonts w:hint="eastAsia" w:ascii="仿宋" w:hAnsi="仿宋" w:eastAsia="仿宋" w:cs="仿宋"/>
          <w:color w:val="auto"/>
          <w:sz w:val="24"/>
          <w:szCs w:val="24"/>
          <w:lang w:val="en-US" w:eastAsia="zh-CN"/>
        </w:rPr>
        <w:tab/>
      </w:r>
      <w:r>
        <w:rPr>
          <w:rFonts w:hint="eastAsia" w:ascii="仿宋" w:hAnsi="仿宋" w:eastAsia="仿宋" w:cs="仿宋"/>
          <w:color w:val="auto"/>
          <w:sz w:val="24"/>
          <w:szCs w:val="24"/>
          <w:lang w:val="en-US" w:eastAsia="zh-CN"/>
        </w:rPr>
        <w:t>1支</w:t>
      </w:r>
    </w:p>
    <w:p w14:paraId="1B0CF69D">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高频电线</w:t>
      </w:r>
      <w:r>
        <w:rPr>
          <w:rFonts w:hint="eastAsia" w:ascii="仿宋" w:hAnsi="仿宋" w:eastAsia="仿宋" w:cs="仿宋"/>
          <w:color w:val="auto"/>
          <w:sz w:val="24"/>
          <w:szCs w:val="24"/>
          <w:lang w:val="en-US" w:eastAsia="zh-CN"/>
        </w:rPr>
        <w:tab/>
      </w:r>
      <w:r>
        <w:rPr>
          <w:rFonts w:hint="eastAsia" w:ascii="仿宋" w:hAnsi="仿宋" w:eastAsia="仿宋" w:cs="仿宋"/>
          <w:color w:val="auto"/>
          <w:sz w:val="24"/>
          <w:szCs w:val="24"/>
          <w:lang w:val="en-US" w:eastAsia="zh-CN"/>
        </w:rPr>
        <w:tab/>
      </w:r>
      <w:r>
        <w:rPr>
          <w:rFonts w:hint="eastAsia" w:ascii="仿宋" w:hAnsi="仿宋" w:eastAsia="仿宋" w:cs="仿宋"/>
          <w:color w:val="auto"/>
          <w:sz w:val="24"/>
          <w:szCs w:val="24"/>
          <w:lang w:val="en-US" w:eastAsia="zh-CN"/>
        </w:rPr>
        <w:t xml:space="preserve">    1支</w:t>
      </w:r>
    </w:p>
    <w:p w14:paraId="251A77C4">
      <w:pPr>
        <w:pStyle w:val="3"/>
        <w:keepNext/>
        <w:keepLines/>
        <w:pageBreakBefore w:val="0"/>
        <w:widowControl/>
        <w:numPr>
          <w:ilvl w:val="0"/>
          <w:numId w:val="0"/>
        </w:numPr>
        <w:kinsoku/>
        <w:wordWrap/>
        <w:overflowPunct/>
        <w:topLinePunct w:val="0"/>
        <w:autoSpaceDE/>
        <w:autoSpaceDN/>
        <w:bidi w:val="0"/>
        <w:adjustRightInd/>
        <w:snapToGrid/>
        <w:spacing w:before="0" w:after="0" w:line="360" w:lineRule="auto"/>
        <w:jc w:val="left"/>
        <w:textAlignment w:val="auto"/>
        <w:rPr>
          <w:rFonts w:hint="eastAsia" w:ascii="仿宋" w:hAnsi="仿宋" w:eastAsia="仿宋" w:cs="仿宋"/>
          <w:color w:val="auto"/>
          <w:sz w:val="28"/>
          <w:szCs w:val="28"/>
          <w:lang w:val="en-US" w:eastAsia="zh-CN"/>
        </w:rPr>
      </w:pPr>
      <w:bookmarkStart w:id="0" w:name="_Toc120114471"/>
    </w:p>
    <w:p w14:paraId="4D0725C9">
      <w:pPr>
        <w:pStyle w:val="3"/>
        <w:keepNext/>
        <w:keepLines/>
        <w:pageBreakBefore w:val="0"/>
        <w:widowControl/>
        <w:numPr>
          <w:ilvl w:val="0"/>
          <w:numId w:val="0"/>
        </w:numPr>
        <w:kinsoku/>
        <w:wordWrap/>
        <w:overflowPunct/>
        <w:topLinePunct w:val="0"/>
        <w:autoSpaceDE/>
        <w:autoSpaceDN/>
        <w:bidi w:val="0"/>
        <w:adjustRightInd/>
        <w:snapToGrid/>
        <w:spacing w:before="0" w:after="0" w:line="360" w:lineRule="auto"/>
        <w:jc w:val="left"/>
        <w:textAlignment w:val="auto"/>
        <w:rPr>
          <w:rFonts w:hint="eastAsia" w:ascii="仿宋" w:hAnsi="仿宋" w:eastAsia="仿宋" w:cs="仿宋"/>
          <w:color w:val="auto"/>
          <w:sz w:val="28"/>
          <w:szCs w:val="28"/>
          <w:lang w:val="en-US" w:eastAsia="zh-CN"/>
        </w:rPr>
      </w:pPr>
    </w:p>
    <w:p w14:paraId="20D897B6">
      <w:pPr>
        <w:pStyle w:val="3"/>
        <w:keepNext/>
        <w:keepLines/>
        <w:pageBreakBefore w:val="0"/>
        <w:widowControl/>
        <w:numPr>
          <w:ilvl w:val="0"/>
          <w:numId w:val="0"/>
        </w:numPr>
        <w:kinsoku/>
        <w:wordWrap/>
        <w:overflowPunct/>
        <w:topLinePunct w:val="0"/>
        <w:autoSpaceDE/>
        <w:autoSpaceDN/>
        <w:bidi w:val="0"/>
        <w:adjustRightInd/>
        <w:snapToGrid/>
        <w:spacing w:before="0" w:after="0" w:line="360" w:lineRule="auto"/>
        <w:jc w:val="center"/>
        <w:textAlignment w:val="auto"/>
        <w:rPr>
          <w:rFonts w:hint="eastAsia" w:ascii="仿宋" w:hAnsi="仿宋" w:eastAsia="仿宋" w:cs="仿宋"/>
          <w:color w:val="auto"/>
          <w:sz w:val="28"/>
          <w:szCs w:val="28"/>
        </w:rPr>
      </w:pPr>
      <w:r>
        <w:rPr>
          <w:rFonts w:hint="eastAsia" w:ascii="仿宋" w:hAnsi="仿宋" w:eastAsia="仿宋" w:cs="仿宋"/>
          <w:color w:val="auto"/>
          <w:sz w:val="28"/>
          <w:szCs w:val="28"/>
          <w:lang w:val="en-US" w:eastAsia="zh-CN"/>
        </w:rPr>
        <w:t>9.</w:t>
      </w:r>
      <w:r>
        <w:rPr>
          <w:rFonts w:hint="eastAsia" w:ascii="仿宋" w:hAnsi="仿宋" w:eastAsia="仿宋" w:cs="仿宋"/>
          <w:color w:val="auto"/>
          <w:sz w:val="28"/>
          <w:szCs w:val="28"/>
        </w:rPr>
        <w:t>磁刺激仪</w:t>
      </w:r>
    </w:p>
    <w:p w14:paraId="76087566">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仿宋" w:hAnsi="仿宋" w:eastAsia="仿宋" w:cs="仿宋"/>
          <w:color w:val="auto"/>
          <w:sz w:val="24"/>
          <w:szCs w:val="24"/>
          <w:lang w:val="en-US" w:eastAsia="zh-CN" w:bidi="ar-SA"/>
        </w:rPr>
      </w:pPr>
    </w:p>
    <w:p w14:paraId="796A6635">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仿宋" w:hAnsi="仿宋" w:eastAsia="仿宋" w:cs="仿宋"/>
          <w:color w:val="auto"/>
          <w:sz w:val="24"/>
          <w:szCs w:val="24"/>
          <w:lang w:val="en-US" w:eastAsia="zh-CN" w:bidi="ar-SA"/>
        </w:rPr>
      </w:pPr>
      <w:r>
        <w:rPr>
          <w:rFonts w:hint="eastAsia" w:ascii="仿宋" w:hAnsi="仿宋" w:eastAsia="仿宋" w:cs="仿宋"/>
          <w:color w:val="auto"/>
          <w:sz w:val="24"/>
          <w:szCs w:val="24"/>
          <w:lang w:val="en-US" w:eastAsia="zh-CN" w:bidi="ar-SA"/>
        </w:rPr>
        <w:t>一、适用范围：刺激人体中枢神经和外周神经，用于中枢神经和外周神经功能的检测、评定、改善，用于神经电生理检查，用于神经损伤性疾病、腰骶神经功能障碍的辅助治疗。</w:t>
      </w:r>
    </w:p>
    <w:p w14:paraId="5F73BD2D">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仿宋" w:hAnsi="仿宋" w:eastAsia="仿宋" w:cs="仿宋"/>
          <w:color w:val="auto"/>
          <w:sz w:val="24"/>
          <w:szCs w:val="24"/>
          <w:lang w:val="en-US" w:eastAsia="zh-CN" w:bidi="ar-SA"/>
        </w:rPr>
      </w:pPr>
      <w:r>
        <w:rPr>
          <w:rFonts w:hint="eastAsia" w:ascii="仿宋" w:hAnsi="仿宋" w:eastAsia="仿宋" w:cs="仿宋"/>
          <w:color w:val="auto"/>
          <w:sz w:val="24"/>
          <w:szCs w:val="24"/>
          <w:lang w:val="en-US" w:eastAsia="zh-CN" w:bidi="ar-SA"/>
        </w:rPr>
        <w:t>二、技术参数</w:t>
      </w:r>
    </w:p>
    <w:p w14:paraId="36057070">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sz w:val="24"/>
          <w:szCs w:val="24"/>
          <w:lang w:val="en-US" w:eastAsia="zh-CN" w:bidi="ar-SA"/>
        </w:rPr>
      </w:pPr>
      <w:r>
        <w:rPr>
          <w:rFonts w:hint="eastAsia" w:ascii="仿宋" w:hAnsi="仿宋" w:eastAsia="仿宋" w:cs="仿宋"/>
          <w:color w:val="auto"/>
          <w:sz w:val="24"/>
          <w:szCs w:val="24"/>
          <w:lang w:val="en-US" w:eastAsia="zh-CN" w:bidi="ar-SA"/>
        </w:rPr>
        <w:t>1、硬件</w:t>
      </w:r>
    </w:p>
    <w:p w14:paraId="717B465B">
      <w:pPr>
        <w:keepNext w:val="0"/>
        <w:keepLines w:val="0"/>
        <w:pageBreakBefore w:val="0"/>
        <w:widowControl/>
        <w:kinsoku/>
        <w:wordWrap/>
        <w:overflowPunct/>
        <w:topLinePunct w:val="0"/>
        <w:autoSpaceDE/>
        <w:autoSpaceDN/>
        <w:bidi w:val="0"/>
        <w:adjustRightInd/>
        <w:snapToGrid/>
        <w:spacing w:line="360" w:lineRule="auto"/>
        <w:ind w:firstLine="720" w:firstLineChars="300"/>
        <w:jc w:val="left"/>
        <w:textAlignment w:val="auto"/>
        <w:rPr>
          <w:rFonts w:hint="eastAsia" w:ascii="仿宋" w:hAnsi="仿宋" w:eastAsia="仿宋" w:cs="仿宋"/>
          <w:color w:val="auto"/>
          <w:sz w:val="24"/>
          <w:szCs w:val="24"/>
          <w:lang w:val="en-US" w:eastAsia="zh-CN" w:bidi="ar-SA"/>
        </w:rPr>
      </w:pPr>
      <w:r>
        <w:rPr>
          <w:rFonts w:hint="eastAsia" w:ascii="仿宋" w:hAnsi="仿宋" w:eastAsia="仿宋" w:cs="仿宋"/>
          <w:color w:val="auto"/>
          <w:sz w:val="24"/>
          <w:szCs w:val="24"/>
          <w:lang w:val="en-US" w:eastAsia="zh-CN" w:bidi="ar-SA"/>
        </w:rPr>
        <w:t>1.1、▲整机通过YY/T 0994-2015 磁刺激设备行业标准；该设备同时具备FDA和NMPA相关认证；（需提供官方发布的证明材料）</w:t>
      </w:r>
    </w:p>
    <w:p w14:paraId="7765D294">
      <w:pPr>
        <w:keepNext w:val="0"/>
        <w:keepLines w:val="0"/>
        <w:pageBreakBefore w:val="0"/>
        <w:widowControl/>
        <w:kinsoku/>
        <w:wordWrap/>
        <w:overflowPunct/>
        <w:topLinePunct w:val="0"/>
        <w:autoSpaceDE/>
        <w:autoSpaceDN/>
        <w:bidi w:val="0"/>
        <w:adjustRightInd/>
        <w:snapToGrid/>
        <w:spacing w:line="360" w:lineRule="auto"/>
        <w:ind w:firstLine="720" w:firstLineChars="300"/>
        <w:jc w:val="left"/>
        <w:textAlignment w:val="auto"/>
        <w:rPr>
          <w:rFonts w:hint="eastAsia" w:ascii="仿宋" w:hAnsi="仿宋" w:eastAsia="仿宋" w:cs="仿宋"/>
          <w:color w:val="auto"/>
          <w:sz w:val="24"/>
          <w:szCs w:val="24"/>
          <w:lang w:val="en-US" w:eastAsia="zh-CN" w:bidi="ar-SA"/>
        </w:rPr>
      </w:pPr>
      <w:r>
        <w:rPr>
          <w:rFonts w:hint="eastAsia" w:ascii="仿宋" w:hAnsi="仿宋" w:eastAsia="仿宋" w:cs="仿宋"/>
          <w:color w:val="auto"/>
          <w:sz w:val="24"/>
          <w:szCs w:val="24"/>
          <w:lang w:val="en-US" w:eastAsia="zh-CN" w:bidi="ar-SA"/>
        </w:rPr>
        <w:t>1.2、整机通过电磁兼容性EMC测试；</w:t>
      </w:r>
    </w:p>
    <w:p w14:paraId="35D21CED">
      <w:pPr>
        <w:keepNext w:val="0"/>
        <w:keepLines w:val="0"/>
        <w:pageBreakBefore w:val="0"/>
        <w:widowControl/>
        <w:kinsoku/>
        <w:wordWrap/>
        <w:overflowPunct/>
        <w:topLinePunct w:val="0"/>
        <w:autoSpaceDE/>
        <w:autoSpaceDN/>
        <w:bidi w:val="0"/>
        <w:adjustRightInd/>
        <w:snapToGrid/>
        <w:spacing w:line="360" w:lineRule="auto"/>
        <w:ind w:firstLine="720" w:firstLineChars="300"/>
        <w:jc w:val="left"/>
        <w:textAlignment w:val="auto"/>
        <w:rPr>
          <w:rFonts w:hint="eastAsia" w:ascii="仿宋" w:hAnsi="仿宋" w:eastAsia="仿宋" w:cs="仿宋"/>
          <w:color w:val="auto"/>
          <w:sz w:val="24"/>
          <w:szCs w:val="24"/>
          <w:lang w:val="en-US" w:eastAsia="zh-CN" w:bidi="ar-SA"/>
        </w:rPr>
      </w:pPr>
      <w:r>
        <w:rPr>
          <w:rFonts w:hint="eastAsia" w:ascii="仿宋" w:hAnsi="仿宋" w:eastAsia="仿宋" w:cs="仿宋"/>
          <w:color w:val="auto"/>
          <w:sz w:val="24"/>
          <w:szCs w:val="24"/>
          <w:lang w:val="en-US" w:eastAsia="zh-CN" w:bidi="ar-SA"/>
        </w:rPr>
        <w:t>1.3、液冷散热，满足临床日常工作所需；</w:t>
      </w:r>
    </w:p>
    <w:p w14:paraId="283B83C9">
      <w:pPr>
        <w:keepNext w:val="0"/>
        <w:keepLines w:val="0"/>
        <w:pageBreakBefore w:val="0"/>
        <w:widowControl/>
        <w:kinsoku/>
        <w:wordWrap/>
        <w:overflowPunct/>
        <w:topLinePunct w:val="0"/>
        <w:autoSpaceDE/>
        <w:autoSpaceDN/>
        <w:bidi w:val="0"/>
        <w:adjustRightInd/>
        <w:snapToGrid/>
        <w:spacing w:line="360" w:lineRule="auto"/>
        <w:ind w:firstLine="720" w:firstLineChars="300"/>
        <w:jc w:val="left"/>
        <w:textAlignment w:val="auto"/>
        <w:rPr>
          <w:rFonts w:hint="eastAsia" w:ascii="仿宋" w:hAnsi="仿宋" w:eastAsia="仿宋" w:cs="仿宋"/>
          <w:color w:val="auto"/>
          <w:sz w:val="24"/>
          <w:szCs w:val="24"/>
          <w:lang w:val="en-US" w:eastAsia="zh-CN" w:bidi="ar-SA"/>
        </w:rPr>
      </w:pPr>
      <w:r>
        <w:rPr>
          <w:rFonts w:hint="eastAsia" w:ascii="仿宋" w:hAnsi="仿宋" w:eastAsia="仿宋" w:cs="仿宋"/>
          <w:color w:val="auto"/>
          <w:sz w:val="24"/>
          <w:szCs w:val="24"/>
          <w:lang w:val="en-US" w:eastAsia="zh-CN" w:bidi="ar-SA"/>
        </w:rPr>
        <w:t>▲1.4、铁芯线圈和圆形线圈双线圈配置。其中铁芯线圈刺激深度可达6-8cm，距离标配线圈最大磁感应强度点的垂直上方6cm处，磁感应强度不小于1.5T（需提供第三方检测报告）</w:t>
      </w:r>
    </w:p>
    <w:p w14:paraId="27EE03D1">
      <w:pPr>
        <w:keepNext w:val="0"/>
        <w:keepLines w:val="0"/>
        <w:pageBreakBefore w:val="0"/>
        <w:widowControl/>
        <w:kinsoku/>
        <w:wordWrap/>
        <w:overflowPunct/>
        <w:topLinePunct w:val="0"/>
        <w:autoSpaceDE/>
        <w:autoSpaceDN/>
        <w:bidi w:val="0"/>
        <w:adjustRightInd/>
        <w:snapToGrid/>
        <w:spacing w:line="360" w:lineRule="auto"/>
        <w:ind w:firstLine="720" w:firstLineChars="300"/>
        <w:jc w:val="left"/>
        <w:textAlignment w:val="auto"/>
        <w:rPr>
          <w:rFonts w:hint="eastAsia" w:ascii="仿宋" w:hAnsi="仿宋" w:eastAsia="仿宋" w:cs="仿宋"/>
          <w:color w:val="auto"/>
          <w:sz w:val="24"/>
          <w:szCs w:val="24"/>
          <w:lang w:val="en-US" w:eastAsia="zh-CN" w:bidi="ar-SA"/>
        </w:rPr>
      </w:pPr>
      <w:r>
        <w:rPr>
          <w:rFonts w:hint="eastAsia" w:ascii="仿宋" w:hAnsi="仿宋" w:eastAsia="仿宋" w:cs="仿宋"/>
          <w:color w:val="auto"/>
          <w:sz w:val="24"/>
          <w:szCs w:val="24"/>
          <w:lang w:val="en-US" w:eastAsia="zh-CN" w:bidi="ar-SA"/>
        </w:rPr>
        <w:t>1.5、圆形线圈可以通过线圈把手按键进行强度调节和触发磁刺激输出，可显示实时线圈温度；（需提供第三方检测报告）</w:t>
      </w:r>
    </w:p>
    <w:p w14:paraId="64704195">
      <w:pPr>
        <w:keepNext w:val="0"/>
        <w:keepLines w:val="0"/>
        <w:pageBreakBefore w:val="0"/>
        <w:widowControl/>
        <w:kinsoku/>
        <w:wordWrap/>
        <w:overflowPunct/>
        <w:topLinePunct w:val="0"/>
        <w:autoSpaceDE/>
        <w:autoSpaceDN/>
        <w:bidi w:val="0"/>
        <w:adjustRightInd/>
        <w:snapToGrid/>
        <w:spacing w:line="360" w:lineRule="auto"/>
        <w:ind w:firstLine="720" w:firstLineChars="300"/>
        <w:jc w:val="left"/>
        <w:textAlignment w:val="auto"/>
        <w:rPr>
          <w:rFonts w:hint="eastAsia" w:ascii="仿宋" w:hAnsi="仿宋" w:eastAsia="仿宋" w:cs="仿宋"/>
          <w:color w:val="auto"/>
          <w:sz w:val="24"/>
          <w:szCs w:val="24"/>
          <w:lang w:val="en-US" w:eastAsia="zh-CN" w:bidi="ar-SA"/>
        </w:rPr>
      </w:pPr>
      <w:r>
        <w:rPr>
          <w:rFonts w:hint="eastAsia" w:ascii="仿宋" w:hAnsi="仿宋" w:eastAsia="仿宋" w:cs="仿宋"/>
          <w:color w:val="auto"/>
          <w:sz w:val="24"/>
          <w:szCs w:val="24"/>
          <w:lang w:val="en-US" w:eastAsia="zh-CN" w:bidi="ar-SA"/>
        </w:rPr>
        <w:t>1.6、铁芯线圈配置，同时适用于盆底刺激和骶神经刺激；</w:t>
      </w:r>
    </w:p>
    <w:p w14:paraId="6A798BF5">
      <w:pPr>
        <w:keepNext w:val="0"/>
        <w:keepLines w:val="0"/>
        <w:pageBreakBefore w:val="0"/>
        <w:widowControl/>
        <w:kinsoku/>
        <w:wordWrap/>
        <w:overflowPunct/>
        <w:topLinePunct w:val="0"/>
        <w:autoSpaceDE/>
        <w:autoSpaceDN/>
        <w:bidi w:val="0"/>
        <w:adjustRightInd/>
        <w:snapToGrid/>
        <w:spacing w:line="360" w:lineRule="auto"/>
        <w:ind w:firstLine="720" w:firstLineChars="300"/>
        <w:jc w:val="left"/>
        <w:textAlignment w:val="auto"/>
        <w:rPr>
          <w:rFonts w:hint="eastAsia" w:ascii="仿宋" w:hAnsi="仿宋" w:eastAsia="仿宋" w:cs="仿宋"/>
          <w:color w:val="auto"/>
          <w:sz w:val="24"/>
          <w:szCs w:val="24"/>
          <w:lang w:val="en-US" w:eastAsia="zh-CN" w:bidi="ar-SA"/>
        </w:rPr>
      </w:pPr>
      <w:r>
        <w:rPr>
          <w:rFonts w:hint="eastAsia" w:ascii="仿宋" w:hAnsi="仿宋" w:eastAsia="仿宋" w:cs="仿宋"/>
          <w:color w:val="auto"/>
          <w:sz w:val="24"/>
          <w:szCs w:val="24"/>
          <w:lang w:val="en-US" w:eastAsia="zh-CN" w:bidi="ar-SA"/>
        </w:rPr>
        <w:t>1.7、磁刺激主机和治疗座椅采用分体式设计，方便进行日常维护保养；</w:t>
      </w:r>
    </w:p>
    <w:p w14:paraId="3D1F4A0F">
      <w:pPr>
        <w:keepNext w:val="0"/>
        <w:keepLines w:val="0"/>
        <w:pageBreakBefore w:val="0"/>
        <w:widowControl/>
        <w:kinsoku/>
        <w:wordWrap/>
        <w:overflowPunct/>
        <w:topLinePunct w:val="0"/>
        <w:autoSpaceDE/>
        <w:autoSpaceDN/>
        <w:bidi w:val="0"/>
        <w:adjustRightInd/>
        <w:snapToGrid/>
        <w:spacing w:line="360" w:lineRule="auto"/>
        <w:ind w:firstLine="720" w:firstLineChars="300"/>
        <w:jc w:val="left"/>
        <w:textAlignment w:val="auto"/>
        <w:rPr>
          <w:rFonts w:hint="eastAsia" w:ascii="仿宋" w:hAnsi="仿宋" w:eastAsia="仿宋" w:cs="仿宋"/>
          <w:color w:val="auto"/>
          <w:sz w:val="24"/>
          <w:szCs w:val="24"/>
          <w:lang w:val="en-US" w:eastAsia="zh-CN" w:bidi="ar-SA"/>
        </w:rPr>
      </w:pPr>
      <w:r>
        <w:rPr>
          <w:rFonts w:hint="eastAsia" w:ascii="仿宋" w:hAnsi="仿宋" w:eastAsia="仿宋" w:cs="仿宋"/>
          <w:color w:val="auto"/>
          <w:sz w:val="24"/>
          <w:szCs w:val="24"/>
          <w:lang w:val="en-US" w:eastAsia="zh-CN" w:bidi="ar-SA"/>
        </w:rPr>
        <w:t>1.8、座椅通过电磁兼容性EMC测试，更安全；</w:t>
      </w:r>
    </w:p>
    <w:p w14:paraId="143B013E">
      <w:pPr>
        <w:keepNext w:val="0"/>
        <w:keepLines w:val="0"/>
        <w:pageBreakBefore w:val="0"/>
        <w:widowControl/>
        <w:kinsoku/>
        <w:wordWrap/>
        <w:overflowPunct/>
        <w:topLinePunct w:val="0"/>
        <w:autoSpaceDE/>
        <w:autoSpaceDN/>
        <w:bidi w:val="0"/>
        <w:adjustRightInd/>
        <w:snapToGrid/>
        <w:spacing w:line="360" w:lineRule="auto"/>
        <w:ind w:firstLine="720" w:firstLineChars="300"/>
        <w:jc w:val="left"/>
        <w:textAlignment w:val="auto"/>
        <w:rPr>
          <w:rFonts w:hint="eastAsia" w:ascii="仿宋" w:hAnsi="仿宋" w:eastAsia="仿宋" w:cs="仿宋"/>
          <w:color w:val="auto"/>
          <w:sz w:val="24"/>
          <w:szCs w:val="24"/>
          <w:lang w:val="en-US" w:eastAsia="zh-CN" w:bidi="ar-SA"/>
        </w:rPr>
      </w:pPr>
      <w:r>
        <w:rPr>
          <w:rFonts w:hint="eastAsia" w:ascii="仿宋" w:hAnsi="仿宋" w:eastAsia="仿宋" w:cs="仿宋"/>
          <w:color w:val="auto"/>
          <w:sz w:val="24"/>
          <w:szCs w:val="24"/>
          <w:lang w:val="en-US" w:eastAsia="zh-CN" w:bidi="ar-SA"/>
        </w:rPr>
        <w:t>▲1.9、软件控制治疗座椅进行盆底和骶神经双模式一键自动切换；</w:t>
      </w:r>
    </w:p>
    <w:p w14:paraId="49C82225">
      <w:pPr>
        <w:keepNext w:val="0"/>
        <w:keepLines w:val="0"/>
        <w:pageBreakBefore w:val="0"/>
        <w:widowControl/>
        <w:kinsoku/>
        <w:wordWrap/>
        <w:overflowPunct/>
        <w:topLinePunct w:val="0"/>
        <w:autoSpaceDE/>
        <w:autoSpaceDN/>
        <w:bidi w:val="0"/>
        <w:adjustRightInd/>
        <w:snapToGrid/>
        <w:spacing w:line="360" w:lineRule="auto"/>
        <w:ind w:firstLine="720" w:firstLineChars="300"/>
        <w:jc w:val="left"/>
        <w:textAlignment w:val="auto"/>
        <w:rPr>
          <w:rFonts w:hint="eastAsia" w:ascii="仿宋" w:hAnsi="仿宋" w:eastAsia="仿宋" w:cs="仿宋"/>
          <w:color w:val="auto"/>
          <w:sz w:val="24"/>
          <w:szCs w:val="24"/>
          <w:lang w:val="en-US" w:eastAsia="zh-CN" w:bidi="ar-SA"/>
        </w:rPr>
      </w:pPr>
      <w:r>
        <w:rPr>
          <w:rFonts w:hint="eastAsia" w:ascii="仿宋" w:hAnsi="仿宋" w:eastAsia="仿宋" w:cs="仿宋"/>
          <w:color w:val="auto"/>
          <w:sz w:val="24"/>
          <w:szCs w:val="24"/>
          <w:lang w:val="en-US" w:eastAsia="zh-CN" w:bidi="ar-SA"/>
        </w:rPr>
        <w:t>1.10、盆底和骶神经联合治疗时，无需患者调整治疗体位，座椅自动翻转；</w:t>
      </w:r>
    </w:p>
    <w:p w14:paraId="51F0D118">
      <w:pPr>
        <w:keepNext w:val="0"/>
        <w:keepLines w:val="0"/>
        <w:pageBreakBefore w:val="0"/>
        <w:widowControl/>
        <w:kinsoku/>
        <w:wordWrap/>
        <w:overflowPunct/>
        <w:topLinePunct w:val="0"/>
        <w:autoSpaceDE/>
        <w:autoSpaceDN/>
        <w:bidi w:val="0"/>
        <w:adjustRightInd/>
        <w:snapToGrid/>
        <w:spacing w:line="360" w:lineRule="auto"/>
        <w:ind w:firstLine="720" w:firstLineChars="300"/>
        <w:jc w:val="left"/>
        <w:textAlignment w:val="auto"/>
        <w:rPr>
          <w:rFonts w:hint="eastAsia" w:ascii="仿宋" w:hAnsi="仿宋" w:eastAsia="仿宋" w:cs="仿宋"/>
          <w:color w:val="auto"/>
          <w:sz w:val="24"/>
          <w:szCs w:val="24"/>
          <w:lang w:val="en-US" w:eastAsia="zh-CN" w:bidi="ar-SA"/>
        </w:rPr>
      </w:pPr>
      <w:r>
        <w:rPr>
          <w:rFonts w:hint="eastAsia" w:ascii="仿宋" w:hAnsi="仿宋" w:eastAsia="仿宋" w:cs="仿宋"/>
          <w:color w:val="auto"/>
          <w:sz w:val="24"/>
          <w:szCs w:val="24"/>
          <w:lang w:val="en-US" w:eastAsia="zh-CN" w:bidi="ar-SA"/>
        </w:rPr>
        <w:t>1.11、设备一键开机，直接进入操作软件，无需操作多个开关按键；</w:t>
      </w:r>
    </w:p>
    <w:p w14:paraId="5C4CFB90">
      <w:pPr>
        <w:keepNext w:val="0"/>
        <w:keepLines w:val="0"/>
        <w:pageBreakBefore w:val="0"/>
        <w:widowControl/>
        <w:kinsoku/>
        <w:wordWrap/>
        <w:overflowPunct/>
        <w:topLinePunct w:val="0"/>
        <w:autoSpaceDE/>
        <w:autoSpaceDN/>
        <w:bidi w:val="0"/>
        <w:adjustRightInd/>
        <w:snapToGrid/>
        <w:spacing w:line="360" w:lineRule="auto"/>
        <w:ind w:firstLine="720" w:firstLineChars="300"/>
        <w:jc w:val="left"/>
        <w:textAlignment w:val="auto"/>
        <w:rPr>
          <w:rFonts w:hint="eastAsia" w:ascii="仿宋" w:hAnsi="仿宋" w:eastAsia="仿宋" w:cs="仿宋"/>
          <w:color w:val="auto"/>
          <w:sz w:val="24"/>
          <w:szCs w:val="24"/>
          <w:lang w:val="en-US" w:eastAsia="zh-CN" w:bidi="ar-SA"/>
        </w:rPr>
      </w:pPr>
      <w:r>
        <w:rPr>
          <w:rFonts w:hint="eastAsia" w:ascii="仿宋" w:hAnsi="仿宋" w:eastAsia="仿宋" w:cs="仿宋"/>
          <w:color w:val="auto"/>
          <w:sz w:val="24"/>
          <w:szCs w:val="24"/>
          <w:lang w:val="en-US" w:eastAsia="zh-CN" w:bidi="ar-SA"/>
        </w:rPr>
        <w:t>1.12、主副双屏配置，主屏医护操作，副屏患者观看，医患实时互动；</w:t>
      </w:r>
    </w:p>
    <w:p w14:paraId="1A348020">
      <w:pPr>
        <w:keepNext w:val="0"/>
        <w:keepLines w:val="0"/>
        <w:pageBreakBefore w:val="0"/>
        <w:widowControl/>
        <w:kinsoku/>
        <w:wordWrap/>
        <w:overflowPunct/>
        <w:topLinePunct w:val="0"/>
        <w:autoSpaceDE/>
        <w:autoSpaceDN/>
        <w:bidi w:val="0"/>
        <w:adjustRightInd/>
        <w:snapToGrid/>
        <w:spacing w:line="360" w:lineRule="auto"/>
        <w:ind w:firstLine="720" w:firstLineChars="300"/>
        <w:jc w:val="left"/>
        <w:textAlignment w:val="auto"/>
        <w:rPr>
          <w:rFonts w:hint="eastAsia" w:ascii="仿宋" w:hAnsi="仿宋" w:eastAsia="仿宋" w:cs="仿宋"/>
          <w:color w:val="auto"/>
          <w:sz w:val="24"/>
          <w:szCs w:val="24"/>
          <w:lang w:val="en-US" w:eastAsia="zh-CN" w:bidi="ar-SA"/>
        </w:rPr>
      </w:pPr>
      <w:r>
        <w:rPr>
          <w:rFonts w:hint="eastAsia" w:ascii="仿宋" w:hAnsi="仿宋" w:eastAsia="仿宋" w:cs="仿宋"/>
          <w:color w:val="auto"/>
          <w:sz w:val="24"/>
          <w:szCs w:val="24"/>
          <w:lang w:val="en-US" w:eastAsia="zh-CN" w:bidi="ar-SA"/>
        </w:rPr>
        <w:t xml:space="preserve"> ▲1.13、主屏为触控式操作屏，尺寸≥15.5寸，内嵌于机箱，防跌落，无需键盘、鼠标。消毒便捷，防止手肘误触键盘鼠标，导致刺激参数突然变化，避免引起患者治疗风险（提供说明书或官方发布的证明材料）；</w:t>
      </w:r>
    </w:p>
    <w:p w14:paraId="21A32D32">
      <w:pPr>
        <w:keepNext w:val="0"/>
        <w:keepLines w:val="0"/>
        <w:pageBreakBefore w:val="0"/>
        <w:widowControl/>
        <w:kinsoku/>
        <w:wordWrap/>
        <w:overflowPunct/>
        <w:topLinePunct w:val="0"/>
        <w:autoSpaceDE/>
        <w:autoSpaceDN/>
        <w:bidi w:val="0"/>
        <w:adjustRightInd/>
        <w:snapToGrid/>
        <w:spacing w:line="360" w:lineRule="auto"/>
        <w:ind w:firstLine="720" w:firstLineChars="300"/>
        <w:jc w:val="left"/>
        <w:textAlignment w:val="auto"/>
        <w:rPr>
          <w:rFonts w:hint="eastAsia" w:ascii="仿宋" w:hAnsi="仿宋" w:eastAsia="仿宋" w:cs="仿宋"/>
          <w:color w:val="auto"/>
          <w:sz w:val="24"/>
          <w:szCs w:val="24"/>
          <w:lang w:val="en-US" w:eastAsia="zh-CN" w:bidi="ar-SA"/>
        </w:rPr>
      </w:pPr>
      <w:r>
        <w:rPr>
          <w:rFonts w:hint="eastAsia" w:ascii="仿宋" w:hAnsi="仿宋" w:eastAsia="仿宋" w:cs="仿宋"/>
          <w:color w:val="auto"/>
          <w:sz w:val="24"/>
          <w:szCs w:val="24"/>
          <w:lang w:val="en-US" w:eastAsia="zh-CN" w:bidi="ar-SA"/>
        </w:rPr>
        <w:t>1.14、一体机电脑整机通过电磁兼容性EMC测试，更安全；</w:t>
      </w:r>
    </w:p>
    <w:p w14:paraId="49FAA4E2">
      <w:pPr>
        <w:keepNext w:val="0"/>
        <w:keepLines w:val="0"/>
        <w:pageBreakBefore w:val="0"/>
        <w:widowControl/>
        <w:kinsoku/>
        <w:wordWrap/>
        <w:overflowPunct/>
        <w:topLinePunct w:val="0"/>
        <w:autoSpaceDE/>
        <w:autoSpaceDN/>
        <w:bidi w:val="0"/>
        <w:adjustRightInd/>
        <w:snapToGrid/>
        <w:spacing w:line="360" w:lineRule="auto"/>
        <w:ind w:firstLine="720" w:firstLineChars="300"/>
        <w:jc w:val="left"/>
        <w:textAlignment w:val="auto"/>
        <w:rPr>
          <w:rFonts w:hint="eastAsia" w:ascii="仿宋" w:hAnsi="仿宋" w:eastAsia="仿宋" w:cs="仿宋"/>
          <w:color w:val="auto"/>
          <w:sz w:val="24"/>
          <w:szCs w:val="24"/>
          <w:lang w:val="en-US" w:eastAsia="zh-CN" w:bidi="ar-SA"/>
        </w:rPr>
      </w:pPr>
      <w:r>
        <w:rPr>
          <w:rFonts w:hint="eastAsia" w:ascii="仿宋" w:hAnsi="仿宋" w:eastAsia="仿宋" w:cs="仿宋"/>
          <w:color w:val="auto"/>
          <w:sz w:val="24"/>
          <w:szCs w:val="24"/>
          <w:lang w:val="en-US" w:eastAsia="zh-CN" w:bidi="ar-SA"/>
        </w:rPr>
        <w:t>1.15、磁刺激强度可进行电脑软件、磁刺激主机旋钮和拍头按键多模式调节，更加方便；</w:t>
      </w:r>
    </w:p>
    <w:p w14:paraId="449372B9">
      <w:pPr>
        <w:keepNext w:val="0"/>
        <w:keepLines w:val="0"/>
        <w:pageBreakBefore w:val="0"/>
        <w:widowControl/>
        <w:kinsoku/>
        <w:wordWrap/>
        <w:overflowPunct/>
        <w:topLinePunct w:val="0"/>
        <w:autoSpaceDE/>
        <w:autoSpaceDN/>
        <w:bidi w:val="0"/>
        <w:adjustRightInd/>
        <w:snapToGrid/>
        <w:spacing w:line="360" w:lineRule="auto"/>
        <w:ind w:firstLine="720" w:firstLineChars="300"/>
        <w:jc w:val="left"/>
        <w:textAlignment w:val="auto"/>
        <w:rPr>
          <w:rFonts w:hint="eastAsia" w:ascii="仿宋" w:hAnsi="仿宋" w:eastAsia="仿宋" w:cs="仿宋"/>
          <w:color w:val="auto"/>
          <w:sz w:val="24"/>
          <w:szCs w:val="24"/>
          <w:lang w:val="en-US" w:eastAsia="zh-CN" w:bidi="ar-SA"/>
        </w:rPr>
      </w:pPr>
      <w:r>
        <w:rPr>
          <w:rFonts w:hint="eastAsia" w:ascii="仿宋" w:hAnsi="仿宋" w:eastAsia="仿宋" w:cs="仿宋"/>
          <w:color w:val="auto"/>
          <w:sz w:val="24"/>
          <w:szCs w:val="24"/>
          <w:lang w:val="en-US" w:eastAsia="zh-CN" w:bidi="ar-SA"/>
        </w:rPr>
        <w:t>1.16、开放式设计平台，具备触发输入输出通用接口，可兼容肌电图等设备；</w:t>
      </w:r>
    </w:p>
    <w:p w14:paraId="1FE739A8">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sz w:val="24"/>
          <w:szCs w:val="24"/>
          <w:lang w:val="en-US" w:eastAsia="zh-CN" w:bidi="ar-SA"/>
        </w:rPr>
      </w:pPr>
      <w:r>
        <w:rPr>
          <w:rFonts w:hint="eastAsia" w:ascii="仿宋" w:hAnsi="仿宋" w:eastAsia="仿宋" w:cs="仿宋"/>
          <w:color w:val="auto"/>
          <w:sz w:val="24"/>
          <w:szCs w:val="24"/>
          <w:lang w:val="en-US" w:eastAsia="zh-CN" w:bidi="ar-SA"/>
        </w:rPr>
        <w:t>2、技术指标</w:t>
      </w:r>
    </w:p>
    <w:p w14:paraId="6CDD2119">
      <w:pPr>
        <w:keepNext w:val="0"/>
        <w:keepLines w:val="0"/>
        <w:pageBreakBefore w:val="0"/>
        <w:widowControl/>
        <w:kinsoku/>
        <w:wordWrap/>
        <w:overflowPunct/>
        <w:topLinePunct w:val="0"/>
        <w:autoSpaceDE/>
        <w:autoSpaceDN/>
        <w:bidi w:val="0"/>
        <w:adjustRightInd/>
        <w:snapToGrid/>
        <w:spacing w:line="360" w:lineRule="auto"/>
        <w:ind w:firstLine="720" w:firstLineChars="300"/>
        <w:jc w:val="left"/>
        <w:textAlignment w:val="auto"/>
        <w:rPr>
          <w:rFonts w:hint="eastAsia" w:ascii="仿宋" w:hAnsi="仿宋" w:eastAsia="仿宋" w:cs="仿宋"/>
          <w:color w:val="auto"/>
          <w:sz w:val="24"/>
          <w:szCs w:val="24"/>
          <w:lang w:val="en-US" w:eastAsia="zh-CN" w:bidi="ar-SA"/>
        </w:rPr>
      </w:pPr>
      <w:r>
        <w:rPr>
          <w:rFonts w:hint="eastAsia" w:ascii="仿宋" w:hAnsi="仿宋" w:eastAsia="仿宋" w:cs="仿宋"/>
          <w:color w:val="auto"/>
          <w:sz w:val="24"/>
          <w:szCs w:val="24"/>
          <w:lang w:val="en-US" w:eastAsia="zh-CN" w:bidi="ar-SA"/>
        </w:rPr>
        <w:t>▲2.1、输出脉冲重复频率：≥110Hz，允差±3%；最小可调步长为0.01Hz；（需提供产品说明书）</w:t>
      </w:r>
    </w:p>
    <w:p w14:paraId="72D30681">
      <w:pPr>
        <w:keepNext w:val="0"/>
        <w:keepLines w:val="0"/>
        <w:pageBreakBefore w:val="0"/>
        <w:widowControl/>
        <w:kinsoku/>
        <w:wordWrap/>
        <w:overflowPunct/>
        <w:topLinePunct w:val="0"/>
        <w:autoSpaceDE/>
        <w:autoSpaceDN/>
        <w:bidi w:val="0"/>
        <w:adjustRightInd/>
        <w:snapToGrid/>
        <w:spacing w:line="360" w:lineRule="auto"/>
        <w:ind w:firstLine="720" w:firstLineChars="300"/>
        <w:jc w:val="left"/>
        <w:textAlignment w:val="auto"/>
        <w:rPr>
          <w:rFonts w:hint="eastAsia" w:ascii="仿宋" w:hAnsi="仿宋" w:eastAsia="仿宋" w:cs="仿宋"/>
          <w:color w:val="auto"/>
          <w:sz w:val="24"/>
          <w:szCs w:val="24"/>
          <w:lang w:val="en-US" w:eastAsia="zh-CN" w:bidi="ar-SA"/>
        </w:rPr>
      </w:pPr>
      <w:r>
        <w:rPr>
          <w:rFonts w:hint="eastAsia" w:ascii="仿宋" w:hAnsi="仿宋" w:eastAsia="仿宋" w:cs="仿宋"/>
          <w:color w:val="auto"/>
          <w:sz w:val="24"/>
          <w:szCs w:val="24"/>
          <w:lang w:val="en-US" w:eastAsia="zh-CN" w:bidi="ar-SA"/>
        </w:rPr>
        <w:t>2.2、脉冲上升时间：50μs ±10μs；</w:t>
      </w:r>
    </w:p>
    <w:p w14:paraId="342FC1CC">
      <w:pPr>
        <w:keepNext w:val="0"/>
        <w:keepLines w:val="0"/>
        <w:pageBreakBefore w:val="0"/>
        <w:widowControl/>
        <w:kinsoku/>
        <w:wordWrap/>
        <w:overflowPunct/>
        <w:topLinePunct w:val="0"/>
        <w:autoSpaceDE/>
        <w:autoSpaceDN/>
        <w:bidi w:val="0"/>
        <w:adjustRightInd/>
        <w:snapToGrid/>
        <w:spacing w:line="360" w:lineRule="auto"/>
        <w:ind w:firstLine="720" w:firstLineChars="300"/>
        <w:jc w:val="left"/>
        <w:textAlignment w:val="auto"/>
        <w:rPr>
          <w:rFonts w:hint="eastAsia" w:ascii="仿宋" w:hAnsi="仿宋" w:eastAsia="仿宋" w:cs="仿宋"/>
          <w:color w:val="auto"/>
          <w:sz w:val="24"/>
          <w:szCs w:val="24"/>
          <w:lang w:val="en-US" w:eastAsia="zh-CN" w:bidi="ar-SA"/>
        </w:rPr>
      </w:pPr>
      <w:r>
        <w:rPr>
          <w:rFonts w:hint="eastAsia" w:ascii="仿宋" w:hAnsi="仿宋" w:eastAsia="仿宋" w:cs="仿宋"/>
          <w:color w:val="auto"/>
          <w:sz w:val="24"/>
          <w:szCs w:val="24"/>
          <w:lang w:val="en-US" w:eastAsia="zh-CN" w:bidi="ar-SA"/>
        </w:rPr>
        <w:t>2.3、脉冲持续时间：340μs ±20μs；</w:t>
      </w:r>
    </w:p>
    <w:p w14:paraId="1528FB2F">
      <w:pPr>
        <w:keepNext w:val="0"/>
        <w:keepLines w:val="0"/>
        <w:pageBreakBefore w:val="0"/>
        <w:widowControl/>
        <w:kinsoku/>
        <w:wordWrap/>
        <w:overflowPunct/>
        <w:topLinePunct w:val="0"/>
        <w:autoSpaceDE/>
        <w:autoSpaceDN/>
        <w:bidi w:val="0"/>
        <w:adjustRightInd/>
        <w:snapToGrid/>
        <w:spacing w:line="360" w:lineRule="auto"/>
        <w:ind w:firstLine="720" w:firstLineChars="300"/>
        <w:jc w:val="left"/>
        <w:textAlignment w:val="auto"/>
        <w:rPr>
          <w:rFonts w:hint="eastAsia" w:ascii="仿宋" w:hAnsi="仿宋" w:eastAsia="仿宋" w:cs="仿宋"/>
          <w:color w:val="auto"/>
          <w:sz w:val="24"/>
          <w:szCs w:val="24"/>
          <w:lang w:val="en-US" w:eastAsia="zh-CN" w:bidi="ar-SA"/>
        </w:rPr>
      </w:pPr>
      <w:r>
        <w:rPr>
          <w:rFonts w:hint="eastAsia" w:ascii="仿宋" w:hAnsi="仿宋" w:eastAsia="仿宋" w:cs="仿宋"/>
          <w:color w:val="auto"/>
          <w:sz w:val="24"/>
          <w:szCs w:val="24"/>
          <w:lang w:val="en-US" w:eastAsia="zh-CN" w:bidi="ar-SA"/>
        </w:rPr>
        <w:t>2.4、磁感应强度最大变化率范围：60kT/s～90kT/s。</w:t>
      </w:r>
    </w:p>
    <w:p w14:paraId="510FE3E3">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sz w:val="24"/>
          <w:szCs w:val="24"/>
          <w:lang w:val="en-US" w:eastAsia="zh-CN" w:bidi="ar-SA"/>
        </w:rPr>
      </w:pPr>
      <w:r>
        <w:rPr>
          <w:rFonts w:hint="eastAsia" w:ascii="仿宋" w:hAnsi="仿宋" w:eastAsia="仿宋" w:cs="仿宋"/>
          <w:color w:val="auto"/>
          <w:sz w:val="24"/>
          <w:szCs w:val="24"/>
          <w:lang w:val="en-US" w:eastAsia="zh-CN" w:bidi="ar-SA"/>
        </w:rPr>
        <w:t>3、软件</w:t>
      </w:r>
    </w:p>
    <w:p w14:paraId="4B533D26">
      <w:pPr>
        <w:keepNext w:val="0"/>
        <w:keepLines w:val="0"/>
        <w:pageBreakBefore w:val="0"/>
        <w:widowControl/>
        <w:kinsoku/>
        <w:wordWrap/>
        <w:overflowPunct/>
        <w:topLinePunct w:val="0"/>
        <w:autoSpaceDE/>
        <w:autoSpaceDN/>
        <w:bidi w:val="0"/>
        <w:adjustRightInd/>
        <w:snapToGrid/>
        <w:spacing w:line="360" w:lineRule="auto"/>
        <w:ind w:firstLine="720" w:firstLineChars="300"/>
        <w:jc w:val="left"/>
        <w:textAlignment w:val="auto"/>
        <w:rPr>
          <w:rFonts w:hint="eastAsia" w:ascii="仿宋" w:hAnsi="仿宋" w:eastAsia="仿宋" w:cs="仿宋"/>
          <w:color w:val="auto"/>
          <w:sz w:val="24"/>
          <w:szCs w:val="24"/>
          <w:lang w:val="en-US" w:eastAsia="zh-CN" w:bidi="ar-SA"/>
        </w:rPr>
      </w:pPr>
      <w:r>
        <w:rPr>
          <w:rFonts w:hint="eastAsia" w:ascii="仿宋" w:hAnsi="仿宋" w:eastAsia="仿宋" w:cs="仿宋"/>
          <w:color w:val="auto"/>
          <w:sz w:val="24"/>
          <w:szCs w:val="24"/>
          <w:lang w:val="en-US" w:eastAsia="zh-CN" w:bidi="ar-SA"/>
        </w:rPr>
        <w:t>3.1、上位机软件通过GB/T 25000.51 软件工程产品质量要求与评价；</w:t>
      </w:r>
    </w:p>
    <w:p w14:paraId="28F6AA1E">
      <w:pPr>
        <w:keepNext w:val="0"/>
        <w:keepLines w:val="0"/>
        <w:pageBreakBefore w:val="0"/>
        <w:widowControl/>
        <w:kinsoku/>
        <w:wordWrap/>
        <w:overflowPunct/>
        <w:topLinePunct w:val="0"/>
        <w:autoSpaceDE/>
        <w:autoSpaceDN/>
        <w:bidi w:val="0"/>
        <w:adjustRightInd/>
        <w:snapToGrid/>
        <w:spacing w:line="360" w:lineRule="auto"/>
        <w:ind w:firstLine="720" w:firstLineChars="300"/>
        <w:jc w:val="left"/>
        <w:textAlignment w:val="auto"/>
        <w:rPr>
          <w:rFonts w:hint="eastAsia" w:ascii="仿宋" w:hAnsi="仿宋" w:eastAsia="仿宋" w:cs="仿宋"/>
          <w:color w:val="auto"/>
          <w:sz w:val="24"/>
          <w:szCs w:val="24"/>
          <w:lang w:val="en-US" w:eastAsia="zh-CN" w:bidi="ar-SA"/>
        </w:rPr>
      </w:pPr>
      <w:r>
        <w:rPr>
          <w:rFonts w:hint="eastAsia" w:ascii="仿宋" w:hAnsi="仿宋" w:eastAsia="仿宋" w:cs="仿宋"/>
          <w:color w:val="auto"/>
          <w:sz w:val="24"/>
          <w:szCs w:val="24"/>
          <w:lang w:val="en-US" w:eastAsia="zh-CN" w:bidi="ar-SA"/>
        </w:rPr>
        <w:t>3.2、软件具有标准模式、调频模式、调幅模式等多种脉冲输出模式，满足不同脉冲输出要求；</w:t>
      </w:r>
    </w:p>
    <w:p w14:paraId="3CE335C9">
      <w:pPr>
        <w:keepNext w:val="0"/>
        <w:keepLines w:val="0"/>
        <w:pageBreakBefore w:val="0"/>
        <w:widowControl/>
        <w:kinsoku/>
        <w:wordWrap/>
        <w:overflowPunct/>
        <w:topLinePunct w:val="0"/>
        <w:autoSpaceDE/>
        <w:autoSpaceDN/>
        <w:bidi w:val="0"/>
        <w:adjustRightInd/>
        <w:snapToGrid/>
        <w:spacing w:line="360" w:lineRule="auto"/>
        <w:ind w:firstLine="720" w:firstLineChars="300"/>
        <w:jc w:val="left"/>
        <w:textAlignment w:val="auto"/>
        <w:rPr>
          <w:rFonts w:hint="eastAsia" w:ascii="仿宋" w:hAnsi="仿宋" w:eastAsia="仿宋" w:cs="仿宋"/>
          <w:color w:val="auto"/>
          <w:sz w:val="24"/>
          <w:szCs w:val="24"/>
          <w:lang w:val="en-US" w:eastAsia="zh-CN" w:bidi="ar-SA"/>
        </w:rPr>
      </w:pPr>
      <w:r>
        <w:rPr>
          <w:rFonts w:hint="eastAsia" w:ascii="仿宋" w:hAnsi="仿宋" w:eastAsia="仿宋" w:cs="仿宋"/>
          <w:color w:val="auto"/>
          <w:sz w:val="24"/>
          <w:szCs w:val="24"/>
          <w:lang w:val="en-US" w:eastAsia="zh-CN" w:bidi="ar-SA"/>
        </w:rPr>
        <w:t>▲3.3、软件具有磁刺激、触发磁刺激、压力Kegel训练等多种主动和被动训练功能；（需提供第三方检测报告）</w:t>
      </w:r>
    </w:p>
    <w:p w14:paraId="01813099">
      <w:pPr>
        <w:keepNext w:val="0"/>
        <w:keepLines w:val="0"/>
        <w:pageBreakBefore w:val="0"/>
        <w:widowControl/>
        <w:kinsoku/>
        <w:wordWrap/>
        <w:overflowPunct/>
        <w:topLinePunct w:val="0"/>
        <w:autoSpaceDE/>
        <w:autoSpaceDN/>
        <w:bidi w:val="0"/>
        <w:adjustRightInd/>
        <w:snapToGrid/>
        <w:spacing w:line="360" w:lineRule="auto"/>
        <w:ind w:firstLine="720" w:firstLineChars="300"/>
        <w:jc w:val="left"/>
        <w:textAlignment w:val="auto"/>
        <w:rPr>
          <w:rFonts w:hint="eastAsia" w:ascii="仿宋" w:hAnsi="仿宋" w:eastAsia="仿宋" w:cs="仿宋"/>
          <w:color w:val="auto"/>
          <w:sz w:val="24"/>
          <w:szCs w:val="24"/>
          <w:lang w:val="en-US" w:eastAsia="zh-CN" w:bidi="ar-SA"/>
        </w:rPr>
      </w:pPr>
      <w:r>
        <w:rPr>
          <w:rFonts w:hint="eastAsia" w:ascii="仿宋" w:hAnsi="仿宋" w:eastAsia="仿宋" w:cs="仿宋"/>
          <w:color w:val="auto"/>
          <w:sz w:val="24"/>
          <w:szCs w:val="24"/>
          <w:lang w:val="en-US" w:eastAsia="zh-CN" w:bidi="ar-SA"/>
        </w:rPr>
        <w:t>3.4、设备软件在治疗过程中具有实时坐姿监测功能，出现错误坐姿，软件自动报警，指导患者进行正确坐姿，保证疗效；（需提供第三方检测报告）</w:t>
      </w:r>
    </w:p>
    <w:p w14:paraId="11E14F1F">
      <w:pPr>
        <w:keepNext w:val="0"/>
        <w:keepLines w:val="0"/>
        <w:pageBreakBefore w:val="0"/>
        <w:widowControl/>
        <w:kinsoku/>
        <w:wordWrap/>
        <w:overflowPunct/>
        <w:topLinePunct w:val="0"/>
        <w:autoSpaceDE/>
        <w:autoSpaceDN/>
        <w:bidi w:val="0"/>
        <w:adjustRightInd/>
        <w:snapToGrid/>
        <w:spacing w:line="360" w:lineRule="auto"/>
        <w:ind w:firstLine="720" w:firstLineChars="300"/>
        <w:jc w:val="left"/>
        <w:textAlignment w:val="auto"/>
        <w:rPr>
          <w:rFonts w:hint="eastAsia" w:ascii="仿宋" w:hAnsi="仿宋" w:eastAsia="仿宋" w:cs="仿宋"/>
          <w:color w:val="auto"/>
          <w:sz w:val="24"/>
          <w:szCs w:val="24"/>
          <w:lang w:val="en-US" w:eastAsia="zh-CN" w:bidi="ar-SA"/>
        </w:rPr>
      </w:pPr>
      <w:r>
        <w:rPr>
          <w:rFonts w:hint="eastAsia" w:ascii="仿宋" w:hAnsi="仿宋" w:eastAsia="仿宋" w:cs="仿宋"/>
          <w:color w:val="auto"/>
          <w:sz w:val="24"/>
          <w:szCs w:val="24"/>
          <w:lang w:val="en-US" w:eastAsia="zh-CN" w:bidi="ar-SA"/>
        </w:rPr>
        <w:t>3.5、软件具有处方治疗功能，可进行多个方案联合，然后一键开启治疗；</w:t>
      </w:r>
    </w:p>
    <w:p w14:paraId="5329B3E5">
      <w:pPr>
        <w:keepNext w:val="0"/>
        <w:keepLines w:val="0"/>
        <w:pageBreakBefore w:val="0"/>
        <w:widowControl/>
        <w:kinsoku/>
        <w:wordWrap/>
        <w:overflowPunct/>
        <w:topLinePunct w:val="0"/>
        <w:autoSpaceDE/>
        <w:autoSpaceDN/>
        <w:bidi w:val="0"/>
        <w:adjustRightInd/>
        <w:snapToGrid/>
        <w:spacing w:line="360" w:lineRule="auto"/>
        <w:ind w:firstLine="720" w:firstLineChars="300"/>
        <w:jc w:val="left"/>
        <w:textAlignment w:val="auto"/>
        <w:rPr>
          <w:rFonts w:hint="eastAsia" w:ascii="仿宋" w:hAnsi="仿宋" w:eastAsia="仿宋" w:cs="仿宋"/>
          <w:color w:val="auto"/>
          <w:sz w:val="24"/>
          <w:szCs w:val="24"/>
          <w:lang w:val="en-US" w:eastAsia="zh-CN" w:bidi="ar-SA"/>
        </w:rPr>
      </w:pPr>
      <w:r>
        <w:rPr>
          <w:rFonts w:hint="eastAsia" w:ascii="仿宋" w:hAnsi="仿宋" w:eastAsia="仿宋" w:cs="仿宋"/>
          <w:color w:val="auto"/>
          <w:sz w:val="24"/>
          <w:szCs w:val="24"/>
          <w:lang w:val="en-US" w:eastAsia="zh-CN" w:bidi="ar-SA"/>
        </w:rPr>
        <w:t>3.6、内置治疗方案库，多种临床方案供医生选择，包含压力性尿失禁、急迫性尿失禁、膀胱过度活动症、便秘、大便失禁、盆底痛等，可以一键开启治疗；</w:t>
      </w:r>
    </w:p>
    <w:p w14:paraId="392BE4A0">
      <w:pPr>
        <w:keepNext w:val="0"/>
        <w:keepLines w:val="0"/>
        <w:pageBreakBefore w:val="0"/>
        <w:widowControl/>
        <w:kinsoku/>
        <w:wordWrap/>
        <w:overflowPunct/>
        <w:topLinePunct w:val="0"/>
        <w:autoSpaceDE/>
        <w:autoSpaceDN/>
        <w:bidi w:val="0"/>
        <w:adjustRightInd/>
        <w:snapToGrid/>
        <w:spacing w:line="360" w:lineRule="auto"/>
        <w:ind w:firstLine="720" w:firstLineChars="300"/>
        <w:jc w:val="left"/>
        <w:textAlignment w:val="auto"/>
        <w:rPr>
          <w:rFonts w:hint="eastAsia" w:ascii="仿宋" w:hAnsi="仿宋" w:eastAsia="仿宋" w:cs="仿宋"/>
          <w:color w:val="auto"/>
          <w:sz w:val="24"/>
          <w:szCs w:val="24"/>
          <w:lang w:val="en-US" w:eastAsia="zh-CN" w:bidi="ar-SA"/>
        </w:rPr>
      </w:pPr>
      <w:r>
        <w:rPr>
          <w:rFonts w:hint="eastAsia" w:ascii="仿宋" w:hAnsi="仿宋" w:eastAsia="仿宋" w:cs="仿宋"/>
          <w:color w:val="auto"/>
          <w:sz w:val="24"/>
          <w:szCs w:val="24"/>
          <w:lang w:val="en-US" w:eastAsia="zh-CN" w:bidi="ar-SA"/>
        </w:rPr>
        <w:t>3.7、方案可自定义编辑，频率、刺激时间、间歇时间等参数可调，满足更多临床需求；</w:t>
      </w:r>
    </w:p>
    <w:p w14:paraId="27B81993">
      <w:pPr>
        <w:keepNext w:val="0"/>
        <w:keepLines w:val="0"/>
        <w:pageBreakBefore w:val="0"/>
        <w:widowControl/>
        <w:kinsoku/>
        <w:wordWrap/>
        <w:overflowPunct/>
        <w:topLinePunct w:val="0"/>
        <w:autoSpaceDE/>
        <w:autoSpaceDN/>
        <w:bidi w:val="0"/>
        <w:adjustRightInd/>
        <w:snapToGrid/>
        <w:spacing w:line="360" w:lineRule="auto"/>
        <w:ind w:firstLine="720" w:firstLineChars="300"/>
        <w:jc w:val="left"/>
        <w:textAlignment w:val="auto"/>
        <w:rPr>
          <w:rFonts w:hint="eastAsia" w:ascii="仿宋" w:hAnsi="仿宋" w:eastAsia="仿宋" w:cs="仿宋"/>
          <w:color w:val="auto"/>
          <w:sz w:val="24"/>
          <w:szCs w:val="24"/>
          <w:lang w:val="en-US" w:eastAsia="zh-CN" w:bidi="ar-SA"/>
        </w:rPr>
      </w:pPr>
      <w:r>
        <w:rPr>
          <w:rFonts w:hint="eastAsia" w:ascii="仿宋" w:hAnsi="仿宋" w:eastAsia="仿宋" w:cs="仿宋"/>
          <w:color w:val="auto"/>
          <w:sz w:val="24"/>
          <w:szCs w:val="24"/>
          <w:lang w:val="en-US" w:eastAsia="zh-CN" w:bidi="ar-SA"/>
        </w:rPr>
        <w:t>3.8、治疗开始前刺激可输出，可根据患者感受预设置刺激强度，治疗过程中，无需暂停即可根据患者感受更改刺激强度；</w:t>
      </w:r>
    </w:p>
    <w:p w14:paraId="1BA738DF">
      <w:pPr>
        <w:keepNext w:val="0"/>
        <w:keepLines w:val="0"/>
        <w:pageBreakBefore w:val="0"/>
        <w:widowControl/>
        <w:kinsoku/>
        <w:wordWrap/>
        <w:overflowPunct/>
        <w:topLinePunct w:val="0"/>
        <w:autoSpaceDE/>
        <w:autoSpaceDN/>
        <w:bidi w:val="0"/>
        <w:adjustRightInd/>
        <w:snapToGrid/>
        <w:spacing w:line="360" w:lineRule="auto"/>
        <w:ind w:firstLine="720" w:firstLineChars="300"/>
        <w:jc w:val="left"/>
        <w:textAlignment w:val="auto"/>
        <w:rPr>
          <w:rFonts w:hint="eastAsia" w:ascii="仿宋" w:hAnsi="仿宋" w:eastAsia="仿宋" w:cs="仿宋"/>
          <w:color w:val="auto"/>
          <w:sz w:val="24"/>
          <w:szCs w:val="24"/>
          <w:lang w:val="en-US" w:eastAsia="zh-CN" w:bidi="ar-SA"/>
        </w:rPr>
      </w:pPr>
      <w:r>
        <w:rPr>
          <w:rFonts w:hint="eastAsia" w:ascii="仿宋" w:hAnsi="仿宋" w:eastAsia="仿宋" w:cs="仿宋"/>
          <w:color w:val="auto"/>
          <w:sz w:val="24"/>
          <w:szCs w:val="24"/>
          <w:lang w:val="en-US" w:eastAsia="zh-CN" w:bidi="ar-SA"/>
        </w:rPr>
        <w:t>▲3.9、具有智能温度保护功能，刺激线圈温度达到40℃会自动停止输出；（需提供第三方检测报告）</w:t>
      </w:r>
    </w:p>
    <w:p w14:paraId="66C3F18A">
      <w:pPr>
        <w:keepNext w:val="0"/>
        <w:keepLines w:val="0"/>
        <w:pageBreakBefore w:val="0"/>
        <w:widowControl/>
        <w:kinsoku/>
        <w:wordWrap/>
        <w:overflowPunct/>
        <w:topLinePunct w:val="0"/>
        <w:autoSpaceDE/>
        <w:autoSpaceDN/>
        <w:bidi w:val="0"/>
        <w:adjustRightInd/>
        <w:snapToGrid/>
        <w:spacing w:line="360" w:lineRule="auto"/>
        <w:ind w:firstLine="720" w:firstLineChars="300"/>
        <w:jc w:val="left"/>
        <w:textAlignment w:val="auto"/>
        <w:rPr>
          <w:rFonts w:hint="eastAsia" w:ascii="仿宋" w:hAnsi="仿宋" w:eastAsia="仿宋" w:cs="仿宋"/>
          <w:color w:val="auto"/>
          <w:sz w:val="24"/>
          <w:szCs w:val="24"/>
          <w:lang w:val="en-US" w:eastAsia="zh-CN" w:bidi="ar-SA"/>
        </w:rPr>
      </w:pPr>
      <w:r>
        <w:rPr>
          <w:rFonts w:hint="eastAsia" w:ascii="仿宋" w:hAnsi="仿宋" w:eastAsia="仿宋" w:cs="仿宋"/>
          <w:color w:val="auto"/>
          <w:sz w:val="24"/>
          <w:szCs w:val="24"/>
          <w:lang w:val="en-US" w:eastAsia="zh-CN" w:bidi="ar-SA"/>
        </w:rPr>
        <w:t>3.10、患者基本信息、临床方案、诊疗记录等信息海量存储，并可实时查询、编辑；</w:t>
      </w:r>
    </w:p>
    <w:p w14:paraId="45646C84">
      <w:pPr>
        <w:keepNext w:val="0"/>
        <w:keepLines w:val="0"/>
        <w:pageBreakBefore w:val="0"/>
        <w:widowControl/>
        <w:kinsoku/>
        <w:wordWrap/>
        <w:overflowPunct/>
        <w:topLinePunct w:val="0"/>
        <w:autoSpaceDE/>
        <w:autoSpaceDN/>
        <w:bidi w:val="0"/>
        <w:adjustRightInd/>
        <w:snapToGrid/>
        <w:spacing w:line="360" w:lineRule="auto"/>
        <w:ind w:firstLine="720" w:firstLineChars="300"/>
        <w:jc w:val="left"/>
        <w:textAlignment w:val="auto"/>
        <w:rPr>
          <w:rFonts w:hint="eastAsia" w:ascii="仿宋" w:hAnsi="仿宋" w:eastAsia="仿宋" w:cs="仿宋"/>
          <w:color w:val="auto"/>
          <w:sz w:val="24"/>
          <w:szCs w:val="24"/>
          <w:lang w:val="en-US" w:eastAsia="zh-CN" w:bidi="ar-SA"/>
        </w:rPr>
      </w:pPr>
      <w:r>
        <w:rPr>
          <w:rFonts w:hint="eastAsia" w:ascii="仿宋" w:hAnsi="仿宋" w:eastAsia="仿宋" w:cs="仿宋"/>
          <w:color w:val="auto"/>
          <w:sz w:val="24"/>
          <w:szCs w:val="24"/>
          <w:lang w:val="en-US" w:eastAsia="zh-CN" w:bidi="ar-SA"/>
        </w:rPr>
        <w:t>3.11、可兼容云互联及电子病历系统，实现设备间的数据互联互通，信息共享。</w:t>
      </w:r>
    </w:p>
    <w:p w14:paraId="43785A20">
      <w:pPr>
        <w:keepNext w:val="0"/>
        <w:keepLines w:val="0"/>
        <w:pageBreakBefore w:val="0"/>
        <w:widowControl/>
        <w:kinsoku/>
        <w:wordWrap/>
        <w:overflowPunct/>
        <w:topLinePunct w:val="0"/>
        <w:autoSpaceDE/>
        <w:autoSpaceDN/>
        <w:bidi w:val="0"/>
        <w:adjustRightInd/>
        <w:snapToGrid/>
        <w:spacing w:line="360" w:lineRule="auto"/>
        <w:ind w:firstLine="482" w:firstLineChars="200"/>
        <w:jc w:val="left"/>
        <w:textAlignment w:val="auto"/>
        <w:rPr>
          <w:rFonts w:hint="eastAsia" w:ascii="仿宋" w:hAnsi="仿宋" w:eastAsia="仿宋" w:cs="仿宋"/>
          <w:b/>
          <w:bCs/>
          <w:color w:val="auto"/>
          <w:kern w:val="0"/>
          <w:sz w:val="24"/>
          <w:szCs w:val="24"/>
          <w:lang w:bidi="ar"/>
        </w:rPr>
      </w:pPr>
      <w:r>
        <w:rPr>
          <w:rFonts w:hint="eastAsia" w:ascii="仿宋" w:hAnsi="仿宋" w:eastAsia="仿宋" w:cs="仿宋"/>
          <w:b/>
          <w:bCs/>
          <w:color w:val="auto"/>
          <w:kern w:val="0"/>
          <w:sz w:val="24"/>
          <w:szCs w:val="24"/>
          <w:lang w:val="en-US" w:eastAsia="zh-CN"/>
        </w:rPr>
        <w:t>★三、</w:t>
      </w:r>
      <w:r>
        <w:rPr>
          <w:rFonts w:hint="eastAsia" w:ascii="仿宋" w:hAnsi="仿宋" w:eastAsia="仿宋" w:cs="仿宋"/>
          <w:b/>
          <w:bCs/>
          <w:color w:val="auto"/>
          <w:kern w:val="0"/>
          <w:sz w:val="24"/>
          <w:szCs w:val="24"/>
          <w:lang w:bidi="ar"/>
        </w:rPr>
        <w:t>配置清单</w:t>
      </w:r>
    </w:p>
    <w:tbl>
      <w:tblPr>
        <w:tblStyle w:val="7"/>
        <w:tblW w:w="5000" w:type="pct"/>
        <w:tblInd w:w="0" w:type="dxa"/>
        <w:tblLayout w:type="fixed"/>
        <w:tblCellMar>
          <w:top w:w="0" w:type="dxa"/>
          <w:left w:w="108" w:type="dxa"/>
          <w:bottom w:w="0" w:type="dxa"/>
          <w:right w:w="108" w:type="dxa"/>
        </w:tblCellMar>
      </w:tblPr>
      <w:tblGrid>
        <w:gridCol w:w="1121"/>
        <w:gridCol w:w="1812"/>
        <w:gridCol w:w="730"/>
        <w:gridCol w:w="3264"/>
        <w:gridCol w:w="481"/>
        <w:gridCol w:w="1113"/>
      </w:tblGrid>
      <w:tr w14:paraId="75CD7781">
        <w:trPr>
          <w:trHeight w:val="330" w:hRule="atLeast"/>
        </w:trPr>
        <w:tc>
          <w:tcPr>
            <w:tcW w:w="2934" w:type="dxa"/>
            <w:gridSpan w:val="2"/>
            <w:tcBorders>
              <w:top w:val="single" w:color="000000" w:sz="4" w:space="0"/>
              <w:left w:val="single" w:color="000000" w:sz="4" w:space="0"/>
              <w:bottom w:val="single" w:color="000000" w:sz="4" w:space="0"/>
              <w:right w:val="single" w:color="000000" w:sz="4" w:space="0"/>
            </w:tcBorders>
            <w:vAlign w:val="center"/>
          </w:tcPr>
          <w:p w14:paraId="0AB3B471">
            <w:pPr>
              <w:widowControl/>
              <w:jc w:val="left"/>
              <w:textAlignment w:val="center"/>
              <w:rPr>
                <w:rFonts w:hint="eastAsia" w:ascii="仿宋" w:hAnsi="仿宋" w:eastAsia="仿宋" w:cs="仿宋"/>
                <w:color w:val="auto"/>
                <w:sz w:val="24"/>
                <w:szCs w:val="24"/>
              </w:rPr>
            </w:pPr>
            <w:r>
              <w:rPr>
                <w:rFonts w:hint="eastAsia" w:ascii="仿宋" w:hAnsi="仿宋" w:eastAsia="仿宋" w:cs="仿宋"/>
                <w:color w:val="auto"/>
                <w:kern w:val="0"/>
                <w:sz w:val="24"/>
                <w:szCs w:val="24"/>
                <w:lang w:bidi="ar"/>
              </w:rPr>
              <w:t>项目</w:t>
            </w:r>
          </w:p>
        </w:tc>
        <w:tc>
          <w:tcPr>
            <w:tcW w:w="730" w:type="dxa"/>
            <w:tcBorders>
              <w:top w:val="single" w:color="000000" w:sz="4" w:space="0"/>
              <w:left w:val="single" w:color="000000" w:sz="4" w:space="0"/>
              <w:bottom w:val="single" w:color="000000" w:sz="4" w:space="0"/>
              <w:right w:val="single" w:color="000000" w:sz="4" w:space="0"/>
            </w:tcBorders>
            <w:vAlign w:val="center"/>
          </w:tcPr>
          <w:p w14:paraId="66471838">
            <w:pPr>
              <w:widowControl/>
              <w:jc w:val="left"/>
              <w:textAlignment w:val="center"/>
              <w:rPr>
                <w:rFonts w:hint="eastAsia" w:ascii="仿宋" w:hAnsi="仿宋" w:eastAsia="仿宋" w:cs="仿宋"/>
                <w:color w:val="auto"/>
                <w:sz w:val="24"/>
                <w:szCs w:val="24"/>
              </w:rPr>
            </w:pPr>
            <w:r>
              <w:rPr>
                <w:rFonts w:hint="eastAsia" w:ascii="仿宋" w:hAnsi="仿宋" w:eastAsia="仿宋" w:cs="仿宋"/>
                <w:color w:val="auto"/>
                <w:kern w:val="0"/>
                <w:sz w:val="24"/>
                <w:szCs w:val="24"/>
                <w:lang w:bidi="ar"/>
              </w:rPr>
              <w:t>序号</w:t>
            </w:r>
          </w:p>
        </w:tc>
        <w:tc>
          <w:tcPr>
            <w:tcW w:w="3264" w:type="dxa"/>
            <w:tcBorders>
              <w:top w:val="single" w:color="000000" w:sz="4" w:space="0"/>
              <w:left w:val="single" w:color="000000" w:sz="4" w:space="0"/>
              <w:bottom w:val="single" w:color="000000" w:sz="4" w:space="0"/>
              <w:right w:val="single" w:color="000000" w:sz="4" w:space="0"/>
            </w:tcBorders>
            <w:vAlign w:val="center"/>
          </w:tcPr>
          <w:p w14:paraId="3B7D9041">
            <w:pPr>
              <w:widowControl/>
              <w:jc w:val="left"/>
              <w:textAlignment w:val="center"/>
              <w:rPr>
                <w:rFonts w:hint="eastAsia" w:ascii="仿宋" w:hAnsi="仿宋" w:eastAsia="仿宋" w:cs="仿宋"/>
                <w:color w:val="auto"/>
                <w:sz w:val="24"/>
                <w:szCs w:val="24"/>
              </w:rPr>
            </w:pPr>
            <w:r>
              <w:rPr>
                <w:rFonts w:hint="eastAsia" w:ascii="仿宋" w:hAnsi="仿宋" w:eastAsia="仿宋" w:cs="仿宋"/>
                <w:color w:val="auto"/>
                <w:kern w:val="0"/>
                <w:sz w:val="24"/>
                <w:szCs w:val="24"/>
                <w:lang w:bidi="ar"/>
              </w:rPr>
              <w:t>物料名称</w:t>
            </w:r>
          </w:p>
        </w:tc>
        <w:tc>
          <w:tcPr>
            <w:tcW w:w="481" w:type="dxa"/>
            <w:tcBorders>
              <w:top w:val="single" w:color="000000" w:sz="4" w:space="0"/>
              <w:left w:val="single" w:color="000000" w:sz="4" w:space="0"/>
              <w:bottom w:val="single" w:color="000000" w:sz="4" w:space="0"/>
              <w:right w:val="single" w:color="000000" w:sz="4" w:space="0"/>
            </w:tcBorders>
            <w:vAlign w:val="center"/>
          </w:tcPr>
          <w:p w14:paraId="28006E7D">
            <w:pPr>
              <w:widowControl/>
              <w:jc w:val="left"/>
              <w:textAlignment w:val="center"/>
              <w:rPr>
                <w:rFonts w:hint="eastAsia" w:ascii="仿宋" w:hAnsi="仿宋" w:eastAsia="仿宋" w:cs="仿宋"/>
                <w:color w:val="auto"/>
                <w:sz w:val="24"/>
                <w:szCs w:val="24"/>
              </w:rPr>
            </w:pPr>
            <w:r>
              <w:rPr>
                <w:rFonts w:hint="eastAsia" w:ascii="仿宋" w:hAnsi="仿宋" w:eastAsia="仿宋" w:cs="仿宋"/>
                <w:color w:val="auto"/>
                <w:kern w:val="0"/>
                <w:sz w:val="24"/>
                <w:szCs w:val="24"/>
                <w:lang w:bidi="ar"/>
              </w:rPr>
              <w:t>单位</w:t>
            </w:r>
          </w:p>
        </w:tc>
        <w:tc>
          <w:tcPr>
            <w:tcW w:w="1113" w:type="dxa"/>
            <w:tcBorders>
              <w:top w:val="single" w:color="000000" w:sz="4" w:space="0"/>
              <w:left w:val="single" w:color="000000" w:sz="4" w:space="0"/>
              <w:bottom w:val="single" w:color="000000" w:sz="4" w:space="0"/>
              <w:right w:val="single" w:color="000000" w:sz="4" w:space="0"/>
            </w:tcBorders>
            <w:vAlign w:val="center"/>
          </w:tcPr>
          <w:p w14:paraId="2F9CD968">
            <w:pPr>
              <w:widowControl/>
              <w:jc w:val="left"/>
              <w:textAlignment w:val="center"/>
              <w:rPr>
                <w:rFonts w:hint="eastAsia" w:ascii="仿宋" w:hAnsi="仿宋" w:eastAsia="仿宋" w:cs="仿宋"/>
                <w:color w:val="auto"/>
                <w:sz w:val="24"/>
                <w:szCs w:val="24"/>
              </w:rPr>
            </w:pPr>
            <w:r>
              <w:rPr>
                <w:rFonts w:hint="eastAsia" w:ascii="仿宋" w:hAnsi="仿宋" w:eastAsia="仿宋" w:cs="仿宋"/>
                <w:color w:val="auto"/>
                <w:kern w:val="0"/>
                <w:sz w:val="24"/>
                <w:szCs w:val="24"/>
                <w:lang w:bidi="ar"/>
              </w:rPr>
              <w:t>数量</w:t>
            </w:r>
          </w:p>
        </w:tc>
      </w:tr>
      <w:tr w14:paraId="167534C4">
        <w:tblPrEx>
          <w:tblCellMar>
            <w:top w:w="0" w:type="dxa"/>
            <w:left w:w="108" w:type="dxa"/>
            <w:bottom w:w="0" w:type="dxa"/>
            <w:right w:w="108" w:type="dxa"/>
          </w:tblCellMar>
        </w:tblPrEx>
        <w:trPr>
          <w:trHeight w:val="330" w:hRule="atLeast"/>
        </w:trPr>
        <w:tc>
          <w:tcPr>
            <w:tcW w:w="1121" w:type="dxa"/>
            <w:vMerge w:val="restart"/>
            <w:tcBorders>
              <w:top w:val="single" w:color="000000" w:sz="4" w:space="0"/>
              <w:left w:val="single" w:color="000000" w:sz="4" w:space="0"/>
              <w:bottom w:val="single" w:color="000000" w:sz="4" w:space="0"/>
              <w:right w:val="single" w:color="000000" w:sz="4" w:space="0"/>
            </w:tcBorders>
            <w:vAlign w:val="center"/>
          </w:tcPr>
          <w:p w14:paraId="28E2FB98">
            <w:pPr>
              <w:widowControl/>
              <w:jc w:val="left"/>
              <w:textAlignment w:val="center"/>
              <w:rPr>
                <w:rFonts w:hint="eastAsia" w:ascii="仿宋" w:hAnsi="仿宋" w:eastAsia="仿宋" w:cs="仿宋"/>
                <w:color w:val="auto"/>
                <w:sz w:val="24"/>
                <w:szCs w:val="24"/>
              </w:rPr>
            </w:pPr>
            <w:r>
              <w:rPr>
                <w:rFonts w:hint="eastAsia" w:ascii="仿宋" w:hAnsi="仿宋" w:eastAsia="仿宋" w:cs="仿宋"/>
                <w:color w:val="auto"/>
                <w:kern w:val="0"/>
                <w:sz w:val="24"/>
                <w:szCs w:val="24"/>
                <w:lang w:bidi="ar"/>
              </w:rPr>
              <w:t>磁刺激仪</w:t>
            </w:r>
          </w:p>
        </w:tc>
        <w:tc>
          <w:tcPr>
            <w:tcW w:w="1813" w:type="dxa"/>
            <w:vMerge w:val="restart"/>
            <w:tcBorders>
              <w:top w:val="single" w:color="000000" w:sz="4" w:space="0"/>
              <w:left w:val="single" w:color="000000" w:sz="4" w:space="0"/>
              <w:bottom w:val="single" w:color="000000" w:sz="4" w:space="0"/>
              <w:right w:val="single" w:color="000000" w:sz="4" w:space="0"/>
            </w:tcBorders>
            <w:vAlign w:val="center"/>
          </w:tcPr>
          <w:p w14:paraId="2D57B76A">
            <w:pPr>
              <w:widowControl/>
              <w:jc w:val="left"/>
              <w:textAlignment w:val="center"/>
              <w:rPr>
                <w:rFonts w:hint="eastAsia" w:ascii="仿宋" w:hAnsi="仿宋" w:eastAsia="仿宋" w:cs="仿宋"/>
                <w:color w:val="auto"/>
                <w:sz w:val="24"/>
                <w:szCs w:val="24"/>
              </w:rPr>
            </w:pPr>
            <w:r>
              <w:rPr>
                <w:rFonts w:hint="eastAsia" w:ascii="仿宋" w:hAnsi="仿宋" w:eastAsia="仿宋" w:cs="仿宋"/>
                <w:color w:val="auto"/>
                <w:kern w:val="0"/>
                <w:sz w:val="24"/>
                <w:szCs w:val="24"/>
                <w:lang w:bidi="ar"/>
              </w:rPr>
              <w:t>主机模块</w:t>
            </w:r>
          </w:p>
        </w:tc>
        <w:tc>
          <w:tcPr>
            <w:tcW w:w="730" w:type="dxa"/>
            <w:tcBorders>
              <w:top w:val="single" w:color="000000" w:sz="4" w:space="0"/>
              <w:left w:val="single" w:color="000000" w:sz="4" w:space="0"/>
              <w:bottom w:val="single" w:color="000000" w:sz="4" w:space="0"/>
              <w:right w:val="single" w:color="000000" w:sz="4" w:space="0"/>
            </w:tcBorders>
            <w:vAlign w:val="center"/>
          </w:tcPr>
          <w:p w14:paraId="7C41BE0A">
            <w:pPr>
              <w:widowControl/>
              <w:jc w:val="left"/>
              <w:textAlignment w:val="center"/>
              <w:rPr>
                <w:rFonts w:hint="eastAsia" w:ascii="仿宋" w:hAnsi="仿宋" w:eastAsia="仿宋" w:cs="仿宋"/>
                <w:color w:val="auto"/>
                <w:sz w:val="24"/>
                <w:szCs w:val="24"/>
              </w:rPr>
            </w:pPr>
            <w:r>
              <w:rPr>
                <w:rFonts w:hint="eastAsia" w:ascii="仿宋" w:hAnsi="仿宋" w:eastAsia="仿宋" w:cs="仿宋"/>
                <w:color w:val="auto"/>
                <w:kern w:val="0"/>
                <w:sz w:val="24"/>
                <w:szCs w:val="24"/>
                <w:lang w:bidi="ar"/>
              </w:rPr>
              <w:t>1</w:t>
            </w:r>
          </w:p>
        </w:tc>
        <w:tc>
          <w:tcPr>
            <w:tcW w:w="3264" w:type="dxa"/>
            <w:tcBorders>
              <w:top w:val="single" w:color="000000" w:sz="4" w:space="0"/>
              <w:left w:val="single" w:color="000000" w:sz="4" w:space="0"/>
              <w:bottom w:val="single" w:color="000000" w:sz="4" w:space="0"/>
              <w:right w:val="single" w:color="000000" w:sz="4" w:space="0"/>
            </w:tcBorders>
            <w:vAlign w:val="center"/>
          </w:tcPr>
          <w:p w14:paraId="0C9D3BBA">
            <w:pPr>
              <w:widowControl/>
              <w:jc w:val="left"/>
              <w:textAlignment w:val="center"/>
              <w:rPr>
                <w:rFonts w:hint="eastAsia" w:ascii="仿宋" w:hAnsi="仿宋" w:eastAsia="仿宋" w:cs="仿宋"/>
                <w:color w:val="auto"/>
                <w:sz w:val="24"/>
                <w:szCs w:val="24"/>
              </w:rPr>
            </w:pPr>
            <w:r>
              <w:rPr>
                <w:rFonts w:hint="eastAsia" w:ascii="仿宋" w:hAnsi="仿宋" w:eastAsia="仿宋" w:cs="仿宋"/>
                <w:color w:val="auto"/>
                <w:kern w:val="0"/>
                <w:sz w:val="24"/>
                <w:szCs w:val="24"/>
                <w:lang w:bidi="ar"/>
              </w:rPr>
              <w:t>磁刺激仪主机</w:t>
            </w:r>
          </w:p>
        </w:tc>
        <w:tc>
          <w:tcPr>
            <w:tcW w:w="481" w:type="dxa"/>
            <w:tcBorders>
              <w:top w:val="single" w:color="000000" w:sz="4" w:space="0"/>
              <w:left w:val="single" w:color="000000" w:sz="4" w:space="0"/>
              <w:bottom w:val="single" w:color="000000" w:sz="4" w:space="0"/>
              <w:right w:val="single" w:color="000000" w:sz="4" w:space="0"/>
            </w:tcBorders>
            <w:vAlign w:val="center"/>
          </w:tcPr>
          <w:p w14:paraId="49792B54">
            <w:pPr>
              <w:widowControl/>
              <w:jc w:val="left"/>
              <w:textAlignment w:val="center"/>
              <w:rPr>
                <w:rFonts w:hint="eastAsia" w:ascii="仿宋" w:hAnsi="仿宋" w:eastAsia="仿宋" w:cs="仿宋"/>
                <w:color w:val="auto"/>
                <w:sz w:val="24"/>
                <w:szCs w:val="24"/>
              </w:rPr>
            </w:pPr>
            <w:r>
              <w:rPr>
                <w:rFonts w:hint="eastAsia" w:ascii="仿宋" w:hAnsi="仿宋" w:eastAsia="仿宋" w:cs="仿宋"/>
                <w:color w:val="auto"/>
                <w:kern w:val="0"/>
                <w:sz w:val="24"/>
                <w:szCs w:val="24"/>
                <w:lang w:bidi="ar"/>
              </w:rPr>
              <w:t>台</w:t>
            </w:r>
          </w:p>
        </w:tc>
        <w:tc>
          <w:tcPr>
            <w:tcW w:w="1113" w:type="dxa"/>
            <w:tcBorders>
              <w:top w:val="single" w:color="000000" w:sz="4" w:space="0"/>
              <w:left w:val="single" w:color="000000" w:sz="4" w:space="0"/>
              <w:bottom w:val="single" w:color="000000" w:sz="4" w:space="0"/>
              <w:right w:val="single" w:color="000000" w:sz="4" w:space="0"/>
            </w:tcBorders>
            <w:vAlign w:val="center"/>
          </w:tcPr>
          <w:p w14:paraId="4FF1AFC5">
            <w:pPr>
              <w:widowControl/>
              <w:jc w:val="left"/>
              <w:textAlignment w:val="center"/>
              <w:rPr>
                <w:rFonts w:hint="eastAsia" w:ascii="仿宋" w:hAnsi="仿宋" w:eastAsia="仿宋" w:cs="仿宋"/>
                <w:color w:val="auto"/>
                <w:sz w:val="24"/>
                <w:szCs w:val="24"/>
              </w:rPr>
            </w:pPr>
            <w:r>
              <w:rPr>
                <w:rFonts w:hint="eastAsia" w:ascii="仿宋" w:hAnsi="仿宋" w:eastAsia="仿宋" w:cs="仿宋"/>
                <w:color w:val="auto"/>
                <w:kern w:val="0"/>
                <w:sz w:val="24"/>
                <w:szCs w:val="24"/>
                <w:lang w:bidi="ar"/>
              </w:rPr>
              <w:t>1</w:t>
            </w:r>
          </w:p>
        </w:tc>
      </w:tr>
      <w:tr w14:paraId="427009B6">
        <w:tblPrEx>
          <w:tblCellMar>
            <w:top w:w="0" w:type="dxa"/>
            <w:left w:w="108" w:type="dxa"/>
            <w:bottom w:w="0" w:type="dxa"/>
            <w:right w:w="108" w:type="dxa"/>
          </w:tblCellMar>
        </w:tblPrEx>
        <w:trPr>
          <w:trHeight w:val="330" w:hRule="atLeast"/>
        </w:trPr>
        <w:tc>
          <w:tcPr>
            <w:tcW w:w="1121" w:type="dxa"/>
            <w:vMerge w:val="continue"/>
            <w:tcBorders>
              <w:top w:val="single" w:color="000000" w:sz="4" w:space="0"/>
              <w:left w:val="single" w:color="000000" w:sz="4" w:space="0"/>
              <w:bottom w:val="single" w:color="000000" w:sz="4" w:space="0"/>
              <w:right w:val="single" w:color="000000" w:sz="4" w:space="0"/>
            </w:tcBorders>
            <w:vAlign w:val="center"/>
          </w:tcPr>
          <w:p w14:paraId="689F8DA4">
            <w:pPr>
              <w:jc w:val="left"/>
              <w:rPr>
                <w:rFonts w:hint="eastAsia" w:ascii="仿宋" w:hAnsi="仿宋" w:eastAsia="仿宋" w:cs="仿宋"/>
                <w:color w:val="auto"/>
                <w:sz w:val="24"/>
                <w:szCs w:val="24"/>
              </w:rPr>
            </w:pPr>
          </w:p>
        </w:tc>
        <w:tc>
          <w:tcPr>
            <w:tcW w:w="1813" w:type="dxa"/>
            <w:vMerge w:val="continue"/>
            <w:tcBorders>
              <w:top w:val="single" w:color="000000" w:sz="4" w:space="0"/>
              <w:left w:val="single" w:color="000000" w:sz="4" w:space="0"/>
              <w:bottom w:val="single" w:color="000000" w:sz="4" w:space="0"/>
              <w:right w:val="single" w:color="000000" w:sz="4" w:space="0"/>
            </w:tcBorders>
            <w:vAlign w:val="center"/>
          </w:tcPr>
          <w:p w14:paraId="23D11A09">
            <w:pPr>
              <w:jc w:val="left"/>
              <w:rPr>
                <w:rFonts w:hint="eastAsia" w:ascii="仿宋" w:hAnsi="仿宋" w:eastAsia="仿宋" w:cs="仿宋"/>
                <w:color w:val="auto"/>
                <w:sz w:val="24"/>
                <w:szCs w:val="24"/>
              </w:rPr>
            </w:pPr>
          </w:p>
        </w:tc>
        <w:tc>
          <w:tcPr>
            <w:tcW w:w="730" w:type="dxa"/>
            <w:tcBorders>
              <w:top w:val="single" w:color="000000" w:sz="4" w:space="0"/>
              <w:left w:val="single" w:color="000000" w:sz="4" w:space="0"/>
              <w:bottom w:val="single" w:color="000000" w:sz="4" w:space="0"/>
              <w:right w:val="single" w:color="000000" w:sz="4" w:space="0"/>
            </w:tcBorders>
            <w:vAlign w:val="center"/>
          </w:tcPr>
          <w:p w14:paraId="0939E001">
            <w:pPr>
              <w:widowControl/>
              <w:jc w:val="left"/>
              <w:textAlignment w:val="center"/>
              <w:rPr>
                <w:rFonts w:hint="eastAsia" w:ascii="仿宋" w:hAnsi="仿宋" w:eastAsia="仿宋" w:cs="仿宋"/>
                <w:color w:val="auto"/>
                <w:sz w:val="24"/>
                <w:szCs w:val="24"/>
              </w:rPr>
            </w:pPr>
            <w:r>
              <w:rPr>
                <w:rFonts w:hint="eastAsia" w:ascii="仿宋" w:hAnsi="仿宋" w:eastAsia="仿宋" w:cs="仿宋"/>
                <w:color w:val="auto"/>
                <w:kern w:val="0"/>
                <w:sz w:val="24"/>
                <w:szCs w:val="24"/>
                <w:lang w:bidi="ar"/>
              </w:rPr>
              <w:t>2</w:t>
            </w:r>
          </w:p>
        </w:tc>
        <w:tc>
          <w:tcPr>
            <w:tcW w:w="3264" w:type="dxa"/>
            <w:tcBorders>
              <w:top w:val="single" w:color="000000" w:sz="4" w:space="0"/>
              <w:left w:val="single" w:color="000000" w:sz="4" w:space="0"/>
              <w:bottom w:val="single" w:color="000000" w:sz="4" w:space="0"/>
              <w:right w:val="single" w:color="000000" w:sz="4" w:space="0"/>
            </w:tcBorders>
            <w:vAlign w:val="center"/>
          </w:tcPr>
          <w:p w14:paraId="255009AE">
            <w:pPr>
              <w:widowControl/>
              <w:jc w:val="left"/>
              <w:textAlignment w:val="center"/>
              <w:rPr>
                <w:rFonts w:hint="eastAsia" w:ascii="仿宋" w:hAnsi="仿宋" w:eastAsia="仿宋" w:cs="仿宋"/>
                <w:color w:val="auto"/>
                <w:sz w:val="24"/>
                <w:szCs w:val="24"/>
              </w:rPr>
            </w:pPr>
            <w:r>
              <w:rPr>
                <w:rFonts w:hint="eastAsia" w:ascii="仿宋" w:hAnsi="仿宋" w:eastAsia="仿宋" w:cs="仿宋"/>
                <w:color w:val="auto"/>
                <w:kern w:val="0"/>
                <w:sz w:val="24"/>
                <w:szCs w:val="24"/>
                <w:lang w:bidi="ar"/>
              </w:rPr>
              <w:t>电源线</w:t>
            </w:r>
          </w:p>
        </w:tc>
        <w:tc>
          <w:tcPr>
            <w:tcW w:w="481" w:type="dxa"/>
            <w:tcBorders>
              <w:top w:val="single" w:color="000000" w:sz="4" w:space="0"/>
              <w:left w:val="single" w:color="000000" w:sz="4" w:space="0"/>
              <w:bottom w:val="single" w:color="000000" w:sz="4" w:space="0"/>
              <w:right w:val="single" w:color="000000" w:sz="4" w:space="0"/>
            </w:tcBorders>
            <w:vAlign w:val="center"/>
          </w:tcPr>
          <w:p w14:paraId="4F9E8D9A">
            <w:pPr>
              <w:widowControl/>
              <w:jc w:val="left"/>
              <w:textAlignment w:val="center"/>
              <w:rPr>
                <w:rFonts w:hint="eastAsia" w:ascii="仿宋" w:hAnsi="仿宋" w:eastAsia="仿宋" w:cs="仿宋"/>
                <w:color w:val="auto"/>
                <w:sz w:val="24"/>
                <w:szCs w:val="24"/>
              </w:rPr>
            </w:pPr>
            <w:r>
              <w:rPr>
                <w:rFonts w:hint="eastAsia" w:ascii="仿宋" w:hAnsi="仿宋" w:eastAsia="仿宋" w:cs="仿宋"/>
                <w:color w:val="auto"/>
                <w:kern w:val="0"/>
                <w:sz w:val="24"/>
                <w:szCs w:val="24"/>
                <w:lang w:bidi="ar"/>
              </w:rPr>
              <w:t>根</w:t>
            </w:r>
          </w:p>
        </w:tc>
        <w:tc>
          <w:tcPr>
            <w:tcW w:w="1113" w:type="dxa"/>
            <w:tcBorders>
              <w:top w:val="single" w:color="000000" w:sz="4" w:space="0"/>
              <w:left w:val="single" w:color="000000" w:sz="4" w:space="0"/>
              <w:bottom w:val="single" w:color="000000" w:sz="4" w:space="0"/>
              <w:right w:val="single" w:color="000000" w:sz="4" w:space="0"/>
            </w:tcBorders>
            <w:vAlign w:val="center"/>
          </w:tcPr>
          <w:p w14:paraId="4550EA17">
            <w:pPr>
              <w:widowControl/>
              <w:jc w:val="left"/>
              <w:textAlignment w:val="center"/>
              <w:rPr>
                <w:rFonts w:hint="eastAsia" w:ascii="仿宋" w:hAnsi="仿宋" w:eastAsia="仿宋" w:cs="仿宋"/>
                <w:color w:val="auto"/>
                <w:sz w:val="24"/>
                <w:szCs w:val="24"/>
              </w:rPr>
            </w:pPr>
            <w:r>
              <w:rPr>
                <w:rFonts w:hint="eastAsia" w:ascii="仿宋" w:hAnsi="仿宋" w:eastAsia="仿宋" w:cs="仿宋"/>
                <w:color w:val="auto"/>
                <w:kern w:val="0"/>
                <w:sz w:val="24"/>
                <w:szCs w:val="24"/>
                <w:lang w:bidi="ar"/>
              </w:rPr>
              <w:t>1</w:t>
            </w:r>
          </w:p>
        </w:tc>
      </w:tr>
      <w:tr w14:paraId="737E422A">
        <w:tblPrEx>
          <w:tblCellMar>
            <w:top w:w="0" w:type="dxa"/>
            <w:left w:w="108" w:type="dxa"/>
            <w:bottom w:w="0" w:type="dxa"/>
            <w:right w:w="108" w:type="dxa"/>
          </w:tblCellMar>
        </w:tblPrEx>
        <w:trPr>
          <w:trHeight w:val="330" w:hRule="atLeast"/>
        </w:trPr>
        <w:tc>
          <w:tcPr>
            <w:tcW w:w="1121" w:type="dxa"/>
            <w:vMerge w:val="continue"/>
            <w:tcBorders>
              <w:top w:val="single" w:color="000000" w:sz="4" w:space="0"/>
              <w:left w:val="single" w:color="000000" w:sz="4" w:space="0"/>
              <w:bottom w:val="single" w:color="000000" w:sz="4" w:space="0"/>
              <w:right w:val="single" w:color="000000" w:sz="4" w:space="0"/>
            </w:tcBorders>
            <w:vAlign w:val="center"/>
          </w:tcPr>
          <w:p w14:paraId="135C5F98">
            <w:pPr>
              <w:jc w:val="left"/>
              <w:rPr>
                <w:rFonts w:hint="eastAsia" w:ascii="仿宋" w:hAnsi="仿宋" w:eastAsia="仿宋" w:cs="仿宋"/>
                <w:color w:val="auto"/>
                <w:sz w:val="24"/>
                <w:szCs w:val="24"/>
              </w:rPr>
            </w:pPr>
          </w:p>
        </w:tc>
        <w:tc>
          <w:tcPr>
            <w:tcW w:w="1813" w:type="dxa"/>
            <w:vMerge w:val="restart"/>
            <w:tcBorders>
              <w:top w:val="single" w:color="000000" w:sz="4" w:space="0"/>
              <w:left w:val="single" w:color="000000" w:sz="4" w:space="0"/>
              <w:bottom w:val="single" w:color="000000" w:sz="4" w:space="0"/>
              <w:right w:val="single" w:color="000000" w:sz="4" w:space="0"/>
            </w:tcBorders>
            <w:vAlign w:val="center"/>
          </w:tcPr>
          <w:p w14:paraId="074DB1F0">
            <w:pPr>
              <w:widowControl/>
              <w:jc w:val="left"/>
              <w:textAlignment w:val="center"/>
              <w:rPr>
                <w:rFonts w:hint="eastAsia" w:ascii="仿宋" w:hAnsi="仿宋" w:eastAsia="仿宋" w:cs="仿宋"/>
                <w:color w:val="auto"/>
                <w:sz w:val="24"/>
                <w:szCs w:val="24"/>
              </w:rPr>
            </w:pPr>
            <w:r>
              <w:rPr>
                <w:rFonts w:hint="eastAsia" w:ascii="仿宋" w:hAnsi="仿宋" w:eastAsia="仿宋" w:cs="仿宋"/>
                <w:color w:val="auto"/>
                <w:kern w:val="0"/>
                <w:sz w:val="24"/>
                <w:szCs w:val="24"/>
                <w:lang w:bidi="ar"/>
              </w:rPr>
              <w:t>座椅模块</w:t>
            </w:r>
          </w:p>
        </w:tc>
        <w:tc>
          <w:tcPr>
            <w:tcW w:w="730" w:type="dxa"/>
            <w:tcBorders>
              <w:top w:val="single" w:color="000000" w:sz="4" w:space="0"/>
              <w:left w:val="single" w:color="000000" w:sz="4" w:space="0"/>
              <w:bottom w:val="single" w:color="000000" w:sz="4" w:space="0"/>
              <w:right w:val="single" w:color="000000" w:sz="4" w:space="0"/>
            </w:tcBorders>
            <w:vAlign w:val="center"/>
          </w:tcPr>
          <w:p w14:paraId="336BF121">
            <w:pPr>
              <w:widowControl/>
              <w:jc w:val="left"/>
              <w:textAlignment w:val="center"/>
              <w:rPr>
                <w:rFonts w:hint="eastAsia" w:ascii="仿宋" w:hAnsi="仿宋" w:eastAsia="仿宋" w:cs="仿宋"/>
                <w:color w:val="auto"/>
                <w:sz w:val="24"/>
                <w:szCs w:val="24"/>
              </w:rPr>
            </w:pPr>
            <w:r>
              <w:rPr>
                <w:rFonts w:hint="eastAsia" w:ascii="仿宋" w:hAnsi="仿宋" w:eastAsia="仿宋" w:cs="仿宋"/>
                <w:color w:val="auto"/>
                <w:kern w:val="0"/>
                <w:sz w:val="24"/>
                <w:szCs w:val="24"/>
                <w:lang w:bidi="ar"/>
              </w:rPr>
              <w:t>3</w:t>
            </w:r>
          </w:p>
        </w:tc>
        <w:tc>
          <w:tcPr>
            <w:tcW w:w="3264" w:type="dxa"/>
            <w:tcBorders>
              <w:top w:val="single" w:color="000000" w:sz="4" w:space="0"/>
              <w:left w:val="single" w:color="000000" w:sz="4" w:space="0"/>
              <w:bottom w:val="single" w:color="000000" w:sz="4" w:space="0"/>
              <w:right w:val="single" w:color="000000" w:sz="4" w:space="0"/>
            </w:tcBorders>
            <w:vAlign w:val="center"/>
          </w:tcPr>
          <w:p w14:paraId="591E2074">
            <w:pPr>
              <w:widowControl/>
              <w:jc w:val="left"/>
              <w:textAlignment w:val="center"/>
              <w:rPr>
                <w:rFonts w:hint="eastAsia" w:ascii="仿宋" w:hAnsi="仿宋" w:eastAsia="仿宋" w:cs="仿宋"/>
                <w:color w:val="auto"/>
                <w:sz w:val="24"/>
                <w:szCs w:val="24"/>
              </w:rPr>
            </w:pPr>
            <w:r>
              <w:rPr>
                <w:rFonts w:hint="eastAsia" w:ascii="仿宋" w:hAnsi="仿宋" w:eastAsia="仿宋" w:cs="仿宋"/>
                <w:color w:val="auto"/>
                <w:kern w:val="0"/>
                <w:sz w:val="24"/>
                <w:szCs w:val="24"/>
                <w:lang w:bidi="ar"/>
              </w:rPr>
              <w:t>盆底专用刺激线圈</w:t>
            </w:r>
          </w:p>
        </w:tc>
        <w:tc>
          <w:tcPr>
            <w:tcW w:w="481" w:type="dxa"/>
            <w:tcBorders>
              <w:top w:val="single" w:color="000000" w:sz="4" w:space="0"/>
              <w:left w:val="single" w:color="000000" w:sz="4" w:space="0"/>
              <w:bottom w:val="single" w:color="000000" w:sz="4" w:space="0"/>
              <w:right w:val="single" w:color="000000" w:sz="4" w:space="0"/>
            </w:tcBorders>
            <w:vAlign w:val="center"/>
          </w:tcPr>
          <w:p w14:paraId="18DFB912">
            <w:pPr>
              <w:widowControl/>
              <w:jc w:val="left"/>
              <w:textAlignment w:val="center"/>
              <w:rPr>
                <w:rFonts w:hint="eastAsia" w:ascii="仿宋" w:hAnsi="仿宋" w:eastAsia="仿宋" w:cs="仿宋"/>
                <w:color w:val="auto"/>
                <w:sz w:val="24"/>
                <w:szCs w:val="24"/>
              </w:rPr>
            </w:pPr>
            <w:r>
              <w:rPr>
                <w:rFonts w:hint="eastAsia" w:ascii="仿宋" w:hAnsi="仿宋" w:eastAsia="仿宋" w:cs="仿宋"/>
                <w:color w:val="auto"/>
                <w:kern w:val="0"/>
                <w:sz w:val="24"/>
                <w:szCs w:val="24"/>
                <w:lang w:bidi="ar"/>
              </w:rPr>
              <w:t>个</w:t>
            </w:r>
          </w:p>
        </w:tc>
        <w:tc>
          <w:tcPr>
            <w:tcW w:w="1113" w:type="dxa"/>
            <w:tcBorders>
              <w:top w:val="single" w:color="000000" w:sz="4" w:space="0"/>
              <w:left w:val="single" w:color="000000" w:sz="4" w:space="0"/>
              <w:bottom w:val="single" w:color="000000" w:sz="4" w:space="0"/>
              <w:right w:val="single" w:color="000000" w:sz="4" w:space="0"/>
            </w:tcBorders>
            <w:vAlign w:val="center"/>
          </w:tcPr>
          <w:p w14:paraId="791946E4">
            <w:pPr>
              <w:widowControl/>
              <w:jc w:val="left"/>
              <w:textAlignment w:val="center"/>
              <w:rPr>
                <w:rFonts w:hint="eastAsia" w:ascii="仿宋" w:hAnsi="仿宋" w:eastAsia="仿宋" w:cs="仿宋"/>
                <w:color w:val="auto"/>
                <w:sz w:val="24"/>
                <w:szCs w:val="24"/>
              </w:rPr>
            </w:pPr>
            <w:r>
              <w:rPr>
                <w:rFonts w:hint="eastAsia" w:ascii="仿宋" w:hAnsi="仿宋" w:eastAsia="仿宋" w:cs="仿宋"/>
                <w:color w:val="auto"/>
                <w:kern w:val="0"/>
                <w:sz w:val="24"/>
                <w:szCs w:val="24"/>
                <w:lang w:bidi="ar"/>
              </w:rPr>
              <w:t>1</w:t>
            </w:r>
          </w:p>
        </w:tc>
      </w:tr>
      <w:tr w14:paraId="467B96DB">
        <w:tblPrEx>
          <w:tblCellMar>
            <w:top w:w="0" w:type="dxa"/>
            <w:left w:w="108" w:type="dxa"/>
            <w:bottom w:w="0" w:type="dxa"/>
            <w:right w:w="108" w:type="dxa"/>
          </w:tblCellMar>
        </w:tblPrEx>
        <w:trPr>
          <w:trHeight w:val="330" w:hRule="atLeast"/>
        </w:trPr>
        <w:tc>
          <w:tcPr>
            <w:tcW w:w="1121" w:type="dxa"/>
            <w:vMerge w:val="continue"/>
            <w:tcBorders>
              <w:top w:val="single" w:color="000000" w:sz="4" w:space="0"/>
              <w:left w:val="single" w:color="000000" w:sz="4" w:space="0"/>
              <w:bottom w:val="single" w:color="000000" w:sz="4" w:space="0"/>
              <w:right w:val="single" w:color="000000" w:sz="4" w:space="0"/>
            </w:tcBorders>
            <w:vAlign w:val="center"/>
          </w:tcPr>
          <w:p w14:paraId="5FDBCB93">
            <w:pPr>
              <w:jc w:val="left"/>
              <w:rPr>
                <w:rFonts w:hint="eastAsia" w:ascii="仿宋" w:hAnsi="仿宋" w:eastAsia="仿宋" w:cs="仿宋"/>
                <w:color w:val="auto"/>
                <w:sz w:val="24"/>
                <w:szCs w:val="24"/>
              </w:rPr>
            </w:pPr>
          </w:p>
        </w:tc>
        <w:tc>
          <w:tcPr>
            <w:tcW w:w="1813" w:type="dxa"/>
            <w:vMerge w:val="continue"/>
            <w:tcBorders>
              <w:top w:val="single" w:color="000000" w:sz="4" w:space="0"/>
              <w:left w:val="single" w:color="000000" w:sz="4" w:space="0"/>
              <w:bottom w:val="single" w:color="000000" w:sz="4" w:space="0"/>
              <w:right w:val="single" w:color="000000" w:sz="4" w:space="0"/>
            </w:tcBorders>
            <w:vAlign w:val="center"/>
          </w:tcPr>
          <w:p w14:paraId="3E3A4113">
            <w:pPr>
              <w:jc w:val="left"/>
              <w:rPr>
                <w:rFonts w:hint="eastAsia" w:ascii="仿宋" w:hAnsi="仿宋" w:eastAsia="仿宋" w:cs="仿宋"/>
                <w:color w:val="auto"/>
                <w:sz w:val="24"/>
                <w:szCs w:val="24"/>
              </w:rPr>
            </w:pPr>
          </w:p>
        </w:tc>
        <w:tc>
          <w:tcPr>
            <w:tcW w:w="730" w:type="dxa"/>
            <w:tcBorders>
              <w:top w:val="single" w:color="000000" w:sz="4" w:space="0"/>
              <w:left w:val="single" w:color="000000" w:sz="4" w:space="0"/>
              <w:bottom w:val="single" w:color="000000" w:sz="4" w:space="0"/>
              <w:right w:val="single" w:color="000000" w:sz="4" w:space="0"/>
            </w:tcBorders>
            <w:vAlign w:val="center"/>
          </w:tcPr>
          <w:p w14:paraId="571C72AA">
            <w:pPr>
              <w:widowControl/>
              <w:jc w:val="left"/>
              <w:textAlignment w:val="center"/>
              <w:rPr>
                <w:rFonts w:hint="eastAsia" w:ascii="仿宋" w:hAnsi="仿宋" w:eastAsia="仿宋" w:cs="仿宋"/>
                <w:color w:val="auto"/>
                <w:sz w:val="24"/>
                <w:szCs w:val="24"/>
              </w:rPr>
            </w:pPr>
            <w:r>
              <w:rPr>
                <w:rFonts w:hint="eastAsia" w:ascii="仿宋" w:hAnsi="仿宋" w:eastAsia="仿宋" w:cs="仿宋"/>
                <w:color w:val="auto"/>
                <w:kern w:val="0"/>
                <w:sz w:val="24"/>
                <w:szCs w:val="24"/>
                <w:lang w:bidi="ar"/>
              </w:rPr>
              <w:t>4</w:t>
            </w:r>
          </w:p>
        </w:tc>
        <w:tc>
          <w:tcPr>
            <w:tcW w:w="3264" w:type="dxa"/>
            <w:tcBorders>
              <w:top w:val="single" w:color="000000" w:sz="4" w:space="0"/>
              <w:left w:val="single" w:color="000000" w:sz="4" w:space="0"/>
              <w:bottom w:val="single" w:color="000000" w:sz="4" w:space="0"/>
              <w:right w:val="single" w:color="000000" w:sz="4" w:space="0"/>
            </w:tcBorders>
            <w:vAlign w:val="center"/>
          </w:tcPr>
          <w:p w14:paraId="28543A39">
            <w:pPr>
              <w:widowControl/>
              <w:jc w:val="left"/>
              <w:textAlignment w:val="center"/>
              <w:rPr>
                <w:rFonts w:hint="eastAsia" w:ascii="仿宋" w:hAnsi="仿宋" w:eastAsia="仿宋" w:cs="仿宋"/>
                <w:color w:val="auto"/>
                <w:sz w:val="24"/>
                <w:szCs w:val="24"/>
              </w:rPr>
            </w:pPr>
            <w:r>
              <w:rPr>
                <w:rFonts w:hint="eastAsia" w:ascii="仿宋" w:hAnsi="仿宋" w:eastAsia="仿宋" w:cs="仿宋"/>
                <w:color w:val="auto"/>
                <w:kern w:val="0"/>
                <w:sz w:val="24"/>
                <w:szCs w:val="24"/>
                <w:lang w:bidi="ar"/>
              </w:rPr>
              <w:t>座椅</w:t>
            </w:r>
          </w:p>
        </w:tc>
        <w:tc>
          <w:tcPr>
            <w:tcW w:w="481" w:type="dxa"/>
            <w:tcBorders>
              <w:top w:val="single" w:color="000000" w:sz="4" w:space="0"/>
              <w:left w:val="single" w:color="000000" w:sz="4" w:space="0"/>
              <w:bottom w:val="single" w:color="000000" w:sz="4" w:space="0"/>
              <w:right w:val="single" w:color="000000" w:sz="4" w:space="0"/>
            </w:tcBorders>
            <w:vAlign w:val="center"/>
          </w:tcPr>
          <w:p w14:paraId="7AD29049">
            <w:pPr>
              <w:widowControl/>
              <w:jc w:val="left"/>
              <w:textAlignment w:val="center"/>
              <w:rPr>
                <w:rFonts w:hint="eastAsia" w:ascii="仿宋" w:hAnsi="仿宋" w:eastAsia="仿宋" w:cs="仿宋"/>
                <w:color w:val="auto"/>
                <w:sz w:val="24"/>
                <w:szCs w:val="24"/>
              </w:rPr>
            </w:pPr>
            <w:r>
              <w:rPr>
                <w:rFonts w:hint="eastAsia" w:ascii="仿宋" w:hAnsi="仿宋" w:eastAsia="仿宋" w:cs="仿宋"/>
                <w:color w:val="auto"/>
                <w:kern w:val="0"/>
                <w:sz w:val="24"/>
                <w:szCs w:val="24"/>
                <w:lang w:bidi="ar"/>
              </w:rPr>
              <w:t>张</w:t>
            </w:r>
          </w:p>
        </w:tc>
        <w:tc>
          <w:tcPr>
            <w:tcW w:w="1113" w:type="dxa"/>
            <w:tcBorders>
              <w:top w:val="single" w:color="000000" w:sz="4" w:space="0"/>
              <w:left w:val="single" w:color="000000" w:sz="4" w:space="0"/>
              <w:bottom w:val="single" w:color="000000" w:sz="4" w:space="0"/>
              <w:right w:val="single" w:color="000000" w:sz="4" w:space="0"/>
            </w:tcBorders>
            <w:vAlign w:val="center"/>
          </w:tcPr>
          <w:p w14:paraId="58B07673">
            <w:pPr>
              <w:widowControl/>
              <w:jc w:val="left"/>
              <w:textAlignment w:val="center"/>
              <w:rPr>
                <w:rFonts w:hint="eastAsia" w:ascii="仿宋" w:hAnsi="仿宋" w:eastAsia="仿宋" w:cs="仿宋"/>
                <w:color w:val="auto"/>
                <w:sz w:val="24"/>
                <w:szCs w:val="24"/>
              </w:rPr>
            </w:pPr>
            <w:r>
              <w:rPr>
                <w:rFonts w:hint="eastAsia" w:ascii="仿宋" w:hAnsi="仿宋" w:eastAsia="仿宋" w:cs="仿宋"/>
                <w:color w:val="auto"/>
                <w:kern w:val="0"/>
                <w:sz w:val="24"/>
                <w:szCs w:val="24"/>
                <w:lang w:bidi="ar"/>
              </w:rPr>
              <w:t>1</w:t>
            </w:r>
          </w:p>
        </w:tc>
      </w:tr>
      <w:tr w14:paraId="622FCD13">
        <w:tblPrEx>
          <w:tblCellMar>
            <w:top w:w="0" w:type="dxa"/>
            <w:left w:w="108" w:type="dxa"/>
            <w:bottom w:w="0" w:type="dxa"/>
            <w:right w:w="108" w:type="dxa"/>
          </w:tblCellMar>
        </w:tblPrEx>
        <w:trPr>
          <w:trHeight w:val="330" w:hRule="atLeast"/>
        </w:trPr>
        <w:tc>
          <w:tcPr>
            <w:tcW w:w="1121" w:type="dxa"/>
            <w:vMerge w:val="continue"/>
            <w:tcBorders>
              <w:top w:val="single" w:color="000000" w:sz="4" w:space="0"/>
              <w:left w:val="single" w:color="000000" w:sz="4" w:space="0"/>
              <w:bottom w:val="single" w:color="000000" w:sz="4" w:space="0"/>
              <w:right w:val="single" w:color="000000" w:sz="4" w:space="0"/>
            </w:tcBorders>
            <w:vAlign w:val="center"/>
          </w:tcPr>
          <w:p w14:paraId="01CC1BBF">
            <w:pPr>
              <w:jc w:val="left"/>
              <w:rPr>
                <w:rFonts w:hint="eastAsia" w:ascii="仿宋" w:hAnsi="仿宋" w:eastAsia="仿宋" w:cs="仿宋"/>
                <w:color w:val="auto"/>
                <w:sz w:val="24"/>
                <w:szCs w:val="24"/>
              </w:rPr>
            </w:pPr>
          </w:p>
        </w:tc>
        <w:tc>
          <w:tcPr>
            <w:tcW w:w="1813" w:type="dxa"/>
            <w:vMerge w:val="continue"/>
            <w:tcBorders>
              <w:top w:val="single" w:color="000000" w:sz="4" w:space="0"/>
              <w:left w:val="single" w:color="000000" w:sz="4" w:space="0"/>
              <w:bottom w:val="single" w:color="000000" w:sz="4" w:space="0"/>
              <w:right w:val="single" w:color="000000" w:sz="4" w:space="0"/>
            </w:tcBorders>
            <w:vAlign w:val="center"/>
          </w:tcPr>
          <w:p w14:paraId="627371BE">
            <w:pPr>
              <w:jc w:val="left"/>
              <w:rPr>
                <w:rFonts w:hint="eastAsia" w:ascii="仿宋" w:hAnsi="仿宋" w:eastAsia="仿宋" w:cs="仿宋"/>
                <w:color w:val="auto"/>
                <w:sz w:val="24"/>
                <w:szCs w:val="24"/>
              </w:rPr>
            </w:pPr>
          </w:p>
        </w:tc>
        <w:tc>
          <w:tcPr>
            <w:tcW w:w="730" w:type="dxa"/>
            <w:tcBorders>
              <w:top w:val="single" w:color="000000" w:sz="4" w:space="0"/>
              <w:left w:val="single" w:color="000000" w:sz="4" w:space="0"/>
              <w:bottom w:val="single" w:color="000000" w:sz="4" w:space="0"/>
              <w:right w:val="single" w:color="000000" w:sz="4" w:space="0"/>
            </w:tcBorders>
            <w:vAlign w:val="center"/>
          </w:tcPr>
          <w:p w14:paraId="4E94D612">
            <w:pPr>
              <w:widowControl/>
              <w:jc w:val="left"/>
              <w:textAlignment w:val="center"/>
              <w:rPr>
                <w:rFonts w:hint="eastAsia" w:ascii="仿宋" w:hAnsi="仿宋" w:eastAsia="仿宋" w:cs="仿宋"/>
                <w:color w:val="auto"/>
                <w:sz w:val="24"/>
                <w:szCs w:val="24"/>
              </w:rPr>
            </w:pPr>
            <w:r>
              <w:rPr>
                <w:rFonts w:hint="eastAsia" w:ascii="仿宋" w:hAnsi="仿宋" w:eastAsia="仿宋" w:cs="仿宋"/>
                <w:color w:val="auto"/>
                <w:kern w:val="0"/>
                <w:sz w:val="24"/>
                <w:szCs w:val="24"/>
                <w:lang w:bidi="ar"/>
              </w:rPr>
              <w:t>5</w:t>
            </w:r>
          </w:p>
        </w:tc>
        <w:tc>
          <w:tcPr>
            <w:tcW w:w="3264" w:type="dxa"/>
            <w:tcBorders>
              <w:top w:val="single" w:color="000000" w:sz="4" w:space="0"/>
              <w:left w:val="single" w:color="000000" w:sz="4" w:space="0"/>
              <w:bottom w:val="single" w:color="000000" w:sz="4" w:space="0"/>
              <w:right w:val="single" w:color="000000" w:sz="4" w:space="0"/>
            </w:tcBorders>
            <w:vAlign w:val="center"/>
          </w:tcPr>
          <w:p w14:paraId="5BB62F4B">
            <w:pPr>
              <w:widowControl/>
              <w:jc w:val="left"/>
              <w:textAlignment w:val="center"/>
              <w:rPr>
                <w:rFonts w:hint="eastAsia" w:ascii="仿宋" w:hAnsi="仿宋" w:eastAsia="仿宋" w:cs="仿宋"/>
                <w:color w:val="auto"/>
                <w:sz w:val="24"/>
                <w:szCs w:val="24"/>
              </w:rPr>
            </w:pPr>
            <w:r>
              <w:rPr>
                <w:rFonts w:hint="eastAsia" w:ascii="仿宋" w:hAnsi="仿宋" w:eastAsia="仿宋" w:cs="仿宋"/>
                <w:color w:val="auto"/>
                <w:kern w:val="0"/>
                <w:sz w:val="24"/>
                <w:szCs w:val="24"/>
                <w:highlight w:val="yellow"/>
                <w:lang w:bidi="ar"/>
              </w:rPr>
              <w:t>压力</w:t>
            </w:r>
            <w:r>
              <w:rPr>
                <w:rFonts w:hint="eastAsia" w:ascii="仿宋" w:hAnsi="仿宋" w:eastAsia="仿宋" w:cs="仿宋"/>
                <w:color w:val="auto"/>
                <w:kern w:val="0"/>
                <w:sz w:val="24"/>
                <w:szCs w:val="24"/>
                <w:highlight w:val="yellow"/>
                <w:lang w:eastAsia="zh-CN" w:bidi="ar"/>
              </w:rPr>
              <w:t>控制模块</w:t>
            </w:r>
          </w:p>
        </w:tc>
        <w:tc>
          <w:tcPr>
            <w:tcW w:w="481" w:type="dxa"/>
            <w:tcBorders>
              <w:top w:val="single" w:color="000000" w:sz="4" w:space="0"/>
              <w:left w:val="single" w:color="000000" w:sz="4" w:space="0"/>
              <w:bottom w:val="single" w:color="000000" w:sz="4" w:space="0"/>
              <w:right w:val="single" w:color="000000" w:sz="4" w:space="0"/>
            </w:tcBorders>
            <w:vAlign w:val="center"/>
          </w:tcPr>
          <w:p w14:paraId="4A570FF2">
            <w:pPr>
              <w:widowControl/>
              <w:jc w:val="left"/>
              <w:textAlignment w:val="center"/>
              <w:rPr>
                <w:rFonts w:hint="eastAsia" w:ascii="仿宋" w:hAnsi="仿宋" w:eastAsia="仿宋" w:cs="仿宋"/>
                <w:color w:val="auto"/>
                <w:sz w:val="24"/>
                <w:szCs w:val="24"/>
              </w:rPr>
            </w:pPr>
            <w:r>
              <w:rPr>
                <w:rFonts w:hint="eastAsia" w:ascii="仿宋" w:hAnsi="仿宋" w:eastAsia="仿宋" w:cs="仿宋"/>
                <w:color w:val="auto"/>
                <w:kern w:val="0"/>
                <w:sz w:val="24"/>
                <w:szCs w:val="24"/>
                <w:lang w:bidi="ar"/>
              </w:rPr>
              <w:t>个</w:t>
            </w:r>
          </w:p>
        </w:tc>
        <w:tc>
          <w:tcPr>
            <w:tcW w:w="1113" w:type="dxa"/>
            <w:tcBorders>
              <w:top w:val="single" w:color="000000" w:sz="4" w:space="0"/>
              <w:left w:val="single" w:color="000000" w:sz="4" w:space="0"/>
              <w:bottom w:val="single" w:color="000000" w:sz="4" w:space="0"/>
              <w:right w:val="single" w:color="000000" w:sz="4" w:space="0"/>
            </w:tcBorders>
            <w:vAlign w:val="center"/>
          </w:tcPr>
          <w:p w14:paraId="12B8FDD5">
            <w:pPr>
              <w:widowControl/>
              <w:jc w:val="left"/>
              <w:textAlignment w:val="center"/>
              <w:rPr>
                <w:rFonts w:hint="eastAsia" w:ascii="仿宋" w:hAnsi="仿宋" w:eastAsia="仿宋" w:cs="仿宋"/>
                <w:color w:val="auto"/>
                <w:sz w:val="24"/>
                <w:szCs w:val="24"/>
              </w:rPr>
            </w:pPr>
            <w:r>
              <w:rPr>
                <w:rFonts w:hint="eastAsia" w:ascii="仿宋" w:hAnsi="仿宋" w:eastAsia="仿宋" w:cs="仿宋"/>
                <w:color w:val="auto"/>
                <w:kern w:val="0"/>
                <w:sz w:val="24"/>
                <w:szCs w:val="24"/>
                <w:lang w:bidi="ar"/>
              </w:rPr>
              <w:t>1</w:t>
            </w:r>
          </w:p>
        </w:tc>
      </w:tr>
      <w:tr w14:paraId="7A57CFCE">
        <w:tblPrEx>
          <w:tblCellMar>
            <w:top w:w="0" w:type="dxa"/>
            <w:left w:w="108" w:type="dxa"/>
            <w:bottom w:w="0" w:type="dxa"/>
            <w:right w:w="108" w:type="dxa"/>
          </w:tblCellMar>
        </w:tblPrEx>
        <w:trPr>
          <w:trHeight w:val="330" w:hRule="atLeast"/>
        </w:trPr>
        <w:tc>
          <w:tcPr>
            <w:tcW w:w="1121" w:type="dxa"/>
            <w:vMerge w:val="continue"/>
            <w:tcBorders>
              <w:top w:val="single" w:color="000000" w:sz="4" w:space="0"/>
              <w:left w:val="single" w:color="000000" w:sz="4" w:space="0"/>
              <w:bottom w:val="single" w:color="000000" w:sz="4" w:space="0"/>
              <w:right w:val="single" w:color="000000" w:sz="4" w:space="0"/>
            </w:tcBorders>
            <w:vAlign w:val="center"/>
          </w:tcPr>
          <w:p w14:paraId="55F50825">
            <w:pPr>
              <w:jc w:val="left"/>
              <w:rPr>
                <w:rFonts w:hint="eastAsia" w:ascii="仿宋" w:hAnsi="仿宋" w:eastAsia="仿宋" w:cs="仿宋"/>
                <w:color w:val="auto"/>
                <w:sz w:val="24"/>
                <w:szCs w:val="24"/>
              </w:rPr>
            </w:pPr>
          </w:p>
        </w:tc>
        <w:tc>
          <w:tcPr>
            <w:tcW w:w="1813" w:type="dxa"/>
            <w:tcBorders>
              <w:top w:val="nil"/>
              <w:left w:val="single" w:color="000000" w:sz="4" w:space="0"/>
              <w:bottom w:val="single" w:color="000000" w:sz="4" w:space="0"/>
              <w:right w:val="single" w:color="000000" w:sz="4" w:space="0"/>
            </w:tcBorders>
            <w:vAlign w:val="center"/>
          </w:tcPr>
          <w:p w14:paraId="0378AAFC">
            <w:pPr>
              <w:widowControl/>
              <w:jc w:val="left"/>
              <w:textAlignment w:val="center"/>
              <w:rPr>
                <w:rFonts w:hint="eastAsia" w:ascii="仿宋" w:hAnsi="仿宋" w:eastAsia="仿宋" w:cs="仿宋"/>
                <w:color w:val="auto"/>
                <w:sz w:val="24"/>
                <w:szCs w:val="24"/>
              </w:rPr>
            </w:pPr>
            <w:r>
              <w:rPr>
                <w:rFonts w:hint="eastAsia" w:ascii="仿宋" w:hAnsi="仿宋" w:eastAsia="仿宋" w:cs="仿宋"/>
                <w:color w:val="auto"/>
                <w:kern w:val="0"/>
                <w:sz w:val="24"/>
                <w:szCs w:val="24"/>
                <w:lang w:bidi="ar"/>
              </w:rPr>
              <w:t>刺激线圈</w:t>
            </w:r>
          </w:p>
        </w:tc>
        <w:tc>
          <w:tcPr>
            <w:tcW w:w="730" w:type="dxa"/>
            <w:tcBorders>
              <w:top w:val="single" w:color="000000" w:sz="4" w:space="0"/>
              <w:left w:val="single" w:color="000000" w:sz="4" w:space="0"/>
              <w:bottom w:val="single" w:color="000000" w:sz="4" w:space="0"/>
              <w:right w:val="single" w:color="000000" w:sz="4" w:space="0"/>
            </w:tcBorders>
            <w:vAlign w:val="center"/>
          </w:tcPr>
          <w:p w14:paraId="4D8AD637">
            <w:pPr>
              <w:widowControl/>
              <w:jc w:val="left"/>
              <w:textAlignment w:val="center"/>
              <w:rPr>
                <w:rFonts w:hint="eastAsia" w:ascii="仿宋" w:hAnsi="仿宋" w:eastAsia="仿宋" w:cs="仿宋"/>
                <w:color w:val="auto"/>
                <w:sz w:val="24"/>
                <w:szCs w:val="24"/>
              </w:rPr>
            </w:pPr>
            <w:r>
              <w:rPr>
                <w:rFonts w:hint="eastAsia" w:ascii="仿宋" w:hAnsi="仿宋" w:eastAsia="仿宋" w:cs="仿宋"/>
                <w:color w:val="auto"/>
                <w:kern w:val="0"/>
                <w:sz w:val="24"/>
                <w:szCs w:val="24"/>
                <w:lang w:bidi="ar"/>
              </w:rPr>
              <w:t>6</w:t>
            </w:r>
          </w:p>
        </w:tc>
        <w:tc>
          <w:tcPr>
            <w:tcW w:w="3264" w:type="dxa"/>
            <w:tcBorders>
              <w:top w:val="single" w:color="000000" w:sz="4" w:space="0"/>
              <w:left w:val="single" w:color="000000" w:sz="4" w:space="0"/>
              <w:bottom w:val="single" w:color="000000" w:sz="4" w:space="0"/>
              <w:right w:val="single" w:color="000000" w:sz="4" w:space="0"/>
            </w:tcBorders>
            <w:vAlign w:val="center"/>
          </w:tcPr>
          <w:p w14:paraId="1850ED49">
            <w:pPr>
              <w:widowControl/>
              <w:jc w:val="left"/>
              <w:textAlignment w:val="center"/>
              <w:rPr>
                <w:rFonts w:hint="eastAsia" w:ascii="仿宋" w:hAnsi="仿宋" w:eastAsia="仿宋" w:cs="仿宋"/>
                <w:color w:val="auto"/>
                <w:sz w:val="24"/>
                <w:szCs w:val="24"/>
              </w:rPr>
            </w:pPr>
            <w:r>
              <w:rPr>
                <w:rFonts w:hint="eastAsia" w:ascii="仿宋" w:hAnsi="仿宋" w:eastAsia="仿宋" w:cs="仿宋"/>
                <w:color w:val="auto"/>
                <w:kern w:val="0"/>
                <w:sz w:val="24"/>
                <w:szCs w:val="24"/>
                <w:lang w:bidi="ar"/>
              </w:rPr>
              <w:t>圆形刺激线圈</w:t>
            </w:r>
          </w:p>
        </w:tc>
        <w:tc>
          <w:tcPr>
            <w:tcW w:w="481" w:type="dxa"/>
            <w:tcBorders>
              <w:top w:val="single" w:color="000000" w:sz="4" w:space="0"/>
              <w:left w:val="single" w:color="000000" w:sz="4" w:space="0"/>
              <w:bottom w:val="single" w:color="000000" w:sz="4" w:space="0"/>
              <w:right w:val="single" w:color="000000" w:sz="4" w:space="0"/>
            </w:tcBorders>
            <w:vAlign w:val="center"/>
          </w:tcPr>
          <w:p w14:paraId="7657139D">
            <w:pPr>
              <w:widowControl/>
              <w:jc w:val="left"/>
              <w:textAlignment w:val="center"/>
              <w:rPr>
                <w:rFonts w:hint="eastAsia" w:ascii="仿宋" w:hAnsi="仿宋" w:eastAsia="仿宋" w:cs="仿宋"/>
                <w:color w:val="auto"/>
                <w:sz w:val="24"/>
                <w:szCs w:val="24"/>
              </w:rPr>
            </w:pPr>
            <w:r>
              <w:rPr>
                <w:rFonts w:hint="eastAsia" w:ascii="仿宋" w:hAnsi="仿宋" w:eastAsia="仿宋" w:cs="仿宋"/>
                <w:color w:val="auto"/>
                <w:kern w:val="0"/>
                <w:sz w:val="24"/>
                <w:szCs w:val="24"/>
                <w:lang w:bidi="ar"/>
              </w:rPr>
              <w:t>个</w:t>
            </w:r>
          </w:p>
        </w:tc>
        <w:tc>
          <w:tcPr>
            <w:tcW w:w="1113" w:type="dxa"/>
            <w:tcBorders>
              <w:top w:val="single" w:color="000000" w:sz="4" w:space="0"/>
              <w:left w:val="single" w:color="000000" w:sz="4" w:space="0"/>
              <w:bottom w:val="single" w:color="000000" w:sz="4" w:space="0"/>
              <w:right w:val="single" w:color="000000" w:sz="4" w:space="0"/>
            </w:tcBorders>
            <w:vAlign w:val="center"/>
          </w:tcPr>
          <w:p w14:paraId="7203DD1E">
            <w:pPr>
              <w:widowControl/>
              <w:jc w:val="left"/>
              <w:textAlignment w:val="center"/>
              <w:rPr>
                <w:rFonts w:hint="eastAsia" w:ascii="仿宋" w:hAnsi="仿宋" w:eastAsia="仿宋" w:cs="仿宋"/>
                <w:color w:val="auto"/>
                <w:sz w:val="24"/>
                <w:szCs w:val="24"/>
              </w:rPr>
            </w:pPr>
            <w:r>
              <w:rPr>
                <w:rFonts w:hint="eastAsia" w:ascii="仿宋" w:hAnsi="仿宋" w:eastAsia="仿宋" w:cs="仿宋"/>
                <w:color w:val="auto"/>
                <w:kern w:val="0"/>
                <w:sz w:val="24"/>
                <w:szCs w:val="24"/>
                <w:lang w:bidi="ar"/>
              </w:rPr>
              <w:t>1</w:t>
            </w:r>
          </w:p>
        </w:tc>
      </w:tr>
      <w:tr w14:paraId="111D190F">
        <w:tblPrEx>
          <w:tblCellMar>
            <w:top w:w="0" w:type="dxa"/>
            <w:left w:w="108" w:type="dxa"/>
            <w:bottom w:w="0" w:type="dxa"/>
            <w:right w:w="108" w:type="dxa"/>
          </w:tblCellMar>
        </w:tblPrEx>
        <w:trPr>
          <w:trHeight w:val="360" w:hRule="atLeast"/>
        </w:trPr>
        <w:tc>
          <w:tcPr>
            <w:tcW w:w="1121" w:type="dxa"/>
            <w:vMerge w:val="continue"/>
            <w:tcBorders>
              <w:top w:val="single" w:color="000000" w:sz="4" w:space="0"/>
              <w:left w:val="single" w:color="000000" w:sz="4" w:space="0"/>
              <w:bottom w:val="single" w:color="000000" w:sz="4" w:space="0"/>
              <w:right w:val="single" w:color="000000" w:sz="4" w:space="0"/>
            </w:tcBorders>
            <w:vAlign w:val="center"/>
          </w:tcPr>
          <w:p w14:paraId="53B96530">
            <w:pPr>
              <w:jc w:val="left"/>
              <w:rPr>
                <w:rFonts w:hint="eastAsia" w:ascii="仿宋" w:hAnsi="仿宋" w:eastAsia="仿宋" w:cs="仿宋"/>
                <w:color w:val="auto"/>
                <w:sz w:val="24"/>
                <w:szCs w:val="24"/>
              </w:rPr>
            </w:pPr>
          </w:p>
        </w:tc>
        <w:tc>
          <w:tcPr>
            <w:tcW w:w="1813" w:type="dxa"/>
            <w:tcBorders>
              <w:top w:val="single" w:color="000000" w:sz="4" w:space="0"/>
              <w:left w:val="single" w:color="000000" w:sz="4" w:space="0"/>
              <w:bottom w:val="single" w:color="000000" w:sz="4" w:space="0"/>
              <w:right w:val="single" w:color="000000" w:sz="4" w:space="0"/>
            </w:tcBorders>
            <w:vAlign w:val="center"/>
          </w:tcPr>
          <w:p w14:paraId="0BAFD722">
            <w:pPr>
              <w:widowControl/>
              <w:jc w:val="left"/>
              <w:textAlignment w:val="center"/>
              <w:rPr>
                <w:rFonts w:hint="eastAsia" w:ascii="仿宋" w:hAnsi="仿宋" w:eastAsia="仿宋" w:cs="仿宋"/>
                <w:color w:val="auto"/>
                <w:sz w:val="24"/>
                <w:szCs w:val="24"/>
              </w:rPr>
            </w:pPr>
            <w:r>
              <w:rPr>
                <w:rFonts w:hint="eastAsia" w:ascii="仿宋" w:hAnsi="仿宋" w:eastAsia="仿宋" w:cs="仿宋"/>
                <w:color w:val="auto"/>
                <w:kern w:val="0"/>
                <w:sz w:val="24"/>
                <w:szCs w:val="24"/>
                <w:lang w:bidi="ar"/>
              </w:rPr>
              <w:t>软件</w:t>
            </w:r>
          </w:p>
        </w:tc>
        <w:tc>
          <w:tcPr>
            <w:tcW w:w="730" w:type="dxa"/>
            <w:tcBorders>
              <w:top w:val="single" w:color="000000" w:sz="4" w:space="0"/>
              <w:left w:val="single" w:color="000000" w:sz="4" w:space="0"/>
              <w:bottom w:val="single" w:color="000000" w:sz="4" w:space="0"/>
              <w:right w:val="single" w:color="000000" w:sz="4" w:space="0"/>
            </w:tcBorders>
            <w:vAlign w:val="center"/>
          </w:tcPr>
          <w:p w14:paraId="597A71E1">
            <w:pPr>
              <w:widowControl/>
              <w:jc w:val="left"/>
              <w:textAlignment w:val="center"/>
              <w:rPr>
                <w:rFonts w:hint="eastAsia" w:ascii="仿宋" w:hAnsi="仿宋" w:eastAsia="仿宋" w:cs="仿宋"/>
                <w:color w:val="auto"/>
                <w:sz w:val="24"/>
                <w:szCs w:val="24"/>
              </w:rPr>
            </w:pPr>
            <w:r>
              <w:rPr>
                <w:rFonts w:hint="eastAsia" w:ascii="仿宋" w:hAnsi="仿宋" w:eastAsia="仿宋" w:cs="仿宋"/>
                <w:color w:val="auto"/>
                <w:kern w:val="0"/>
                <w:sz w:val="24"/>
                <w:szCs w:val="24"/>
                <w:lang w:bidi="ar"/>
              </w:rPr>
              <w:t>7</w:t>
            </w:r>
          </w:p>
        </w:tc>
        <w:tc>
          <w:tcPr>
            <w:tcW w:w="3264" w:type="dxa"/>
            <w:tcBorders>
              <w:top w:val="single" w:color="000000" w:sz="4" w:space="0"/>
              <w:left w:val="single" w:color="000000" w:sz="4" w:space="0"/>
              <w:bottom w:val="single" w:color="000000" w:sz="4" w:space="0"/>
              <w:right w:val="single" w:color="000000" w:sz="4" w:space="0"/>
            </w:tcBorders>
            <w:vAlign w:val="center"/>
          </w:tcPr>
          <w:p w14:paraId="4A59AEA2">
            <w:pPr>
              <w:widowControl/>
              <w:jc w:val="left"/>
              <w:textAlignment w:val="center"/>
              <w:rPr>
                <w:rFonts w:hint="eastAsia" w:ascii="仿宋" w:hAnsi="仿宋" w:eastAsia="仿宋" w:cs="仿宋"/>
                <w:color w:val="auto"/>
                <w:sz w:val="24"/>
                <w:szCs w:val="24"/>
              </w:rPr>
            </w:pPr>
            <w:r>
              <w:rPr>
                <w:rFonts w:hint="eastAsia" w:ascii="仿宋" w:hAnsi="仿宋" w:eastAsia="仿宋" w:cs="仿宋"/>
                <w:color w:val="auto"/>
                <w:kern w:val="0"/>
                <w:sz w:val="24"/>
                <w:szCs w:val="24"/>
                <w:lang w:bidi="ar"/>
              </w:rPr>
              <w:t>磁刺激仪系列软件</w:t>
            </w:r>
          </w:p>
        </w:tc>
        <w:tc>
          <w:tcPr>
            <w:tcW w:w="481" w:type="dxa"/>
            <w:tcBorders>
              <w:top w:val="single" w:color="000000" w:sz="4" w:space="0"/>
              <w:left w:val="single" w:color="000000" w:sz="4" w:space="0"/>
              <w:bottom w:val="single" w:color="000000" w:sz="4" w:space="0"/>
              <w:right w:val="single" w:color="000000" w:sz="4" w:space="0"/>
            </w:tcBorders>
            <w:vAlign w:val="center"/>
          </w:tcPr>
          <w:p w14:paraId="36891CE5">
            <w:pPr>
              <w:widowControl/>
              <w:jc w:val="left"/>
              <w:textAlignment w:val="center"/>
              <w:rPr>
                <w:rFonts w:hint="eastAsia" w:ascii="仿宋" w:hAnsi="仿宋" w:eastAsia="仿宋" w:cs="仿宋"/>
                <w:color w:val="auto"/>
                <w:sz w:val="24"/>
                <w:szCs w:val="24"/>
              </w:rPr>
            </w:pPr>
            <w:r>
              <w:rPr>
                <w:rFonts w:hint="eastAsia" w:ascii="仿宋" w:hAnsi="仿宋" w:eastAsia="仿宋" w:cs="仿宋"/>
                <w:color w:val="auto"/>
                <w:kern w:val="0"/>
                <w:sz w:val="24"/>
                <w:szCs w:val="24"/>
                <w:lang w:bidi="ar"/>
              </w:rPr>
              <w:t>套</w:t>
            </w:r>
          </w:p>
        </w:tc>
        <w:tc>
          <w:tcPr>
            <w:tcW w:w="1113" w:type="dxa"/>
            <w:tcBorders>
              <w:top w:val="single" w:color="000000" w:sz="4" w:space="0"/>
              <w:left w:val="single" w:color="000000" w:sz="4" w:space="0"/>
              <w:bottom w:val="single" w:color="000000" w:sz="4" w:space="0"/>
              <w:right w:val="single" w:color="000000" w:sz="4" w:space="0"/>
            </w:tcBorders>
            <w:vAlign w:val="center"/>
          </w:tcPr>
          <w:p w14:paraId="3FB4C8B8">
            <w:pPr>
              <w:widowControl/>
              <w:jc w:val="left"/>
              <w:textAlignment w:val="center"/>
              <w:rPr>
                <w:rFonts w:hint="eastAsia" w:ascii="仿宋" w:hAnsi="仿宋" w:eastAsia="仿宋" w:cs="仿宋"/>
                <w:color w:val="auto"/>
                <w:sz w:val="24"/>
                <w:szCs w:val="24"/>
              </w:rPr>
            </w:pPr>
            <w:r>
              <w:rPr>
                <w:rFonts w:hint="eastAsia" w:ascii="仿宋" w:hAnsi="仿宋" w:eastAsia="仿宋" w:cs="仿宋"/>
                <w:color w:val="auto"/>
                <w:kern w:val="0"/>
                <w:sz w:val="24"/>
                <w:szCs w:val="24"/>
                <w:lang w:bidi="ar"/>
              </w:rPr>
              <w:t>1</w:t>
            </w:r>
          </w:p>
        </w:tc>
      </w:tr>
      <w:tr w14:paraId="0F2F7AEF">
        <w:tblPrEx>
          <w:tblCellMar>
            <w:top w:w="0" w:type="dxa"/>
            <w:left w:w="108" w:type="dxa"/>
            <w:bottom w:w="0" w:type="dxa"/>
            <w:right w:w="108" w:type="dxa"/>
          </w:tblCellMar>
        </w:tblPrEx>
        <w:trPr>
          <w:trHeight w:val="330" w:hRule="atLeast"/>
        </w:trPr>
        <w:tc>
          <w:tcPr>
            <w:tcW w:w="1121" w:type="dxa"/>
            <w:vMerge w:val="continue"/>
            <w:tcBorders>
              <w:top w:val="single" w:color="000000" w:sz="4" w:space="0"/>
              <w:left w:val="single" w:color="000000" w:sz="4" w:space="0"/>
              <w:bottom w:val="single" w:color="000000" w:sz="4" w:space="0"/>
              <w:right w:val="single" w:color="000000" w:sz="4" w:space="0"/>
            </w:tcBorders>
            <w:vAlign w:val="center"/>
          </w:tcPr>
          <w:p w14:paraId="0C054243">
            <w:pPr>
              <w:jc w:val="left"/>
              <w:rPr>
                <w:rFonts w:hint="eastAsia" w:ascii="仿宋" w:hAnsi="仿宋" w:eastAsia="仿宋" w:cs="仿宋"/>
                <w:color w:val="auto"/>
                <w:sz w:val="24"/>
                <w:szCs w:val="24"/>
              </w:rPr>
            </w:pPr>
          </w:p>
        </w:tc>
        <w:tc>
          <w:tcPr>
            <w:tcW w:w="1813" w:type="dxa"/>
            <w:vMerge w:val="restart"/>
            <w:tcBorders>
              <w:top w:val="single" w:color="000000" w:sz="4" w:space="0"/>
              <w:left w:val="single" w:color="000000" w:sz="4" w:space="0"/>
              <w:bottom w:val="single" w:color="000000" w:sz="4" w:space="0"/>
              <w:right w:val="single" w:color="000000" w:sz="4" w:space="0"/>
            </w:tcBorders>
            <w:vAlign w:val="center"/>
          </w:tcPr>
          <w:p w14:paraId="5B2578D0">
            <w:pPr>
              <w:widowControl/>
              <w:jc w:val="left"/>
              <w:textAlignment w:val="center"/>
              <w:rPr>
                <w:rFonts w:hint="eastAsia" w:ascii="仿宋" w:hAnsi="仿宋" w:eastAsia="仿宋" w:cs="仿宋"/>
                <w:color w:val="auto"/>
                <w:sz w:val="24"/>
                <w:szCs w:val="24"/>
              </w:rPr>
            </w:pPr>
            <w:r>
              <w:rPr>
                <w:rFonts w:hint="eastAsia" w:ascii="仿宋" w:hAnsi="仿宋" w:eastAsia="仿宋" w:cs="仿宋"/>
                <w:color w:val="auto"/>
                <w:kern w:val="0"/>
                <w:sz w:val="24"/>
                <w:szCs w:val="24"/>
                <w:lang w:bidi="ar"/>
              </w:rPr>
              <w:t>随机说明文件</w:t>
            </w:r>
          </w:p>
        </w:tc>
        <w:tc>
          <w:tcPr>
            <w:tcW w:w="730" w:type="dxa"/>
            <w:tcBorders>
              <w:top w:val="single" w:color="000000" w:sz="4" w:space="0"/>
              <w:left w:val="single" w:color="000000" w:sz="4" w:space="0"/>
              <w:bottom w:val="single" w:color="000000" w:sz="4" w:space="0"/>
              <w:right w:val="single" w:color="000000" w:sz="4" w:space="0"/>
            </w:tcBorders>
            <w:vAlign w:val="center"/>
          </w:tcPr>
          <w:p w14:paraId="124E1697">
            <w:pPr>
              <w:widowControl/>
              <w:jc w:val="left"/>
              <w:textAlignment w:val="center"/>
              <w:rPr>
                <w:rFonts w:hint="eastAsia" w:ascii="仿宋" w:hAnsi="仿宋" w:eastAsia="仿宋" w:cs="仿宋"/>
                <w:color w:val="auto"/>
                <w:sz w:val="24"/>
                <w:szCs w:val="24"/>
              </w:rPr>
            </w:pPr>
            <w:r>
              <w:rPr>
                <w:rFonts w:hint="eastAsia" w:ascii="仿宋" w:hAnsi="仿宋" w:eastAsia="仿宋" w:cs="仿宋"/>
                <w:color w:val="auto"/>
                <w:kern w:val="0"/>
                <w:sz w:val="24"/>
                <w:szCs w:val="24"/>
                <w:lang w:bidi="ar"/>
              </w:rPr>
              <w:t>8</w:t>
            </w:r>
          </w:p>
        </w:tc>
        <w:tc>
          <w:tcPr>
            <w:tcW w:w="3264" w:type="dxa"/>
            <w:tcBorders>
              <w:top w:val="single" w:color="000000" w:sz="4" w:space="0"/>
              <w:left w:val="single" w:color="000000" w:sz="4" w:space="0"/>
              <w:bottom w:val="single" w:color="000000" w:sz="4" w:space="0"/>
              <w:right w:val="single" w:color="000000" w:sz="4" w:space="0"/>
            </w:tcBorders>
            <w:vAlign w:val="center"/>
          </w:tcPr>
          <w:p w14:paraId="794A8038">
            <w:pPr>
              <w:widowControl/>
              <w:jc w:val="left"/>
              <w:textAlignment w:val="center"/>
              <w:rPr>
                <w:rFonts w:hint="eastAsia" w:ascii="仿宋" w:hAnsi="仿宋" w:eastAsia="仿宋" w:cs="仿宋"/>
                <w:color w:val="auto"/>
                <w:sz w:val="24"/>
                <w:szCs w:val="24"/>
              </w:rPr>
            </w:pPr>
            <w:r>
              <w:rPr>
                <w:rFonts w:hint="eastAsia" w:ascii="仿宋" w:hAnsi="仿宋" w:eastAsia="仿宋" w:cs="仿宋"/>
                <w:color w:val="auto"/>
                <w:kern w:val="0"/>
                <w:sz w:val="24"/>
                <w:szCs w:val="24"/>
                <w:lang w:bidi="ar"/>
              </w:rPr>
              <w:t>磁刺激仪使用说明书（含保修卡）</w:t>
            </w:r>
          </w:p>
        </w:tc>
        <w:tc>
          <w:tcPr>
            <w:tcW w:w="481" w:type="dxa"/>
            <w:tcBorders>
              <w:top w:val="single" w:color="000000" w:sz="4" w:space="0"/>
              <w:left w:val="single" w:color="000000" w:sz="4" w:space="0"/>
              <w:bottom w:val="single" w:color="000000" w:sz="4" w:space="0"/>
              <w:right w:val="single" w:color="000000" w:sz="4" w:space="0"/>
            </w:tcBorders>
            <w:vAlign w:val="center"/>
          </w:tcPr>
          <w:p w14:paraId="13525484">
            <w:pPr>
              <w:widowControl/>
              <w:jc w:val="left"/>
              <w:textAlignment w:val="center"/>
              <w:rPr>
                <w:rFonts w:hint="eastAsia" w:ascii="仿宋" w:hAnsi="仿宋" w:eastAsia="仿宋" w:cs="仿宋"/>
                <w:color w:val="auto"/>
                <w:sz w:val="24"/>
                <w:szCs w:val="24"/>
              </w:rPr>
            </w:pPr>
            <w:r>
              <w:rPr>
                <w:rFonts w:hint="eastAsia" w:ascii="仿宋" w:hAnsi="仿宋" w:eastAsia="仿宋" w:cs="仿宋"/>
                <w:color w:val="auto"/>
                <w:kern w:val="0"/>
                <w:sz w:val="24"/>
                <w:szCs w:val="24"/>
                <w:lang w:bidi="ar"/>
              </w:rPr>
              <w:t>本</w:t>
            </w:r>
          </w:p>
        </w:tc>
        <w:tc>
          <w:tcPr>
            <w:tcW w:w="1113" w:type="dxa"/>
            <w:tcBorders>
              <w:top w:val="single" w:color="000000" w:sz="4" w:space="0"/>
              <w:left w:val="single" w:color="000000" w:sz="4" w:space="0"/>
              <w:bottom w:val="single" w:color="000000" w:sz="4" w:space="0"/>
              <w:right w:val="single" w:color="000000" w:sz="4" w:space="0"/>
            </w:tcBorders>
            <w:vAlign w:val="center"/>
          </w:tcPr>
          <w:p w14:paraId="0A34D373">
            <w:pPr>
              <w:widowControl/>
              <w:jc w:val="left"/>
              <w:textAlignment w:val="center"/>
              <w:rPr>
                <w:rFonts w:hint="eastAsia" w:ascii="仿宋" w:hAnsi="仿宋" w:eastAsia="仿宋" w:cs="仿宋"/>
                <w:color w:val="auto"/>
                <w:sz w:val="24"/>
                <w:szCs w:val="24"/>
              </w:rPr>
            </w:pPr>
            <w:r>
              <w:rPr>
                <w:rFonts w:hint="eastAsia" w:ascii="仿宋" w:hAnsi="仿宋" w:eastAsia="仿宋" w:cs="仿宋"/>
                <w:color w:val="auto"/>
                <w:kern w:val="0"/>
                <w:sz w:val="24"/>
                <w:szCs w:val="24"/>
                <w:lang w:bidi="ar"/>
              </w:rPr>
              <w:t>1</w:t>
            </w:r>
          </w:p>
        </w:tc>
      </w:tr>
      <w:tr w14:paraId="7B740743">
        <w:tblPrEx>
          <w:tblCellMar>
            <w:top w:w="0" w:type="dxa"/>
            <w:left w:w="108" w:type="dxa"/>
            <w:bottom w:w="0" w:type="dxa"/>
            <w:right w:w="108" w:type="dxa"/>
          </w:tblCellMar>
        </w:tblPrEx>
        <w:trPr>
          <w:trHeight w:val="330" w:hRule="atLeast"/>
        </w:trPr>
        <w:tc>
          <w:tcPr>
            <w:tcW w:w="1121" w:type="dxa"/>
            <w:vMerge w:val="continue"/>
            <w:tcBorders>
              <w:top w:val="single" w:color="000000" w:sz="4" w:space="0"/>
              <w:left w:val="single" w:color="000000" w:sz="4" w:space="0"/>
              <w:bottom w:val="single" w:color="000000" w:sz="4" w:space="0"/>
              <w:right w:val="single" w:color="000000" w:sz="4" w:space="0"/>
            </w:tcBorders>
            <w:vAlign w:val="center"/>
          </w:tcPr>
          <w:p w14:paraId="13E45665">
            <w:pPr>
              <w:jc w:val="left"/>
              <w:rPr>
                <w:rFonts w:hint="eastAsia" w:ascii="仿宋" w:hAnsi="仿宋" w:eastAsia="仿宋" w:cs="仿宋"/>
                <w:color w:val="auto"/>
                <w:sz w:val="24"/>
                <w:szCs w:val="24"/>
              </w:rPr>
            </w:pPr>
          </w:p>
        </w:tc>
        <w:tc>
          <w:tcPr>
            <w:tcW w:w="1813" w:type="dxa"/>
            <w:vMerge w:val="continue"/>
            <w:tcBorders>
              <w:top w:val="single" w:color="000000" w:sz="4" w:space="0"/>
              <w:left w:val="single" w:color="000000" w:sz="4" w:space="0"/>
              <w:bottom w:val="single" w:color="000000" w:sz="4" w:space="0"/>
              <w:right w:val="single" w:color="000000" w:sz="4" w:space="0"/>
            </w:tcBorders>
            <w:vAlign w:val="center"/>
          </w:tcPr>
          <w:p w14:paraId="57A27AFC">
            <w:pPr>
              <w:jc w:val="left"/>
              <w:rPr>
                <w:rFonts w:hint="eastAsia" w:ascii="仿宋" w:hAnsi="仿宋" w:eastAsia="仿宋" w:cs="仿宋"/>
                <w:color w:val="auto"/>
                <w:sz w:val="24"/>
                <w:szCs w:val="24"/>
              </w:rPr>
            </w:pPr>
          </w:p>
        </w:tc>
        <w:tc>
          <w:tcPr>
            <w:tcW w:w="730" w:type="dxa"/>
            <w:tcBorders>
              <w:top w:val="single" w:color="000000" w:sz="4" w:space="0"/>
              <w:left w:val="single" w:color="000000" w:sz="4" w:space="0"/>
              <w:bottom w:val="single" w:color="000000" w:sz="4" w:space="0"/>
              <w:right w:val="single" w:color="000000" w:sz="4" w:space="0"/>
            </w:tcBorders>
            <w:vAlign w:val="center"/>
          </w:tcPr>
          <w:p w14:paraId="1FD27640">
            <w:pPr>
              <w:widowControl/>
              <w:jc w:val="left"/>
              <w:textAlignment w:val="center"/>
              <w:rPr>
                <w:rFonts w:hint="eastAsia" w:ascii="仿宋" w:hAnsi="仿宋" w:eastAsia="仿宋" w:cs="仿宋"/>
                <w:color w:val="auto"/>
                <w:sz w:val="24"/>
                <w:szCs w:val="24"/>
              </w:rPr>
            </w:pPr>
            <w:r>
              <w:rPr>
                <w:rFonts w:hint="eastAsia" w:ascii="仿宋" w:hAnsi="仿宋" w:eastAsia="仿宋" w:cs="仿宋"/>
                <w:color w:val="auto"/>
                <w:kern w:val="0"/>
                <w:sz w:val="24"/>
                <w:szCs w:val="24"/>
                <w:lang w:bidi="ar"/>
              </w:rPr>
              <w:t>9</w:t>
            </w:r>
          </w:p>
        </w:tc>
        <w:tc>
          <w:tcPr>
            <w:tcW w:w="3264" w:type="dxa"/>
            <w:tcBorders>
              <w:top w:val="single" w:color="000000" w:sz="4" w:space="0"/>
              <w:left w:val="single" w:color="000000" w:sz="4" w:space="0"/>
              <w:bottom w:val="single" w:color="000000" w:sz="4" w:space="0"/>
              <w:right w:val="single" w:color="000000" w:sz="4" w:space="0"/>
            </w:tcBorders>
            <w:vAlign w:val="center"/>
          </w:tcPr>
          <w:p w14:paraId="607A6B0D">
            <w:pPr>
              <w:widowControl/>
              <w:jc w:val="left"/>
              <w:textAlignment w:val="center"/>
              <w:rPr>
                <w:rFonts w:hint="eastAsia" w:ascii="仿宋" w:hAnsi="仿宋" w:eastAsia="仿宋" w:cs="仿宋"/>
                <w:color w:val="auto"/>
                <w:sz w:val="24"/>
                <w:szCs w:val="24"/>
              </w:rPr>
            </w:pPr>
            <w:r>
              <w:rPr>
                <w:rFonts w:hint="eastAsia" w:ascii="仿宋" w:hAnsi="仿宋" w:eastAsia="仿宋" w:cs="仿宋"/>
                <w:color w:val="auto"/>
                <w:kern w:val="0"/>
                <w:sz w:val="24"/>
                <w:szCs w:val="24"/>
                <w:lang w:bidi="ar"/>
              </w:rPr>
              <w:t>磁刺激仪快速操作指南</w:t>
            </w:r>
          </w:p>
        </w:tc>
        <w:tc>
          <w:tcPr>
            <w:tcW w:w="481" w:type="dxa"/>
            <w:tcBorders>
              <w:top w:val="single" w:color="000000" w:sz="4" w:space="0"/>
              <w:left w:val="single" w:color="000000" w:sz="4" w:space="0"/>
              <w:bottom w:val="single" w:color="000000" w:sz="4" w:space="0"/>
              <w:right w:val="single" w:color="000000" w:sz="4" w:space="0"/>
            </w:tcBorders>
            <w:vAlign w:val="center"/>
          </w:tcPr>
          <w:p w14:paraId="6CD61568">
            <w:pPr>
              <w:widowControl/>
              <w:jc w:val="left"/>
              <w:textAlignment w:val="center"/>
              <w:rPr>
                <w:rFonts w:hint="eastAsia" w:ascii="仿宋" w:hAnsi="仿宋" w:eastAsia="仿宋" w:cs="仿宋"/>
                <w:color w:val="auto"/>
                <w:sz w:val="24"/>
                <w:szCs w:val="24"/>
              </w:rPr>
            </w:pPr>
            <w:r>
              <w:rPr>
                <w:rFonts w:hint="eastAsia" w:ascii="仿宋" w:hAnsi="仿宋" w:eastAsia="仿宋" w:cs="仿宋"/>
                <w:color w:val="auto"/>
                <w:kern w:val="0"/>
                <w:sz w:val="24"/>
                <w:szCs w:val="24"/>
                <w:lang w:bidi="ar"/>
              </w:rPr>
              <w:t>套</w:t>
            </w:r>
          </w:p>
        </w:tc>
        <w:tc>
          <w:tcPr>
            <w:tcW w:w="1113" w:type="dxa"/>
            <w:tcBorders>
              <w:top w:val="single" w:color="000000" w:sz="4" w:space="0"/>
              <w:left w:val="single" w:color="000000" w:sz="4" w:space="0"/>
              <w:bottom w:val="single" w:color="000000" w:sz="4" w:space="0"/>
              <w:right w:val="single" w:color="000000" w:sz="4" w:space="0"/>
            </w:tcBorders>
            <w:vAlign w:val="center"/>
          </w:tcPr>
          <w:p w14:paraId="604D6071">
            <w:pPr>
              <w:widowControl/>
              <w:jc w:val="left"/>
              <w:textAlignment w:val="center"/>
              <w:rPr>
                <w:rFonts w:hint="eastAsia" w:ascii="仿宋" w:hAnsi="仿宋" w:eastAsia="仿宋" w:cs="仿宋"/>
                <w:color w:val="auto"/>
                <w:sz w:val="24"/>
                <w:szCs w:val="24"/>
              </w:rPr>
            </w:pPr>
            <w:r>
              <w:rPr>
                <w:rFonts w:hint="eastAsia" w:ascii="仿宋" w:hAnsi="仿宋" w:eastAsia="仿宋" w:cs="仿宋"/>
                <w:color w:val="auto"/>
                <w:kern w:val="0"/>
                <w:sz w:val="24"/>
                <w:szCs w:val="24"/>
                <w:lang w:bidi="ar"/>
              </w:rPr>
              <w:t>1</w:t>
            </w:r>
          </w:p>
        </w:tc>
      </w:tr>
      <w:tr w14:paraId="111D0D0B">
        <w:tblPrEx>
          <w:tblCellMar>
            <w:top w:w="0" w:type="dxa"/>
            <w:left w:w="108" w:type="dxa"/>
            <w:bottom w:w="0" w:type="dxa"/>
            <w:right w:w="108" w:type="dxa"/>
          </w:tblCellMar>
        </w:tblPrEx>
        <w:trPr>
          <w:trHeight w:val="330" w:hRule="atLeast"/>
        </w:trPr>
        <w:tc>
          <w:tcPr>
            <w:tcW w:w="1121" w:type="dxa"/>
            <w:vMerge w:val="continue"/>
            <w:tcBorders>
              <w:top w:val="single" w:color="000000" w:sz="4" w:space="0"/>
              <w:left w:val="single" w:color="000000" w:sz="4" w:space="0"/>
              <w:bottom w:val="single" w:color="000000" w:sz="4" w:space="0"/>
              <w:right w:val="single" w:color="000000" w:sz="4" w:space="0"/>
            </w:tcBorders>
            <w:vAlign w:val="center"/>
          </w:tcPr>
          <w:p w14:paraId="0406B2C7">
            <w:pPr>
              <w:jc w:val="left"/>
              <w:rPr>
                <w:rFonts w:hint="eastAsia" w:ascii="仿宋" w:hAnsi="仿宋" w:eastAsia="仿宋" w:cs="仿宋"/>
                <w:color w:val="auto"/>
                <w:sz w:val="24"/>
                <w:szCs w:val="24"/>
              </w:rPr>
            </w:pPr>
          </w:p>
        </w:tc>
        <w:tc>
          <w:tcPr>
            <w:tcW w:w="1813" w:type="dxa"/>
            <w:vMerge w:val="continue"/>
            <w:tcBorders>
              <w:top w:val="single" w:color="000000" w:sz="4" w:space="0"/>
              <w:left w:val="single" w:color="000000" w:sz="4" w:space="0"/>
              <w:bottom w:val="single" w:color="000000" w:sz="4" w:space="0"/>
              <w:right w:val="single" w:color="000000" w:sz="4" w:space="0"/>
            </w:tcBorders>
            <w:vAlign w:val="center"/>
          </w:tcPr>
          <w:p w14:paraId="3F5F3A62">
            <w:pPr>
              <w:jc w:val="left"/>
              <w:rPr>
                <w:rFonts w:hint="eastAsia" w:ascii="仿宋" w:hAnsi="仿宋" w:eastAsia="仿宋" w:cs="仿宋"/>
                <w:color w:val="auto"/>
                <w:sz w:val="24"/>
                <w:szCs w:val="24"/>
              </w:rPr>
            </w:pPr>
          </w:p>
        </w:tc>
        <w:tc>
          <w:tcPr>
            <w:tcW w:w="730" w:type="dxa"/>
            <w:tcBorders>
              <w:top w:val="single" w:color="000000" w:sz="4" w:space="0"/>
              <w:left w:val="single" w:color="000000" w:sz="4" w:space="0"/>
              <w:bottom w:val="single" w:color="000000" w:sz="4" w:space="0"/>
              <w:right w:val="single" w:color="000000" w:sz="4" w:space="0"/>
            </w:tcBorders>
            <w:vAlign w:val="center"/>
          </w:tcPr>
          <w:p w14:paraId="7E8098FE">
            <w:pPr>
              <w:widowControl/>
              <w:jc w:val="left"/>
              <w:textAlignment w:val="center"/>
              <w:rPr>
                <w:rFonts w:hint="eastAsia" w:ascii="仿宋" w:hAnsi="仿宋" w:eastAsia="仿宋" w:cs="仿宋"/>
                <w:color w:val="auto"/>
                <w:sz w:val="24"/>
                <w:szCs w:val="24"/>
              </w:rPr>
            </w:pPr>
            <w:r>
              <w:rPr>
                <w:rFonts w:hint="eastAsia" w:ascii="仿宋" w:hAnsi="仿宋" w:eastAsia="仿宋" w:cs="仿宋"/>
                <w:color w:val="auto"/>
                <w:kern w:val="0"/>
                <w:sz w:val="24"/>
                <w:szCs w:val="24"/>
                <w:lang w:bidi="ar"/>
              </w:rPr>
              <w:t>10</w:t>
            </w:r>
          </w:p>
        </w:tc>
        <w:tc>
          <w:tcPr>
            <w:tcW w:w="3264" w:type="dxa"/>
            <w:tcBorders>
              <w:top w:val="single" w:color="000000" w:sz="4" w:space="0"/>
              <w:left w:val="single" w:color="000000" w:sz="4" w:space="0"/>
              <w:bottom w:val="single" w:color="000000" w:sz="4" w:space="0"/>
              <w:right w:val="single" w:color="000000" w:sz="4" w:space="0"/>
            </w:tcBorders>
            <w:vAlign w:val="center"/>
          </w:tcPr>
          <w:p w14:paraId="30F1CDEA">
            <w:pPr>
              <w:widowControl/>
              <w:jc w:val="left"/>
              <w:textAlignment w:val="center"/>
              <w:rPr>
                <w:rFonts w:hint="eastAsia" w:ascii="仿宋" w:hAnsi="仿宋" w:eastAsia="仿宋" w:cs="仿宋"/>
                <w:color w:val="auto"/>
                <w:sz w:val="24"/>
                <w:szCs w:val="24"/>
              </w:rPr>
            </w:pPr>
            <w:r>
              <w:rPr>
                <w:rFonts w:hint="eastAsia" w:ascii="仿宋" w:hAnsi="仿宋" w:eastAsia="仿宋" w:cs="仿宋"/>
                <w:color w:val="auto"/>
                <w:kern w:val="0"/>
                <w:sz w:val="24"/>
                <w:szCs w:val="24"/>
                <w:lang w:bidi="ar"/>
              </w:rPr>
              <w:t>合格证</w:t>
            </w:r>
          </w:p>
        </w:tc>
        <w:tc>
          <w:tcPr>
            <w:tcW w:w="481" w:type="dxa"/>
            <w:tcBorders>
              <w:top w:val="single" w:color="000000" w:sz="4" w:space="0"/>
              <w:left w:val="single" w:color="000000" w:sz="4" w:space="0"/>
              <w:bottom w:val="single" w:color="000000" w:sz="4" w:space="0"/>
              <w:right w:val="single" w:color="000000" w:sz="4" w:space="0"/>
            </w:tcBorders>
            <w:vAlign w:val="center"/>
          </w:tcPr>
          <w:p w14:paraId="527B5795">
            <w:pPr>
              <w:widowControl/>
              <w:jc w:val="left"/>
              <w:textAlignment w:val="center"/>
              <w:rPr>
                <w:rFonts w:hint="eastAsia" w:ascii="仿宋" w:hAnsi="仿宋" w:eastAsia="仿宋" w:cs="仿宋"/>
                <w:color w:val="auto"/>
                <w:sz w:val="24"/>
                <w:szCs w:val="24"/>
              </w:rPr>
            </w:pPr>
            <w:r>
              <w:rPr>
                <w:rFonts w:hint="eastAsia" w:ascii="仿宋" w:hAnsi="仿宋" w:eastAsia="仿宋" w:cs="仿宋"/>
                <w:color w:val="auto"/>
                <w:kern w:val="0"/>
                <w:sz w:val="24"/>
                <w:szCs w:val="24"/>
                <w:lang w:bidi="ar"/>
              </w:rPr>
              <w:t>个</w:t>
            </w:r>
          </w:p>
        </w:tc>
        <w:tc>
          <w:tcPr>
            <w:tcW w:w="1113" w:type="dxa"/>
            <w:tcBorders>
              <w:top w:val="single" w:color="000000" w:sz="4" w:space="0"/>
              <w:left w:val="single" w:color="000000" w:sz="4" w:space="0"/>
              <w:bottom w:val="single" w:color="000000" w:sz="4" w:space="0"/>
              <w:right w:val="single" w:color="000000" w:sz="4" w:space="0"/>
            </w:tcBorders>
            <w:vAlign w:val="center"/>
          </w:tcPr>
          <w:p w14:paraId="7E25BBE2">
            <w:pPr>
              <w:widowControl/>
              <w:jc w:val="left"/>
              <w:textAlignment w:val="center"/>
              <w:rPr>
                <w:rFonts w:hint="eastAsia" w:ascii="仿宋" w:hAnsi="仿宋" w:eastAsia="仿宋" w:cs="仿宋"/>
                <w:color w:val="auto"/>
                <w:sz w:val="24"/>
                <w:szCs w:val="24"/>
              </w:rPr>
            </w:pPr>
            <w:r>
              <w:rPr>
                <w:rFonts w:hint="eastAsia" w:ascii="仿宋" w:hAnsi="仿宋" w:eastAsia="仿宋" w:cs="仿宋"/>
                <w:color w:val="auto"/>
                <w:kern w:val="0"/>
                <w:sz w:val="24"/>
                <w:szCs w:val="24"/>
                <w:lang w:bidi="ar"/>
              </w:rPr>
              <w:t>1</w:t>
            </w:r>
          </w:p>
        </w:tc>
      </w:tr>
      <w:tr w14:paraId="78A66EBA">
        <w:tblPrEx>
          <w:tblCellMar>
            <w:top w:w="0" w:type="dxa"/>
            <w:left w:w="108" w:type="dxa"/>
            <w:bottom w:w="0" w:type="dxa"/>
            <w:right w:w="108" w:type="dxa"/>
          </w:tblCellMar>
        </w:tblPrEx>
        <w:trPr>
          <w:trHeight w:val="330" w:hRule="atLeast"/>
        </w:trPr>
        <w:tc>
          <w:tcPr>
            <w:tcW w:w="1121" w:type="dxa"/>
            <w:vMerge w:val="restart"/>
            <w:tcBorders>
              <w:top w:val="single" w:color="000000" w:sz="4" w:space="0"/>
              <w:left w:val="single" w:color="000000" w:sz="4" w:space="0"/>
              <w:bottom w:val="single" w:color="000000" w:sz="4" w:space="0"/>
              <w:right w:val="single" w:color="000000" w:sz="4" w:space="0"/>
            </w:tcBorders>
            <w:vAlign w:val="center"/>
          </w:tcPr>
          <w:p w14:paraId="517F67B9">
            <w:pPr>
              <w:widowControl/>
              <w:jc w:val="left"/>
              <w:textAlignment w:val="center"/>
              <w:rPr>
                <w:rFonts w:hint="eastAsia" w:ascii="仿宋" w:hAnsi="仿宋" w:eastAsia="仿宋" w:cs="仿宋"/>
                <w:color w:val="auto"/>
                <w:sz w:val="24"/>
                <w:szCs w:val="24"/>
              </w:rPr>
            </w:pPr>
            <w:r>
              <w:rPr>
                <w:rFonts w:hint="eastAsia" w:ascii="仿宋" w:hAnsi="仿宋" w:eastAsia="仿宋" w:cs="仿宋"/>
                <w:color w:val="auto"/>
                <w:kern w:val="0"/>
                <w:sz w:val="24"/>
                <w:szCs w:val="24"/>
                <w:lang w:bidi="ar"/>
              </w:rPr>
              <w:t>其他</w:t>
            </w:r>
          </w:p>
        </w:tc>
        <w:tc>
          <w:tcPr>
            <w:tcW w:w="1813" w:type="dxa"/>
            <w:tcBorders>
              <w:top w:val="single" w:color="000000" w:sz="4" w:space="0"/>
              <w:left w:val="single" w:color="000000" w:sz="4" w:space="0"/>
              <w:bottom w:val="single" w:color="000000" w:sz="4" w:space="0"/>
              <w:right w:val="single" w:color="000000" w:sz="4" w:space="0"/>
            </w:tcBorders>
            <w:vAlign w:val="center"/>
          </w:tcPr>
          <w:p w14:paraId="21B66638">
            <w:pPr>
              <w:widowControl/>
              <w:jc w:val="left"/>
              <w:textAlignment w:val="center"/>
              <w:rPr>
                <w:rFonts w:hint="eastAsia" w:ascii="仿宋" w:hAnsi="仿宋" w:eastAsia="仿宋" w:cs="仿宋"/>
                <w:color w:val="auto"/>
                <w:sz w:val="24"/>
                <w:szCs w:val="24"/>
              </w:rPr>
            </w:pPr>
            <w:r>
              <w:rPr>
                <w:rFonts w:hint="eastAsia" w:ascii="仿宋" w:hAnsi="仿宋" w:eastAsia="仿宋" w:cs="仿宋"/>
                <w:color w:val="auto"/>
                <w:kern w:val="0"/>
                <w:sz w:val="24"/>
                <w:szCs w:val="24"/>
                <w:highlight w:val="yellow"/>
                <w:lang w:bidi="ar"/>
              </w:rPr>
              <w:t>压力</w:t>
            </w:r>
            <w:r>
              <w:rPr>
                <w:rFonts w:hint="eastAsia" w:ascii="仿宋" w:hAnsi="仿宋" w:eastAsia="仿宋" w:cs="仿宋"/>
                <w:color w:val="auto"/>
                <w:kern w:val="0"/>
                <w:sz w:val="24"/>
                <w:szCs w:val="24"/>
                <w:highlight w:val="yellow"/>
                <w:lang w:eastAsia="zh-CN" w:bidi="ar"/>
              </w:rPr>
              <w:t>反馈模块</w:t>
            </w:r>
          </w:p>
        </w:tc>
        <w:tc>
          <w:tcPr>
            <w:tcW w:w="730" w:type="dxa"/>
            <w:tcBorders>
              <w:top w:val="single" w:color="000000" w:sz="4" w:space="0"/>
              <w:left w:val="single" w:color="000000" w:sz="4" w:space="0"/>
              <w:bottom w:val="single" w:color="000000" w:sz="4" w:space="0"/>
              <w:right w:val="single" w:color="000000" w:sz="4" w:space="0"/>
            </w:tcBorders>
            <w:vAlign w:val="center"/>
          </w:tcPr>
          <w:p w14:paraId="03BF98DD">
            <w:pPr>
              <w:widowControl/>
              <w:jc w:val="left"/>
              <w:textAlignment w:val="center"/>
              <w:rPr>
                <w:rFonts w:hint="eastAsia" w:ascii="仿宋" w:hAnsi="仿宋" w:eastAsia="仿宋" w:cs="仿宋"/>
                <w:color w:val="auto"/>
                <w:sz w:val="24"/>
                <w:szCs w:val="24"/>
              </w:rPr>
            </w:pPr>
            <w:r>
              <w:rPr>
                <w:rFonts w:hint="eastAsia" w:ascii="仿宋" w:hAnsi="仿宋" w:eastAsia="仿宋" w:cs="仿宋"/>
                <w:color w:val="auto"/>
                <w:kern w:val="0"/>
                <w:sz w:val="24"/>
                <w:szCs w:val="24"/>
                <w:lang w:bidi="ar"/>
              </w:rPr>
              <w:t>11</w:t>
            </w:r>
          </w:p>
        </w:tc>
        <w:tc>
          <w:tcPr>
            <w:tcW w:w="3264" w:type="dxa"/>
            <w:tcBorders>
              <w:top w:val="single" w:color="000000" w:sz="4" w:space="0"/>
              <w:left w:val="single" w:color="000000" w:sz="4" w:space="0"/>
              <w:bottom w:val="single" w:color="000000" w:sz="4" w:space="0"/>
              <w:right w:val="single" w:color="000000" w:sz="4" w:space="0"/>
            </w:tcBorders>
            <w:vAlign w:val="center"/>
          </w:tcPr>
          <w:p w14:paraId="137189D0">
            <w:pPr>
              <w:widowControl/>
              <w:jc w:val="left"/>
              <w:textAlignment w:val="center"/>
              <w:rPr>
                <w:rFonts w:hint="eastAsia" w:ascii="仿宋" w:hAnsi="仿宋" w:eastAsia="仿宋" w:cs="仿宋"/>
                <w:color w:val="auto"/>
                <w:sz w:val="24"/>
                <w:szCs w:val="24"/>
              </w:rPr>
            </w:pPr>
            <w:r>
              <w:rPr>
                <w:rFonts w:hint="eastAsia" w:ascii="仿宋" w:hAnsi="仿宋" w:eastAsia="仿宋" w:cs="仿宋"/>
                <w:color w:val="auto"/>
                <w:kern w:val="0"/>
                <w:sz w:val="24"/>
                <w:szCs w:val="24"/>
                <w:highlight w:val="yellow"/>
                <w:lang w:bidi="ar"/>
              </w:rPr>
              <w:t>压力</w:t>
            </w:r>
            <w:r>
              <w:rPr>
                <w:rFonts w:hint="eastAsia" w:ascii="仿宋" w:hAnsi="仿宋" w:eastAsia="仿宋" w:cs="仿宋"/>
                <w:color w:val="auto"/>
                <w:kern w:val="0"/>
                <w:sz w:val="24"/>
                <w:szCs w:val="24"/>
                <w:highlight w:val="yellow"/>
                <w:lang w:eastAsia="zh-CN" w:bidi="ar"/>
              </w:rPr>
              <w:t>反馈模块</w:t>
            </w:r>
          </w:p>
        </w:tc>
        <w:tc>
          <w:tcPr>
            <w:tcW w:w="481" w:type="dxa"/>
            <w:tcBorders>
              <w:top w:val="single" w:color="000000" w:sz="4" w:space="0"/>
              <w:left w:val="single" w:color="000000" w:sz="4" w:space="0"/>
              <w:bottom w:val="single" w:color="000000" w:sz="4" w:space="0"/>
              <w:right w:val="single" w:color="000000" w:sz="4" w:space="0"/>
            </w:tcBorders>
            <w:vAlign w:val="center"/>
          </w:tcPr>
          <w:p w14:paraId="19604D3E">
            <w:pPr>
              <w:widowControl/>
              <w:jc w:val="left"/>
              <w:textAlignment w:val="center"/>
              <w:rPr>
                <w:rFonts w:hint="eastAsia" w:ascii="仿宋" w:hAnsi="仿宋" w:eastAsia="仿宋" w:cs="仿宋"/>
                <w:color w:val="auto"/>
                <w:sz w:val="24"/>
                <w:szCs w:val="24"/>
              </w:rPr>
            </w:pPr>
            <w:r>
              <w:rPr>
                <w:rFonts w:hint="eastAsia" w:ascii="仿宋" w:hAnsi="仿宋" w:eastAsia="仿宋" w:cs="仿宋"/>
                <w:color w:val="auto"/>
                <w:kern w:val="0"/>
                <w:sz w:val="24"/>
                <w:szCs w:val="24"/>
                <w:lang w:bidi="ar"/>
              </w:rPr>
              <w:t>个</w:t>
            </w:r>
          </w:p>
        </w:tc>
        <w:tc>
          <w:tcPr>
            <w:tcW w:w="1113" w:type="dxa"/>
            <w:tcBorders>
              <w:top w:val="single" w:color="000000" w:sz="4" w:space="0"/>
              <w:left w:val="single" w:color="000000" w:sz="4" w:space="0"/>
              <w:bottom w:val="single" w:color="000000" w:sz="4" w:space="0"/>
              <w:right w:val="single" w:color="000000" w:sz="4" w:space="0"/>
            </w:tcBorders>
            <w:vAlign w:val="center"/>
          </w:tcPr>
          <w:p w14:paraId="236A3284">
            <w:pPr>
              <w:widowControl/>
              <w:jc w:val="left"/>
              <w:textAlignment w:val="center"/>
              <w:rPr>
                <w:rFonts w:hint="eastAsia" w:ascii="仿宋" w:hAnsi="仿宋" w:eastAsia="仿宋" w:cs="仿宋"/>
                <w:color w:val="auto"/>
                <w:sz w:val="24"/>
                <w:szCs w:val="24"/>
              </w:rPr>
            </w:pPr>
            <w:r>
              <w:rPr>
                <w:rFonts w:hint="eastAsia" w:ascii="仿宋" w:hAnsi="仿宋" w:eastAsia="仿宋" w:cs="仿宋"/>
                <w:color w:val="auto"/>
                <w:kern w:val="0"/>
                <w:sz w:val="24"/>
                <w:szCs w:val="24"/>
                <w:lang w:bidi="ar"/>
              </w:rPr>
              <w:t>1</w:t>
            </w:r>
          </w:p>
        </w:tc>
      </w:tr>
      <w:tr w14:paraId="653AA0FB">
        <w:tblPrEx>
          <w:tblCellMar>
            <w:top w:w="0" w:type="dxa"/>
            <w:left w:w="108" w:type="dxa"/>
            <w:bottom w:w="0" w:type="dxa"/>
            <w:right w:w="108" w:type="dxa"/>
          </w:tblCellMar>
        </w:tblPrEx>
        <w:trPr>
          <w:trHeight w:val="330" w:hRule="atLeast"/>
        </w:trPr>
        <w:tc>
          <w:tcPr>
            <w:tcW w:w="1121" w:type="dxa"/>
            <w:vMerge w:val="continue"/>
            <w:tcBorders>
              <w:top w:val="single" w:color="000000" w:sz="4" w:space="0"/>
              <w:left w:val="single" w:color="000000" w:sz="4" w:space="0"/>
              <w:bottom w:val="single" w:color="000000" w:sz="4" w:space="0"/>
              <w:right w:val="single" w:color="000000" w:sz="4" w:space="0"/>
            </w:tcBorders>
            <w:vAlign w:val="center"/>
          </w:tcPr>
          <w:p w14:paraId="6461D97B">
            <w:pPr>
              <w:jc w:val="left"/>
              <w:rPr>
                <w:rFonts w:hint="eastAsia" w:ascii="仿宋" w:hAnsi="仿宋" w:eastAsia="仿宋" w:cs="仿宋"/>
                <w:color w:val="auto"/>
                <w:sz w:val="24"/>
                <w:szCs w:val="24"/>
              </w:rPr>
            </w:pPr>
          </w:p>
        </w:tc>
        <w:tc>
          <w:tcPr>
            <w:tcW w:w="1813" w:type="dxa"/>
            <w:tcBorders>
              <w:top w:val="single" w:color="000000" w:sz="4" w:space="0"/>
              <w:left w:val="single" w:color="000000" w:sz="4" w:space="0"/>
              <w:bottom w:val="nil"/>
              <w:right w:val="single" w:color="000000" w:sz="4" w:space="0"/>
            </w:tcBorders>
            <w:vAlign w:val="center"/>
          </w:tcPr>
          <w:p w14:paraId="73239633">
            <w:pPr>
              <w:widowControl/>
              <w:jc w:val="left"/>
              <w:textAlignment w:val="center"/>
              <w:rPr>
                <w:rFonts w:hint="eastAsia" w:ascii="仿宋" w:hAnsi="仿宋" w:eastAsia="仿宋" w:cs="仿宋"/>
                <w:color w:val="auto"/>
                <w:sz w:val="24"/>
                <w:szCs w:val="24"/>
              </w:rPr>
            </w:pPr>
            <w:r>
              <w:rPr>
                <w:rFonts w:hint="eastAsia" w:ascii="仿宋" w:hAnsi="仿宋" w:eastAsia="仿宋" w:cs="仿宋"/>
                <w:color w:val="auto"/>
                <w:kern w:val="0"/>
                <w:sz w:val="24"/>
                <w:szCs w:val="24"/>
                <w:lang w:bidi="ar"/>
              </w:rPr>
              <w:t>支架</w:t>
            </w:r>
          </w:p>
        </w:tc>
        <w:tc>
          <w:tcPr>
            <w:tcW w:w="730" w:type="dxa"/>
            <w:tcBorders>
              <w:top w:val="single" w:color="000000" w:sz="4" w:space="0"/>
              <w:left w:val="single" w:color="000000" w:sz="4" w:space="0"/>
              <w:bottom w:val="single" w:color="000000" w:sz="4" w:space="0"/>
              <w:right w:val="single" w:color="000000" w:sz="4" w:space="0"/>
            </w:tcBorders>
            <w:vAlign w:val="center"/>
          </w:tcPr>
          <w:p w14:paraId="5F6CB396">
            <w:pPr>
              <w:widowControl/>
              <w:jc w:val="left"/>
              <w:textAlignment w:val="center"/>
              <w:rPr>
                <w:rFonts w:hint="eastAsia" w:ascii="仿宋" w:hAnsi="仿宋" w:eastAsia="仿宋" w:cs="仿宋"/>
                <w:color w:val="auto"/>
                <w:sz w:val="24"/>
                <w:szCs w:val="24"/>
              </w:rPr>
            </w:pPr>
            <w:r>
              <w:rPr>
                <w:rFonts w:hint="eastAsia" w:ascii="仿宋" w:hAnsi="仿宋" w:eastAsia="仿宋" w:cs="仿宋"/>
                <w:color w:val="auto"/>
                <w:kern w:val="0"/>
                <w:sz w:val="24"/>
                <w:szCs w:val="24"/>
                <w:lang w:bidi="ar"/>
              </w:rPr>
              <w:t>12</w:t>
            </w:r>
          </w:p>
        </w:tc>
        <w:tc>
          <w:tcPr>
            <w:tcW w:w="3264" w:type="dxa"/>
            <w:tcBorders>
              <w:top w:val="single" w:color="000000" w:sz="4" w:space="0"/>
              <w:left w:val="single" w:color="000000" w:sz="4" w:space="0"/>
              <w:bottom w:val="single" w:color="000000" w:sz="4" w:space="0"/>
              <w:right w:val="single" w:color="000000" w:sz="4" w:space="0"/>
            </w:tcBorders>
            <w:vAlign w:val="center"/>
          </w:tcPr>
          <w:p w14:paraId="78E74A5F">
            <w:pPr>
              <w:widowControl/>
              <w:jc w:val="left"/>
              <w:textAlignment w:val="center"/>
              <w:rPr>
                <w:rFonts w:hint="eastAsia" w:ascii="仿宋" w:hAnsi="仿宋" w:eastAsia="仿宋" w:cs="仿宋"/>
                <w:color w:val="auto"/>
                <w:sz w:val="24"/>
                <w:szCs w:val="24"/>
              </w:rPr>
            </w:pPr>
            <w:r>
              <w:rPr>
                <w:rFonts w:hint="eastAsia" w:ascii="仿宋" w:hAnsi="仿宋" w:eastAsia="仿宋" w:cs="仿宋"/>
                <w:color w:val="auto"/>
                <w:kern w:val="0"/>
                <w:sz w:val="24"/>
                <w:szCs w:val="24"/>
                <w:lang w:bidi="ar"/>
              </w:rPr>
              <w:t>刺激线圈不锈钢支架</w:t>
            </w:r>
          </w:p>
        </w:tc>
        <w:tc>
          <w:tcPr>
            <w:tcW w:w="481" w:type="dxa"/>
            <w:tcBorders>
              <w:top w:val="single" w:color="000000" w:sz="4" w:space="0"/>
              <w:left w:val="single" w:color="000000" w:sz="4" w:space="0"/>
              <w:bottom w:val="single" w:color="000000" w:sz="4" w:space="0"/>
              <w:right w:val="single" w:color="000000" w:sz="4" w:space="0"/>
            </w:tcBorders>
            <w:vAlign w:val="center"/>
          </w:tcPr>
          <w:p w14:paraId="44D8895E">
            <w:pPr>
              <w:widowControl/>
              <w:jc w:val="left"/>
              <w:textAlignment w:val="center"/>
              <w:rPr>
                <w:rFonts w:hint="eastAsia" w:ascii="仿宋" w:hAnsi="仿宋" w:eastAsia="仿宋" w:cs="仿宋"/>
                <w:color w:val="auto"/>
                <w:sz w:val="24"/>
                <w:szCs w:val="24"/>
              </w:rPr>
            </w:pPr>
            <w:r>
              <w:rPr>
                <w:rFonts w:hint="eastAsia" w:ascii="仿宋" w:hAnsi="仿宋" w:eastAsia="仿宋" w:cs="仿宋"/>
                <w:color w:val="auto"/>
                <w:kern w:val="0"/>
                <w:sz w:val="24"/>
                <w:szCs w:val="24"/>
                <w:lang w:bidi="ar"/>
              </w:rPr>
              <w:t>个</w:t>
            </w:r>
          </w:p>
        </w:tc>
        <w:tc>
          <w:tcPr>
            <w:tcW w:w="1113" w:type="dxa"/>
            <w:tcBorders>
              <w:top w:val="single" w:color="000000" w:sz="4" w:space="0"/>
              <w:left w:val="single" w:color="000000" w:sz="4" w:space="0"/>
              <w:bottom w:val="single" w:color="000000" w:sz="4" w:space="0"/>
              <w:right w:val="single" w:color="000000" w:sz="4" w:space="0"/>
            </w:tcBorders>
            <w:vAlign w:val="center"/>
          </w:tcPr>
          <w:p w14:paraId="2C89AFCA">
            <w:pPr>
              <w:widowControl/>
              <w:jc w:val="left"/>
              <w:textAlignment w:val="center"/>
              <w:rPr>
                <w:rFonts w:hint="eastAsia" w:ascii="仿宋" w:hAnsi="仿宋" w:eastAsia="仿宋" w:cs="仿宋"/>
                <w:color w:val="auto"/>
                <w:sz w:val="24"/>
                <w:szCs w:val="24"/>
              </w:rPr>
            </w:pPr>
            <w:r>
              <w:rPr>
                <w:rFonts w:hint="eastAsia" w:ascii="仿宋" w:hAnsi="仿宋" w:eastAsia="仿宋" w:cs="仿宋"/>
                <w:color w:val="auto"/>
                <w:kern w:val="0"/>
                <w:sz w:val="24"/>
                <w:szCs w:val="24"/>
                <w:lang w:bidi="ar"/>
              </w:rPr>
              <w:t>1</w:t>
            </w:r>
          </w:p>
        </w:tc>
      </w:tr>
      <w:tr w14:paraId="762AC721">
        <w:tblPrEx>
          <w:tblCellMar>
            <w:top w:w="0" w:type="dxa"/>
            <w:left w:w="108" w:type="dxa"/>
            <w:bottom w:w="0" w:type="dxa"/>
            <w:right w:w="108" w:type="dxa"/>
          </w:tblCellMar>
        </w:tblPrEx>
        <w:trPr>
          <w:trHeight w:val="330" w:hRule="atLeast"/>
        </w:trPr>
        <w:tc>
          <w:tcPr>
            <w:tcW w:w="1121" w:type="dxa"/>
            <w:vMerge w:val="continue"/>
            <w:tcBorders>
              <w:top w:val="single" w:color="000000" w:sz="4" w:space="0"/>
              <w:left w:val="single" w:color="000000" w:sz="4" w:space="0"/>
              <w:bottom w:val="single" w:color="000000" w:sz="4" w:space="0"/>
              <w:right w:val="single" w:color="000000" w:sz="4" w:space="0"/>
            </w:tcBorders>
            <w:vAlign w:val="center"/>
          </w:tcPr>
          <w:p w14:paraId="52329E38">
            <w:pPr>
              <w:jc w:val="left"/>
              <w:rPr>
                <w:rFonts w:hint="eastAsia" w:ascii="仿宋" w:hAnsi="仿宋" w:eastAsia="仿宋" w:cs="仿宋"/>
                <w:color w:val="auto"/>
                <w:sz w:val="24"/>
                <w:szCs w:val="24"/>
              </w:rPr>
            </w:pPr>
          </w:p>
        </w:tc>
        <w:tc>
          <w:tcPr>
            <w:tcW w:w="1813" w:type="dxa"/>
            <w:vMerge w:val="restart"/>
            <w:tcBorders>
              <w:top w:val="single" w:color="000000" w:sz="4" w:space="0"/>
              <w:left w:val="single" w:color="000000" w:sz="4" w:space="0"/>
              <w:bottom w:val="single" w:color="000000" w:sz="4" w:space="0"/>
              <w:right w:val="single" w:color="000000" w:sz="4" w:space="0"/>
            </w:tcBorders>
            <w:vAlign w:val="center"/>
          </w:tcPr>
          <w:p w14:paraId="2CA288B6">
            <w:pPr>
              <w:widowControl/>
              <w:jc w:val="left"/>
              <w:textAlignment w:val="center"/>
              <w:rPr>
                <w:rFonts w:hint="eastAsia" w:ascii="仿宋" w:hAnsi="仿宋" w:eastAsia="仿宋" w:cs="仿宋"/>
                <w:color w:val="auto"/>
                <w:sz w:val="24"/>
                <w:szCs w:val="24"/>
              </w:rPr>
            </w:pPr>
            <w:r>
              <w:rPr>
                <w:rFonts w:hint="eastAsia" w:ascii="仿宋" w:hAnsi="仿宋" w:eastAsia="仿宋" w:cs="仿宋"/>
                <w:color w:val="auto"/>
                <w:kern w:val="0"/>
                <w:sz w:val="24"/>
                <w:szCs w:val="24"/>
                <w:lang w:bidi="ar"/>
              </w:rPr>
              <w:t>配件</w:t>
            </w:r>
          </w:p>
        </w:tc>
        <w:tc>
          <w:tcPr>
            <w:tcW w:w="730" w:type="dxa"/>
            <w:tcBorders>
              <w:top w:val="single" w:color="000000" w:sz="4" w:space="0"/>
              <w:left w:val="single" w:color="000000" w:sz="4" w:space="0"/>
              <w:bottom w:val="single" w:color="000000" w:sz="4" w:space="0"/>
              <w:right w:val="single" w:color="000000" w:sz="4" w:space="0"/>
            </w:tcBorders>
            <w:vAlign w:val="center"/>
          </w:tcPr>
          <w:p w14:paraId="782F26CB">
            <w:pPr>
              <w:widowControl/>
              <w:jc w:val="left"/>
              <w:textAlignment w:val="center"/>
              <w:rPr>
                <w:rFonts w:hint="eastAsia" w:ascii="仿宋" w:hAnsi="仿宋" w:eastAsia="仿宋" w:cs="仿宋"/>
                <w:color w:val="auto"/>
                <w:sz w:val="24"/>
                <w:szCs w:val="24"/>
              </w:rPr>
            </w:pPr>
            <w:r>
              <w:rPr>
                <w:rFonts w:hint="eastAsia" w:ascii="仿宋" w:hAnsi="仿宋" w:eastAsia="仿宋" w:cs="仿宋"/>
                <w:color w:val="auto"/>
                <w:kern w:val="0"/>
                <w:sz w:val="24"/>
                <w:szCs w:val="24"/>
                <w:lang w:bidi="ar"/>
              </w:rPr>
              <w:t>13</w:t>
            </w:r>
          </w:p>
        </w:tc>
        <w:tc>
          <w:tcPr>
            <w:tcW w:w="3264" w:type="dxa"/>
            <w:tcBorders>
              <w:top w:val="single" w:color="000000" w:sz="4" w:space="0"/>
              <w:left w:val="single" w:color="000000" w:sz="4" w:space="0"/>
              <w:bottom w:val="single" w:color="000000" w:sz="4" w:space="0"/>
              <w:right w:val="single" w:color="000000" w:sz="4" w:space="0"/>
            </w:tcBorders>
            <w:vAlign w:val="center"/>
          </w:tcPr>
          <w:p w14:paraId="0FA6AEF6">
            <w:pPr>
              <w:widowControl/>
              <w:jc w:val="left"/>
              <w:textAlignment w:val="center"/>
              <w:rPr>
                <w:rFonts w:hint="eastAsia" w:ascii="仿宋" w:hAnsi="仿宋" w:eastAsia="仿宋" w:cs="仿宋"/>
                <w:color w:val="auto"/>
                <w:sz w:val="24"/>
                <w:szCs w:val="24"/>
              </w:rPr>
            </w:pPr>
            <w:r>
              <w:rPr>
                <w:rFonts w:hint="eastAsia" w:ascii="仿宋" w:hAnsi="仿宋" w:eastAsia="仿宋" w:cs="仿宋"/>
                <w:color w:val="auto"/>
                <w:kern w:val="0"/>
                <w:sz w:val="24"/>
                <w:szCs w:val="24"/>
                <w:lang w:bidi="ar"/>
              </w:rPr>
              <w:t>副屏显示器</w:t>
            </w:r>
          </w:p>
        </w:tc>
        <w:tc>
          <w:tcPr>
            <w:tcW w:w="481" w:type="dxa"/>
            <w:tcBorders>
              <w:top w:val="single" w:color="000000" w:sz="4" w:space="0"/>
              <w:left w:val="single" w:color="000000" w:sz="4" w:space="0"/>
              <w:bottom w:val="single" w:color="000000" w:sz="4" w:space="0"/>
              <w:right w:val="single" w:color="000000" w:sz="4" w:space="0"/>
            </w:tcBorders>
            <w:vAlign w:val="center"/>
          </w:tcPr>
          <w:p w14:paraId="21EC426A">
            <w:pPr>
              <w:widowControl/>
              <w:jc w:val="left"/>
              <w:textAlignment w:val="center"/>
              <w:rPr>
                <w:rFonts w:hint="eastAsia" w:ascii="仿宋" w:hAnsi="仿宋" w:eastAsia="仿宋" w:cs="仿宋"/>
                <w:color w:val="auto"/>
                <w:sz w:val="24"/>
                <w:szCs w:val="24"/>
              </w:rPr>
            </w:pPr>
            <w:r>
              <w:rPr>
                <w:rFonts w:hint="eastAsia" w:ascii="仿宋" w:hAnsi="仿宋" w:eastAsia="仿宋" w:cs="仿宋"/>
                <w:color w:val="auto"/>
                <w:kern w:val="0"/>
                <w:sz w:val="24"/>
                <w:szCs w:val="24"/>
                <w:lang w:bidi="ar"/>
              </w:rPr>
              <w:t>台</w:t>
            </w:r>
          </w:p>
        </w:tc>
        <w:tc>
          <w:tcPr>
            <w:tcW w:w="1113" w:type="dxa"/>
            <w:tcBorders>
              <w:top w:val="single" w:color="000000" w:sz="4" w:space="0"/>
              <w:left w:val="single" w:color="000000" w:sz="4" w:space="0"/>
              <w:bottom w:val="single" w:color="000000" w:sz="4" w:space="0"/>
              <w:right w:val="single" w:color="000000" w:sz="4" w:space="0"/>
            </w:tcBorders>
            <w:vAlign w:val="center"/>
          </w:tcPr>
          <w:p w14:paraId="7BEB65A6">
            <w:pPr>
              <w:widowControl/>
              <w:jc w:val="left"/>
              <w:textAlignment w:val="center"/>
              <w:rPr>
                <w:rFonts w:hint="eastAsia" w:ascii="仿宋" w:hAnsi="仿宋" w:eastAsia="仿宋" w:cs="仿宋"/>
                <w:color w:val="auto"/>
                <w:sz w:val="24"/>
                <w:szCs w:val="24"/>
              </w:rPr>
            </w:pPr>
            <w:r>
              <w:rPr>
                <w:rFonts w:hint="eastAsia" w:ascii="仿宋" w:hAnsi="仿宋" w:eastAsia="仿宋" w:cs="仿宋"/>
                <w:color w:val="auto"/>
                <w:kern w:val="0"/>
                <w:sz w:val="24"/>
                <w:szCs w:val="24"/>
                <w:lang w:bidi="ar"/>
              </w:rPr>
              <w:t>1</w:t>
            </w:r>
          </w:p>
        </w:tc>
      </w:tr>
      <w:tr w14:paraId="23127C42">
        <w:tblPrEx>
          <w:tblCellMar>
            <w:top w:w="0" w:type="dxa"/>
            <w:left w:w="108" w:type="dxa"/>
            <w:bottom w:w="0" w:type="dxa"/>
            <w:right w:w="108" w:type="dxa"/>
          </w:tblCellMar>
        </w:tblPrEx>
        <w:trPr>
          <w:trHeight w:val="330" w:hRule="atLeast"/>
        </w:trPr>
        <w:tc>
          <w:tcPr>
            <w:tcW w:w="1121" w:type="dxa"/>
            <w:vMerge w:val="continue"/>
            <w:tcBorders>
              <w:top w:val="single" w:color="000000" w:sz="4" w:space="0"/>
              <w:left w:val="single" w:color="000000" w:sz="4" w:space="0"/>
              <w:bottom w:val="single" w:color="000000" w:sz="4" w:space="0"/>
              <w:right w:val="single" w:color="000000" w:sz="4" w:space="0"/>
            </w:tcBorders>
            <w:vAlign w:val="center"/>
          </w:tcPr>
          <w:p w14:paraId="44667D50">
            <w:pPr>
              <w:jc w:val="left"/>
              <w:rPr>
                <w:rFonts w:hint="eastAsia" w:ascii="仿宋" w:hAnsi="仿宋" w:eastAsia="仿宋" w:cs="仿宋"/>
                <w:color w:val="auto"/>
                <w:sz w:val="24"/>
                <w:szCs w:val="24"/>
              </w:rPr>
            </w:pPr>
          </w:p>
        </w:tc>
        <w:tc>
          <w:tcPr>
            <w:tcW w:w="1813" w:type="dxa"/>
            <w:vMerge w:val="continue"/>
            <w:tcBorders>
              <w:top w:val="single" w:color="000000" w:sz="4" w:space="0"/>
              <w:left w:val="single" w:color="000000" w:sz="4" w:space="0"/>
              <w:bottom w:val="single" w:color="000000" w:sz="4" w:space="0"/>
              <w:right w:val="single" w:color="000000" w:sz="4" w:space="0"/>
            </w:tcBorders>
            <w:vAlign w:val="center"/>
          </w:tcPr>
          <w:p w14:paraId="2D033466">
            <w:pPr>
              <w:jc w:val="left"/>
              <w:rPr>
                <w:rFonts w:hint="eastAsia" w:ascii="仿宋" w:hAnsi="仿宋" w:eastAsia="仿宋" w:cs="仿宋"/>
                <w:color w:val="auto"/>
                <w:sz w:val="24"/>
                <w:szCs w:val="24"/>
              </w:rPr>
            </w:pPr>
          </w:p>
        </w:tc>
        <w:tc>
          <w:tcPr>
            <w:tcW w:w="730" w:type="dxa"/>
            <w:tcBorders>
              <w:top w:val="single" w:color="000000" w:sz="4" w:space="0"/>
              <w:left w:val="single" w:color="000000" w:sz="4" w:space="0"/>
              <w:bottom w:val="single" w:color="000000" w:sz="4" w:space="0"/>
              <w:right w:val="single" w:color="000000" w:sz="4" w:space="0"/>
            </w:tcBorders>
            <w:vAlign w:val="center"/>
          </w:tcPr>
          <w:p w14:paraId="479717A7">
            <w:pPr>
              <w:widowControl/>
              <w:jc w:val="left"/>
              <w:textAlignment w:val="center"/>
              <w:rPr>
                <w:rFonts w:hint="eastAsia" w:ascii="仿宋" w:hAnsi="仿宋" w:eastAsia="仿宋" w:cs="仿宋"/>
                <w:color w:val="auto"/>
                <w:sz w:val="24"/>
                <w:szCs w:val="24"/>
              </w:rPr>
            </w:pPr>
            <w:r>
              <w:rPr>
                <w:rFonts w:hint="eastAsia" w:ascii="仿宋" w:hAnsi="仿宋" w:eastAsia="仿宋" w:cs="仿宋"/>
                <w:color w:val="auto"/>
                <w:kern w:val="0"/>
                <w:sz w:val="24"/>
                <w:szCs w:val="24"/>
                <w:lang w:bidi="ar"/>
              </w:rPr>
              <w:t>14</w:t>
            </w:r>
          </w:p>
        </w:tc>
        <w:tc>
          <w:tcPr>
            <w:tcW w:w="3264" w:type="dxa"/>
            <w:tcBorders>
              <w:top w:val="single" w:color="000000" w:sz="4" w:space="0"/>
              <w:left w:val="single" w:color="000000" w:sz="4" w:space="0"/>
              <w:bottom w:val="single" w:color="000000" w:sz="4" w:space="0"/>
              <w:right w:val="single" w:color="000000" w:sz="4" w:space="0"/>
            </w:tcBorders>
            <w:vAlign w:val="center"/>
          </w:tcPr>
          <w:p w14:paraId="2EF02707">
            <w:pPr>
              <w:widowControl/>
              <w:jc w:val="left"/>
              <w:textAlignment w:val="center"/>
              <w:rPr>
                <w:rFonts w:hint="eastAsia" w:ascii="仿宋" w:hAnsi="仿宋" w:eastAsia="仿宋" w:cs="仿宋"/>
                <w:color w:val="auto"/>
                <w:sz w:val="24"/>
                <w:szCs w:val="24"/>
              </w:rPr>
            </w:pPr>
            <w:r>
              <w:rPr>
                <w:rFonts w:hint="eastAsia" w:ascii="仿宋" w:hAnsi="仿宋" w:eastAsia="仿宋" w:cs="仿宋"/>
                <w:color w:val="auto"/>
                <w:kern w:val="0"/>
                <w:sz w:val="24"/>
                <w:szCs w:val="24"/>
                <w:lang w:bidi="ar"/>
              </w:rPr>
              <w:t>HDMI数据连接线</w:t>
            </w:r>
          </w:p>
        </w:tc>
        <w:tc>
          <w:tcPr>
            <w:tcW w:w="481" w:type="dxa"/>
            <w:tcBorders>
              <w:top w:val="single" w:color="000000" w:sz="4" w:space="0"/>
              <w:left w:val="single" w:color="000000" w:sz="4" w:space="0"/>
              <w:bottom w:val="single" w:color="000000" w:sz="4" w:space="0"/>
              <w:right w:val="single" w:color="000000" w:sz="4" w:space="0"/>
            </w:tcBorders>
            <w:vAlign w:val="center"/>
          </w:tcPr>
          <w:p w14:paraId="2459A8FA">
            <w:pPr>
              <w:widowControl/>
              <w:jc w:val="left"/>
              <w:textAlignment w:val="center"/>
              <w:rPr>
                <w:rFonts w:hint="eastAsia" w:ascii="仿宋" w:hAnsi="仿宋" w:eastAsia="仿宋" w:cs="仿宋"/>
                <w:color w:val="auto"/>
                <w:sz w:val="24"/>
                <w:szCs w:val="24"/>
              </w:rPr>
            </w:pPr>
            <w:r>
              <w:rPr>
                <w:rFonts w:hint="eastAsia" w:ascii="仿宋" w:hAnsi="仿宋" w:eastAsia="仿宋" w:cs="仿宋"/>
                <w:color w:val="auto"/>
                <w:kern w:val="0"/>
                <w:sz w:val="24"/>
                <w:szCs w:val="24"/>
                <w:lang w:bidi="ar"/>
              </w:rPr>
              <w:t>根</w:t>
            </w:r>
          </w:p>
        </w:tc>
        <w:tc>
          <w:tcPr>
            <w:tcW w:w="1113" w:type="dxa"/>
            <w:tcBorders>
              <w:top w:val="single" w:color="000000" w:sz="4" w:space="0"/>
              <w:left w:val="single" w:color="000000" w:sz="4" w:space="0"/>
              <w:bottom w:val="single" w:color="000000" w:sz="4" w:space="0"/>
              <w:right w:val="single" w:color="000000" w:sz="4" w:space="0"/>
            </w:tcBorders>
            <w:vAlign w:val="center"/>
          </w:tcPr>
          <w:p w14:paraId="26604BBC">
            <w:pPr>
              <w:widowControl/>
              <w:jc w:val="left"/>
              <w:textAlignment w:val="center"/>
              <w:rPr>
                <w:rFonts w:hint="eastAsia" w:ascii="仿宋" w:hAnsi="仿宋" w:eastAsia="仿宋" w:cs="仿宋"/>
                <w:color w:val="auto"/>
                <w:sz w:val="24"/>
                <w:szCs w:val="24"/>
              </w:rPr>
            </w:pPr>
            <w:r>
              <w:rPr>
                <w:rFonts w:hint="eastAsia" w:ascii="仿宋" w:hAnsi="仿宋" w:eastAsia="仿宋" w:cs="仿宋"/>
                <w:color w:val="auto"/>
                <w:kern w:val="0"/>
                <w:sz w:val="24"/>
                <w:szCs w:val="24"/>
                <w:lang w:bidi="ar"/>
              </w:rPr>
              <w:t>1</w:t>
            </w:r>
          </w:p>
        </w:tc>
      </w:tr>
      <w:bookmarkEnd w:id="0"/>
    </w:tbl>
    <w:p w14:paraId="77304989">
      <w:pPr>
        <w:keepNext w:val="0"/>
        <w:keepLines w:val="0"/>
        <w:pageBreakBefore w:val="0"/>
        <w:widowControl/>
        <w:kinsoku/>
        <w:wordWrap/>
        <w:overflowPunct/>
        <w:topLinePunct w:val="0"/>
        <w:autoSpaceDE/>
        <w:autoSpaceDN/>
        <w:bidi w:val="0"/>
        <w:adjustRightInd/>
        <w:snapToGrid/>
        <w:spacing w:before="156" w:line="360" w:lineRule="auto"/>
        <w:ind w:left="0" w:right="57"/>
        <w:jc w:val="left"/>
        <w:textAlignment w:val="auto"/>
        <w:rPr>
          <w:rStyle w:val="12"/>
          <w:rFonts w:hint="eastAsia" w:ascii="仿宋" w:hAnsi="仿宋" w:eastAsia="仿宋" w:cs="仿宋"/>
          <w:bCs w:val="0"/>
          <w:color w:val="auto"/>
          <w:sz w:val="28"/>
          <w:szCs w:val="28"/>
          <w:lang w:val="en-US" w:eastAsia="zh-CN"/>
        </w:rPr>
      </w:pPr>
      <w:r>
        <w:rPr>
          <w:rStyle w:val="12"/>
          <w:rFonts w:hint="eastAsia" w:ascii="仿宋" w:hAnsi="仿宋" w:eastAsia="仿宋" w:cs="仿宋"/>
          <w:bCs w:val="0"/>
          <w:color w:val="auto"/>
          <w:sz w:val="28"/>
          <w:szCs w:val="28"/>
          <w:lang w:val="en-US" w:eastAsia="zh-CN"/>
        </w:rPr>
        <w:t>★三</w:t>
      </w:r>
      <w:r>
        <w:rPr>
          <w:rStyle w:val="12"/>
          <w:rFonts w:hint="eastAsia" w:ascii="仿宋" w:hAnsi="仿宋" w:eastAsia="仿宋" w:cs="仿宋"/>
          <w:bCs w:val="0"/>
          <w:color w:val="auto"/>
          <w:sz w:val="28"/>
          <w:szCs w:val="28"/>
        </w:rPr>
        <w:t>、</w:t>
      </w:r>
      <w:r>
        <w:rPr>
          <w:rStyle w:val="12"/>
          <w:rFonts w:hint="eastAsia" w:ascii="仿宋" w:hAnsi="仿宋" w:eastAsia="仿宋" w:cs="仿宋"/>
          <w:bCs w:val="0"/>
          <w:color w:val="auto"/>
          <w:sz w:val="28"/>
          <w:szCs w:val="28"/>
          <w:lang w:val="en-US" w:eastAsia="zh-CN"/>
        </w:rPr>
        <w:t>商务要求</w:t>
      </w:r>
      <w:bookmarkStart w:id="1" w:name="_GoBack"/>
      <w:bookmarkEnd w:id="1"/>
    </w:p>
    <w:p w14:paraId="285A884D">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（一）交货期及交货地点：</w:t>
      </w:r>
    </w:p>
    <w:p w14:paraId="79DD870D">
      <w:pPr>
        <w:keepNext w:val="0"/>
        <w:keepLines w:val="0"/>
        <w:pageBreakBefore w:val="0"/>
        <w:widowControl/>
        <w:kinsoku/>
        <w:wordWrap/>
        <w:overflowPunct/>
        <w:topLinePunct w:val="0"/>
        <w:autoSpaceDE/>
        <w:autoSpaceDN/>
        <w:bidi w:val="0"/>
        <w:adjustRightInd/>
        <w:snapToGrid/>
        <w:spacing w:line="360" w:lineRule="auto"/>
        <w:ind w:left="0" w:firstLine="560" w:firstLineChars="200"/>
        <w:jc w:val="left"/>
        <w:textAlignment w:val="auto"/>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1.交货期：</w:t>
      </w:r>
      <w:r>
        <w:rPr>
          <w:rFonts w:hint="eastAsia" w:ascii="仿宋" w:hAnsi="仿宋" w:eastAsia="仿宋" w:cs="仿宋"/>
          <w:color w:val="auto"/>
          <w:sz w:val="28"/>
          <w:szCs w:val="28"/>
          <w:lang w:eastAsia="zh-CN"/>
        </w:rPr>
        <w:t>自合同签订生效之日起</w:t>
      </w:r>
      <w:r>
        <w:rPr>
          <w:rFonts w:hint="eastAsia" w:ascii="仿宋" w:hAnsi="仿宋" w:eastAsia="仿宋" w:cs="仿宋"/>
          <w:color w:val="auto"/>
          <w:sz w:val="28"/>
          <w:szCs w:val="28"/>
          <w:lang w:val="en-US" w:eastAsia="zh-CN"/>
        </w:rPr>
        <w:t>45</w:t>
      </w:r>
      <w:r>
        <w:rPr>
          <w:rFonts w:hint="eastAsia" w:ascii="仿宋" w:hAnsi="仿宋" w:eastAsia="仿宋" w:cs="仿宋"/>
          <w:color w:val="auto"/>
          <w:sz w:val="28"/>
          <w:szCs w:val="28"/>
          <w:lang w:eastAsia="zh-CN"/>
        </w:rPr>
        <w:t>日历天内交付合同标的设备到货</w:t>
      </w:r>
      <w:r>
        <w:rPr>
          <w:rFonts w:hint="eastAsia" w:ascii="仿宋" w:hAnsi="仿宋" w:eastAsia="仿宋" w:cs="仿宋"/>
          <w:color w:val="auto"/>
          <w:sz w:val="28"/>
          <w:szCs w:val="28"/>
        </w:rPr>
        <w:t>、安装调试并验收合格</w:t>
      </w:r>
      <w:r>
        <w:rPr>
          <w:rFonts w:hint="eastAsia" w:ascii="仿宋" w:hAnsi="仿宋" w:eastAsia="仿宋" w:cs="仿宋"/>
          <w:color w:val="auto"/>
          <w:sz w:val="28"/>
          <w:szCs w:val="28"/>
          <w:lang w:val="en-US" w:eastAsia="zh-CN"/>
        </w:rPr>
        <w:t>。</w:t>
      </w:r>
    </w:p>
    <w:p w14:paraId="781DF6D9">
      <w:pPr>
        <w:keepNext w:val="0"/>
        <w:keepLines w:val="0"/>
        <w:pageBreakBefore w:val="0"/>
        <w:widowControl/>
        <w:kinsoku/>
        <w:wordWrap/>
        <w:overflowPunct/>
        <w:topLinePunct w:val="0"/>
        <w:autoSpaceDE/>
        <w:autoSpaceDN/>
        <w:bidi w:val="0"/>
        <w:adjustRightInd/>
        <w:snapToGrid/>
        <w:spacing w:line="360" w:lineRule="auto"/>
        <w:ind w:left="0" w:firstLine="560" w:firstLineChars="200"/>
        <w:jc w:val="left"/>
        <w:textAlignment w:val="auto"/>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2.交货地点：用户指定地点。</w:t>
      </w:r>
    </w:p>
    <w:p w14:paraId="64C6383D">
      <w:pPr>
        <w:keepNext w:val="0"/>
        <w:keepLines w:val="0"/>
        <w:pageBreakBefore w:val="0"/>
        <w:widowControl/>
        <w:kinsoku/>
        <w:wordWrap/>
        <w:overflowPunct/>
        <w:topLinePunct w:val="0"/>
        <w:autoSpaceDE/>
        <w:autoSpaceDN/>
        <w:bidi w:val="0"/>
        <w:adjustRightInd/>
        <w:snapToGrid/>
        <w:spacing w:line="360" w:lineRule="auto"/>
        <w:ind w:left="0" w:firstLine="560" w:firstLineChars="200"/>
        <w:jc w:val="left"/>
        <w:textAlignment w:val="auto"/>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3.交货方式：</w:t>
      </w:r>
      <w:r>
        <w:rPr>
          <w:rFonts w:hint="eastAsia" w:ascii="仿宋" w:hAnsi="仿宋" w:eastAsia="仿宋" w:cs="仿宋"/>
          <w:color w:val="auto"/>
          <w:sz w:val="28"/>
          <w:szCs w:val="28"/>
          <w:lang w:eastAsia="zh-CN"/>
        </w:rPr>
        <w:t>自合同签订生效之日起</w:t>
      </w:r>
      <w:r>
        <w:rPr>
          <w:rFonts w:hint="eastAsia" w:ascii="仿宋" w:hAnsi="仿宋" w:eastAsia="仿宋" w:cs="仿宋"/>
          <w:color w:val="auto"/>
          <w:sz w:val="28"/>
          <w:szCs w:val="28"/>
          <w:lang w:val="en-US" w:eastAsia="zh-CN"/>
        </w:rPr>
        <w:t>45</w:t>
      </w:r>
      <w:r>
        <w:rPr>
          <w:rFonts w:hint="eastAsia" w:ascii="仿宋" w:hAnsi="仿宋" w:eastAsia="仿宋" w:cs="仿宋"/>
          <w:color w:val="auto"/>
          <w:sz w:val="28"/>
          <w:szCs w:val="28"/>
          <w:lang w:eastAsia="zh-CN"/>
        </w:rPr>
        <w:t>日历天内交付合同标的设备到货</w:t>
      </w:r>
      <w:r>
        <w:rPr>
          <w:rFonts w:hint="eastAsia" w:ascii="仿宋" w:hAnsi="仿宋" w:eastAsia="仿宋" w:cs="仿宋"/>
          <w:color w:val="auto"/>
          <w:sz w:val="28"/>
          <w:szCs w:val="28"/>
        </w:rPr>
        <w:t>、安装调试并验收合格</w:t>
      </w:r>
      <w:r>
        <w:rPr>
          <w:rFonts w:hint="eastAsia" w:ascii="仿宋" w:hAnsi="仿宋" w:eastAsia="仿宋" w:cs="仿宋"/>
          <w:color w:val="auto"/>
          <w:sz w:val="28"/>
          <w:szCs w:val="28"/>
          <w:lang w:eastAsia="zh-CN"/>
        </w:rPr>
        <w:t>。</w:t>
      </w:r>
    </w:p>
    <w:p w14:paraId="442D2CE8">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仿宋" w:hAnsi="仿宋" w:eastAsia="仿宋" w:cs="仿宋"/>
          <w:color w:val="auto"/>
          <w:sz w:val="28"/>
          <w:szCs w:val="28"/>
          <w:lang w:eastAsia="zh-CN"/>
        </w:rPr>
      </w:pPr>
      <w:r>
        <w:rPr>
          <w:rFonts w:hint="eastAsia" w:ascii="仿宋" w:hAnsi="仿宋" w:eastAsia="仿宋" w:cs="仿宋"/>
          <w:color w:val="auto"/>
          <w:sz w:val="28"/>
          <w:szCs w:val="28"/>
        </w:rPr>
        <w:t>（</w:t>
      </w:r>
      <w:r>
        <w:rPr>
          <w:rFonts w:hint="eastAsia" w:ascii="仿宋" w:hAnsi="仿宋" w:eastAsia="仿宋" w:cs="仿宋"/>
          <w:color w:val="auto"/>
          <w:sz w:val="28"/>
          <w:szCs w:val="28"/>
          <w:lang w:val="en-US" w:eastAsia="zh-CN"/>
        </w:rPr>
        <w:t>二</w:t>
      </w:r>
      <w:r>
        <w:rPr>
          <w:rFonts w:hint="eastAsia" w:ascii="仿宋" w:hAnsi="仿宋" w:eastAsia="仿宋" w:cs="仿宋"/>
          <w:color w:val="auto"/>
          <w:sz w:val="28"/>
          <w:szCs w:val="28"/>
        </w:rPr>
        <w:t>）安装验收</w:t>
      </w:r>
      <w:r>
        <w:rPr>
          <w:rFonts w:hint="eastAsia" w:ascii="仿宋" w:hAnsi="仿宋" w:eastAsia="仿宋" w:cs="仿宋"/>
          <w:color w:val="auto"/>
          <w:sz w:val="28"/>
          <w:szCs w:val="28"/>
          <w:lang w:eastAsia="zh-CN"/>
        </w:rPr>
        <w:t>：</w:t>
      </w:r>
    </w:p>
    <w:p w14:paraId="72EDB6C0">
      <w:pPr>
        <w:keepNext w:val="0"/>
        <w:keepLines w:val="0"/>
        <w:pageBreakBefore w:val="0"/>
        <w:widowControl/>
        <w:kinsoku/>
        <w:wordWrap/>
        <w:overflowPunct/>
        <w:topLinePunct w:val="0"/>
        <w:autoSpaceDE/>
        <w:autoSpaceDN/>
        <w:bidi w:val="0"/>
        <w:adjustRightInd/>
        <w:snapToGrid/>
        <w:spacing w:line="360" w:lineRule="auto"/>
        <w:ind w:left="0" w:firstLine="560" w:firstLineChars="200"/>
        <w:jc w:val="left"/>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1</w:t>
      </w:r>
      <w:r>
        <w:rPr>
          <w:rFonts w:hint="eastAsia" w:ascii="仿宋" w:hAnsi="仿宋" w:eastAsia="仿宋" w:cs="仿宋"/>
          <w:color w:val="auto"/>
          <w:sz w:val="28"/>
          <w:szCs w:val="28"/>
          <w:lang w:val="en-US" w:eastAsia="zh-CN"/>
        </w:rPr>
        <w:t>.</w:t>
      </w:r>
      <w:r>
        <w:rPr>
          <w:rFonts w:hint="eastAsia" w:ascii="仿宋" w:hAnsi="仿宋" w:eastAsia="仿宋" w:cs="仿宋"/>
          <w:color w:val="auto"/>
          <w:sz w:val="28"/>
          <w:szCs w:val="28"/>
        </w:rPr>
        <w:t>货物到达现场后，</w:t>
      </w:r>
      <w:r>
        <w:rPr>
          <w:rFonts w:hint="eastAsia" w:ascii="仿宋" w:hAnsi="仿宋" w:eastAsia="仿宋" w:cs="仿宋"/>
          <w:color w:val="auto"/>
          <w:sz w:val="28"/>
          <w:szCs w:val="28"/>
          <w:lang w:val="en-US" w:eastAsia="zh-CN"/>
        </w:rPr>
        <w:t>供应商</w:t>
      </w:r>
      <w:r>
        <w:rPr>
          <w:rFonts w:hint="eastAsia" w:ascii="仿宋" w:hAnsi="仿宋" w:eastAsia="仿宋" w:cs="仿宋"/>
          <w:color w:val="auto"/>
          <w:sz w:val="28"/>
          <w:szCs w:val="28"/>
        </w:rPr>
        <w:t>在使用单位人员在场情况下当面开箱，共同清点、检查外观，作出开箱记录，双方签字确认。</w:t>
      </w:r>
    </w:p>
    <w:p w14:paraId="29F8FFC1">
      <w:pPr>
        <w:keepNext w:val="0"/>
        <w:keepLines w:val="0"/>
        <w:pageBreakBefore w:val="0"/>
        <w:widowControl/>
        <w:kinsoku/>
        <w:wordWrap/>
        <w:overflowPunct/>
        <w:topLinePunct w:val="0"/>
        <w:autoSpaceDE/>
        <w:autoSpaceDN/>
        <w:bidi w:val="0"/>
        <w:adjustRightInd/>
        <w:snapToGrid/>
        <w:spacing w:line="360" w:lineRule="auto"/>
        <w:ind w:left="0" w:firstLine="560" w:firstLineChars="200"/>
        <w:jc w:val="left"/>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2</w:t>
      </w:r>
      <w:r>
        <w:rPr>
          <w:rFonts w:hint="eastAsia" w:ascii="仿宋" w:hAnsi="仿宋" w:eastAsia="仿宋" w:cs="仿宋"/>
          <w:color w:val="auto"/>
          <w:sz w:val="28"/>
          <w:szCs w:val="28"/>
          <w:lang w:val="en-US" w:eastAsia="zh-CN"/>
        </w:rPr>
        <w:t>.</w:t>
      </w:r>
      <w:r>
        <w:rPr>
          <w:rFonts w:hint="eastAsia" w:ascii="仿宋" w:hAnsi="仿宋" w:eastAsia="仿宋" w:cs="仿宋"/>
          <w:color w:val="auto"/>
          <w:sz w:val="28"/>
          <w:szCs w:val="28"/>
          <w:lang w:eastAsia="zh-CN"/>
        </w:rPr>
        <w:t>供应商</w:t>
      </w:r>
      <w:r>
        <w:rPr>
          <w:rFonts w:hint="eastAsia" w:ascii="仿宋" w:hAnsi="仿宋" w:eastAsia="仿宋" w:cs="仿宋"/>
          <w:color w:val="auto"/>
          <w:sz w:val="28"/>
          <w:szCs w:val="28"/>
        </w:rPr>
        <w:t>保证货物到达用户所在地完好无损，如有缺漏、损坏，由</w:t>
      </w:r>
      <w:r>
        <w:rPr>
          <w:rFonts w:hint="eastAsia" w:ascii="仿宋" w:hAnsi="仿宋" w:eastAsia="仿宋" w:cs="仿宋"/>
          <w:color w:val="auto"/>
          <w:sz w:val="28"/>
          <w:szCs w:val="28"/>
          <w:lang w:eastAsia="zh-CN"/>
        </w:rPr>
        <w:t>供应商</w:t>
      </w:r>
      <w:r>
        <w:rPr>
          <w:rFonts w:hint="eastAsia" w:ascii="仿宋" w:hAnsi="仿宋" w:eastAsia="仿宋" w:cs="仿宋"/>
          <w:color w:val="auto"/>
          <w:sz w:val="28"/>
          <w:szCs w:val="28"/>
        </w:rPr>
        <w:t>在</w:t>
      </w:r>
      <w:r>
        <w:rPr>
          <w:rFonts w:hint="eastAsia" w:ascii="仿宋" w:hAnsi="仿宋" w:eastAsia="仿宋" w:cs="仿宋"/>
          <w:color w:val="auto"/>
          <w:sz w:val="28"/>
          <w:szCs w:val="28"/>
          <w:lang w:val="en-US" w:eastAsia="zh-CN"/>
        </w:rPr>
        <w:t>10</w:t>
      </w:r>
      <w:r>
        <w:rPr>
          <w:rFonts w:hint="eastAsia" w:ascii="仿宋" w:hAnsi="仿宋" w:eastAsia="仿宋" w:cs="仿宋"/>
          <w:color w:val="auto"/>
          <w:sz w:val="28"/>
          <w:szCs w:val="28"/>
        </w:rPr>
        <w:t>日内负责调换或补齐；由此给</w:t>
      </w:r>
      <w:r>
        <w:rPr>
          <w:rFonts w:hint="eastAsia" w:ascii="仿宋" w:hAnsi="仿宋" w:eastAsia="仿宋" w:cs="仿宋"/>
          <w:color w:val="auto"/>
          <w:sz w:val="28"/>
          <w:szCs w:val="28"/>
          <w:lang w:eastAsia="zh-CN"/>
        </w:rPr>
        <w:t>采购人</w:t>
      </w:r>
      <w:r>
        <w:rPr>
          <w:rFonts w:hint="eastAsia" w:ascii="仿宋" w:hAnsi="仿宋" w:eastAsia="仿宋" w:cs="仿宋"/>
          <w:color w:val="auto"/>
          <w:sz w:val="28"/>
          <w:szCs w:val="28"/>
        </w:rPr>
        <w:t xml:space="preserve">造成损失的，应当承担相应的赔偿责任。 </w:t>
      </w:r>
    </w:p>
    <w:p w14:paraId="0A49E3F1">
      <w:pPr>
        <w:keepNext w:val="0"/>
        <w:keepLines w:val="0"/>
        <w:pageBreakBefore w:val="0"/>
        <w:widowControl/>
        <w:kinsoku/>
        <w:wordWrap/>
        <w:overflowPunct/>
        <w:topLinePunct w:val="0"/>
        <w:autoSpaceDE/>
        <w:autoSpaceDN/>
        <w:bidi w:val="0"/>
        <w:adjustRightInd/>
        <w:snapToGrid/>
        <w:spacing w:line="360" w:lineRule="auto"/>
        <w:ind w:left="0" w:firstLine="560" w:firstLineChars="200"/>
        <w:jc w:val="left"/>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3</w:t>
      </w:r>
      <w:r>
        <w:rPr>
          <w:rFonts w:hint="eastAsia" w:ascii="仿宋" w:hAnsi="仿宋" w:eastAsia="仿宋" w:cs="仿宋"/>
          <w:color w:val="auto"/>
          <w:sz w:val="28"/>
          <w:szCs w:val="28"/>
          <w:lang w:val="en-US" w:eastAsia="zh-CN"/>
        </w:rPr>
        <w:t>.</w:t>
      </w:r>
      <w:r>
        <w:rPr>
          <w:rFonts w:hint="eastAsia" w:ascii="仿宋" w:hAnsi="仿宋" w:eastAsia="仿宋" w:cs="仿宋"/>
          <w:color w:val="auto"/>
          <w:sz w:val="28"/>
          <w:szCs w:val="28"/>
          <w:lang w:eastAsia="zh-CN"/>
        </w:rPr>
        <w:t>供应商</w:t>
      </w:r>
      <w:r>
        <w:rPr>
          <w:rFonts w:hint="eastAsia" w:ascii="仿宋" w:hAnsi="仿宋" w:eastAsia="仿宋" w:cs="仿宋"/>
          <w:color w:val="auto"/>
          <w:sz w:val="28"/>
          <w:szCs w:val="28"/>
        </w:rPr>
        <w:t>所提供货物的技术文件，如产品说明书、目录、样本、图片样本介绍等应为原厂原件。图表、简图、电路图以及印刷品电路版图等都应清晰；而且必须提供全套的中文操作手册、维修说明书和综合性参考资料等材料。</w:t>
      </w:r>
    </w:p>
    <w:p w14:paraId="3FA9E2BE">
      <w:pPr>
        <w:keepNext w:val="0"/>
        <w:keepLines w:val="0"/>
        <w:pageBreakBefore w:val="0"/>
        <w:widowControl/>
        <w:kinsoku/>
        <w:wordWrap/>
        <w:overflowPunct/>
        <w:topLinePunct w:val="0"/>
        <w:autoSpaceDE/>
        <w:autoSpaceDN/>
        <w:bidi w:val="0"/>
        <w:adjustRightInd/>
        <w:snapToGrid/>
        <w:spacing w:line="360" w:lineRule="auto"/>
        <w:ind w:left="0" w:firstLine="560" w:firstLineChars="200"/>
        <w:jc w:val="left"/>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4</w:t>
      </w:r>
      <w:r>
        <w:rPr>
          <w:rFonts w:hint="eastAsia" w:ascii="仿宋" w:hAnsi="仿宋" w:eastAsia="仿宋" w:cs="仿宋"/>
          <w:color w:val="auto"/>
          <w:sz w:val="28"/>
          <w:szCs w:val="28"/>
          <w:lang w:val="en-US" w:eastAsia="zh-CN"/>
        </w:rPr>
        <w:t>.</w:t>
      </w:r>
      <w:r>
        <w:rPr>
          <w:rFonts w:hint="eastAsia" w:ascii="仿宋" w:hAnsi="仿宋" w:eastAsia="仿宋" w:cs="仿宋"/>
          <w:color w:val="auto"/>
          <w:sz w:val="28"/>
          <w:szCs w:val="28"/>
          <w:lang w:eastAsia="zh-CN"/>
        </w:rPr>
        <w:t>供应商</w:t>
      </w:r>
      <w:r>
        <w:rPr>
          <w:rFonts w:hint="eastAsia" w:ascii="仿宋" w:hAnsi="仿宋" w:eastAsia="仿宋" w:cs="仿宋"/>
          <w:color w:val="auto"/>
          <w:sz w:val="28"/>
          <w:szCs w:val="28"/>
        </w:rPr>
        <w:t>派遣专业技术人员进行现场安装调试。验收合格条件如下：</w:t>
      </w:r>
    </w:p>
    <w:p w14:paraId="46F0C8CA">
      <w:pPr>
        <w:keepNext w:val="0"/>
        <w:keepLines w:val="0"/>
        <w:pageBreakBefore w:val="0"/>
        <w:widowControl/>
        <w:kinsoku/>
        <w:wordWrap/>
        <w:overflowPunct/>
        <w:topLinePunct w:val="0"/>
        <w:autoSpaceDE/>
        <w:autoSpaceDN/>
        <w:bidi w:val="0"/>
        <w:adjustRightInd/>
        <w:snapToGrid/>
        <w:spacing w:line="360" w:lineRule="auto"/>
        <w:ind w:left="0" w:firstLine="560" w:firstLineChars="200"/>
        <w:jc w:val="left"/>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（1）设备技术参数与采购合同一致，性能指标达到规定的标准。</w:t>
      </w:r>
    </w:p>
    <w:p w14:paraId="7469D695">
      <w:pPr>
        <w:keepNext w:val="0"/>
        <w:keepLines w:val="0"/>
        <w:pageBreakBefore w:val="0"/>
        <w:widowControl/>
        <w:kinsoku/>
        <w:wordWrap/>
        <w:overflowPunct/>
        <w:topLinePunct w:val="0"/>
        <w:autoSpaceDE/>
        <w:autoSpaceDN/>
        <w:bidi w:val="0"/>
        <w:adjustRightInd/>
        <w:snapToGrid/>
        <w:spacing w:line="360" w:lineRule="auto"/>
        <w:ind w:left="0" w:firstLine="560" w:firstLineChars="200"/>
        <w:jc w:val="left"/>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（2）货物技术资料、装箱单、合格证资料齐全。</w:t>
      </w:r>
    </w:p>
    <w:p w14:paraId="5C8839C3">
      <w:pPr>
        <w:keepNext w:val="0"/>
        <w:keepLines w:val="0"/>
        <w:pageBreakBefore w:val="0"/>
        <w:widowControl/>
        <w:kinsoku/>
        <w:wordWrap/>
        <w:overflowPunct/>
        <w:topLinePunct w:val="0"/>
        <w:autoSpaceDE/>
        <w:autoSpaceDN/>
        <w:bidi w:val="0"/>
        <w:adjustRightInd/>
        <w:snapToGrid/>
        <w:spacing w:line="360" w:lineRule="auto"/>
        <w:ind w:left="0" w:firstLine="560" w:firstLineChars="200"/>
        <w:jc w:val="left"/>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（3）在系统试运行期间所出现的问题当日得到解决，并运行正常。</w:t>
      </w:r>
    </w:p>
    <w:p w14:paraId="1D16BA49">
      <w:pPr>
        <w:keepNext w:val="0"/>
        <w:keepLines w:val="0"/>
        <w:pageBreakBefore w:val="0"/>
        <w:widowControl/>
        <w:kinsoku/>
        <w:wordWrap/>
        <w:overflowPunct/>
        <w:topLinePunct w:val="0"/>
        <w:autoSpaceDE/>
        <w:autoSpaceDN/>
        <w:bidi w:val="0"/>
        <w:adjustRightInd/>
        <w:snapToGrid/>
        <w:spacing w:line="360" w:lineRule="auto"/>
        <w:ind w:left="0" w:firstLine="560" w:firstLineChars="200"/>
        <w:jc w:val="left"/>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（4）在规定时间内完成交货并验收，并经采购人确认。</w:t>
      </w:r>
    </w:p>
    <w:p w14:paraId="2DF222D2">
      <w:pPr>
        <w:keepNext w:val="0"/>
        <w:keepLines w:val="0"/>
        <w:pageBreakBefore w:val="0"/>
        <w:widowControl/>
        <w:kinsoku/>
        <w:wordWrap/>
        <w:overflowPunct/>
        <w:topLinePunct w:val="0"/>
        <w:autoSpaceDE/>
        <w:autoSpaceDN/>
        <w:bidi w:val="0"/>
        <w:adjustRightInd/>
        <w:snapToGrid/>
        <w:spacing w:line="360" w:lineRule="auto"/>
        <w:ind w:left="0" w:firstLine="560" w:firstLineChars="200"/>
        <w:jc w:val="left"/>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5</w:t>
      </w:r>
      <w:r>
        <w:rPr>
          <w:rFonts w:hint="eastAsia" w:ascii="仿宋" w:hAnsi="仿宋" w:eastAsia="仿宋" w:cs="仿宋"/>
          <w:color w:val="auto"/>
          <w:sz w:val="28"/>
          <w:szCs w:val="28"/>
          <w:lang w:val="en-US" w:eastAsia="zh-CN"/>
        </w:rPr>
        <w:t>.</w:t>
      </w:r>
      <w:r>
        <w:rPr>
          <w:rFonts w:hint="eastAsia" w:ascii="仿宋" w:hAnsi="仿宋" w:eastAsia="仿宋" w:cs="仿宋"/>
          <w:color w:val="auto"/>
          <w:sz w:val="28"/>
          <w:szCs w:val="28"/>
        </w:rPr>
        <w:t>软件产品在安装调试并试运行符合要求后，才作为最终验收。</w:t>
      </w:r>
    </w:p>
    <w:p w14:paraId="75503CE0">
      <w:pPr>
        <w:keepNext w:val="0"/>
        <w:keepLines w:val="0"/>
        <w:pageBreakBefore w:val="0"/>
        <w:widowControl/>
        <w:kinsoku/>
        <w:wordWrap/>
        <w:overflowPunct/>
        <w:topLinePunct w:val="0"/>
        <w:autoSpaceDE/>
        <w:autoSpaceDN/>
        <w:bidi w:val="0"/>
        <w:adjustRightInd/>
        <w:snapToGrid/>
        <w:spacing w:line="360" w:lineRule="auto"/>
        <w:ind w:left="0" w:firstLine="560" w:firstLineChars="200"/>
        <w:jc w:val="left"/>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6</w:t>
      </w:r>
      <w:r>
        <w:rPr>
          <w:rFonts w:hint="eastAsia" w:ascii="仿宋" w:hAnsi="仿宋" w:eastAsia="仿宋" w:cs="仿宋"/>
          <w:color w:val="auto"/>
          <w:sz w:val="28"/>
          <w:szCs w:val="28"/>
          <w:lang w:val="en-US" w:eastAsia="zh-CN"/>
        </w:rPr>
        <w:t>.</w:t>
      </w:r>
      <w:r>
        <w:rPr>
          <w:rFonts w:hint="eastAsia" w:ascii="仿宋" w:hAnsi="仿宋" w:eastAsia="仿宋" w:cs="仿宋"/>
          <w:color w:val="auto"/>
          <w:sz w:val="28"/>
          <w:szCs w:val="28"/>
          <w:lang w:eastAsia="zh-CN"/>
        </w:rPr>
        <w:t>供应商</w:t>
      </w:r>
      <w:r>
        <w:rPr>
          <w:rFonts w:hint="eastAsia" w:ascii="仿宋" w:hAnsi="仿宋" w:eastAsia="仿宋" w:cs="仿宋"/>
          <w:color w:val="auto"/>
          <w:sz w:val="28"/>
          <w:szCs w:val="28"/>
        </w:rPr>
        <w:t>提供的货物未达到采购文件规定要求，且对</w:t>
      </w:r>
      <w:r>
        <w:rPr>
          <w:rFonts w:hint="eastAsia" w:ascii="仿宋" w:hAnsi="仿宋" w:eastAsia="仿宋" w:cs="仿宋"/>
          <w:color w:val="auto"/>
          <w:sz w:val="28"/>
          <w:szCs w:val="28"/>
          <w:lang w:eastAsia="zh-CN"/>
        </w:rPr>
        <w:t>采购人</w:t>
      </w:r>
      <w:r>
        <w:rPr>
          <w:rFonts w:hint="eastAsia" w:ascii="仿宋" w:hAnsi="仿宋" w:eastAsia="仿宋" w:cs="仿宋"/>
          <w:color w:val="auto"/>
          <w:sz w:val="28"/>
          <w:szCs w:val="28"/>
        </w:rPr>
        <w:t>造成损失的，由</w:t>
      </w:r>
      <w:r>
        <w:rPr>
          <w:rFonts w:hint="eastAsia" w:ascii="仿宋" w:hAnsi="仿宋" w:eastAsia="仿宋" w:cs="仿宋"/>
          <w:color w:val="auto"/>
          <w:sz w:val="28"/>
          <w:szCs w:val="28"/>
          <w:lang w:eastAsia="zh-CN"/>
        </w:rPr>
        <w:t>供应商</w:t>
      </w:r>
      <w:r>
        <w:rPr>
          <w:rFonts w:hint="eastAsia" w:ascii="仿宋" w:hAnsi="仿宋" w:eastAsia="仿宋" w:cs="仿宋"/>
          <w:color w:val="auto"/>
          <w:sz w:val="28"/>
          <w:szCs w:val="28"/>
        </w:rPr>
        <w:t>承担一切责任，并赔偿所造成的损失。</w:t>
      </w:r>
    </w:p>
    <w:p w14:paraId="741A20FE">
      <w:pPr>
        <w:keepNext w:val="0"/>
        <w:keepLines w:val="0"/>
        <w:pageBreakBefore w:val="0"/>
        <w:widowControl/>
        <w:kinsoku/>
        <w:wordWrap/>
        <w:overflowPunct/>
        <w:topLinePunct w:val="0"/>
        <w:autoSpaceDE/>
        <w:autoSpaceDN/>
        <w:bidi w:val="0"/>
        <w:adjustRightInd/>
        <w:snapToGrid/>
        <w:spacing w:line="360" w:lineRule="auto"/>
        <w:ind w:left="0" w:firstLine="560" w:firstLineChars="200"/>
        <w:jc w:val="left"/>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7</w:t>
      </w:r>
      <w:r>
        <w:rPr>
          <w:rFonts w:hint="eastAsia" w:ascii="仿宋" w:hAnsi="仿宋" w:eastAsia="仿宋" w:cs="仿宋"/>
          <w:color w:val="auto"/>
          <w:sz w:val="28"/>
          <w:szCs w:val="28"/>
          <w:lang w:val="en-US" w:eastAsia="zh-CN"/>
        </w:rPr>
        <w:t>.</w:t>
      </w:r>
      <w:r>
        <w:rPr>
          <w:rFonts w:hint="eastAsia" w:ascii="仿宋" w:hAnsi="仿宋" w:eastAsia="仿宋" w:cs="仿宋"/>
          <w:color w:val="auto"/>
          <w:sz w:val="28"/>
          <w:szCs w:val="28"/>
        </w:rPr>
        <w:t>大型或者复杂的政府采购项目，</w:t>
      </w:r>
      <w:r>
        <w:rPr>
          <w:rFonts w:hint="eastAsia" w:ascii="仿宋" w:hAnsi="仿宋" w:eastAsia="仿宋" w:cs="仿宋"/>
          <w:color w:val="auto"/>
          <w:sz w:val="28"/>
          <w:szCs w:val="28"/>
          <w:lang w:eastAsia="zh-CN"/>
        </w:rPr>
        <w:t>采购人</w:t>
      </w:r>
      <w:r>
        <w:rPr>
          <w:rFonts w:hint="eastAsia" w:ascii="仿宋" w:hAnsi="仿宋" w:eastAsia="仿宋" w:cs="仿宋"/>
          <w:color w:val="auto"/>
          <w:sz w:val="28"/>
          <w:szCs w:val="28"/>
        </w:rPr>
        <w:t>有权邀请国家认可的质量检测机构参加验收工作。</w:t>
      </w:r>
    </w:p>
    <w:p w14:paraId="7A7E5AE3">
      <w:pPr>
        <w:keepNext w:val="0"/>
        <w:keepLines w:val="0"/>
        <w:pageBreakBefore w:val="0"/>
        <w:widowControl/>
        <w:kinsoku/>
        <w:wordWrap/>
        <w:overflowPunct/>
        <w:topLinePunct w:val="0"/>
        <w:autoSpaceDE/>
        <w:autoSpaceDN/>
        <w:bidi w:val="0"/>
        <w:adjustRightInd/>
        <w:snapToGrid/>
        <w:spacing w:line="360" w:lineRule="auto"/>
        <w:ind w:left="0" w:firstLine="560" w:firstLineChars="200"/>
        <w:jc w:val="left"/>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8</w:t>
      </w:r>
      <w:r>
        <w:rPr>
          <w:rFonts w:hint="eastAsia" w:ascii="仿宋" w:hAnsi="仿宋" w:eastAsia="仿宋" w:cs="仿宋"/>
          <w:color w:val="auto"/>
          <w:sz w:val="28"/>
          <w:szCs w:val="28"/>
          <w:lang w:val="en-US" w:eastAsia="zh-CN"/>
        </w:rPr>
        <w:t>.</w:t>
      </w:r>
      <w:r>
        <w:rPr>
          <w:rFonts w:hint="eastAsia" w:ascii="仿宋" w:hAnsi="仿宋" w:eastAsia="仿宋" w:cs="仿宋"/>
          <w:color w:val="auto"/>
          <w:sz w:val="28"/>
          <w:szCs w:val="28"/>
          <w:lang w:eastAsia="zh-CN"/>
        </w:rPr>
        <w:t>采购人</w:t>
      </w:r>
      <w:r>
        <w:rPr>
          <w:rFonts w:hint="eastAsia" w:ascii="仿宋" w:hAnsi="仿宋" w:eastAsia="仿宋" w:cs="仿宋"/>
          <w:color w:val="auto"/>
          <w:sz w:val="28"/>
          <w:szCs w:val="28"/>
        </w:rPr>
        <w:t>需要厂家对</w:t>
      </w:r>
      <w:r>
        <w:rPr>
          <w:rFonts w:hint="eastAsia" w:ascii="仿宋" w:hAnsi="仿宋" w:eastAsia="仿宋" w:cs="仿宋"/>
          <w:color w:val="auto"/>
          <w:sz w:val="28"/>
          <w:szCs w:val="28"/>
          <w:lang w:eastAsia="zh-CN"/>
        </w:rPr>
        <w:t>供应商</w:t>
      </w:r>
      <w:r>
        <w:rPr>
          <w:rFonts w:hint="eastAsia" w:ascii="仿宋" w:hAnsi="仿宋" w:eastAsia="仿宋" w:cs="仿宋"/>
          <w:color w:val="auto"/>
          <w:sz w:val="28"/>
          <w:szCs w:val="28"/>
        </w:rPr>
        <w:t>交付的产品（包括质量、技术参数等）进行确认的，厂家应予以配合，并出具书面意见。</w:t>
      </w:r>
    </w:p>
    <w:p w14:paraId="31914A49">
      <w:pPr>
        <w:keepNext w:val="0"/>
        <w:keepLines w:val="0"/>
        <w:pageBreakBefore w:val="0"/>
        <w:widowControl/>
        <w:kinsoku/>
        <w:wordWrap/>
        <w:overflowPunct/>
        <w:topLinePunct w:val="0"/>
        <w:autoSpaceDE/>
        <w:autoSpaceDN/>
        <w:bidi w:val="0"/>
        <w:adjustRightInd/>
        <w:snapToGrid/>
        <w:spacing w:line="360" w:lineRule="auto"/>
        <w:ind w:left="0" w:firstLine="560" w:firstLineChars="200"/>
        <w:jc w:val="left"/>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9</w:t>
      </w:r>
      <w:r>
        <w:rPr>
          <w:rFonts w:hint="eastAsia" w:ascii="仿宋" w:hAnsi="仿宋" w:eastAsia="仿宋" w:cs="仿宋"/>
          <w:color w:val="auto"/>
          <w:sz w:val="28"/>
          <w:szCs w:val="28"/>
          <w:lang w:val="en-US" w:eastAsia="zh-CN"/>
        </w:rPr>
        <w:t>.</w:t>
      </w:r>
      <w:r>
        <w:rPr>
          <w:rFonts w:hint="eastAsia" w:ascii="仿宋" w:hAnsi="仿宋" w:eastAsia="仿宋" w:cs="仿宋"/>
          <w:color w:val="auto"/>
          <w:sz w:val="28"/>
          <w:szCs w:val="28"/>
          <w:lang w:eastAsia="zh-CN"/>
        </w:rPr>
        <w:t>供应商</w:t>
      </w:r>
      <w:r>
        <w:rPr>
          <w:rFonts w:hint="eastAsia" w:ascii="仿宋" w:hAnsi="仿宋" w:eastAsia="仿宋" w:cs="仿宋"/>
          <w:color w:val="auto"/>
          <w:sz w:val="28"/>
          <w:szCs w:val="28"/>
        </w:rPr>
        <w:t>做好货物纸箱、木板等垃圾杂物的清洁工作，产生的费用由</w:t>
      </w:r>
      <w:r>
        <w:rPr>
          <w:rFonts w:hint="eastAsia" w:ascii="仿宋" w:hAnsi="仿宋" w:eastAsia="仿宋" w:cs="仿宋"/>
          <w:color w:val="auto"/>
          <w:sz w:val="28"/>
          <w:szCs w:val="28"/>
          <w:lang w:eastAsia="zh-CN"/>
        </w:rPr>
        <w:t>供应商</w:t>
      </w:r>
      <w:r>
        <w:rPr>
          <w:rFonts w:hint="eastAsia" w:ascii="仿宋" w:hAnsi="仿宋" w:eastAsia="仿宋" w:cs="仿宋"/>
          <w:color w:val="auto"/>
          <w:sz w:val="28"/>
          <w:szCs w:val="28"/>
        </w:rPr>
        <w:t>负责。</w:t>
      </w:r>
    </w:p>
    <w:p w14:paraId="20055272">
      <w:pPr>
        <w:keepNext w:val="0"/>
        <w:keepLines w:val="0"/>
        <w:pageBreakBefore w:val="0"/>
        <w:widowControl/>
        <w:kinsoku/>
        <w:wordWrap/>
        <w:overflowPunct/>
        <w:topLinePunct w:val="0"/>
        <w:autoSpaceDE/>
        <w:autoSpaceDN/>
        <w:bidi w:val="0"/>
        <w:adjustRightInd/>
        <w:snapToGrid/>
        <w:spacing w:line="360" w:lineRule="auto"/>
        <w:ind w:left="0" w:firstLine="560" w:firstLineChars="200"/>
        <w:jc w:val="left"/>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10</w:t>
      </w:r>
      <w:r>
        <w:rPr>
          <w:rFonts w:hint="eastAsia" w:ascii="仿宋" w:hAnsi="仿宋" w:eastAsia="仿宋" w:cs="仿宋"/>
          <w:color w:val="auto"/>
          <w:sz w:val="28"/>
          <w:szCs w:val="28"/>
          <w:lang w:val="en-US" w:eastAsia="zh-CN"/>
        </w:rPr>
        <w:t>.</w:t>
      </w:r>
      <w:r>
        <w:rPr>
          <w:rFonts w:hint="eastAsia" w:ascii="仿宋" w:hAnsi="仿宋" w:eastAsia="仿宋" w:cs="仿宋"/>
          <w:color w:val="auto"/>
          <w:sz w:val="28"/>
          <w:szCs w:val="28"/>
          <w:lang w:val="zh-TW" w:eastAsia="zh-CN"/>
        </w:rPr>
        <w:t>供应商</w:t>
      </w:r>
      <w:r>
        <w:rPr>
          <w:rFonts w:hint="eastAsia" w:ascii="仿宋" w:hAnsi="仿宋" w:eastAsia="仿宋" w:cs="仿宋"/>
          <w:color w:val="auto"/>
          <w:sz w:val="28"/>
          <w:szCs w:val="28"/>
          <w:lang w:val="zh-TW" w:eastAsia="zh-TW"/>
        </w:rPr>
        <w:t>提供的设备安装调试除采购需求的货物技术参数外，还需满足</w:t>
      </w:r>
      <w:r>
        <w:rPr>
          <w:rFonts w:hint="eastAsia" w:ascii="仿宋" w:hAnsi="仿宋" w:eastAsia="仿宋" w:cs="仿宋"/>
          <w:color w:val="auto"/>
          <w:sz w:val="28"/>
          <w:szCs w:val="28"/>
          <w:lang w:val="zh-TW" w:eastAsia="zh-CN"/>
        </w:rPr>
        <w:t>采购人</w:t>
      </w:r>
      <w:r>
        <w:rPr>
          <w:rFonts w:hint="eastAsia" w:ascii="仿宋" w:hAnsi="仿宋" w:eastAsia="仿宋" w:cs="仿宋"/>
          <w:color w:val="auto"/>
          <w:sz w:val="28"/>
          <w:szCs w:val="28"/>
          <w:lang w:val="zh-TW" w:eastAsia="zh-TW"/>
        </w:rPr>
        <w:t>使用科室相关需求，并确保整体通过验收。</w:t>
      </w:r>
    </w:p>
    <w:p w14:paraId="3EE11C5A">
      <w:pPr>
        <w:keepNext w:val="0"/>
        <w:keepLines w:val="0"/>
        <w:pageBreakBefore w:val="0"/>
        <w:widowControl/>
        <w:kinsoku/>
        <w:wordWrap/>
        <w:overflowPunct/>
        <w:topLinePunct w:val="0"/>
        <w:autoSpaceDE/>
        <w:autoSpaceDN/>
        <w:bidi w:val="0"/>
        <w:adjustRightInd/>
        <w:snapToGrid/>
        <w:spacing w:line="360" w:lineRule="auto"/>
        <w:ind w:left="0" w:firstLine="560" w:firstLineChars="200"/>
        <w:jc w:val="left"/>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11</w:t>
      </w:r>
      <w:r>
        <w:rPr>
          <w:rFonts w:hint="eastAsia" w:ascii="仿宋" w:hAnsi="仿宋" w:eastAsia="仿宋" w:cs="仿宋"/>
          <w:color w:val="auto"/>
          <w:sz w:val="28"/>
          <w:szCs w:val="28"/>
          <w:lang w:val="en-US" w:eastAsia="zh-CN"/>
        </w:rPr>
        <w:t>.</w:t>
      </w:r>
      <w:r>
        <w:rPr>
          <w:rFonts w:hint="eastAsia" w:ascii="仿宋" w:hAnsi="仿宋" w:eastAsia="仿宋" w:cs="仿宋"/>
          <w:color w:val="auto"/>
          <w:sz w:val="28"/>
          <w:szCs w:val="28"/>
          <w:lang w:val="zh-TW" w:eastAsia="zh-TW"/>
        </w:rPr>
        <w:t>验收过程所发生的一切费用（如运费、税费、安装调试、培训费等）由</w:t>
      </w:r>
      <w:r>
        <w:rPr>
          <w:rFonts w:hint="eastAsia" w:ascii="仿宋" w:hAnsi="仿宋" w:eastAsia="仿宋" w:cs="仿宋"/>
          <w:color w:val="auto"/>
          <w:sz w:val="28"/>
          <w:szCs w:val="28"/>
          <w:lang w:val="zh-TW" w:eastAsia="zh-CN"/>
        </w:rPr>
        <w:t>供应商</w:t>
      </w:r>
      <w:r>
        <w:rPr>
          <w:rFonts w:hint="eastAsia" w:ascii="仿宋" w:hAnsi="仿宋" w:eastAsia="仿宋" w:cs="仿宋"/>
          <w:color w:val="auto"/>
          <w:sz w:val="28"/>
          <w:szCs w:val="28"/>
          <w:lang w:val="zh-TW" w:eastAsia="zh-TW"/>
        </w:rPr>
        <w:t>承担。</w:t>
      </w:r>
    </w:p>
    <w:p w14:paraId="5A7A196A">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（三）质量保证和售后服务：</w:t>
      </w:r>
    </w:p>
    <w:p w14:paraId="3D2A62EF">
      <w:pPr>
        <w:keepNext w:val="0"/>
        <w:keepLines w:val="0"/>
        <w:pageBreakBefore w:val="0"/>
        <w:widowControl/>
        <w:kinsoku/>
        <w:wordWrap/>
        <w:overflowPunct/>
        <w:topLinePunct w:val="0"/>
        <w:autoSpaceDE/>
        <w:autoSpaceDN/>
        <w:bidi w:val="0"/>
        <w:adjustRightInd/>
        <w:snapToGrid/>
        <w:spacing w:line="360" w:lineRule="auto"/>
        <w:ind w:left="0" w:firstLine="560" w:firstLineChars="200"/>
        <w:jc w:val="left"/>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1</w:t>
      </w:r>
      <w:r>
        <w:rPr>
          <w:rFonts w:hint="eastAsia" w:ascii="仿宋" w:hAnsi="仿宋" w:eastAsia="仿宋" w:cs="仿宋"/>
          <w:color w:val="auto"/>
          <w:sz w:val="28"/>
          <w:szCs w:val="28"/>
          <w:lang w:val="en-US" w:eastAsia="zh-CN"/>
        </w:rPr>
        <w:t>.</w:t>
      </w:r>
      <w:r>
        <w:rPr>
          <w:rFonts w:hint="eastAsia" w:ascii="仿宋" w:hAnsi="仿宋" w:eastAsia="仿宋" w:cs="仿宋"/>
          <w:color w:val="auto"/>
          <w:sz w:val="28"/>
          <w:szCs w:val="28"/>
          <w:lang w:eastAsia="zh-CN"/>
        </w:rPr>
        <w:t>供应商</w:t>
      </w:r>
      <w:r>
        <w:rPr>
          <w:rFonts w:hint="eastAsia" w:ascii="仿宋" w:hAnsi="仿宋" w:eastAsia="仿宋" w:cs="仿宋"/>
          <w:color w:val="auto"/>
          <w:sz w:val="28"/>
          <w:szCs w:val="28"/>
        </w:rPr>
        <w:t>应保证所供货物是全新的、未使用过的，并完全符合合同约定的质量、规格和性能的要求。</w:t>
      </w:r>
      <w:r>
        <w:rPr>
          <w:rFonts w:hint="eastAsia" w:ascii="仿宋" w:hAnsi="仿宋" w:eastAsia="仿宋" w:cs="仿宋"/>
          <w:color w:val="auto"/>
          <w:sz w:val="28"/>
          <w:szCs w:val="28"/>
          <w:lang w:eastAsia="zh-CN"/>
        </w:rPr>
        <w:t>供应商</w:t>
      </w:r>
      <w:r>
        <w:rPr>
          <w:rFonts w:hint="eastAsia" w:ascii="仿宋" w:hAnsi="仿宋" w:eastAsia="仿宋" w:cs="仿宋"/>
          <w:color w:val="auto"/>
          <w:sz w:val="28"/>
          <w:szCs w:val="28"/>
        </w:rPr>
        <w:t>应保证其货物最终交付验收合格后</w:t>
      </w:r>
      <w:r>
        <w:rPr>
          <w:rFonts w:hint="eastAsia" w:ascii="仿宋" w:hAnsi="仿宋" w:eastAsia="仿宋" w:cs="仿宋"/>
          <w:color w:val="auto"/>
          <w:sz w:val="28"/>
          <w:szCs w:val="28"/>
          <w:lang w:eastAsia="zh-CN"/>
        </w:rPr>
        <w:t>的</w:t>
      </w:r>
      <w:r>
        <w:rPr>
          <w:rFonts w:hint="eastAsia" w:ascii="仿宋" w:hAnsi="仿宋" w:eastAsia="仿宋" w:cs="仿宋"/>
          <w:color w:val="auto"/>
          <w:sz w:val="28"/>
          <w:szCs w:val="28"/>
        </w:rPr>
        <w:t>质量保证期，</w:t>
      </w:r>
      <w:r>
        <w:rPr>
          <w:rFonts w:hint="eastAsia" w:ascii="仿宋" w:hAnsi="仿宋" w:eastAsia="仿宋" w:cs="仿宋"/>
          <w:color w:val="auto"/>
          <w:sz w:val="28"/>
          <w:szCs w:val="28"/>
          <w:lang w:eastAsia="zh-CN"/>
        </w:rPr>
        <w:t>供应商</w:t>
      </w:r>
      <w:r>
        <w:rPr>
          <w:rFonts w:hint="eastAsia" w:ascii="仿宋" w:hAnsi="仿宋" w:eastAsia="仿宋" w:cs="仿宋"/>
          <w:color w:val="auto"/>
          <w:sz w:val="28"/>
          <w:szCs w:val="28"/>
        </w:rPr>
        <w:t>应对由于设计、工艺或材料的缺陷而产生的故障负责。</w:t>
      </w:r>
    </w:p>
    <w:p w14:paraId="3544F208">
      <w:pPr>
        <w:keepNext w:val="0"/>
        <w:keepLines w:val="0"/>
        <w:pageBreakBefore w:val="0"/>
        <w:widowControl/>
        <w:kinsoku/>
        <w:wordWrap/>
        <w:overflowPunct/>
        <w:topLinePunct w:val="0"/>
        <w:autoSpaceDE/>
        <w:autoSpaceDN/>
        <w:bidi w:val="0"/>
        <w:adjustRightInd/>
        <w:snapToGrid/>
        <w:spacing w:line="360" w:lineRule="auto"/>
        <w:ind w:left="0" w:firstLine="560" w:firstLineChars="200"/>
        <w:jc w:val="left"/>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2</w:t>
      </w:r>
      <w:r>
        <w:rPr>
          <w:rFonts w:hint="eastAsia" w:ascii="仿宋" w:hAnsi="仿宋" w:eastAsia="仿宋" w:cs="仿宋"/>
          <w:color w:val="auto"/>
          <w:sz w:val="28"/>
          <w:szCs w:val="28"/>
          <w:lang w:val="en-US" w:eastAsia="zh-CN"/>
        </w:rPr>
        <w:t>.</w:t>
      </w:r>
      <w:r>
        <w:rPr>
          <w:rFonts w:hint="eastAsia" w:ascii="仿宋" w:hAnsi="仿宋" w:eastAsia="仿宋" w:cs="仿宋"/>
          <w:color w:val="auto"/>
          <w:sz w:val="28"/>
          <w:szCs w:val="28"/>
        </w:rPr>
        <w:t>在质量保证期内，如果货物的质量或规格与合同不符，或证实货物是有缺陷的，包括潜在的缺陷或使用不符合要求的材料等，</w:t>
      </w:r>
      <w:r>
        <w:rPr>
          <w:rFonts w:hint="eastAsia" w:ascii="仿宋" w:hAnsi="仿宋" w:eastAsia="仿宋" w:cs="仿宋"/>
          <w:color w:val="auto"/>
          <w:sz w:val="28"/>
          <w:szCs w:val="28"/>
          <w:lang w:eastAsia="zh-CN"/>
        </w:rPr>
        <w:t>采购人</w:t>
      </w:r>
      <w:r>
        <w:rPr>
          <w:rFonts w:hint="eastAsia" w:ascii="仿宋" w:hAnsi="仿宋" w:eastAsia="仿宋" w:cs="仿宋"/>
          <w:color w:val="auto"/>
          <w:sz w:val="28"/>
          <w:szCs w:val="28"/>
        </w:rPr>
        <w:t>根据本合同约定的有关追责条款以书面形式向</w:t>
      </w:r>
      <w:r>
        <w:rPr>
          <w:rFonts w:hint="eastAsia" w:ascii="仿宋" w:hAnsi="仿宋" w:eastAsia="仿宋" w:cs="仿宋"/>
          <w:color w:val="auto"/>
          <w:sz w:val="28"/>
          <w:szCs w:val="28"/>
          <w:lang w:eastAsia="zh-CN"/>
        </w:rPr>
        <w:t>供应商</w:t>
      </w:r>
      <w:r>
        <w:rPr>
          <w:rFonts w:hint="eastAsia" w:ascii="仿宋" w:hAnsi="仿宋" w:eastAsia="仿宋" w:cs="仿宋"/>
          <w:color w:val="auto"/>
          <w:sz w:val="28"/>
          <w:szCs w:val="28"/>
        </w:rPr>
        <w:t>提出补救措施或索赔。</w:t>
      </w:r>
    </w:p>
    <w:p w14:paraId="0F7E5CB3">
      <w:pPr>
        <w:keepNext w:val="0"/>
        <w:keepLines w:val="0"/>
        <w:pageBreakBefore w:val="0"/>
        <w:widowControl/>
        <w:kinsoku/>
        <w:wordWrap/>
        <w:overflowPunct/>
        <w:topLinePunct w:val="0"/>
        <w:autoSpaceDE/>
        <w:autoSpaceDN/>
        <w:bidi w:val="0"/>
        <w:adjustRightInd/>
        <w:snapToGrid/>
        <w:spacing w:line="360" w:lineRule="auto"/>
        <w:ind w:left="0" w:firstLine="560" w:firstLineChars="200"/>
        <w:jc w:val="left"/>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3</w:t>
      </w:r>
      <w:r>
        <w:rPr>
          <w:rFonts w:hint="eastAsia" w:ascii="仿宋" w:hAnsi="仿宋" w:eastAsia="仿宋" w:cs="仿宋"/>
          <w:color w:val="auto"/>
          <w:sz w:val="28"/>
          <w:szCs w:val="28"/>
          <w:lang w:val="en-US" w:eastAsia="zh-CN"/>
        </w:rPr>
        <w:t>.</w:t>
      </w:r>
      <w:r>
        <w:rPr>
          <w:rFonts w:hint="eastAsia" w:ascii="仿宋" w:hAnsi="仿宋" w:eastAsia="仿宋" w:cs="仿宋"/>
          <w:color w:val="auto"/>
          <w:sz w:val="28"/>
          <w:szCs w:val="28"/>
          <w:lang w:eastAsia="zh-CN"/>
        </w:rPr>
        <w:t>供应商</w:t>
      </w:r>
      <w:r>
        <w:rPr>
          <w:rFonts w:hint="eastAsia" w:ascii="仿宋" w:hAnsi="仿宋" w:eastAsia="仿宋" w:cs="仿宋"/>
          <w:color w:val="auto"/>
          <w:sz w:val="28"/>
          <w:szCs w:val="28"/>
        </w:rPr>
        <w:t>在约定的时间内未能弥补缺陷，</w:t>
      </w:r>
      <w:r>
        <w:rPr>
          <w:rFonts w:hint="eastAsia" w:ascii="仿宋" w:hAnsi="仿宋" w:eastAsia="仿宋" w:cs="仿宋"/>
          <w:color w:val="auto"/>
          <w:sz w:val="28"/>
          <w:szCs w:val="28"/>
          <w:lang w:eastAsia="zh-CN"/>
        </w:rPr>
        <w:t>采购人</w:t>
      </w:r>
      <w:r>
        <w:rPr>
          <w:rFonts w:hint="eastAsia" w:ascii="仿宋" w:hAnsi="仿宋" w:eastAsia="仿宋" w:cs="仿宋"/>
          <w:color w:val="auto"/>
          <w:sz w:val="28"/>
          <w:szCs w:val="28"/>
        </w:rPr>
        <w:t>可采取必要的补救措施，但其风险和费用将由</w:t>
      </w:r>
      <w:r>
        <w:rPr>
          <w:rFonts w:hint="eastAsia" w:ascii="仿宋" w:hAnsi="仿宋" w:eastAsia="仿宋" w:cs="仿宋"/>
          <w:color w:val="auto"/>
          <w:sz w:val="28"/>
          <w:szCs w:val="28"/>
          <w:lang w:eastAsia="zh-CN"/>
        </w:rPr>
        <w:t>供应商</w:t>
      </w:r>
      <w:r>
        <w:rPr>
          <w:rFonts w:hint="eastAsia" w:ascii="仿宋" w:hAnsi="仿宋" w:eastAsia="仿宋" w:cs="仿宋"/>
          <w:color w:val="auto"/>
          <w:sz w:val="28"/>
          <w:szCs w:val="28"/>
        </w:rPr>
        <w:t>承担，</w:t>
      </w:r>
      <w:r>
        <w:rPr>
          <w:rFonts w:hint="eastAsia" w:ascii="仿宋" w:hAnsi="仿宋" w:eastAsia="仿宋" w:cs="仿宋"/>
          <w:color w:val="auto"/>
          <w:sz w:val="28"/>
          <w:szCs w:val="28"/>
          <w:lang w:eastAsia="zh-CN"/>
        </w:rPr>
        <w:t>采购人</w:t>
      </w:r>
      <w:r>
        <w:rPr>
          <w:rFonts w:hint="eastAsia" w:ascii="仿宋" w:hAnsi="仿宋" w:eastAsia="仿宋" w:cs="仿宋"/>
          <w:color w:val="auto"/>
          <w:sz w:val="28"/>
          <w:szCs w:val="28"/>
        </w:rPr>
        <w:t>根据合同约定对</w:t>
      </w:r>
      <w:r>
        <w:rPr>
          <w:rFonts w:hint="eastAsia" w:ascii="仿宋" w:hAnsi="仿宋" w:eastAsia="仿宋" w:cs="仿宋"/>
          <w:color w:val="auto"/>
          <w:sz w:val="28"/>
          <w:szCs w:val="28"/>
          <w:lang w:eastAsia="zh-CN"/>
        </w:rPr>
        <w:t>供应商</w:t>
      </w:r>
      <w:r>
        <w:rPr>
          <w:rFonts w:hint="eastAsia" w:ascii="仿宋" w:hAnsi="仿宋" w:eastAsia="仿宋" w:cs="仿宋"/>
          <w:color w:val="auto"/>
          <w:sz w:val="28"/>
          <w:szCs w:val="28"/>
        </w:rPr>
        <w:t>行使的其他权利不受影响。</w:t>
      </w:r>
    </w:p>
    <w:p w14:paraId="0D0DB144">
      <w:pPr>
        <w:keepNext w:val="0"/>
        <w:keepLines w:val="0"/>
        <w:pageBreakBefore w:val="0"/>
        <w:widowControl/>
        <w:kinsoku/>
        <w:wordWrap/>
        <w:overflowPunct/>
        <w:topLinePunct w:val="0"/>
        <w:autoSpaceDE/>
        <w:autoSpaceDN/>
        <w:bidi w:val="0"/>
        <w:adjustRightInd/>
        <w:snapToGrid/>
        <w:spacing w:line="360" w:lineRule="auto"/>
        <w:ind w:left="0" w:firstLine="560" w:firstLineChars="200"/>
        <w:jc w:val="left"/>
        <w:textAlignment w:val="auto"/>
        <w:rPr>
          <w:rFonts w:hint="eastAsia" w:ascii="仿宋" w:hAnsi="仿宋" w:eastAsia="仿宋" w:cs="仿宋"/>
          <w:color w:val="auto"/>
          <w:sz w:val="28"/>
          <w:szCs w:val="28"/>
        </w:rPr>
      </w:pPr>
      <w:r>
        <w:rPr>
          <w:rFonts w:hint="eastAsia" w:ascii="仿宋" w:hAnsi="仿宋" w:eastAsia="仿宋" w:cs="仿宋"/>
          <w:color w:val="auto"/>
          <w:sz w:val="28"/>
          <w:szCs w:val="28"/>
          <w:lang w:val="en-US" w:eastAsia="zh-CN"/>
        </w:rPr>
        <w:t>4.</w:t>
      </w:r>
      <w:r>
        <w:rPr>
          <w:rFonts w:hint="eastAsia" w:ascii="仿宋" w:hAnsi="仿宋" w:eastAsia="仿宋" w:cs="仿宋"/>
          <w:color w:val="auto"/>
          <w:sz w:val="28"/>
          <w:szCs w:val="28"/>
        </w:rPr>
        <w:t>售后服务要求：</w:t>
      </w:r>
    </w:p>
    <w:p w14:paraId="139A33FE">
      <w:pPr>
        <w:keepNext w:val="0"/>
        <w:keepLines w:val="0"/>
        <w:pageBreakBefore w:val="0"/>
        <w:widowControl/>
        <w:kinsoku/>
        <w:wordWrap/>
        <w:overflowPunct/>
        <w:topLinePunct w:val="0"/>
        <w:autoSpaceDE/>
        <w:autoSpaceDN/>
        <w:bidi w:val="0"/>
        <w:adjustRightInd/>
        <w:snapToGrid/>
        <w:spacing w:line="360" w:lineRule="auto"/>
        <w:ind w:left="0" w:firstLine="560" w:firstLineChars="200"/>
        <w:jc w:val="left"/>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（1）</w:t>
      </w:r>
      <w:r>
        <w:rPr>
          <w:rFonts w:hint="eastAsia" w:ascii="仿宋" w:hAnsi="仿宋" w:eastAsia="仿宋" w:cs="仿宋"/>
          <w:color w:val="auto"/>
          <w:sz w:val="28"/>
          <w:szCs w:val="28"/>
          <w:lang w:eastAsia="zh-CN"/>
        </w:rPr>
        <w:t>供应商</w:t>
      </w:r>
      <w:r>
        <w:rPr>
          <w:rFonts w:hint="eastAsia" w:ascii="仿宋" w:hAnsi="仿宋" w:eastAsia="仿宋" w:cs="仿宋"/>
          <w:color w:val="auto"/>
          <w:sz w:val="28"/>
          <w:szCs w:val="28"/>
        </w:rPr>
        <w:t>交货时提供本项目售后服务承诺书和生产厂商的产品质量保证书。</w:t>
      </w:r>
    </w:p>
    <w:p w14:paraId="49F90A5C">
      <w:pPr>
        <w:keepNext w:val="0"/>
        <w:keepLines w:val="0"/>
        <w:pageBreakBefore w:val="0"/>
        <w:widowControl/>
        <w:kinsoku/>
        <w:wordWrap/>
        <w:overflowPunct/>
        <w:topLinePunct w:val="0"/>
        <w:autoSpaceDE/>
        <w:autoSpaceDN/>
        <w:bidi w:val="0"/>
        <w:adjustRightInd/>
        <w:snapToGrid/>
        <w:spacing w:line="360" w:lineRule="auto"/>
        <w:ind w:left="0" w:firstLine="560" w:firstLineChars="200"/>
        <w:jc w:val="left"/>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（2）质量保证期自设备安装调试双方签署验收文件之日起计算。若合同约定的质保期与产品质保期不一致的，以较长的质保期提供质保服务。质保期内，</w:t>
      </w:r>
      <w:r>
        <w:rPr>
          <w:rFonts w:hint="eastAsia" w:ascii="仿宋" w:hAnsi="仿宋" w:eastAsia="仿宋" w:cs="仿宋"/>
          <w:color w:val="auto"/>
          <w:sz w:val="28"/>
          <w:szCs w:val="28"/>
          <w:lang w:eastAsia="zh-CN"/>
        </w:rPr>
        <w:t>供应商</w:t>
      </w:r>
      <w:r>
        <w:rPr>
          <w:rFonts w:hint="eastAsia" w:ascii="仿宋" w:hAnsi="仿宋" w:eastAsia="仿宋" w:cs="仿宋"/>
          <w:color w:val="auto"/>
          <w:sz w:val="28"/>
          <w:szCs w:val="28"/>
        </w:rPr>
        <w:t>及生产厂商需定期对产品进行巡检。终身提供维护，超过质保期的维护，</w:t>
      </w:r>
      <w:r>
        <w:rPr>
          <w:rFonts w:hint="eastAsia" w:ascii="仿宋" w:hAnsi="仿宋" w:eastAsia="仿宋" w:cs="仿宋"/>
          <w:color w:val="auto"/>
          <w:sz w:val="28"/>
          <w:szCs w:val="28"/>
          <w:lang w:eastAsia="zh-CN"/>
        </w:rPr>
        <w:t>供应商</w:t>
      </w:r>
      <w:r>
        <w:rPr>
          <w:rFonts w:hint="eastAsia" w:ascii="仿宋" w:hAnsi="仿宋" w:eastAsia="仿宋" w:cs="仿宋"/>
          <w:color w:val="auto"/>
          <w:sz w:val="28"/>
          <w:szCs w:val="28"/>
        </w:rPr>
        <w:t>仅收取成本费用。</w:t>
      </w:r>
    </w:p>
    <w:p w14:paraId="2DDEFBA7">
      <w:pPr>
        <w:keepNext w:val="0"/>
        <w:keepLines w:val="0"/>
        <w:pageBreakBefore w:val="0"/>
        <w:widowControl/>
        <w:kinsoku/>
        <w:wordWrap/>
        <w:overflowPunct/>
        <w:topLinePunct w:val="0"/>
        <w:autoSpaceDE/>
        <w:autoSpaceDN/>
        <w:bidi w:val="0"/>
        <w:adjustRightInd/>
        <w:snapToGrid/>
        <w:spacing w:line="360" w:lineRule="auto"/>
        <w:ind w:left="0" w:firstLine="560" w:firstLineChars="200"/>
        <w:jc w:val="left"/>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（3）</w:t>
      </w:r>
      <w:r>
        <w:rPr>
          <w:rFonts w:hint="eastAsia" w:ascii="仿宋" w:hAnsi="仿宋" w:eastAsia="仿宋" w:cs="仿宋"/>
          <w:color w:val="auto"/>
          <w:sz w:val="28"/>
          <w:szCs w:val="28"/>
          <w:lang w:eastAsia="zh-CN"/>
        </w:rPr>
        <w:t>供应商</w:t>
      </w:r>
      <w:r>
        <w:rPr>
          <w:rFonts w:hint="eastAsia" w:ascii="仿宋" w:hAnsi="仿宋" w:eastAsia="仿宋" w:cs="仿宋"/>
          <w:color w:val="auto"/>
          <w:sz w:val="28"/>
          <w:szCs w:val="28"/>
        </w:rPr>
        <w:t>应具有可靠的售后服务保障，包括但不限于在海口市内有固定的维修服务点，能提供正常的技术、备品备件服务。</w:t>
      </w:r>
    </w:p>
    <w:p w14:paraId="16EADB55">
      <w:pPr>
        <w:keepNext w:val="0"/>
        <w:keepLines w:val="0"/>
        <w:pageBreakBefore w:val="0"/>
        <w:widowControl/>
        <w:kinsoku/>
        <w:wordWrap/>
        <w:overflowPunct/>
        <w:topLinePunct w:val="0"/>
        <w:autoSpaceDE/>
        <w:autoSpaceDN/>
        <w:bidi w:val="0"/>
        <w:adjustRightInd/>
        <w:snapToGrid/>
        <w:spacing w:line="360" w:lineRule="auto"/>
        <w:ind w:left="0" w:firstLine="560" w:firstLineChars="200"/>
        <w:jc w:val="left"/>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（4）</w:t>
      </w:r>
      <w:r>
        <w:rPr>
          <w:rFonts w:hint="eastAsia" w:ascii="仿宋" w:hAnsi="仿宋" w:eastAsia="仿宋" w:cs="仿宋"/>
          <w:color w:val="auto"/>
          <w:sz w:val="28"/>
          <w:szCs w:val="28"/>
          <w:lang w:eastAsia="zh-CN"/>
        </w:rPr>
        <w:t>供应商</w:t>
      </w:r>
      <w:r>
        <w:rPr>
          <w:rFonts w:hint="eastAsia" w:ascii="仿宋" w:hAnsi="仿宋" w:eastAsia="仿宋" w:cs="仿宋"/>
          <w:color w:val="auto"/>
          <w:sz w:val="28"/>
          <w:szCs w:val="28"/>
        </w:rPr>
        <w:t>设有24小时服务热线，接到故障电话后保证在8小时内给予响应，一般故障在12小时内解决，特殊类型故障不超过24小时。</w:t>
      </w:r>
    </w:p>
    <w:p w14:paraId="10780F1A">
      <w:pPr>
        <w:keepNext w:val="0"/>
        <w:keepLines w:val="0"/>
        <w:pageBreakBefore w:val="0"/>
        <w:widowControl/>
        <w:kinsoku/>
        <w:wordWrap/>
        <w:overflowPunct/>
        <w:topLinePunct w:val="0"/>
        <w:autoSpaceDE/>
        <w:autoSpaceDN/>
        <w:bidi w:val="0"/>
        <w:adjustRightInd/>
        <w:snapToGrid/>
        <w:spacing w:line="360" w:lineRule="auto"/>
        <w:ind w:left="0" w:firstLine="560" w:firstLineChars="200"/>
        <w:jc w:val="left"/>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（5）在保修期内，同一产品、同一质量问题，连续两次维修仍无法正常使用，</w:t>
      </w:r>
      <w:r>
        <w:rPr>
          <w:rFonts w:hint="eastAsia" w:ascii="仿宋" w:hAnsi="仿宋" w:eastAsia="仿宋" w:cs="仿宋"/>
          <w:color w:val="auto"/>
          <w:sz w:val="28"/>
          <w:szCs w:val="28"/>
          <w:lang w:eastAsia="zh-CN"/>
        </w:rPr>
        <w:t>供应商</w:t>
      </w:r>
      <w:r>
        <w:rPr>
          <w:rFonts w:hint="eastAsia" w:ascii="仿宋" w:hAnsi="仿宋" w:eastAsia="仿宋" w:cs="仿宋"/>
          <w:color w:val="auto"/>
          <w:sz w:val="28"/>
          <w:szCs w:val="28"/>
        </w:rPr>
        <w:t>必须予以更换同品牌、同型号全新装备器材或者性能更加高级的替代产品。</w:t>
      </w:r>
    </w:p>
    <w:p w14:paraId="02537E59">
      <w:pPr>
        <w:keepNext w:val="0"/>
        <w:keepLines w:val="0"/>
        <w:pageBreakBefore w:val="0"/>
        <w:widowControl/>
        <w:kinsoku/>
        <w:wordWrap/>
        <w:overflowPunct/>
        <w:topLinePunct w:val="0"/>
        <w:autoSpaceDE/>
        <w:autoSpaceDN/>
        <w:bidi w:val="0"/>
        <w:adjustRightInd/>
        <w:snapToGrid/>
        <w:spacing w:line="360" w:lineRule="auto"/>
        <w:ind w:left="0" w:firstLine="560" w:firstLineChars="200"/>
        <w:jc w:val="left"/>
        <w:textAlignment w:val="auto"/>
        <w:rPr>
          <w:rFonts w:hint="eastAsia" w:ascii="仿宋" w:hAnsi="仿宋" w:eastAsia="仿宋" w:cs="仿宋"/>
          <w:color w:val="auto"/>
          <w:sz w:val="28"/>
          <w:szCs w:val="28"/>
        </w:rPr>
      </w:pPr>
      <w:r>
        <w:rPr>
          <w:rFonts w:hint="eastAsia" w:ascii="仿宋" w:hAnsi="仿宋" w:eastAsia="仿宋" w:cs="仿宋"/>
          <w:color w:val="auto"/>
          <w:sz w:val="28"/>
          <w:szCs w:val="28"/>
          <w:lang w:val="en-US" w:eastAsia="zh-CN"/>
        </w:rPr>
        <w:t>5.</w:t>
      </w:r>
      <w:r>
        <w:rPr>
          <w:rFonts w:hint="eastAsia" w:ascii="仿宋" w:hAnsi="仿宋" w:eastAsia="仿宋" w:cs="仿宋"/>
          <w:color w:val="auto"/>
          <w:sz w:val="28"/>
          <w:szCs w:val="28"/>
        </w:rPr>
        <w:t>培训要求：产品安装调试完毕后，</w:t>
      </w:r>
      <w:r>
        <w:rPr>
          <w:rFonts w:hint="eastAsia" w:ascii="仿宋" w:hAnsi="仿宋" w:eastAsia="仿宋" w:cs="仿宋"/>
          <w:color w:val="auto"/>
          <w:sz w:val="28"/>
          <w:szCs w:val="28"/>
          <w:lang w:eastAsia="zh-CN"/>
        </w:rPr>
        <w:t>供应商</w:t>
      </w:r>
      <w:r>
        <w:rPr>
          <w:rFonts w:hint="eastAsia" w:ascii="仿宋" w:hAnsi="仿宋" w:eastAsia="仿宋" w:cs="仿宋"/>
          <w:color w:val="auto"/>
          <w:sz w:val="28"/>
          <w:szCs w:val="28"/>
        </w:rPr>
        <w:t>应免费负责提供产品的操作规程、日常维护保养规程和维修培训，并提供培训资料。</w:t>
      </w:r>
    </w:p>
    <w:p w14:paraId="6AE29C3D">
      <w:pPr>
        <w:keepNext w:val="0"/>
        <w:keepLines w:val="0"/>
        <w:pageBreakBefore w:val="0"/>
        <w:widowControl/>
        <w:kinsoku/>
        <w:wordWrap/>
        <w:overflowPunct/>
        <w:topLinePunct w:val="0"/>
        <w:autoSpaceDE/>
        <w:autoSpaceDN/>
        <w:bidi w:val="0"/>
        <w:adjustRightInd/>
        <w:snapToGrid/>
        <w:spacing w:line="360" w:lineRule="auto"/>
        <w:ind w:left="0" w:firstLine="560" w:firstLineChars="200"/>
        <w:jc w:val="left"/>
        <w:textAlignment w:val="auto"/>
        <w:rPr>
          <w:rFonts w:hint="eastAsia" w:ascii="仿宋" w:hAnsi="仿宋" w:eastAsia="仿宋" w:cs="仿宋"/>
          <w:color w:val="auto"/>
          <w:sz w:val="28"/>
          <w:szCs w:val="28"/>
        </w:rPr>
      </w:pPr>
      <w:r>
        <w:rPr>
          <w:rFonts w:hint="eastAsia" w:ascii="仿宋" w:hAnsi="仿宋" w:eastAsia="仿宋" w:cs="仿宋"/>
          <w:color w:val="auto"/>
          <w:sz w:val="28"/>
          <w:szCs w:val="28"/>
          <w:lang w:val="en-US" w:eastAsia="zh-CN"/>
        </w:rPr>
        <w:t>6.</w:t>
      </w:r>
      <w:r>
        <w:rPr>
          <w:rFonts w:hint="eastAsia" w:ascii="仿宋" w:hAnsi="仿宋" w:eastAsia="仿宋" w:cs="仿宋"/>
          <w:color w:val="auto"/>
          <w:sz w:val="28"/>
          <w:szCs w:val="28"/>
        </w:rPr>
        <w:t>技术服务要求</w:t>
      </w:r>
    </w:p>
    <w:p w14:paraId="5C3E8007">
      <w:pPr>
        <w:keepNext w:val="0"/>
        <w:keepLines w:val="0"/>
        <w:pageBreakBefore w:val="0"/>
        <w:widowControl/>
        <w:kinsoku/>
        <w:wordWrap/>
        <w:overflowPunct/>
        <w:topLinePunct w:val="0"/>
        <w:autoSpaceDE/>
        <w:autoSpaceDN/>
        <w:bidi w:val="0"/>
        <w:adjustRightInd/>
        <w:snapToGrid/>
        <w:spacing w:line="360" w:lineRule="auto"/>
        <w:ind w:left="0" w:firstLine="560" w:firstLineChars="200"/>
        <w:jc w:val="left"/>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（1）设备零备件供应：应保证终身提供该设备的所有维修零备件。</w:t>
      </w:r>
    </w:p>
    <w:p w14:paraId="34BD209A">
      <w:pPr>
        <w:keepNext w:val="0"/>
        <w:keepLines w:val="0"/>
        <w:pageBreakBefore w:val="0"/>
        <w:widowControl/>
        <w:kinsoku/>
        <w:wordWrap/>
        <w:overflowPunct/>
        <w:topLinePunct w:val="0"/>
        <w:autoSpaceDE/>
        <w:autoSpaceDN/>
        <w:bidi w:val="0"/>
        <w:adjustRightInd/>
        <w:snapToGrid/>
        <w:spacing w:line="360" w:lineRule="auto"/>
        <w:ind w:left="0" w:firstLine="560" w:firstLineChars="200"/>
        <w:jc w:val="left"/>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（2）安装调试：由生产厂商有经验的工程技术人员实施，</w:t>
      </w:r>
      <w:r>
        <w:rPr>
          <w:rFonts w:hint="eastAsia" w:ascii="仿宋" w:hAnsi="仿宋" w:eastAsia="仿宋" w:cs="仿宋"/>
          <w:color w:val="auto"/>
          <w:sz w:val="28"/>
          <w:szCs w:val="28"/>
          <w:lang w:eastAsia="zh-CN"/>
        </w:rPr>
        <w:t>采购人</w:t>
      </w:r>
      <w:r>
        <w:rPr>
          <w:rFonts w:hint="eastAsia" w:ascii="仿宋" w:hAnsi="仿宋" w:eastAsia="仿宋" w:cs="仿宋"/>
          <w:color w:val="auto"/>
          <w:sz w:val="28"/>
          <w:szCs w:val="28"/>
        </w:rPr>
        <w:t>有权给予监督。</w:t>
      </w:r>
    </w:p>
    <w:p w14:paraId="77DED483">
      <w:pPr>
        <w:keepNext w:val="0"/>
        <w:keepLines w:val="0"/>
        <w:pageBreakBefore w:val="0"/>
        <w:widowControl/>
        <w:kinsoku/>
        <w:wordWrap/>
        <w:overflowPunct/>
        <w:topLinePunct w:val="0"/>
        <w:autoSpaceDE/>
        <w:autoSpaceDN/>
        <w:bidi w:val="0"/>
        <w:adjustRightInd/>
        <w:snapToGrid/>
        <w:spacing w:line="360" w:lineRule="auto"/>
        <w:ind w:firstLine="560" w:firstLineChars="200"/>
        <w:jc w:val="left"/>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w:t>
      </w:r>
      <w:r>
        <w:rPr>
          <w:rFonts w:hint="eastAsia" w:ascii="仿宋" w:hAnsi="仿宋" w:eastAsia="仿宋" w:cs="仿宋"/>
          <w:color w:val="auto"/>
          <w:sz w:val="28"/>
          <w:szCs w:val="28"/>
          <w:lang w:val="en-US" w:eastAsia="zh-CN"/>
        </w:rPr>
        <w:t>3</w:t>
      </w:r>
      <w:r>
        <w:rPr>
          <w:rFonts w:hint="eastAsia" w:ascii="仿宋" w:hAnsi="仿宋" w:eastAsia="仿宋" w:cs="仿宋"/>
          <w:color w:val="auto"/>
          <w:sz w:val="28"/>
          <w:szCs w:val="28"/>
        </w:rPr>
        <w:t>）系统升级：</w:t>
      </w:r>
      <w:r>
        <w:rPr>
          <w:rFonts w:hint="eastAsia" w:ascii="仿宋" w:hAnsi="仿宋" w:eastAsia="仿宋" w:cs="仿宋"/>
          <w:color w:val="auto"/>
          <w:sz w:val="28"/>
          <w:szCs w:val="28"/>
          <w:lang w:val="en-US" w:eastAsia="zh-CN"/>
        </w:rPr>
        <w:t>如设备涉及系统升级，供应商需</w:t>
      </w:r>
      <w:r>
        <w:rPr>
          <w:rFonts w:hint="eastAsia" w:ascii="仿宋" w:hAnsi="仿宋" w:eastAsia="仿宋" w:cs="仿宋"/>
          <w:color w:val="auto"/>
          <w:sz w:val="28"/>
          <w:szCs w:val="28"/>
        </w:rPr>
        <w:t>提供终身免费系统升级的升级服务。</w:t>
      </w:r>
    </w:p>
    <w:p w14:paraId="3DF4E528">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仿宋" w:hAnsi="仿宋" w:eastAsia="仿宋" w:cs="仿宋"/>
          <w:color w:val="auto"/>
          <w:sz w:val="28"/>
          <w:szCs w:val="28"/>
          <w:lang w:eastAsia="zh-CN"/>
        </w:rPr>
      </w:pPr>
    </w:p>
    <w:p w14:paraId="592B5B60">
      <w:pPr>
        <w:keepNext w:val="0"/>
        <w:keepLines w:val="0"/>
        <w:pageBreakBefore w:val="0"/>
        <w:widowControl/>
        <w:numPr>
          <w:ilvl w:val="0"/>
          <w:numId w:val="0"/>
        </w:numPr>
        <w:kinsoku/>
        <w:wordWrap/>
        <w:overflowPunct/>
        <w:topLinePunct w:val="0"/>
        <w:autoSpaceDE/>
        <w:autoSpaceDN/>
        <w:bidi w:val="0"/>
        <w:adjustRightInd/>
        <w:snapToGrid/>
        <w:spacing w:line="360" w:lineRule="auto"/>
        <w:jc w:val="left"/>
        <w:textAlignment w:val="auto"/>
        <w:rPr>
          <w:rFonts w:hint="eastAsia" w:ascii="仿宋" w:hAnsi="仿宋" w:eastAsia="仿宋" w:cs="仿宋"/>
          <w:b/>
          <w:bCs/>
          <w:color w:val="auto"/>
          <w:sz w:val="28"/>
          <w:szCs w:val="28"/>
          <w:lang w:val="en-US" w:eastAsia="zh-CN" w:bidi="ar-SA"/>
        </w:rPr>
      </w:pPr>
      <w:r>
        <w:rPr>
          <w:rFonts w:hint="eastAsia" w:ascii="仿宋" w:hAnsi="仿宋" w:eastAsia="仿宋" w:cs="仿宋"/>
          <w:b/>
          <w:bCs/>
          <w:color w:val="auto"/>
          <w:sz w:val="28"/>
          <w:szCs w:val="28"/>
          <w:lang w:val="en-US" w:eastAsia="zh-CN" w:bidi="ar-SA"/>
        </w:rPr>
        <w:t>（四）</w:t>
      </w:r>
      <w:r>
        <w:rPr>
          <w:rFonts w:hint="eastAsia" w:ascii="仿宋" w:hAnsi="仿宋" w:eastAsia="仿宋" w:cs="仿宋"/>
          <w:b/>
          <w:bCs/>
          <w:color w:val="auto"/>
          <w:sz w:val="28"/>
          <w:szCs w:val="28"/>
        </w:rPr>
        <w:t>所投货物（第三章采购需求-二、采购内容-（一）设备清单-</w:t>
      </w:r>
      <w:r>
        <w:rPr>
          <w:rFonts w:hint="eastAsia" w:ascii="仿宋" w:hAnsi="仿宋" w:eastAsia="仿宋" w:cs="仿宋"/>
          <w:b/>
          <w:bCs/>
          <w:color w:val="auto"/>
          <w:sz w:val="28"/>
          <w:szCs w:val="28"/>
          <w:lang w:val="en-US" w:eastAsia="zh-CN"/>
        </w:rPr>
        <w:t>各标包</w:t>
      </w:r>
      <w:r>
        <w:rPr>
          <w:rFonts w:hint="eastAsia" w:ascii="仿宋" w:hAnsi="仿宋" w:eastAsia="仿宋" w:cs="仿宋"/>
          <w:b/>
          <w:bCs/>
          <w:color w:val="auto"/>
          <w:sz w:val="28"/>
          <w:szCs w:val="28"/>
        </w:rPr>
        <w:t>设备清单表中的设备）属于二、三类医疗器械产品的须具有医疗器械注册证、医疗器械生产许可证，属于第一类医疗器械的须具有医疗器械备案凭证、医疗器械生产备案凭证。（提供证书复印件，加盖公章）。</w:t>
      </w:r>
    </w:p>
    <w:p w14:paraId="2C34A4ED">
      <w:pPr>
        <w:jc w:val="left"/>
      </w:pPr>
      <w:r>
        <w:rPr>
          <w:rFonts w:hint="eastAsia" w:ascii="仿宋" w:hAnsi="仿宋" w:eastAsia="仿宋" w:cs="仿宋"/>
          <w:b/>
          <w:bCs/>
          <w:color w:val="auto"/>
          <w:sz w:val="28"/>
          <w:szCs w:val="28"/>
          <w:lang w:val="en-US" w:eastAsia="zh-CN" w:bidi="ar-SA"/>
        </w:rPr>
        <w:t>（五）免费</w:t>
      </w:r>
      <w:r>
        <w:rPr>
          <w:rFonts w:hint="eastAsia" w:ascii="仿宋" w:hAnsi="仿宋" w:eastAsia="仿宋" w:cs="仿宋"/>
          <w:b/>
          <w:bCs/>
          <w:color w:val="auto"/>
          <w:sz w:val="28"/>
          <w:szCs w:val="28"/>
          <w:lang w:val="en-US" w:eastAsia="zh-CN"/>
        </w:rPr>
        <w:t>质保期：若设备原厂免费质保期时间超过3年，则以原厂质保期时间为准。</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Calibri Light">
    <w:panose1 w:val="020F03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1987FE8"/>
    <w:rsid w:val="02C50130"/>
    <w:rsid w:val="02DB7B39"/>
    <w:rsid w:val="05077E90"/>
    <w:rsid w:val="0AB00A77"/>
    <w:rsid w:val="0BC52B11"/>
    <w:rsid w:val="1F5C044F"/>
    <w:rsid w:val="26DA235B"/>
    <w:rsid w:val="29954C89"/>
    <w:rsid w:val="357339E7"/>
    <w:rsid w:val="392D15EF"/>
    <w:rsid w:val="41F1637D"/>
    <w:rsid w:val="47D01613"/>
    <w:rsid w:val="483E593C"/>
    <w:rsid w:val="597F45DE"/>
    <w:rsid w:val="678F07BF"/>
    <w:rsid w:val="6BD66460"/>
    <w:rsid w:val="6F10748D"/>
    <w:rsid w:val="72D81FF5"/>
    <w:rsid w:val="7C5E2286"/>
    <w:rsid w:val="7D5B67C5"/>
    <w:rsid w:val="7F2F237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center"/>
    </w:pPr>
    <w:rPr>
      <w:rFonts w:ascii="仿宋_GB2312" w:hAnsi="仿宋_GB2312" w:eastAsia="仿宋_GB2312" w:cs="仿宋_GB2312"/>
      <w:bCs/>
      <w:kern w:val="2"/>
      <w:sz w:val="36"/>
      <w:szCs w:val="24"/>
      <w:u w:val="none"/>
      <w:lang w:val="en-US" w:eastAsia="zh-CN" w:bidi="ar-SA"/>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style>
  <w:style w:type="paragraph" w:styleId="2">
    <w:name w:val="heading 2"/>
    <w:basedOn w:val="1"/>
    <w:next w:val="1"/>
    <w:unhideWhenUsed/>
    <w:qFormat/>
    <w:uiPriority w:val="0"/>
    <w:pPr>
      <w:keepNext/>
      <w:keepLines/>
      <w:spacing w:before="260" w:beforeLines="0" w:beforeAutospacing="0" w:after="260" w:afterLines="0" w:afterAutospacing="0" w:line="413" w:lineRule="auto"/>
      <w:outlineLvl w:val="1"/>
    </w:pPr>
    <w:rPr>
      <w:rFonts w:ascii="Arial" w:hAnsi="Arial" w:eastAsia="黑体"/>
      <w:b/>
      <w:sz w:val="30"/>
    </w:rPr>
  </w:style>
  <w:style w:type="paragraph" w:styleId="3">
    <w:name w:val="heading 4"/>
    <w:basedOn w:val="1"/>
    <w:next w:val="1"/>
    <w:unhideWhenUsed/>
    <w:qFormat/>
    <w:uiPriority w:val="0"/>
    <w:pPr>
      <w:keepNext/>
      <w:keepLines/>
      <w:spacing w:before="280" w:after="290" w:line="376" w:lineRule="auto"/>
      <w:outlineLvl w:val="3"/>
    </w:pPr>
    <w:rPr>
      <w:rFonts w:ascii="Calibri Light" w:hAnsi="Calibri Light" w:eastAsia="宋体" w:cs="Times New Roman"/>
      <w:b/>
      <w:sz w:val="28"/>
      <w:szCs w:val="28"/>
    </w:rPr>
  </w:style>
  <w:style w:type="character" w:default="1" w:styleId="9">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4">
    <w:name w:val="Body Text"/>
    <w:basedOn w:val="1"/>
    <w:next w:val="5"/>
    <w:qFormat/>
    <w:uiPriority w:val="0"/>
  </w:style>
  <w:style w:type="paragraph" w:styleId="5">
    <w:name w:val="toc 2"/>
    <w:basedOn w:val="1"/>
    <w:next w:val="1"/>
    <w:qFormat/>
    <w:uiPriority w:val="0"/>
    <w:pPr>
      <w:ind w:left="420" w:leftChars="200"/>
    </w:pPr>
  </w:style>
  <w:style w:type="paragraph" w:styleId="6">
    <w:name w:val="Normal (Web)"/>
    <w:basedOn w:val="1"/>
    <w:qFormat/>
    <w:uiPriority w:val="0"/>
    <w:pPr>
      <w:spacing w:before="100" w:beforeAutospacing="1" w:after="100" w:afterAutospacing="1"/>
      <w:ind w:left="0" w:right="0"/>
      <w:jc w:val="left"/>
    </w:pPr>
    <w:rPr>
      <w:kern w:val="0"/>
      <w:sz w:val="24"/>
      <w:lang w:val="en-US" w:eastAsia="zh-CN" w:bidi="ar"/>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annotation reference"/>
    <w:basedOn w:val="9"/>
    <w:qFormat/>
    <w:uiPriority w:val="0"/>
    <w:rPr>
      <w:sz w:val="21"/>
      <w:szCs w:val="21"/>
    </w:rPr>
  </w:style>
  <w:style w:type="paragraph" w:customStyle="1" w:styleId="11">
    <w:name w:val="段"/>
    <w:basedOn w:val="1"/>
    <w:qFormat/>
    <w:uiPriority w:val="0"/>
    <w:pPr>
      <w:ind w:firstLine="425"/>
    </w:pPr>
    <w:rPr>
      <w:rFonts w:ascii="宋体"/>
    </w:rPr>
  </w:style>
  <w:style w:type="character" w:customStyle="1" w:styleId="12">
    <w:name w:val="UserStyle_20"/>
    <w:link w:val="13"/>
    <w:qFormat/>
    <w:uiPriority w:val="0"/>
    <w:rPr>
      <w:rFonts w:ascii="Times New Roman" w:hAnsi="Times New Roman"/>
      <w:b/>
      <w:kern w:val="44"/>
      <w:sz w:val="44"/>
      <w:szCs w:val="44"/>
    </w:rPr>
  </w:style>
  <w:style w:type="paragraph" w:customStyle="1" w:styleId="13">
    <w:name w:val="Heading1"/>
    <w:basedOn w:val="1"/>
    <w:next w:val="14"/>
    <w:link w:val="12"/>
    <w:qFormat/>
    <w:uiPriority w:val="0"/>
    <w:pPr>
      <w:keepNext/>
      <w:keepLines/>
      <w:spacing w:before="340" w:after="330" w:line="576" w:lineRule="auto"/>
    </w:pPr>
    <w:rPr>
      <w:rFonts w:ascii="Times New Roman" w:hAnsi="Times New Roman"/>
      <w:b/>
      <w:kern w:val="44"/>
      <w:sz w:val="44"/>
      <w:szCs w:val="44"/>
    </w:rPr>
  </w:style>
  <w:style w:type="paragraph" w:customStyle="1" w:styleId="14">
    <w:name w:val="Heading2"/>
    <w:basedOn w:val="1"/>
    <w:next w:val="1"/>
    <w:qFormat/>
    <w:uiPriority w:val="0"/>
    <w:pPr>
      <w:keepNext/>
      <w:keepLines/>
      <w:spacing w:before="260" w:after="260" w:line="412" w:lineRule="auto"/>
    </w:pPr>
    <w:rPr>
      <w:rFonts w:ascii="Arial" w:hAnsi="Arial" w:eastAsia="黑体"/>
      <w:b/>
      <w:sz w:val="32"/>
      <w:szCs w:val="32"/>
    </w:rPr>
  </w:style>
  <w:style w:type="paragraph" w:customStyle="1" w:styleId="15">
    <w:name w:val="列表段落1"/>
    <w:basedOn w:val="1"/>
    <w:qFormat/>
    <w:uiPriority w:val="34"/>
    <w:pPr>
      <w:ind w:firstLine="420" w:firstLineChars="200"/>
    </w:pPr>
    <w:rPr>
      <w:szCs w:val="21"/>
    </w:rPr>
  </w:style>
  <w:style w:type="character" w:customStyle="1" w:styleId="16">
    <w:name w:val="font11"/>
    <w:basedOn w:val="9"/>
    <w:qFormat/>
    <w:uiPriority w:val="0"/>
    <w:rPr>
      <w:rFonts w:hint="eastAsia" w:ascii="宋体" w:hAnsi="宋体" w:eastAsia="宋体" w:cs="宋体"/>
      <w:color w:val="C00000"/>
      <w:sz w:val="22"/>
      <w:szCs w:val="22"/>
      <w:u w:val="none"/>
    </w:rPr>
  </w:style>
  <w:style w:type="paragraph" w:customStyle="1" w:styleId="17">
    <w:name w:val="List Paragraph_99b9f638-dc4b-48f9-8a9a-f8ada754897f"/>
    <w:basedOn w:val="1"/>
    <w:qFormat/>
    <w:uiPriority w:val="34"/>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18</Pages>
  <Words>7652</Words>
  <Characters>8788</Characters>
  <Lines>0</Lines>
  <Paragraphs>0</Paragraphs>
  <TotalTime>0</TotalTime>
  <ScaleCrop>false</ScaleCrop>
  <LinksUpToDate>false</LinksUpToDate>
  <CharactersWithSpaces>9043</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2025-08-15T02:00:00Z</dcterms:created>
  <dc:creator>Administrator</dc:creator>
  <cp:lastModifiedBy>miss</cp:lastModifiedBy>
  <dcterms:modified xsi:type="dcterms:W3CDTF">2025-09-16T00:46:47Z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eyJoZGlkIjoiNTZkZDk5MmMzYTZhZGI3M2JmMDQ3MjliNmUxOWEzMmUiLCJ1c2VySWQiOiIzMDUyNzYyMTQifQ==</vt:lpwstr>
  </property>
  <property fmtid="{D5CDD505-2E9C-101B-9397-08002B2CF9AE}" pid="4" name="ICV">
    <vt:lpwstr>49D8B8B6340442359BB6019DAC96BC52_12</vt:lpwstr>
  </property>
</Properties>
</file>