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DEB375">
      <w:pPr>
        <w:pStyle w:val="2"/>
        <w:bidi w:val="0"/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符合法律、行政法规规定的其他条件</w:t>
      </w:r>
      <w:r>
        <w:rPr>
          <w:rFonts w:hint="eastAsia"/>
          <w:lang w:val="en-US" w:eastAsia="zh-CN"/>
        </w:rPr>
        <w:t>声明函</w:t>
      </w:r>
      <w:bookmarkStart w:id="0" w:name="_GoBack"/>
      <w:bookmarkEnd w:id="0"/>
    </w:p>
    <w:p w14:paraId="78C0A429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我公司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/>
          <w:sz w:val="28"/>
          <w:szCs w:val="28"/>
        </w:rPr>
        <w:t>（公司名称）符合法律、行政法规规定的其他条件。</w:t>
      </w:r>
    </w:p>
    <w:p w14:paraId="319AB606">
      <w:pPr>
        <w:ind w:firstLine="560" w:firstLineChars="200"/>
        <w:rPr>
          <w:rFonts w:hint="eastAsia"/>
          <w:sz w:val="28"/>
          <w:szCs w:val="28"/>
        </w:rPr>
      </w:pPr>
    </w:p>
    <w:p w14:paraId="5D026F51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特此声明。</w:t>
      </w:r>
    </w:p>
    <w:p w14:paraId="3D7968C2">
      <w:pPr>
        <w:ind w:firstLine="840" w:firstLineChars="300"/>
        <w:jc w:val="right"/>
        <w:rPr>
          <w:rFonts w:hint="eastAsia"/>
          <w:sz w:val="28"/>
          <w:szCs w:val="28"/>
        </w:rPr>
      </w:pPr>
    </w:p>
    <w:p w14:paraId="20C30D22">
      <w:pPr>
        <w:ind w:firstLine="840" w:firstLineChars="300"/>
        <w:jc w:val="right"/>
        <w:rPr>
          <w:rFonts w:hint="eastAsia"/>
          <w:sz w:val="28"/>
          <w:szCs w:val="28"/>
        </w:rPr>
      </w:pPr>
    </w:p>
    <w:p w14:paraId="69BAD76D">
      <w:pPr>
        <w:ind w:firstLine="840" w:firstLineChars="300"/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投标人名称（加盖公章）：</w:t>
      </w:r>
    </w:p>
    <w:p w14:paraId="057BEA0E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日期：</w:t>
      </w:r>
    </w:p>
    <w:p w14:paraId="379B275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6E1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2025-04-17T11:32:32Z</dcterms:created>
  <dc:creator>Administrator</dc:creator>
  <cp:lastModifiedBy>vampire。</cp:lastModifiedBy>
  <dcterms:modified xsi:type="dcterms:W3CDTF">2025-04-17T11:33:23Z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eyJoZGlkIjoiOWNiZDg5M2I3OTFlM2M5M2E0NGQxYTU4ZDE1ZjdlNDkiLCJ1c2VySWQiOiIyODM3NjIyNTYifQ==</vt:lpwstr>
  </property>
  <property fmtid="{D5CDD505-2E9C-101B-9397-08002B2CF9AE}" pid="4" name="ICV">
    <vt:lpwstr>3D8364B5B65745BF8BE5566A439C825E_12</vt:lpwstr>
  </property>
</Properties>
</file>