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7F458">
      <w:pPr>
        <w:spacing w:before="120" w:beforeLines="50" w:after="120" w:afterLines="50" w:line="360" w:lineRule="auto"/>
        <w:jc w:val="center"/>
        <w:outlineLvl w:val="0"/>
        <w:rPr>
          <w:rFonts w:ascii="宋体" w:hAnsi="宋体" w:cs="宋体"/>
          <w:b/>
          <w:color w:val="000000"/>
          <w:sz w:val="36"/>
          <w:szCs w:val="36"/>
        </w:rPr>
      </w:pPr>
      <w:r>
        <w:rPr>
          <w:rStyle w:val="5"/>
          <w:rFonts w:hint="eastAsia" w:ascii="宋体" w:hAnsi="宋体" w:cs="宋体"/>
          <w:color w:val="000000"/>
          <w:sz w:val="36"/>
          <w:szCs w:val="36"/>
        </w:rPr>
        <w:t>第四章  合同条款及格式(参考)</w:t>
      </w:r>
    </w:p>
    <w:p w14:paraId="7F1AB02A">
      <w:pPr>
        <w:snapToGrid w:val="0"/>
        <w:spacing w:before="19" w:line="500" w:lineRule="exact"/>
        <w:rPr>
          <w:rFonts w:ascii="宋体" w:hAnsi="宋体" w:cs="宋体"/>
          <w:b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</w:rPr>
        <w:t>甲方:</w:t>
      </w:r>
    </w:p>
    <w:p w14:paraId="5A165229">
      <w:pPr>
        <w:snapToGrid w:val="0"/>
        <w:spacing w:before="19" w:line="500" w:lineRule="exact"/>
        <w:rPr>
          <w:rFonts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</w:rPr>
        <w:t>乙方:</w:t>
      </w:r>
    </w:p>
    <w:p w14:paraId="5C4E9421">
      <w:pPr>
        <w:snapToGrid w:val="0"/>
        <w:spacing w:before="19"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甲乙双方根据   年   月   日</w:t>
      </w:r>
      <w:r>
        <w:rPr>
          <w:rFonts w:hint="eastAsia" w:ascii="宋体" w:hAnsi="宋体" w:cs="宋体"/>
          <w:color w:val="000000"/>
          <w:sz w:val="24"/>
          <w:u w:val="single"/>
        </w:rPr>
        <w:t>（</w:t>
      </w:r>
      <w:r>
        <w:rPr>
          <w:rFonts w:hint="eastAsia" w:ascii="宋体" w:hAnsi="宋体" w:eastAsia="宋体"/>
          <w:color w:val="000000"/>
          <w:sz w:val="24"/>
        </w:rPr>
        <w:t>《“十五五”水安全保障规划》及《水网建设规划（2025-2035年）》编制；</w:t>
      </w:r>
      <w:r>
        <w:rPr>
          <w:rFonts w:hint="eastAsia" w:ascii="宋体" w:hAnsi="宋体" w:cs="宋体"/>
          <w:color w:val="000000"/>
          <w:sz w:val="24"/>
          <w:u w:val="single"/>
        </w:rPr>
        <w:t>）</w:t>
      </w:r>
      <w:r>
        <w:rPr>
          <w:rFonts w:hint="eastAsia" w:ascii="宋体" w:hAnsi="宋体" w:cs="宋体"/>
          <w:color w:val="000000"/>
          <w:sz w:val="24"/>
        </w:rPr>
        <w:t>项目（项目编号: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琼02043478]20250600001[GK </w:t>
      </w:r>
    </w:p>
    <w:p w14:paraId="4E409A09">
      <w:pPr>
        <w:snapToGrid w:val="0"/>
        <w:spacing w:before="19" w:line="5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）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公开招标</w:t>
      </w:r>
      <w:bookmarkStart w:id="0" w:name="_GoBack"/>
      <w:bookmarkEnd w:id="0"/>
      <w:r>
        <w:rPr>
          <w:rFonts w:hint="eastAsia" w:ascii="宋体" w:hAnsi="宋体" w:cs="宋体"/>
          <w:color w:val="000000"/>
          <w:sz w:val="24"/>
        </w:rPr>
        <w:t>结果及采购文件的要求,经协商一致,达成以下意见。</w:t>
      </w:r>
    </w:p>
    <w:p w14:paraId="3A28F273">
      <w:pPr>
        <w:snapToGrid w:val="0"/>
        <w:spacing w:before="19" w:line="5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（具体条款由甲、乙双方依据本项目采购文件、乙方响应文件进行协商。）</w:t>
      </w:r>
    </w:p>
    <w:p w14:paraId="01C54AF8">
      <w:pPr>
        <w:snapToGrid w:val="0"/>
        <w:spacing w:before="19" w:line="500" w:lineRule="exact"/>
        <w:ind w:left="482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一、合同纠纷处理</w:t>
      </w:r>
    </w:p>
    <w:p w14:paraId="580BFA4B">
      <w:pPr>
        <w:snapToGrid w:val="0"/>
        <w:spacing w:before="19" w:line="500" w:lineRule="exact"/>
        <w:ind w:left="555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本合同执行过程中发生纠纷，应协商解决，协商不成，可向采购人所在地人民法院</w:t>
      </w:r>
    </w:p>
    <w:p w14:paraId="29E810EC">
      <w:pPr>
        <w:snapToGrid w:val="0"/>
        <w:spacing w:before="19" w:line="500" w:lineRule="exac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提起诉讼解决。</w:t>
      </w:r>
    </w:p>
    <w:p w14:paraId="4CC325F8">
      <w:pPr>
        <w:snapToGrid w:val="0"/>
        <w:spacing w:before="19" w:line="500" w:lineRule="exact"/>
        <w:ind w:left="482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二、合同生效</w:t>
      </w:r>
    </w:p>
    <w:p w14:paraId="358245E3">
      <w:pPr>
        <w:snapToGrid w:val="0"/>
        <w:spacing w:before="19" w:line="500" w:lineRule="exact"/>
        <w:ind w:left="555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本合同由甲乙双方签字盖章后生效。</w:t>
      </w:r>
    </w:p>
    <w:p w14:paraId="350B525C">
      <w:pPr>
        <w:snapToGrid w:val="0"/>
        <w:spacing w:before="19" w:line="500" w:lineRule="exact"/>
        <w:ind w:left="482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三、合同鉴证</w:t>
      </w:r>
    </w:p>
    <w:p w14:paraId="6041CB93">
      <w:pPr>
        <w:snapToGrid w:val="0"/>
        <w:spacing w:before="19" w:line="500" w:lineRule="exact"/>
        <w:ind w:firstLine="480" w:firstLineChars="200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招标代理机构应当在本合同上签章，以证明本合同条款与采购文件、响应文件的相关要求相符并且未对采购货物（或服务）和技术参数进行实质性修改。</w:t>
      </w:r>
    </w:p>
    <w:p w14:paraId="78CA0DCF">
      <w:pPr>
        <w:snapToGrid w:val="0"/>
        <w:spacing w:before="19" w:line="500" w:lineRule="exact"/>
        <w:ind w:left="482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四、组成本合同的文件包括：</w:t>
      </w:r>
    </w:p>
    <w:p w14:paraId="3DD4C021">
      <w:pPr>
        <w:snapToGrid w:val="0"/>
        <w:spacing w:before="19" w:line="500" w:lineRule="exact"/>
        <w:ind w:left="555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（一）本项目采购文件；</w:t>
      </w:r>
    </w:p>
    <w:p w14:paraId="03AD943C">
      <w:pPr>
        <w:snapToGrid w:val="0"/>
        <w:spacing w:before="19" w:line="500" w:lineRule="exact"/>
        <w:ind w:left="555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（二）乙方的响应文件和询标时乙方的书面承诺（如有）；</w:t>
      </w:r>
    </w:p>
    <w:p w14:paraId="53581BAF">
      <w:pPr>
        <w:snapToGrid w:val="0"/>
        <w:spacing w:before="19" w:line="500" w:lineRule="exact"/>
        <w:ind w:left="555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（三）中标通知书；</w:t>
      </w:r>
    </w:p>
    <w:p w14:paraId="52D7540B">
      <w:pPr>
        <w:snapToGrid w:val="0"/>
        <w:spacing w:before="19" w:line="500" w:lineRule="exact"/>
        <w:ind w:left="555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（四）甲乙双方商定的其他必要文件。</w:t>
      </w:r>
    </w:p>
    <w:p w14:paraId="04036A74">
      <w:pPr>
        <w:snapToGrid w:val="0"/>
        <w:spacing w:before="19" w:line="500" w:lineRule="exact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上述合同文件内容互为补充，如有不明确，由甲方负责解释。</w:t>
      </w:r>
    </w:p>
    <w:p w14:paraId="54181C78">
      <w:pPr>
        <w:snapToGrid w:val="0"/>
        <w:spacing w:before="19" w:line="500" w:lineRule="exact"/>
        <w:ind w:left="482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五、合同备案</w:t>
      </w:r>
    </w:p>
    <w:p w14:paraId="5CDA120E">
      <w:pPr>
        <w:snapToGrid w:val="0"/>
        <w:spacing w:before="19" w:line="500" w:lineRule="exact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本合同一式陆份，中文书写。甲方、乙方各执两份，招标代理机构和主管财政部门各执一份。</w:t>
      </w:r>
    </w:p>
    <w:p w14:paraId="30C815CB">
      <w:pPr>
        <w:snapToGrid w:val="0"/>
        <w:spacing w:before="120" w:beforeLines="50" w:after="120" w:afterLines="50" w:line="440" w:lineRule="exact"/>
        <w:ind w:firstLine="482" w:firstLineChars="200"/>
        <w:rPr>
          <w:rFonts w:ascii="宋体" w:hAnsi="宋体" w:cs="宋体"/>
          <w:bCs/>
          <w:color w:val="000000"/>
          <w:sz w:val="24"/>
          <w:u w:val="single"/>
        </w:rPr>
      </w:pPr>
      <w:r>
        <w:rPr>
          <w:rFonts w:hint="eastAsia" w:ascii="宋体" w:hAnsi="宋体" w:cs="宋体"/>
          <w:b/>
          <w:color w:val="000000"/>
          <w:sz w:val="24"/>
        </w:rPr>
        <w:t>甲方：</w:t>
      </w:r>
      <w:r>
        <w:rPr>
          <w:rFonts w:hint="eastAsia" w:ascii="宋体" w:hAnsi="宋体" w:cs="宋体"/>
          <w:b/>
          <w:color w:val="000000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>（盖章）</w:t>
      </w:r>
    </w:p>
    <w:p w14:paraId="6056E26F">
      <w:pPr>
        <w:snapToGrid w:val="0"/>
        <w:spacing w:before="120" w:beforeLines="50" w:after="120" w:afterLines="50" w:line="440" w:lineRule="exact"/>
        <w:ind w:firstLine="480" w:firstLineChars="200"/>
        <w:rPr>
          <w:rFonts w:ascii="宋体" w:hAnsi="宋体" w:cs="宋体"/>
          <w:bCs/>
          <w:color w:val="000000"/>
          <w:sz w:val="24"/>
          <w:u w:val="single"/>
        </w:rPr>
      </w:pPr>
    </w:p>
    <w:p w14:paraId="69956616">
      <w:pPr>
        <w:snapToGrid w:val="0"/>
        <w:spacing w:before="120" w:beforeLines="50" w:after="120" w:afterLines="50" w:line="440" w:lineRule="exact"/>
        <w:ind w:firstLine="480" w:firstLineChars="200"/>
        <w:rPr>
          <w:rFonts w:ascii="宋体" w:hAnsi="宋体" w:cs="宋体"/>
          <w:b/>
          <w:color w:val="00000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sz w:val="24"/>
        </w:rPr>
        <w:t>地址：</w:t>
      </w:r>
    </w:p>
    <w:p w14:paraId="0CD452F9">
      <w:pPr>
        <w:snapToGrid w:val="0"/>
        <w:spacing w:before="120" w:beforeLines="50" w:after="120" w:afterLines="50" w:line="440" w:lineRule="exact"/>
        <w:ind w:firstLine="482" w:firstLineChars="200"/>
        <w:rPr>
          <w:rFonts w:ascii="宋体" w:hAnsi="宋体" w:cs="宋体"/>
          <w:b/>
          <w:color w:val="000000"/>
          <w:sz w:val="24"/>
          <w:u w:val="single"/>
        </w:rPr>
      </w:pPr>
    </w:p>
    <w:p w14:paraId="58CB5098">
      <w:pPr>
        <w:snapToGrid w:val="0"/>
        <w:spacing w:before="120" w:beforeLines="50" w:after="120" w:afterLines="50" w:line="440" w:lineRule="exact"/>
        <w:ind w:firstLine="480" w:firstLineChars="200"/>
        <w:rPr>
          <w:rFonts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</w:rPr>
        <w:t>法定（授权）代表人：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（签字或盖章）</w:t>
      </w:r>
    </w:p>
    <w:p w14:paraId="04FCE352">
      <w:pPr>
        <w:snapToGrid w:val="0"/>
        <w:spacing w:before="120" w:beforeLines="50" w:after="120" w:afterLines="50" w:line="440" w:lineRule="exact"/>
        <w:ind w:firstLine="480" w:firstLineChars="200"/>
        <w:rPr>
          <w:rFonts w:ascii="宋体" w:hAnsi="宋体" w:cs="宋体"/>
          <w:color w:val="000000"/>
          <w:sz w:val="24"/>
          <w:u w:val="single"/>
        </w:rPr>
      </w:pPr>
    </w:p>
    <w:p w14:paraId="4D3115E2">
      <w:pPr>
        <w:snapToGrid w:val="0"/>
        <w:spacing w:before="120" w:beforeLines="50" w:after="240" w:afterLines="100" w:line="44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签订日期：  年   月   日</w:t>
      </w:r>
    </w:p>
    <w:p w14:paraId="6AB4DB42">
      <w:pPr>
        <w:snapToGrid w:val="0"/>
        <w:spacing w:before="120" w:beforeLines="50" w:after="240" w:afterLines="100" w:line="440" w:lineRule="exact"/>
        <w:ind w:firstLine="480" w:firstLineChars="200"/>
        <w:rPr>
          <w:rFonts w:ascii="宋体" w:hAnsi="宋体" w:cs="宋体"/>
          <w:color w:val="000000"/>
          <w:sz w:val="24"/>
        </w:rPr>
      </w:pPr>
    </w:p>
    <w:p w14:paraId="776E95E5">
      <w:pPr>
        <w:snapToGrid w:val="0"/>
        <w:spacing w:before="240" w:beforeLines="100" w:after="120" w:afterLines="50" w:line="440" w:lineRule="exact"/>
        <w:ind w:firstLine="482" w:firstLineChars="200"/>
        <w:rPr>
          <w:rFonts w:ascii="宋体" w:hAnsi="宋体" w:cs="宋体"/>
          <w:bCs/>
          <w:color w:val="000000"/>
          <w:sz w:val="24"/>
          <w:u w:val="single"/>
        </w:rPr>
      </w:pPr>
      <w:r>
        <w:rPr>
          <w:rFonts w:hint="eastAsia" w:ascii="宋体" w:hAnsi="宋体" w:cs="宋体"/>
          <w:b/>
          <w:color w:val="000000"/>
          <w:sz w:val="24"/>
        </w:rPr>
        <w:t>乙方：</w:t>
      </w:r>
      <w:r>
        <w:rPr>
          <w:rFonts w:hint="eastAsia" w:ascii="宋体" w:hAnsi="宋体" w:cs="宋体"/>
          <w:b/>
          <w:color w:val="000000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>（盖章）</w:t>
      </w:r>
    </w:p>
    <w:p w14:paraId="26EBD755">
      <w:pPr>
        <w:snapToGrid w:val="0"/>
        <w:spacing w:before="240" w:beforeLines="100" w:after="120" w:afterLines="50" w:line="440" w:lineRule="exact"/>
        <w:ind w:firstLine="480" w:firstLineChars="200"/>
        <w:rPr>
          <w:rFonts w:ascii="宋体" w:hAnsi="宋体" w:cs="宋体"/>
          <w:bCs/>
          <w:color w:val="000000"/>
          <w:sz w:val="24"/>
          <w:u w:val="single"/>
        </w:rPr>
      </w:pPr>
    </w:p>
    <w:p w14:paraId="7F42CE68">
      <w:pPr>
        <w:snapToGrid w:val="0"/>
        <w:spacing w:before="120" w:beforeLines="50" w:after="120" w:afterLines="50" w:line="440" w:lineRule="exact"/>
        <w:ind w:firstLine="480" w:firstLineChars="200"/>
        <w:rPr>
          <w:rFonts w:ascii="宋体" w:hAnsi="宋体" w:cs="宋体"/>
          <w:b/>
          <w:color w:val="00000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sz w:val="24"/>
        </w:rPr>
        <w:t>地址：</w:t>
      </w:r>
    </w:p>
    <w:p w14:paraId="3FD303AD">
      <w:pPr>
        <w:snapToGrid w:val="0"/>
        <w:spacing w:before="120" w:beforeLines="50" w:after="120" w:afterLines="50" w:line="440" w:lineRule="exact"/>
        <w:ind w:firstLine="480" w:firstLineChars="200"/>
        <w:rPr>
          <w:rFonts w:ascii="宋体" w:hAnsi="宋体" w:cs="宋体"/>
          <w:color w:val="000000"/>
          <w:sz w:val="24"/>
        </w:rPr>
      </w:pPr>
    </w:p>
    <w:p w14:paraId="66BA9522">
      <w:pPr>
        <w:snapToGrid w:val="0"/>
        <w:spacing w:before="120" w:beforeLines="50" w:after="120" w:afterLines="50" w:line="440" w:lineRule="exact"/>
        <w:ind w:firstLine="480" w:firstLineChars="200"/>
        <w:rPr>
          <w:rFonts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</w:rPr>
        <w:t>法定（授权）代表人：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（签字或盖章）</w:t>
      </w:r>
    </w:p>
    <w:p w14:paraId="49B7B78B">
      <w:pPr>
        <w:snapToGrid w:val="0"/>
        <w:spacing w:before="120" w:beforeLines="50" w:after="240" w:afterLines="100" w:line="440" w:lineRule="exact"/>
        <w:ind w:firstLine="480" w:firstLineChars="200"/>
        <w:rPr>
          <w:rFonts w:ascii="宋体" w:hAnsi="宋体" w:cs="宋体"/>
          <w:color w:val="000000"/>
          <w:sz w:val="24"/>
        </w:rPr>
      </w:pPr>
    </w:p>
    <w:p w14:paraId="238B2E31">
      <w:pPr>
        <w:snapToGrid w:val="0"/>
        <w:spacing w:before="120" w:beforeLines="50" w:after="240" w:afterLines="100" w:line="44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签订日期：   年   月   日</w:t>
      </w:r>
    </w:p>
    <w:p w14:paraId="563A9042">
      <w:pPr>
        <w:snapToGrid w:val="0"/>
        <w:spacing w:line="440" w:lineRule="exact"/>
        <w:rPr>
          <w:rFonts w:ascii="宋体"/>
          <w:bCs/>
          <w:color w:val="000000"/>
          <w:sz w:val="24"/>
        </w:rPr>
      </w:pPr>
      <w:r>
        <w:rPr>
          <w:rFonts w:ascii="宋体" w:hAnsi="宋体" w:cs="宋体"/>
          <w:bCs/>
          <w:color w:val="000000"/>
          <w:sz w:val="24"/>
        </w:rPr>
        <w:t>代理机构声明：本合同标的经</w:t>
      </w:r>
      <w:r>
        <w:rPr>
          <w:rFonts w:ascii="宋体" w:hAnsi="宋体" w:cs="宋体"/>
          <w:bCs/>
          <w:color w:val="000000"/>
          <w:sz w:val="24"/>
          <w:u w:val="single"/>
        </w:rPr>
        <w:t>海南正业项目管理有限公司</w:t>
      </w:r>
      <w:r>
        <w:rPr>
          <w:rFonts w:ascii="宋体" w:hAnsi="宋体" w:cs="宋体"/>
          <w:bCs/>
          <w:color w:val="000000"/>
          <w:sz w:val="24"/>
        </w:rPr>
        <w:t>依法定程序签订，合同主要条款内容与</w:t>
      </w:r>
      <w:r>
        <w:rPr>
          <w:rFonts w:hint="eastAsia" w:ascii="宋体" w:hAnsi="宋体" w:cs="宋体"/>
          <w:bCs/>
          <w:color w:val="000000"/>
          <w:sz w:val="24"/>
        </w:rPr>
        <w:t>磋商、响应</w:t>
      </w:r>
      <w:r>
        <w:rPr>
          <w:rFonts w:ascii="宋体" w:hAnsi="宋体" w:cs="宋体"/>
          <w:bCs/>
          <w:color w:val="000000"/>
          <w:sz w:val="24"/>
        </w:rPr>
        <w:t>文件的内容一致。</w:t>
      </w:r>
    </w:p>
    <w:p w14:paraId="5065E5FA">
      <w:pPr>
        <w:snapToGrid w:val="0"/>
        <w:spacing w:line="440" w:lineRule="exact"/>
        <w:ind w:firstLine="480" w:firstLineChars="200"/>
        <w:rPr>
          <w:rFonts w:ascii="宋体"/>
          <w:bCs/>
          <w:color w:val="000000"/>
          <w:sz w:val="24"/>
          <w:u w:val="single"/>
        </w:rPr>
      </w:pPr>
      <w:r>
        <w:rPr>
          <w:rFonts w:ascii="宋体" w:hAnsi="宋体" w:cs="宋体"/>
          <w:bCs/>
          <w:color w:val="000000"/>
          <w:sz w:val="24"/>
        </w:rPr>
        <w:t>代理机构：</w:t>
      </w:r>
      <w:r>
        <w:rPr>
          <w:rFonts w:ascii="宋体" w:hAnsi="宋体" w:cs="宋体"/>
          <w:bCs/>
          <w:color w:val="000000"/>
          <w:sz w:val="24"/>
          <w:u w:val="single"/>
        </w:rPr>
        <w:t>海南正业项目管理有限公司（盖章）</w:t>
      </w:r>
    </w:p>
    <w:p w14:paraId="64CE8CC4">
      <w:pPr>
        <w:snapToGrid w:val="0"/>
        <w:spacing w:line="440" w:lineRule="exact"/>
        <w:ind w:firstLine="480" w:firstLineChars="200"/>
        <w:rPr>
          <w:rFonts w:ascii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经办人：</w:t>
      </w:r>
    </w:p>
    <w:p w14:paraId="17FF00C9">
      <w:pPr>
        <w:spacing w:line="440" w:lineRule="exact"/>
        <w:ind w:firstLine="480" w:firstLineChars="20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年</w:t>
      </w:r>
      <w:r>
        <w:rPr>
          <w:rFonts w:hint="eastAsia" w:ascii="宋体" w:hAnsi="宋体" w:cs="宋体"/>
          <w:color w:val="000000"/>
          <w:sz w:val="24"/>
        </w:rPr>
        <w:t xml:space="preserve">  </w:t>
      </w:r>
      <w:r>
        <w:rPr>
          <w:rFonts w:ascii="宋体" w:hAnsi="宋体" w:cs="宋体"/>
          <w:color w:val="000000"/>
          <w:sz w:val="24"/>
        </w:rPr>
        <w:t>月</w:t>
      </w:r>
      <w:r>
        <w:rPr>
          <w:rFonts w:hint="eastAsia" w:ascii="宋体" w:hAnsi="宋体" w:cs="宋体"/>
          <w:color w:val="000000"/>
          <w:sz w:val="24"/>
        </w:rPr>
        <w:t xml:space="preserve">   </w:t>
      </w:r>
      <w:r>
        <w:rPr>
          <w:rFonts w:ascii="宋体" w:hAnsi="宋体" w:cs="宋体"/>
          <w:color w:val="000000"/>
          <w:sz w:val="24"/>
        </w:rPr>
        <w:t>日</w:t>
      </w:r>
    </w:p>
    <w:p w14:paraId="21542E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38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basedOn w:val="4"/>
    <w:link w:val="2"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2025-06-28T01:01:49Z</dcterms:created>
  <dc:creator>Dell</dc:creator>
  <cp:lastModifiedBy>RUA</cp:lastModifiedBy>
  <dcterms:modified xsi:type="dcterms:W3CDTF">2025-06-28T01:03:33Z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eyJoZGlkIjoiZjJiNWZhMmY0N2RjZDdhYzYyYWM1ZDRhY2E3ZTZlZTIiLCJ1c2VySWQiOiI1MDY2NTkxMTYifQ==</vt:lpwstr>
  </property>
  <property fmtid="{D5CDD505-2E9C-101B-9397-08002B2CF9AE}" pid="4" name="ICV">
    <vt:lpwstr>4EF575BB95B34D50A1DA740F9951D29D_12</vt:lpwstr>
  </property>
</Properties>
</file>