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CC2" w:rsidRDefault="004515FF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投标人无不良信用记录的承诺函</w:t>
      </w:r>
    </w:p>
    <w:p w:rsidR="00D57CC2" w:rsidRDefault="004515FF" w:rsidP="002C7CEE">
      <w:pPr>
        <w:widowControl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我公司承诺在</w:t>
      </w:r>
      <w:r w:rsidRPr="004515F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“中国执行信息公开网”网站（http://zxgk.court.gov.cn/shixin/）没有被列入失信被执行人、“信用中国”网站（www.creditchina.gov.cn）、没有被列入重大税收违法失信主体名单、政府采购严重违法失信名单和没有被列入“中国政府采购网”（www.ccgp.gov.cn）政府采购严重违法失信行为信息记录名单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。</w:t>
      </w:r>
    </w:p>
    <w:p w:rsidR="00D57CC2" w:rsidRDefault="00D57CC2">
      <w:pPr>
        <w:widowControl/>
        <w:ind w:firstLineChars="300" w:firstLine="84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</w:p>
    <w:p w:rsidR="00D57CC2" w:rsidRDefault="00D57CC2">
      <w:pPr>
        <w:widowControl/>
        <w:ind w:firstLineChars="300" w:firstLine="84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</w:p>
    <w:p w:rsidR="00D57CC2" w:rsidRDefault="004515FF">
      <w:pPr>
        <w:widowControl/>
        <w:ind w:firstLineChars="300" w:firstLine="840"/>
        <w:jc w:val="left"/>
        <w:rPr>
          <w:rFonts w:ascii="宋体" w:eastAsia="宋体" w:hAnsi="宋体" w:cs="宋体"/>
          <w:color w:val="000000"/>
          <w:kern w:val="0"/>
          <w:sz w:val="28"/>
          <w:szCs w:val="28"/>
          <w:u w:val="single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供应商（盖章）：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</w:t>
      </w:r>
    </w:p>
    <w:p w:rsidR="00D57CC2" w:rsidRDefault="004515FF">
      <w:pPr>
        <w:widowControl/>
        <w:ind w:firstLineChars="300" w:firstLine="840"/>
        <w:jc w:val="left"/>
        <w:rPr>
          <w:rFonts w:ascii="宋体" w:eastAsia="宋体" w:hAnsi="宋体" w:cs="宋体"/>
          <w:color w:val="000000"/>
          <w:kern w:val="0"/>
          <w:sz w:val="28"/>
          <w:szCs w:val="28"/>
          <w:u w:val="single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日期：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          </w:t>
      </w:r>
      <w:bookmarkStart w:id="0" w:name="_GoBack"/>
      <w:bookmarkEnd w:id="0"/>
    </w:p>
    <w:p w:rsidR="00D57CC2" w:rsidRDefault="00D57CC2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</w:p>
    <w:sectPr w:rsidR="00D57CC2" w:rsidSect="00D57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D57CC2"/>
    <w:rsid w:val="002C7CEE"/>
    <w:rsid w:val="004515FF"/>
    <w:rsid w:val="00AF0493"/>
    <w:rsid w:val="00D57CC2"/>
    <w:rsid w:val="05965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7CC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119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3</cp:revision>
  <dcterms:created xsi:type="dcterms:W3CDTF">2025-02-19T10:17:00Z</dcterms:created>
  <dcterms:modified xsi:type="dcterms:W3CDTF">2025-07-10T03:35:00Z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eyJoZGlkIjoiMmM4NWYwNmM0YzljNGU2YzE2OTQxM2I0N2ZjYjhkMDAiLCJ1c2VySWQiOiIyOTg1Mjk2ODQifQ==</vt:lpwstr>
  </property>
  <property fmtid="{D5CDD505-2E9C-101B-9397-08002B2CF9AE}" pid="4" name="ICV">
    <vt:lpwstr>A49A90105FB24F14934CF8A29836699E_12</vt:lpwstr>
  </property>
</Properties>
</file>