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jc w:val="center"/>
        <w:rPr>
          <w:rFonts w:hint="eastAsia" w:ascii="宋体" w:hAnsi="宋体" w:eastAsia="宋体" w:cs="宋体"/>
          <w:b/>
          <w:bCs/>
          <w:color w:val="auto"/>
          <w:szCs w:val="21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具有独立承担民事责任的能力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证明文件</w:t>
      </w:r>
    </w:p>
    <w:bookmarkEnd w:id="0"/>
    <w:p>
      <w:pPr>
        <w:spacing w:line="300" w:lineRule="exact"/>
        <w:jc w:val="left"/>
        <w:rPr>
          <w:rFonts w:hint="eastAsia" w:ascii="宋体" w:hAnsi="宋体" w:eastAsia="宋体" w:cs="宋体"/>
          <w:color w:val="auto"/>
          <w:szCs w:val="21"/>
        </w:rPr>
      </w:pPr>
    </w:p>
    <w:p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具有独立承担民事责任的能力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Cs/>
          <w:color w:val="auto"/>
          <w:kern w:val="0"/>
          <w:sz w:val="21"/>
          <w:szCs w:val="21"/>
          <w:highlight w:val="none"/>
          <w:lang w:val="zh-CN"/>
        </w:rPr>
        <w:t>提供营业执照副本、或事业单位法人证书（事业单位）、或执业许可证（非企业专业服务机构）、或身份证（自然人）的复印件。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BA6BBE"/>
    <w:rsid w:val="2EDC6960"/>
    <w:rsid w:val="59ED1C9B"/>
    <w:rsid w:val="62BA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美兰区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2025-01-03T09:56:00Z</dcterms:created>
  <dc:creator>WPS_1178077862</dc:creator>
  <cp:lastModifiedBy>WPS_1178077862</cp:lastModifiedBy>
  <dcterms:modified xsi:type="dcterms:W3CDTF">2025-01-03T13:56:31Z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0AABC2A043574440BA5258AB51B3EEAF</vt:lpwstr>
  </property>
</Properties>
</file>