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0BB73">
      <w:pPr>
        <w:pStyle w:val="2"/>
        <w:spacing w:before="162" w:line="225" w:lineRule="auto"/>
        <w:ind w:left="969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符合法律、行政法规规定的其他条件的声明函</w:t>
      </w:r>
    </w:p>
    <w:p w14:paraId="02BD0DCD">
      <w:pPr>
        <w:spacing w:line="274" w:lineRule="auto"/>
        <w:rPr>
          <w:rFonts w:ascii="Arial"/>
          <w:sz w:val="21"/>
        </w:rPr>
      </w:pPr>
    </w:p>
    <w:p w14:paraId="09F8F8BB">
      <w:pPr>
        <w:spacing w:line="274" w:lineRule="auto"/>
        <w:rPr>
          <w:rFonts w:ascii="Arial"/>
          <w:sz w:val="21"/>
        </w:rPr>
      </w:pPr>
    </w:p>
    <w:p w14:paraId="60F01F96">
      <w:pPr>
        <w:spacing w:line="275" w:lineRule="auto"/>
        <w:rPr>
          <w:rFonts w:ascii="Arial"/>
          <w:sz w:val="21"/>
        </w:rPr>
      </w:pPr>
    </w:p>
    <w:p w14:paraId="0D74DAB5">
      <w:pPr>
        <w:spacing w:line="275" w:lineRule="auto"/>
        <w:rPr>
          <w:rFonts w:ascii="Arial"/>
          <w:sz w:val="21"/>
        </w:rPr>
      </w:pPr>
    </w:p>
    <w:p w14:paraId="529CCFE0">
      <w:pPr>
        <w:pStyle w:val="2"/>
        <w:tabs>
          <w:tab w:val="left" w:pos="172"/>
        </w:tabs>
        <w:spacing w:before="91" w:line="219" w:lineRule="auto"/>
        <w:ind w:left="14"/>
      </w:pPr>
      <w:r>
        <w:rPr>
          <w:spacing w:val="2"/>
        </w:rPr>
        <w:t>采购人或采购代理机构：</w:t>
      </w:r>
    </w:p>
    <w:p w14:paraId="5CDD09CA">
      <w:pPr>
        <w:pStyle w:val="2"/>
        <w:spacing w:before="292" w:line="411" w:lineRule="auto"/>
        <w:ind w:left="23" w:right="13" w:firstLine="561"/>
      </w:pPr>
      <w:r>
        <w:rPr>
          <w:spacing w:val="-5"/>
        </w:rPr>
        <w:t>本单位在参加</w:t>
      </w:r>
      <w:r>
        <w:rPr>
          <w:spacing w:val="-5"/>
          <w:u w:val="single" w:color="auto"/>
        </w:rPr>
        <w:t xml:space="preserve">         </w:t>
      </w:r>
      <w:r>
        <w:rPr>
          <w:spacing w:val="-116"/>
        </w:rPr>
        <w:t xml:space="preserve"> </w:t>
      </w:r>
      <w:r>
        <w:rPr>
          <w:spacing w:val="-5"/>
        </w:rPr>
        <w:t xml:space="preserve">项目（项目编号: </w:t>
      </w:r>
      <w:r>
        <w:rPr>
          <w:u w:val="single" w:color="auto"/>
        </w:rPr>
        <w:t xml:space="preserve">       </w:t>
      </w:r>
      <w:r>
        <w:rPr>
          <w:spacing w:val="-5"/>
        </w:rPr>
        <w:t xml:space="preserve"> ）</w:t>
      </w:r>
      <w:r>
        <w:rPr>
          <w:rFonts w:hint="eastAsia"/>
          <w:spacing w:val="-5"/>
        </w:rPr>
        <w:t>第</w:t>
      </w:r>
      <w:r>
        <w:rPr>
          <w:rFonts w:hint="eastAsia"/>
          <w:spacing w:val="-5"/>
          <w:u w:val="single"/>
        </w:rPr>
        <w:t xml:space="preserve"> </w:t>
      </w:r>
      <w:r>
        <w:rPr>
          <w:rFonts w:hint="eastAsia"/>
          <w:spacing w:val="-5"/>
          <w:u w:val="single"/>
          <w:lang w:val="en-US" w:eastAsia="zh-CN"/>
        </w:rPr>
        <w:t xml:space="preserve">  </w:t>
      </w:r>
      <w:r>
        <w:rPr>
          <w:rFonts w:hint="eastAsia"/>
          <w:spacing w:val="-5"/>
        </w:rPr>
        <w:t>包</w:t>
      </w:r>
      <w:r>
        <w:rPr>
          <w:spacing w:val="-5"/>
        </w:rPr>
        <w:t>的</w:t>
      </w:r>
      <w:r>
        <w:rPr>
          <w:spacing w:val="-1"/>
        </w:rPr>
        <w:t>政府采购活动，符合法律、行政法规规定的其他条件。</w:t>
      </w:r>
    </w:p>
    <w:p w14:paraId="16293BC6">
      <w:pPr>
        <w:pStyle w:val="2"/>
        <w:spacing w:before="2" w:line="219" w:lineRule="auto"/>
        <w:ind w:left="584"/>
        <w:outlineLvl w:val="0"/>
      </w:pPr>
      <w:r>
        <w:rPr>
          <w:spacing w:val="-2"/>
        </w:rPr>
        <w:t>特此声明。</w:t>
      </w:r>
    </w:p>
    <w:p w14:paraId="568E2755">
      <w:pPr>
        <w:spacing w:line="242" w:lineRule="auto"/>
        <w:rPr>
          <w:rFonts w:ascii="Arial"/>
          <w:sz w:val="21"/>
        </w:rPr>
      </w:pPr>
    </w:p>
    <w:p w14:paraId="56AE8BE9">
      <w:pPr>
        <w:spacing w:line="242" w:lineRule="auto"/>
        <w:rPr>
          <w:rFonts w:ascii="Arial"/>
          <w:sz w:val="21"/>
        </w:rPr>
      </w:pPr>
    </w:p>
    <w:p w14:paraId="1C256566">
      <w:pPr>
        <w:spacing w:line="242" w:lineRule="auto"/>
        <w:rPr>
          <w:rFonts w:ascii="Arial"/>
          <w:sz w:val="21"/>
        </w:rPr>
      </w:pPr>
    </w:p>
    <w:p w14:paraId="4AEBC61C">
      <w:pPr>
        <w:spacing w:line="242" w:lineRule="auto"/>
        <w:rPr>
          <w:rFonts w:ascii="Arial"/>
          <w:sz w:val="21"/>
        </w:rPr>
      </w:pPr>
    </w:p>
    <w:p w14:paraId="77D70E11">
      <w:pPr>
        <w:spacing w:line="242" w:lineRule="auto"/>
        <w:rPr>
          <w:rFonts w:ascii="Arial"/>
          <w:sz w:val="21"/>
        </w:rPr>
      </w:pPr>
    </w:p>
    <w:p w14:paraId="35B72714">
      <w:pPr>
        <w:spacing w:line="242" w:lineRule="auto"/>
        <w:rPr>
          <w:rFonts w:ascii="Arial"/>
          <w:sz w:val="21"/>
        </w:rPr>
      </w:pPr>
    </w:p>
    <w:p w14:paraId="688468ED">
      <w:pPr>
        <w:spacing w:line="242" w:lineRule="auto"/>
        <w:rPr>
          <w:rFonts w:ascii="Arial"/>
          <w:sz w:val="21"/>
        </w:rPr>
      </w:pPr>
    </w:p>
    <w:p w14:paraId="26B2086A">
      <w:pPr>
        <w:spacing w:line="242" w:lineRule="auto"/>
        <w:rPr>
          <w:rFonts w:ascii="Arial"/>
          <w:sz w:val="21"/>
        </w:rPr>
      </w:pPr>
    </w:p>
    <w:p w14:paraId="5FD4ADC7">
      <w:pPr>
        <w:kinsoku w:val="0"/>
        <w:autoSpaceDE w:val="0"/>
        <w:autoSpaceDN w:val="0"/>
        <w:adjustRightInd w:val="0"/>
        <w:snapToGrid w:val="0"/>
        <w:spacing w:before="46" w:line="222" w:lineRule="auto"/>
        <w:ind w:left="2592"/>
        <w:jc w:val="right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  <w:t>供应商名称：(加盖公章)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zh-CN" w:bidi="ar-SA"/>
        </w:rPr>
        <w:t xml:space="preserve">：             </w:t>
      </w:r>
    </w:p>
    <w:p w14:paraId="5978A482">
      <w:pPr>
        <w:spacing w:line="242" w:lineRule="auto"/>
        <w:jc w:val="right"/>
        <w:rPr>
          <w:rFonts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</w:pPr>
    </w:p>
    <w:p w14:paraId="327CF6C9">
      <w:pPr>
        <w:spacing w:line="242" w:lineRule="auto"/>
        <w:jc w:val="right"/>
        <w:rPr>
          <w:rFonts w:ascii="宋体" w:hAnsi="宋体" w:eastAsia="宋体" w:cs="宋体"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en-US" w:bidi="ar-SA"/>
        </w:rPr>
        <w:t>日期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1"/>
          <w:kern w:val="0"/>
          <w:sz w:val="28"/>
          <w:szCs w:val="28"/>
          <w:lang w:val="en-US" w:eastAsia="zh-CN" w:bidi="ar-SA"/>
        </w:rPr>
        <w:t>：</w:t>
      </w:r>
      <w:bookmarkEnd w:id="0"/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sz w:val="28"/>
          <w:szCs w:val="28"/>
          <w:lang w:val="en-US" w:eastAsia="zh-CN" w:bidi="ar-SA"/>
        </w:rPr>
        <w:t xml:space="preserve">              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A2977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108</Words>
  <Characters>108</Characters>
  <TotalTime>0</TotalTime>
  <ScaleCrop>false</ScaleCrop>
  <LinksUpToDate>false</LinksUpToDate>
  <CharactersWithSpaces>141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2025-09-10T10:18:00Z</dcterms:created>
  <dc:creator>GRANT</dc:creator>
  <cp:lastModifiedBy>贴砖仔丶</cp:lastModifiedBy>
  <dcterms:modified xsi:type="dcterms:W3CDTF">2026-03-20T16:42:18Z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2026-03-21T00:41:11Z</vt:filetime>
  </property>
  <property fmtid="{D5CDD505-2E9C-101B-9397-08002B2CF9AE}" pid="4" name="KSOTemplateDocerSaveRecord">
    <vt:lpwstr>eyJoZGlkIjoiM2I2NzRjOTg3YzlhYjhlN2Y2YTcxNTk5MzQ4ZTNkOGYiLCJ1c2VySWQiOiIyOTcwNzcwMzIifQ==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3EA589CEC6CC4E4CB07369DBDB877EF7_12</vt:lpwstr>
  </property>
</Properties>
</file>