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0303E">
      <w:pPr>
        <w:pStyle w:val="2"/>
        <w:jc w:val="center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bCs w:val="0"/>
          <w:snapToGrid w:val="0"/>
          <w:color w:val="auto"/>
          <w:sz w:val="36"/>
          <w:szCs w:val="36"/>
          <w:highlight w:val="none"/>
        </w:rPr>
        <w:t>投标函</w:t>
      </w:r>
    </w:p>
    <w:p w14:paraId="2552AF86">
      <w:pPr>
        <w:rPr>
          <w:rFonts w:hint="eastAsia" w:hAnsi="宋体"/>
          <w:b/>
          <w:color w:val="auto"/>
          <w:highlight w:val="none"/>
        </w:rPr>
      </w:pPr>
    </w:p>
    <w:p w14:paraId="11F49694">
      <w:pPr>
        <w:rPr>
          <w:rFonts w:hint="eastAsia" w:hAnsi="宋体"/>
          <w:color w:val="auto"/>
          <w:highlight w:val="none"/>
          <w:u w:val="single"/>
        </w:rPr>
      </w:pPr>
      <w:r>
        <w:rPr>
          <w:rFonts w:hint="eastAsia"/>
        </w:rPr>
        <w:t>采购人或采购代理机构：</w:t>
      </w:r>
    </w:p>
    <w:p w14:paraId="32592E74">
      <w:pPr>
        <w:adjustRightInd w:val="0"/>
        <w:snapToGrid w:val="0"/>
        <w:ind w:right="2" w:firstLine="480"/>
        <w:rPr>
          <w:rFonts w:hint="eastAsia" w:ascii="宋体" w:hAnsi="宋体" w:cs="宋体"/>
          <w:color w:val="auto"/>
          <w:highlight w:val="none"/>
        </w:rPr>
      </w:pPr>
    </w:p>
    <w:p w14:paraId="006A173C">
      <w:pPr>
        <w:adjustRightInd w:val="0"/>
        <w:snapToGrid w:val="0"/>
        <w:ind w:right="2" w:firstLine="480"/>
        <w:rPr>
          <w:rFonts w:hint="eastAsia" w:ascii="宋体" w:hAnsi="宋体" w:cs="宋体"/>
          <w:color w:val="auto"/>
          <w:highlight w:val="none"/>
          <w:u w:val="single"/>
          <w:lang w:val="zh-CN"/>
        </w:rPr>
      </w:pPr>
      <w:r>
        <w:rPr>
          <w:rFonts w:hint="eastAsia" w:ascii="宋体" w:hAnsi="宋体" w:cs="宋体"/>
          <w:color w:val="auto"/>
          <w:highlight w:val="none"/>
        </w:rPr>
        <w:t>根据贵方</w:t>
      </w:r>
      <w:r>
        <w:rPr>
          <w:rFonts w:hint="eastAsia"/>
          <w:color w:val="auto"/>
          <w:highlight w:val="none"/>
        </w:rPr>
        <w:t>（项目编号：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  <w:u w:val="none"/>
        </w:rPr>
        <w:t xml:space="preserve"> </w:t>
      </w:r>
      <w:bookmarkStart w:id="0" w:name="_GoBack"/>
      <w:bookmarkEnd w:id="0"/>
      <w:r>
        <w:rPr>
          <w:rFonts w:hint="eastAsia"/>
          <w:color w:val="auto"/>
          <w:highlight w:val="none"/>
        </w:rPr>
        <w:t>）</w:t>
      </w:r>
      <w:r>
        <w:rPr>
          <w:rFonts w:hint="eastAsia" w:ascii="宋体" w:hAnsi="宋体" w:cs="宋体"/>
          <w:color w:val="auto"/>
          <w:highlight w:val="none"/>
        </w:rPr>
        <w:t>的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（项目名称）  </w:t>
      </w:r>
      <w:r>
        <w:rPr>
          <w:rFonts w:hint="eastAsia" w:ascii="宋体" w:hAnsi="宋体" w:cs="宋体"/>
          <w:color w:val="auto"/>
          <w:highlight w:val="none"/>
        </w:rPr>
        <w:t>招标文件，经研究招标文件的投标须知、技术要求等文件后，我方愿意参加该项目的投标。为此，我方郑重声明以下诸点，并负法律责任。</w:t>
      </w:r>
    </w:p>
    <w:p w14:paraId="4375C7E6">
      <w:pPr>
        <w:tabs>
          <w:tab w:val="left" w:pos="7560"/>
        </w:tabs>
        <w:autoSpaceDE w:val="0"/>
        <w:autoSpaceDN w:val="0"/>
        <w:adjustRightInd w:val="0"/>
        <w:ind w:right="2" w:firstLine="480"/>
        <w:rPr>
          <w:rFonts w:hint="eastAsia" w:ascii="宋体" w:hAnsi="宋体" w:cs="宋体"/>
          <w:color w:val="auto"/>
          <w:highlight w:val="none"/>
          <w:lang w:val="zh-CN"/>
        </w:rPr>
      </w:pPr>
      <w:r>
        <w:rPr>
          <w:rFonts w:hint="eastAsia" w:ascii="宋体" w:hAnsi="宋体" w:cs="宋体"/>
          <w:color w:val="auto"/>
          <w:highlight w:val="none"/>
        </w:rPr>
        <w:t>1</w:t>
      </w:r>
      <w:r>
        <w:rPr>
          <w:rFonts w:hint="eastAsia" w:ascii="宋体" w:hAnsi="宋体" w:cs="宋体"/>
          <w:color w:val="auto"/>
          <w:highlight w:val="none"/>
          <w:lang w:val="zh-CN"/>
        </w:rPr>
        <w:t>、我方已详细审核全部招标文件，包括修改文件及有关附件。我方放弃对招标文件有不明和误解的权利。</w:t>
      </w:r>
    </w:p>
    <w:p w14:paraId="099AC953">
      <w:pPr>
        <w:tabs>
          <w:tab w:val="left" w:pos="7560"/>
        </w:tabs>
        <w:autoSpaceDE w:val="0"/>
        <w:autoSpaceDN w:val="0"/>
        <w:adjustRightInd w:val="0"/>
        <w:ind w:right="2" w:firstLine="480"/>
        <w:rPr>
          <w:rFonts w:hint="eastAsia" w:ascii="宋体" w:hAnsi="宋体" w:cs="宋体"/>
          <w:color w:val="auto"/>
          <w:highlight w:val="none"/>
          <w:lang w:val="zh-CN"/>
        </w:rPr>
      </w:pPr>
      <w:r>
        <w:rPr>
          <w:rFonts w:hint="eastAsia" w:ascii="宋体" w:hAnsi="宋体" w:cs="宋体"/>
          <w:color w:val="auto"/>
          <w:highlight w:val="none"/>
        </w:rPr>
        <w:t>2</w:t>
      </w:r>
      <w:r>
        <w:rPr>
          <w:rFonts w:hint="eastAsia" w:ascii="宋体" w:hAnsi="宋体" w:cs="宋体"/>
          <w:color w:val="auto"/>
          <w:highlight w:val="none"/>
          <w:lang w:val="zh-CN"/>
        </w:rPr>
        <w:t>、我方承认投标函及相关文件是我方投标文件的组成部分。</w:t>
      </w:r>
    </w:p>
    <w:p w14:paraId="0364F541">
      <w:pPr>
        <w:tabs>
          <w:tab w:val="left" w:pos="7560"/>
        </w:tabs>
        <w:autoSpaceDE w:val="0"/>
        <w:autoSpaceDN w:val="0"/>
        <w:adjustRightInd w:val="0"/>
        <w:ind w:right="2" w:firstLine="480"/>
        <w:rPr>
          <w:rFonts w:hint="eastAsia" w:ascii="宋体" w:hAnsi="宋体" w:cs="宋体"/>
          <w:color w:val="auto"/>
          <w:highlight w:val="none"/>
          <w:lang w:val="zh-CN"/>
        </w:rPr>
      </w:pPr>
      <w:r>
        <w:rPr>
          <w:rFonts w:hint="eastAsia" w:ascii="宋体" w:hAnsi="宋体" w:cs="宋体"/>
          <w:color w:val="auto"/>
          <w:highlight w:val="none"/>
        </w:rPr>
        <w:t>3</w:t>
      </w:r>
      <w:r>
        <w:rPr>
          <w:rFonts w:hint="eastAsia" w:ascii="宋体" w:hAnsi="宋体" w:cs="宋体"/>
          <w:color w:val="auto"/>
          <w:highlight w:val="none"/>
          <w:lang w:val="zh-CN"/>
        </w:rPr>
        <w:t>、如果我方中标，我方将按照招标书和合同的规定履行责任和义务。如果未中标，我方不争辩、不要求解释。</w:t>
      </w:r>
    </w:p>
    <w:p w14:paraId="210FF716">
      <w:pPr>
        <w:tabs>
          <w:tab w:val="left" w:pos="7560"/>
        </w:tabs>
        <w:autoSpaceDE w:val="0"/>
        <w:autoSpaceDN w:val="0"/>
        <w:adjustRightInd w:val="0"/>
        <w:ind w:right="2" w:firstLine="48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4</w:t>
      </w:r>
      <w:r>
        <w:rPr>
          <w:rFonts w:hint="eastAsia" w:ascii="宋体" w:hAnsi="宋体" w:cs="宋体"/>
          <w:color w:val="auto"/>
          <w:highlight w:val="none"/>
          <w:lang w:val="zh-CN"/>
        </w:rPr>
        <w:t>、我方同意所提交的投标文件在</w:t>
      </w:r>
      <w:r>
        <w:rPr>
          <w:rFonts w:hint="eastAsia" w:ascii="宋体" w:hAnsi="宋体" w:cs="宋体"/>
          <w:color w:val="auto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90</w:t>
      </w:r>
      <w:r>
        <w:rPr>
          <w:rFonts w:hint="eastAsia" w:ascii="宋体" w:hAnsi="宋体" w:cs="宋体"/>
          <w:color w:val="auto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highlight w:val="none"/>
          <w:lang w:val="zh-CN"/>
        </w:rPr>
        <w:t>天（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日历天</w:t>
      </w:r>
      <w:r>
        <w:rPr>
          <w:rFonts w:hint="eastAsia" w:ascii="宋体" w:hAnsi="宋体" w:cs="宋体"/>
          <w:color w:val="auto"/>
          <w:highlight w:val="none"/>
          <w:lang w:val="zh-CN"/>
        </w:rPr>
        <w:t>）的投标有效期内有效，在此期间内如果中标，我方将受此约束。</w:t>
      </w:r>
    </w:p>
    <w:p w14:paraId="50B5E6C0">
      <w:pPr>
        <w:tabs>
          <w:tab w:val="left" w:pos="7560"/>
        </w:tabs>
        <w:autoSpaceDE w:val="0"/>
        <w:autoSpaceDN w:val="0"/>
        <w:adjustRightInd w:val="0"/>
        <w:ind w:right="2" w:firstLine="480"/>
        <w:rPr>
          <w:rFonts w:hint="eastAsia" w:ascii="宋体" w:hAnsi="宋体" w:cs="宋体"/>
          <w:color w:val="auto"/>
          <w:highlight w:val="none"/>
          <w:lang w:val="zh-CN"/>
        </w:rPr>
      </w:pPr>
      <w:r>
        <w:rPr>
          <w:rFonts w:hint="eastAsia" w:ascii="宋体" w:hAnsi="宋体" w:cs="宋体"/>
          <w:color w:val="auto"/>
          <w:highlight w:val="none"/>
        </w:rPr>
        <w:t>5</w:t>
      </w:r>
      <w:r>
        <w:rPr>
          <w:rFonts w:hint="eastAsia" w:ascii="宋体" w:hAnsi="宋体" w:cs="宋体"/>
          <w:color w:val="auto"/>
          <w:highlight w:val="none"/>
          <w:lang w:val="zh-CN"/>
        </w:rPr>
        <w:t>、除非另外达成协议并生效，贵方的招标文件、中标通知书和本投标文件将成为约束双方的合同文件的组成部分。</w:t>
      </w:r>
    </w:p>
    <w:p w14:paraId="11CF12B4">
      <w:pPr>
        <w:tabs>
          <w:tab w:val="left" w:pos="7560"/>
        </w:tabs>
        <w:autoSpaceDE w:val="0"/>
        <w:autoSpaceDN w:val="0"/>
        <w:adjustRightInd w:val="0"/>
        <w:ind w:right="2" w:firstLine="48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6、我方提供本次招标投标活动中提交的所有资料都是真实、准确、完整、合法的，如果未达到上述要求，同意按照无效投标处理，如果违反相关法律、法规、规章的，愿承担相应法律责任。</w:t>
      </w:r>
    </w:p>
    <w:p w14:paraId="05EA3B2D">
      <w:pPr>
        <w:ind w:firstLine="480" w:firstLineChars="2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7、我方同意如若中标，向</w:t>
      </w:r>
      <w:r>
        <w:rPr>
          <w:rFonts w:hint="eastAsia" w:ascii="宋体" w:hAnsi="宋体" w:cs="宋体"/>
          <w:color w:val="auto"/>
          <w:highlight w:val="none"/>
          <w:lang w:eastAsia="zh-CN"/>
        </w:rPr>
        <w:t>智远工程管理有限公司</w:t>
      </w:r>
      <w:r>
        <w:rPr>
          <w:rFonts w:hint="eastAsia" w:ascii="宋体" w:hAnsi="宋体" w:cs="宋体"/>
          <w:color w:val="auto"/>
          <w:highlight w:val="none"/>
        </w:rPr>
        <w:t>支付采购代理服务费。</w:t>
      </w:r>
    </w:p>
    <w:p w14:paraId="02DDEB83">
      <w:pPr>
        <w:rPr>
          <w:rFonts w:hint="eastAsia" w:ascii="宋体" w:hAnsi="宋体" w:cs="宋体"/>
          <w:color w:val="auto"/>
          <w:highlight w:val="none"/>
        </w:rPr>
      </w:pPr>
    </w:p>
    <w:p w14:paraId="347D6C5B">
      <w:pPr>
        <w:rPr>
          <w:rFonts w:hint="eastAsia" w:ascii="宋体" w:hAnsi="宋体" w:cs="宋体"/>
          <w:color w:val="auto"/>
          <w:highlight w:val="none"/>
        </w:rPr>
      </w:pPr>
    </w:p>
    <w:p w14:paraId="1C7C4100">
      <w:pPr>
        <w:jc w:val="right"/>
        <w:rPr>
          <w:rFonts w:hint="eastAsia"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投标人名称（加盖公章）：</w:t>
      </w:r>
    </w:p>
    <w:p w14:paraId="0FE3E099">
      <w:pPr>
        <w:jc w:val="right"/>
        <w:rPr>
          <w:rFonts w:hint="eastAsia"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56606"/>
    <w:rsid w:val="633D1688"/>
    <w:rsid w:val="68F5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452</Characters>
  <Lines>0</Lines>
  <Paragraphs>0</Paragraphs>
  <TotalTime>4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2025-11-25T14:15:00Z</dcterms:created>
  <dc:creator>Administrator</dc:creator>
  <cp:lastModifiedBy>ring凤澄</cp:lastModifiedBy>
  <dcterms:modified xsi:type="dcterms:W3CDTF">2026-03-20T03:54:22Z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eyJoZGlkIjoiNGU2NmQ0OWM2NzI5NjllMzhhYTgxYzQ3NmI1MTY3YTYiLCJ1c2VySWQiOiIyMDcwNzU4MzMifQ==</vt:lpwstr>
  </property>
  <property fmtid="{D5CDD505-2E9C-101B-9397-08002B2CF9AE}" pid="4" name="ICV">
    <vt:lpwstr>757BA1A0590949BB883B21DFC5EB0A98_12</vt:lpwstr>
  </property>
</Properties>
</file>