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46FA">
      <w:pPr>
        <w:numPr>
          <w:ilvl w:val="0"/>
          <w:numId w:val="0"/>
        </w:numPr>
        <w:spacing w:line="440" w:lineRule="exact"/>
        <w:jc w:val="center"/>
        <w:rPr>
          <w:rFonts w:hint="eastAsia" w:ascii="宋体" w:cs="宋体"/>
          <w:b/>
          <w:bCs/>
          <w:color w:val="auto"/>
          <w:kern w:val="0"/>
          <w:sz w:val="44"/>
          <w:szCs w:val="44"/>
          <w:highlight w:val="none"/>
          <w:lang w:eastAsia="zh-CN" w:bidi="ar-SA"/>
        </w:rPr>
      </w:pPr>
      <w:r>
        <w:rPr>
          <w:rFonts w:hint="eastAsia" w:ascii="宋体" w:cs="宋体"/>
          <w:b/>
          <w:bCs/>
          <w:color w:val="auto"/>
          <w:kern w:val="0"/>
          <w:sz w:val="44"/>
          <w:szCs w:val="44"/>
          <w:highlight w:val="none"/>
          <w:lang w:bidi="ar-SA"/>
        </w:rPr>
        <w:t>投标（响应）报价明细表</w:t>
      </w:r>
    </w:p>
    <w:p w14:paraId="71901CC1">
      <w:pPr>
        <w:pStyle w:val="4"/>
        <w:jc w:val="center"/>
        <w:rPr>
          <w:rFonts w:hint="eastAsia"/>
          <w:lang w:eastAsia="zh-CN"/>
        </w:rPr>
      </w:pPr>
    </w:p>
    <w:tbl>
      <w:tblPr>
        <w:tblStyle w:val="5"/>
        <w:tblW w:w="9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404"/>
        <w:gridCol w:w="2278"/>
        <w:gridCol w:w="768"/>
        <w:gridCol w:w="721"/>
        <w:gridCol w:w="1125"/>
        <w:gridCol w:w="1192"/>
        <w:gridCol w:w="942"/>
      </w:tblGrid>
      <w:tr w14:paraId="2920C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50A7A6F0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项目名称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483600D6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7F121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24047942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项目编号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242A5D96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0DD1C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4374A56A">
            <w:pPr>
              <w:pStyle w:val="7"/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pacing w:val="0"/>
                <w:kern w:val="2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pacing w:val="0"/>
                <w:kern w:val="2"/>
                <w:sz w:val="24"/>
                <w:szCs w:val="24"/>
                <w:highlight w:val="none"/>
                <w:lang w:val="en-GB"/>
              </w:rPr>
              <w:t>序号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64BBB26B">
            <w:pPr>
              <w:spacing w:before="95" w:beforeLines="30" w:after="95" w:afterLines="30" w:line="44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服务名称</w:t>
            </w: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54E524C3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服务要求/品牌规格型号(如有)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64C52A11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2450DD3B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50585199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单价</w:t>
            </w:r>
          </w:p>
          <w:p w14:paraId="0C9513C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（元）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63B7743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总价</w:t>
            </w:r>
          </w:p>
          <w:p w14:paraId="1331DF75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（元）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56181D63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681A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4F8F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42A0C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F5950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6814E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07E10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C8C32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  <w:bookmarkStart w:id="0" w:name="_GoBack"/>
            <w:bookmarkEnd w:id="0"/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F72DF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0DF4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560DC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55860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GB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089C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6E256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1789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3BD2A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CA48B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FCFC5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421DF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4E330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15CD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GB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578C7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85F16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64FE2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F144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C768A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EE83B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21641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4FE98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5BD62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B31D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51DE0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6C60E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0E673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848F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D29A3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226EE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1D36E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2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8488A">
            <w:pPr>
              <w:spacing w:before="319" w:beforeLines="100" w:after="319" w:afterLines="100"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GB"/>
              </w:rPr>
              <w:t>投标报价总计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ECEAC">
            <w:pPr>
              <w:spacing w:before="319" w:beforeLines="100" w:after="319" w:afterLines="100"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GB"/>
              </w:rPr>
              <w:t>（大写）：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  <w:t xml:space="preserve">      </w:t>
            </w:r>
          </w:p>
          <w:p w14:paraId="76FB211F">
            <w:pPr>
              <w:spacing w:before="319" w:beforeLines="100" w:after="319" w:afterLines="100"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GB"/>
              </w:rPr>
              <w:t>（小写）：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   </w:t>
            </w:r>
          </w:p>
        </w:tc>
      </w:tr>
      <w:tr w14:paraId="23950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91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A9BC9">
            <w:pPr>
              <w:spacing w:before="240" w:beforeLines="100" w:after="240" w:afterLines="100" w:line="440" w:lineRule="exact"/>
              <w:rPr>
                <w:rFonts w:hint="eastAsia" w:cs="宋体"/>
                <w:b/>
                <w:bCs/>
                <w:sz w:val="24"/>
                <w:lang w:val="en-GB" w:eastAsia="zh-CN"/>
              </w:rPr>
            </w:pPr>
            <w:r>
              <w:rPr>
                <w:rFonts w:hint="eastAsia" w:cs="宋体"/>
                <w:b/>
                <w:bCs/>
                <w:sz w:val="24"/>
                <w:lang w:val="en-GB" w:eastAsia="zh-CN"/>
              </w:rPr>
              <w:t>交</w:t>
            </w:r>
            <w:r>
              <w:rPr>
                <w:rFonts w:hint="eastAsia" w:cs="宋体"/>
                <w:b/>
                <w:bCs/>
                <w:sz w:val="24"/>
                <w:lang w:val="en-US" w:eastAsia="zh-CN"/>
              </w:rPr>
              <w:t>付</w:t>
            </w:r>
            <w:r>
              <w:rPr>
                <w:rFonts w:hint="eastAsia" w:cs="宋体"/>
                <w:b/>
                <w:bCs/>
                <w:sz w:val="24"/>
                <w:lang w:val="en-GB" w:eastAsia="zh-CN"/>
              </w:rPr>
              <w:t>期：</w:t>
            </w:r>
          </w:p>
          <w:p w14:paraId="4031FE12">
            <w:pPr>
              <w:spacing w:before="319" w:beforeLines="100" w:after="319" w:afterLines="100"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cs="宋体"/>
                <w:b/>
                <w:bCs/>
                <w:sz w:val="24"/>
                <w:lang w:val="en-GB" w:eastAsia="zh-CN"/>
              </w:rPr>
              <w:t>交</w:t>
            </w:r>
            <w:r>
              <w:rPr>
                <w:rFonts w:hint="eastAsia" w:cs="宋体"/>
                <w:b/>
                <w:bCs/>
                <w:sz w:val="24"/>
                <w:lang w:val="en-US" w:eastAsia="zh-CN"/>
              </w:rPr>
              <w:t>付</w:t>
            </w:r>
            <w:r>
              <w:rPr>
                <w:rFonts w:hint="eastAsia" w:cs="宋体"/>
                <w:b/>
                <w:bCs/>
                <w:sz w:val="24"/>
                <w:lang w:val="en-GB" w:eastAsia="zh-CN"/>
              </w:rPr>
              <w:t>地点：</w:t>
            </w:r>
          </w:p>
        </w:tc>
      </w:tr>
    </w:tbl>
    <w:p w14:paraId="5B09F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bCs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GB"/>
        </w:rPr>
        <w:t>注：</w:t>
      </w:r>
    </w:p>
    <w:p w14:paraId="2A895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1、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必须按“报价明细表”的格式详细报出总价的各个组成部分的报价。</w:t>
      </w:r>
    </w:p>
    <w:p w14:paraId="21B13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2、</w:t>
      </w:r>
      <w:r>
        <w:rPr>
          <w:rFonts w:hint="eastAsia" w:ascii="宋体" w:hAnsi="宋体" w:cs="宋体"/>
          <w:color w:val="auto"/>
          <w:sz w:val="24"/>
          <w:highlight w:val="none"/>
        </w:rPr>
        <w:t>“报价明细表”各分项报价合计应当与“报价一览表”报价合计相等。</w:t>
      </w:r>
    </w:p>
    <w:p w14:paraId="6454F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3、如果按单价计算的结果与总价不一致，以单价为准修正总价。</w:t>
      </w:r>
    </w:p>
    <w:p w14:paraId="59F8C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4、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 w:val="24"/>
          <w:highlight w:val="none"/>
        </w:rPr>
        <w:t>须按要求填写所有信息，不得随意更改本表格样式，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行数可自行添加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</w:p>
    <w:p w14:paraId="77800ED0">
      <w:pPr>
        <w:spacing w:before="312" w:beforeLines="100" w:after="312" w:afterLines="100"/>
        <w:jc w:val="center"/>
        <w:rPr>
          <w:rFonts w:hint="eastAsia" w:ascii="宋体" w:hAnsi="宋体" w:cs="宋体"/>
          <w:bCs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                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投标人名称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（全称并盖章）：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GB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GB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GB"/>
        </w:rPr>
        <w:t xml:space="preserve">  </w:t>
      </w:r>
    </w:p>
    <w:p w14:paraId="37CA3E25">
      <w:pPr>
        <w:snapToGrid w:val="0"/>
        <w:spacing w:before="312" w:beforeLines="100" w:after="312" w:afterLines="100"/>
        <w:jc w:val="center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           法定代表人或被授权人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GB"/>
        </w:rPr>
        <w:t>（签字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GB"/>
        </w:rPr>
        <w:t>）</w:t>
      </w:r>
      <w:r>
        <w:rPr>
          <w:rFonts w:hint="eastAsia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GB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</w:t>
      </w:r>
    </w:p>
    <w:p w14:paraId="102F9470">
      <w:r>
        <w:rPr>
          <w:rFonts w:hint="eastAsia" w:ascii="宋体" w:hAnsi="宋体" w:cs="宋体"/>
          <w:color w:val="auto"/>
          <w:sz w:val="24"/>
          <w:highlight w:val="none"/>
        </w:rPr>
        <w:t xml:space="preserve">                              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日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年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月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1473A"/>
    <w:rsid w:val="06B46E66"/>
    <w:rsid w:val="0EAC5182"/>
    <w:rsid w:val="22B94299"/>
    <w:rsid w:val="38E13E33"/>
    <w:rsid w:val="3BFD11F8"/>
    <w:rsid w:val="581D3E16"/>
    <w:rsid w:val="705126E9"/>
    <w:rsid w:val="74D1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 w:cs="Times New Roman"/>
      <w:sz w:val="20"/>
    </w:r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Verdana" w:hAnsi="Verdana"/>
      <w:lang w:eastAsia="en-US"/>
    </w:rPr>
  </w:style>
  <w:style w:type="paragraph" w:styleId="4">
    <w:name w:val="header"/>
    <w:basedOn w:val="1"/>
    <w:next w:val="2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表格文字"/>
    <w:basedOn w:val="1"/>
    <w:autoRedefine/>
    <w:qFormat/>
    <w:uiPriority w:val="0"/>
    <w:pPr>
      <w:spacing w:before="25" w:after="25"/>
      <w:jc w:val="left"/>
    </w:pPr>
    <w:rPr>
      <w:rFonts w:ascii="Times New Roman" w:hAnsi="Times New Roman" w:eastAsia="宋体" w:cs="Times New Roman"/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255</Characters>
  <Lines>0</Lines>
  <Paragraphs>0</Paragraphs>
  <TotalTime>3</TotalTime>
  <ScaleCrop>false</ScaleCrop>
  <LinksUpToDate>false</LinksUpToDate>
  <CharactersWithSpaces>447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2025-04-29T00:40:00Z</dcterms:created>
  <dc:creator>gigabyte</dc:creator>
  <cp:lastModifiedBy>陳 住气</cp:lastModifiedBy>
  <dcterms:modified xsi:type="dcterms:W3CDTF">2026-03-09T01:37:51Z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ABE4259760F546B4A375BCA7063D6902_11</vt:lpwstr>
  </property>
  <property fmtid="{D5CDD505-2E9C-101B-9397-08002B2CF9AE}" pid="4" name="KSOTemplateDocerSaveRecord">
    <vt:lpwstr>eyJoZGlkIjoiNzM5YWIyOTIwMzA5MzE0YjVmZjYwYWNjODRiODRhZmQiLCJ1c2VySWQiOiI0NTgzNTc0MzQifQ==</vt:lpwstr>
  </property>
</Properties>
</file>