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C25E3D">
      <w:pPr>
        <w:pStyle w:val="2"/>
        <w:spacing w:before="206" w:line="221" w:lineRule="auto"/>
        <w:ind w:left="1976"/>
        <w:outlineLvl w:val="0"/>
        <w:rPr>
          <w:sz w:val="44"/>
          <w:szCs w:val="44"/>
        </w:rPr>
      </w:pPr>
      <w:r>
        <w:rPr>
          <w:b/>
          <w:bCs/>
          <w:spacing w:val="-3"/>
          <w:sz w:val="44"/>
          <w:szCs w:val="44"/>
        </w:rPr>
        <w:t>无重大违法记录声明函</w:t>
      </w:r>
    </w:p>
    <w:p w14:paraId="4286AF4E">
      <w:pPr>
        <w:spacing w:line="291" w:lineRule="auto"/>
        <w:rPr>
          <w:rFonts w:ascii="Arial"/>
          <w:sz w:val="21"/>
        </w:rPr>
      </w:pPr>
    </w:p>
    <w:p w14:paraId="74952A99">
      <w:pPr>
        <w:spacing w:line="291" w:lineRule="auto"/>
        <w:rPr>
          <w:rFonts w:ascii="Arial"/>
          <w:sz w:val="21"/>
        </w:rPr>
      </w:pPr>
    </w:p>
    <w:p w14:paraId="22432099">
      <w:pPr>
        <w:pStyle w:val="2"/>
        <w:spacing w:before="78" w:line="275" w:lineRule="auto"/>
        <w:ind w:right="12" w:firstLine="550"/>
        <w:rPr>
          <w:spacing w:val="8"/>
        </w:rPr>
      </w:pPr>
      <w:r>
        <w:rPr>
          <w:spacing w:val="8"/>
        </w:rPr>
        <w:t>我公司</w:t>
      </w:r>
      <w:r>
        <w:rPr>
          <w:spacing w:val="-21"/>
        </w:rPr>
        <w:t xml:space="preserve"> </w:t>
      </w:r>
      <w:r>
        <w:rPr>
          <w:spacing w:val="20"/>
          <w:u w:val="single" w:color="auto"/>
        </w:rPr>
        <w:t xml:space="preserve">      </w:t>
      </w:r>
      <w:r>
        <w:rPr>
          <w:spacing w:val="8"/>
        </w:rPr>
        <w:t xml:space="preserve"> (公司名称)在参加政府采购活动前三年内没有</w:t>
      </w:r>
      <w:bookmarkStart w:id="0" w:name="_GoBack"/>
      <w:r>
        <w:rPr>
          <w:spacing w:val="8"/>
        </w:rPr>
        <w:t>重大违法 记录 。</w:t>
      </w:r>
    </w:p>
    <w:p w14:paraId="723D8F8C">
      <w:pPr>
        <w:pStyle w:val="2"/>
        <w:spacing w:before="78" w:line="275" w:lineRule="auto"/>
        <w:ind w:right="12" w:firstLine="550"/>
        <w:rPr>
          <w:spacing w:val="8"/>
        </w:rPr>
      </w:pPr>
      <w:r>
        <w:rPr>
          <w:spacing w:val="8"/>
        </w:rPr>
        <w:t>特此声明。</w:t>
      </w:r>
    </w:p>
    <w:bookmarkEnd w:id="0"/>
    <w:p w14:paraId="39B2CD8C">
      <w:pPr>
        <w:spacing w:line="253" w:lineRule="auto"/>
        <w:rPr>
          <w:rFonts w:ascii="Arial"/>
          <w:sz w:val="21"/>
        </w:rPr>
      </w:pPr>
    </w:p>
    <w:p w14:paraId="7FC5DEAD">
      <w:pPr>
        <w:spacing w:line="253" w:lineRule="auto"/>
        <w:rPr>
          <w:rFonts w:ascii="Arial"/>
          <w:sz w:val="21"/>
        </w:rPr>
      </w:pPr>
    </w:p>
    <w:p w14:paraId="7E31A58C">
      <w:pPr>
        <w:spacing w:line="253" w:lineRule="auto"/>
        <w:rPr>
          <w:rFonts w:ascii="Arial"/>
          <w:sz w:val="21"/>
        </w:rPr>
      </w:pPr>
    </w:p>
    <w:p w14:paraId="7C38307A">
      <w:pPr>
        <w:spacing w:line="254" w:lineRule="auto"/>
        <w:rPr>
          <w:rFonts w:ascii="Arial"/>
          <w:sz w:val="21"/>
        </w:rPr>
      </w:pPr>
    </w:p>
    <w:p w14:paraId="7B36B17B">
      <w:pPr>
        <w:spacing w:line="254" w:lineRule="auto"/>
        <w:rPr>
          <w:rFonts w:ascii="Arial"/>
          <w:sz w:val="21"/>
        </w:rPr>
      </w:pPr>
    </w:p>
    <w:p w14:paraId="0D2DE23A">
      <w:pPr>
        <w:spacing w:line="254" w:lineRule="auto"/>
        <w:rPr>
          <w:rFonts w:ascii="Arial"/>
          <w:sz w:val="21"/>
        </w:rPr>
      </w:pPr>
    </w:p>
    <w:p w14:paraId="68DBB02C">
      <w:pPr>
        <w:pStyle w:val="2"/>
        <w:spacing w:before="78" w:line="222" w:lineRule="auto"/>
        <w:ind w:left="3863"/>
      </w:pPr>
      <w:r>
        <w:rPr>
          <w:b/>
          <w:bCs/>
          <w:spacing w:val="27"/>
        </w:rPr>
        <w:t>投标人名称(加盖公章):</w:t>
      </w:r>
    </w:p>
    <w:p w14:paraId="79CE5A8E">
      <w:pPr>
        <w:spacing w:line="284" w:lineRule="auto"/>
        <w:rPr>
          <w:rFonts w:ascii="Arial"/>
          <w:sz w:val="21"/>
        </w:rPr>
      </w:pPr>
    </w:p>
    <w:p w14:paraId="605279D0">
      <w:pPr>
        <w:pStyle w:val="2"/>
        <w:spacing w:before="78" w:line="224" w:lineRule="auto"/>
        <w:ind w:left="5813"/>
      </w:pPr>
      <w:r>
        <w:rPr>
          <w:b/>
          <w:bCs/>
          <w:spacing w:val="-21"/>
        </w:rPr>
        <w:t>日</w:t>
      </w:r>
      <w:r>
        <w:rPr>
          <w:spacing w:val="15"/>
        </w:rPr>
        <w:t xml:space="preserve"> </w:t>
      </w:r>
      <w:r>
        <w:rPr>
          <w:b/>
          <w:bCs/>
          <w:spacing w:val="-21"/>
        </w:rPr>
        <w:t>期</w:t>
      </w:r>
      <w:r>
        <w:rPr>
          <w:spacing w:val="7"/>
        </w:rPr>
        <w:t xml:space="preserve"> </w:t>
      </w:r>
      <w:r>
        <w:rPr>
          <w:b/>
          <w:bCs/>
          <w:spacing w:val="-21"/>
        </w:rPr>
        <w:t>：</w:t>
      </w:r>
    </w:p>
    <w:sectPr>
      <w:pgSz w:w="11900" w:h="16840"/>
      <w:pgMar w:top="1431" w:right="1785" w:bottom="0" w:left="178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42C438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黑体" w:hAnsi="黑体" w:eastAsia="黑体" w:cs="黑体"/>
      <w:sz w:val="24"/>
      <w:szCs w:val="24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60</Words>
  <Characters>61</Characters>
  <TotalTime>0</TotalTime>
  <ScaleCrop>false</ScaleCrop>
  <LinksUpToDate>false</LinksUpToDate>
  <CharactersWithSpaces>73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2025-07-08T09:36:00Z</dcterms:created>
  <dc:creator>chenbo</dc:creator>
  <cp:lastModifiedBy>愉乐</cp:lastModifiedBy>
  <dcterms:modified xsi:type="dcterms:W3CDTF">2025-07-08T02:41:30Z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2025-07-08T09:36:57Z</vt:filetime>
  </property>
  <property fmtid="{D5CDD505-2E9C-101B-9397-08002B2CF9AE}" pid="4" name="UsrData">
    <vt:lpwstr>686c76374feef9001f87d9f0wl</vt:lpwstr>
  </property>
  <property fmtid="{D5CDD505-2E9C-101B-9397-08002B2CF9AE}" pid="5" name="KSOTemplateDocerSaveRecord">
    <vt:lpwstr>eyJoZGlkIjoiYWNjZGM4ZjgwNzdlN2QxYWQzNmMyMTdhMjZiYmJhYjkiLCJ1c2VySWQiOiIyNTE0MDA2ODcifQ==</vt:lpwstr>
  </property>
  <property fmtid="{D5CDD505-2E9C-101B-9397-08002B2CF9AE}" pid="6" name="KSOProductBuildVer">
    <vt:lpwstr>2052-12.1.0.21915</vt:lpwstr>
  </property>
  <property fmtid="{D5CDD505-2E9C-101B-9397-08002B2CF9AE}" pid="7" name="ICV">
    <vt:lpwstr>BE6C57B58CFD45F8A6683E37A66BD27C_12</vt:lpwstr>
  </property>
</Properties>
</file>