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B4CBD5">
      <w:pPr>
        <w:pStyle w:val="8"/>
        <w:spacing w:line="360" w:lineRule="auto"/>
        <w:jc w:val="left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投标（响应）报价明细表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包1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 w14:paraId="47F05439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05066EEB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项目编号： </w:t>
      </w:r>
      <w:r>
        <w:rPr>
          <w:rFonts w:hint="eastAsia" w:ascii="宋体" w:hAnsi="宋体" w:cs="宋体"/>
          <w:color w:val="auto"/>
          <w:highlight w:val="none"/>
        </w:rPr>
        <w:t xml:space="preserve">                      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 xml:space="preserve">             包号：</w:t>
      </w:r>
      <w:r>
        <w:rPr>
          <w:rFonts w:hint="eastAsia" w:ascii="宋体" w:hAnsi="宋体" w:cs="宋体"/>
          <w:color w:val="auto"/>
          <w:highlight w:val="none"/>
        </w:rPr>
        <w:t xml:space="preserve"> </w:t>
      </w:r>
    </w:p>
    <w:p w14:paraId="2E60D40D"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定制软件</w:t>
      </w:r>
    </w:p>
    <w:tbl>
      <w:tblPr>
        <w:tblStyle w:val="6"/>
        <w:tblW w:w="0" w:type="auto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045"/>
        <w:gridCol w:w="2638"/>
        <w:gridCol w:w="2502"/>
        <w:gridCol w:w="547"/>
        <w:gridCol w:w="547"/>
        <w:gridCol w:w="547"/>
      </w:tblGrid>
      <w:tr w14:paraId="496690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11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997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1BD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子系统</w:t>
            </w: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BB2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3DE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75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5F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报价</w:t>
            </w:r>
          </w:p>
        </w:tc>
      </w:tr>
      <w:tr w14:paraId="4DB9B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59E29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011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ECE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CB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E9A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91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1D6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A6F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52C8C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630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2D2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F0D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C4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DEC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35D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AFB1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64E86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E18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83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847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A3C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9F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382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A80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C3EF0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4B3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9098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607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6E4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C61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C60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B51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4E470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6BA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E34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2B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33F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425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13B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638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66DEF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E56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977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225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BE6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2BC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98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25C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A99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合计</w:t>
            </w:r>
          </w:p>
        </w:tc>
        <w:tc>
          <w:tcPr>
            <w:tcW w:w="41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9C6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636275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545D79EC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auto"/>
          <w:highlight w:val="none"/>
          <w:lang w:val="en-US" w:eastAsia="zh-CN"/>
        </w:rPr>
      </w:pPr>
    </w:p>
    <w:p w14:paraId="73B7123D"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成品软件</w:t>
      </w:r>
    </w:p>
    <w:tbl>
      <w:tblPr>
        <w:tblStyle w:val="6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1074"/>
        <w:gridCol w:w="753"/>
        <w:gridCol w:w="3414"/>
        <w:gridCol w:w="930"/>
        <w:gridCol w:w="930"/>
        <w:gridCol w:w="436"/>
        <w:gridCol w:w="440"/>
      </w:tblGrid>
      <w:tr w14:paraId="0A1EB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2A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748A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AC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子系统</w:t>
            </w:r>
          </w:p>
        </w:tc>
        <w:tc>
          <w:tcPr>
            <w:tcW w:w="2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F1B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参数要求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4A81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E39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739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500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</w:t>
            </w:r>
          </w:p>
        </w:tc>
      </w:tr>
      <w:tr w14:paraId="17678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BA270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A70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B9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D79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858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1D7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858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71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2B7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E27799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7C67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07F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49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407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E69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B11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1FB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05F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2469E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EE2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DED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189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7C2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3C9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E16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AA27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A2C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5A667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0B9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66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7F6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91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24F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8F56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D0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1D3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E6709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90D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2C9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D06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C4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92E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11C1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701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A32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01BC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6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360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E03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32D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44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D57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99D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321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B83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13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F95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合计</w:t>
            </w:r>
          </w:p>
        </w:tc>
        <w:tc>
          <w:tcPr>
            <w:tcW w:w="360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E53E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685C00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2EA98157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cs="宋体"/>
          <w:color w:val="auto"/>
          <w:highlight w:val="none"/>
          <w:lang w:val="en-US" w:eastAsia="zh-CN"/>
        </w:rPr>
      </w:pPr>
    </w:p>
    <w:p w14:paraId="4B20CEA2"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硬件设备</w:t>
      </w:r>
    </w:p>
    <w:tbl>
      <w:tblPr>
        <w:tblStyle w:val="6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906"/>
        <w:gridCol w:w="763"/>
        <w:gridCol w:w="761"/>
        <w:gridCol w:w="761"/>
        <w:gridCol w:w="761"/>
        <w:gridCol w:w="1274"/>
        <w:gridCol w:w="761"/>
        <w:gridCol w:w="765"/>
      </w:tblGrid>
      <w:tr w14:paraId="745E5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015084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19" w:type="pct"/>
            <w:noWrap w:val="0"/>
            <w:vAlign w:val="center"/>
          </w:tcPr>
          <w:p w14:paraId="5642E5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447" w:type="pct"/>
            <w:noWrap w:val="0"/>
            <w:vAlign w:val="center"/>
          </w:tcPr>
          <w:p w14:paraId="45ED3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447" w:type="pct"/>
            <w:noWrap w:val="0"/>
            <w:vAlign w:val="center"/>
          </w:tcPr>
          <w:p w14:paraId="36372F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</w:t>
            </w:r>
          </w:p>
        </w:tc>
        <w:tc>
          <w:tcPr>
            <w:tcW w:w="447" w:type="pct"/>
            <w:noWrap w:val="0"/>
            <w:vAlign w:val="center"/>
          </w:tcPr>
          <w:p w14:paraId="66A49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447" w:type="pct"/>
            <w:noWrap w:val="0"/>
            <w:vAlign w:val="center"/>
          </w:tcPr>
          <w:p w14:paraId="647FBE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748" w:type="pct"/>
            <w:noWrap w:val="0"/>
            <w:vAlign w:val="center"/>
          </w:tcPr>
          <w:p w14:paraId="6F1B2F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参数要求</w:t>
            </w:r>
          </w:p>
        </w:tc>
        <w:tc>
          <w:tcPr>
            <w:tcW w:w="447" w:type="pct"/>
            <w:noWrap w:val="0"/>
            <w:vAlign w:val="center"/>
          </w:tcPr>
          <w:p w14:paraId="373F2D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447" w:type="pct"/>
            <w:noWrap w:val="0"/>
            <w:vAlign w:val="center"/>
          </w:tcPr>
          <w:p w14:paraId="348E91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</w:p>
        </w:tc>
      </w:tr>
      <w:tr w14:paraId="243D4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34403769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pct"/>
            <w:noWrap w:val="0"/>
            <w:vAlign w:val="center"/>
          </w:tcPr>
          <w:p w14:paraId="5EEA8C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00FA8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A5EF8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318A2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FF6F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64F123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813A8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67AD95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7FEFF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41E21BAC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pct"/>
            <w:noWrap w:val="0"/>
            <w:vAlign w:val="center"/>
          </w:tcPr>
          <w:p w14:paraId="133677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ABFFB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E9F5B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A8D8D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6FE30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516B56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78216D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2DADF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26895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72C9197C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pct"/>
            <w:noWrap w:val="0"/>
            <w:vAlign w:val="center"/>
          </w:tcPr>
          <w:p w14:paraId="752FA1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61611F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10830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628395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41487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5B7CBB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2AD53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93526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7486E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29FB8155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pct"/>
            <w:noWrap w:val="0"/>
            <w:vAlign w:val="center"/>
          </w:tcPr>
          <w:p w14:paraId="7DC8A4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CA8E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243E2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75F06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7E49D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3B8B0A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4357C9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38024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042FF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3FBFBE9F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pct"/>
            <w:noWrap w:val="0"/>
            <w:vAlign w:val="center"/>
          </w:tcPr>
          <w:p w14:paraId="3CCDAC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D5FC4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49CE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627F4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05B6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135D35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4B0874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6FA33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3A0CD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0E346C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……</w:t>
            </w:r>
          </w:p>
        </w:tc>
        <w:tc>
          <w:tcPr>
            <w:tcW w:w="1119" w:type="pct"/>
            <w:noWrap w:val="0"/>
            <w:vAlign w:val="center"/>
          </w:tcPr>
          <w:p w14:paraId="3C2C5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7BA01E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D0C87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42ED1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189D2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3C8605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E0A1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6DA78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294BA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014" w:type="pct"/>
            <w:gridSpan w:val="3"/>
            <w:noWrap w:val="0"/>
            <w:vAlign w:val="center"/>
          </w:tcPr>
          <w:p w14:paraId="0C0D46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合计</w:t>
            </w:r>
          </w:p>
        </w:tc>
        <w:tc>
          <w:tcPr>
            <w:tcW w:w="2985" w:type="pct"/>
            <w:gridSpan w:val="6"/>
            <w:noWrap w:val="0"/>
            <w:vAlign w:val="center"/>
          </w:tcPr>
          <w:p w14:paraId="5A783D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60BA3C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5452FE61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cs="宋体"/>
          <w:color w:val="auto"/>
          <w:highlight w:val="none"/>
          <w:lang w:val="en-US" w:eastAsia="zh-CN"/>
        </w:rPr>
      </w:pPr>
    </w:p>
    <w:p w14:paraId="7697B63D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cs="宋体"/>
          <w:color w:val="auto"/>
          <w:highlight w:val="none"/>
          <w:lang w:val="en-US" w:eastAsia="zh-CN"/>
        </w:rPr>
      </w:pPr>
    </w:p>
    <w:p w14:paraId="6467F40A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cs="宋体"/>
          <w:color w:val="auto"/>
          <w:highlight w:val="none"/>
          <w:lang w:val="en-US" w:eastAsia="zh-CN"/>
        </w:rPr>
      </w:pPr>
    </w:p>
    <w:p w14:paraId="2A0704BF"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数据资源建设及数据治理</w:t>
      </w:r>
    </w:p>
    <w:tbl>
      <w:tblPr>
        <w:tblStyle w:val="6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988"/>
        <w:gridCol w:w="3863"/>
        <w:gridCol w:w="852"/>
        <w:gridCol w:w="706"/>
        <w:gridCol w:w="1474"/>
      </w:tblGrid>
      <w:tr w14:paraId="32B28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D0006">
            <w:pPr>
              <w:pStyle w:val="3"/>
              <w:bidi w:val="0"/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95100">
            <w:pPr>
              <w:pStyle w:val="3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商品/服务类别</w:t>
            </w:r>
          </w:p>
        </w:tc>
        <w:tc>
          <w:tcPr>
            <w:tcW w:w="2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81C30">
            <w:pPr>
              <w:pStyle w:val="3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服务子项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FE3C4">
            <w:pPr>
              <w:pStyle w:val="3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单位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7D8B2">
            <w:pPr>
              <w:pStyle w:val="3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数量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0E7FD">
            <w:pPr>
              <w:pStyle w:val="3"/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报价</w:t>
            </w:r>
          </w:p>
        </w:tc>
      </w:tr>
      <w:tr w14:paraId="254EA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C40EB8">
            <w:pPr>
              <w:pStyle w:val="3"/>
              <w:numPr>
                <w:ilvl w:val="0"/>
                <w:numId w:val="5"/>
              </w:numPr>
              <w:bidi w:val="0"/>
              <w:ind w:left="425" w:leftChars="0" w:hanging="425" w:firstLineChars="0"/>
              <w:rPr>
                <w:rFonts w:hint="eastAsia"/>
              </w:rPr>
            </w:pPr>
          </w:p>
        </w:tc>
        <w:tc>
          <w:tcPr>
            <w:tcW w:w="5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C1B97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2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6BD7F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6CA1F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7C081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318BB3">
            <w:pPr>
              <w:pStyle w:val="3"/>
              <w:bidi w:val="0"/>
              <w:rPr>
                <w:rFonts w:hint="eastAsia"/>
              </w:rPr>
            </w:pPr>
          </w:p>
        </w:tc>
      </w:tr>
      <w:tr w14:paraId="3DAF8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82D38">
            <w:pPr>
              <w:pStyle w:val="3"/>
              <w:numPr>
                <w:ilvl w:val="0"/>
                <w:numId w:val="5"/>
              </w:numPr>
              <w:bidi w:val="0"/>
              <w:ind w:left="425" w:leftChars="0" w:hanging="425" w:firstLineChars="0"/>
              <w:rPr>
                <w:rFonts w:hint="eastAsia"/>
              </w:rPr>
            </w:pPr>
          </w:p>
        </w:tc>
        <w:tc>
          <w:tcPr>
            <w:tcW w:w="5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25830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2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6ED3A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FE613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72AD8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7EC01">
            <w:pPr>
              <w:pStyle w:val="3"/>
              <w:bidi w:val="0"/>
              <w:rPr>
                <w:rFonts w:hint="eastAsia"/>
              </w:rPr>
            </w:pPr>
          </w:p>
        </w:tc>
      </w:tr>
      <w:tr w14:paraId="5D8A1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A638D">
            <w:pPr>
              <w:pStyle w:val="3"/>
              <w:numPr>
                <w:ilvl w:val="0"/>
                <w:numId w:val="5"/>
              </w:numPr>
              <w:bidi w:val="0"/>
              <w:ind w:left="425" w:leftChars="0" w:hanging="425" w:firstLineChars="0"/>
              <w:rPr>
                <w:rFonts w:hint="eastAsia"/>
              </w:rPr>
            </w:pPr>
          </w:p>
        </w:tc>
        <w:tc>
          <w:tcPr>
            <w:tcW w:w="5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97023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2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81928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A3640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D16B3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D418F">
            <w:pPr>
              <w:pStyle w:val="3"/>
              <w:bidi w:val="0"/>
              <w:rPr>
                <w:rFonts w:hint="eastAsia"/>
              </w:rPr>
            </w:pPr>
          </w:p>
        </w:tc>
      </w:tr>
      <w:tr w14:paraId="06EE5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E2EA8">
            <w:pPr>
              <w:pStyle w:val="3"/>
              <w:numPr>
                <w:ilvl w:val="0"/>
                <w:numId w:val="5"/>
              </w:numPr>
              <w:bidi w:val="0"/>
              <w:ind w:left="425" w:leftChars="0" w:hanging="425" w:firstLineChars="0"/>
              <w:rPr>
                <w:rFonts w:hint="eastAsia"/>
              </w:rPr>
            </w:pPr>
          </w:p>
        </w:tc>
        <w:tc>
          <w:tcPr>
            <w:tcW w:w="5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13729B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2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B6CF18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6159B7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8CF2B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5E039">
            <w:pPr>
              <w:pStyle w:val="3"/>
              <w:bidi w:val="0"/>
              <w:rPr>
                <w:rFonts w:hint="eastAsia"/>
              </w:rPr>
            </w:pPr>
          </w:p>
        </w:tc>
      </w:tr>
      <w:tr w14:paraId="482B7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583F6">
            <w:pPr>
              <w:pStyle w:val="3"/>
              <w:numPr>
                <w:ilvl w:val="0"/>
                <w:numId w:val="5"/>
              </w:numPr>
              <w:bidi w:val="0"/>
              <w:ind w:left="425" w:leftChars="0" w:hanging="425" w:firstLineChars="0"/>
              <w:rPr>
                <w:rFonts w:hint="eastAsia"/>
              </w:rPr>
            </w:pPr>
          </w:p>
        </w:tc>
        <w:tc>
          <w:tcPr>
            <w:tcW w:w="5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46A35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2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D20E9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5D398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3C0B9B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68312">
            <w:pPr>
              <w:pStyle w:val="3"/>
              <w:bidi w:val="0"/>
              <w:rPr>
                <w:rFonts w:hint="eastAsia"/>
              </w:rPr>
            </w:pPr>
          </w:p>
        </w:tc>
      </w:tr>
      <w:tr w14:paraId="3CF12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5ABEA">
            <w:pPr>
              <w:pStyle w:val="3"/>
              <w:numPr>
                <w:ilvl w:val="0"/>
                <w:numId w:val="5"/>
              </w:numPr>
              <w:bidi w:val="0"/>
              <w:ind w:left="425" w:leftChars="0" w:hanging="425" w:firstLineChars="0"/>
              <w:rPr>
                <w:rFonts w:hint="eastAsia"/>
              </w:rPr>
            </w:pPr>
          </w:p>
        </w:tc>
        <w:tc>
          <w:tcPr>
            <w:tcW w:w="5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3C8EA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2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26EFA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56C02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9B99C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81598">
            <w:pPr>
              <w:pStyle w:val="3"/>
              <w:bidi w:val="0"/>
              <w:rPr>
                <w:rFonts w:hint="eastAsia"/>
              </w:rPr>
            </w:pPr>
          </w:p>
        </w:tc>
      </w:tr>
      <w:tr w14:paraId="06151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0F75D">
            <w:pPr>
              <w:pStyle w:val="3"/>
              <w:numPr>
                <w:ilvl w:val="0"/>
                <w:numId w:val="5"/>
              </w:numPr>
              <w:bidi w:val="0"/>
              <w:ind w:left="425" w:leftChars="0" w:hanging="425" w:firstLineChars="0"/>
              <w:rPr>
                <w:rFonts w:hint="eastAsia"/>
              </w:rPr>
            </w:pPr>
          </w:p>
        </w:tc>
        <w:tc>
          <w:tcPr>
            <w:tcW w:w="5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8BE56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2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83FE9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58A02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11A817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EB10A">
            <w:pPr>
              <w:pStyle w:val="3"/>
              <w:bidi w:val="0"/>
              <w:rPr>
                <w:rFonts w:hint="eastAsia"/>
              </w:rPr>
            </w:pPr>
          </w:p>
        </w:tc>
      </w:tr>
      <w:tr w14:paraId="5727B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98112">
            <w:pPr>
              <w:pStyle w:val="3"/>
              <w:numPr>
                <w:ilvl w:val="0"/>
                <w:numId w:val="5"/>
              </w:numPr>
              <w:bidi w:val="0"/>
              <w:ind w:left="425" w:leftChars="0" w:hanging="425" w:firstLineChars="0"/>
              <w:rPr>
                <w:rFonts w:hint="eastAsia"/>
              </w:rPr>
            </w:pPr>
          </w:p>
        </w:tc>
        <w:tc>
          <w:tcPr>
            <w:tcW w:w="5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AA781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2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C6F37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9B106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A0983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2CEEB">
            <w:pPr>
              <w:pStyle w:val="3"/>
              <w:bidi w:val="0"/>
              <w:rPr>
                <w:rFonts w:hint="eastAsia"/>
              </w:rPr>
            </w:pPr>
          </w:p>
        </w:tc>
      </w:tr>
      <w:tr w14:paraId="6EEC0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83F68">
            <w:pPr>
              <w:pStyle w:val="3"/>
              <w:numPr>
                <w:ilvl w:val="0"/>
                <w:numId w:val="5"/>
              </w:numPr>
              <w:bidi w:val="0"/>
              <w:ind w:left="425" w:leftChars="0" w:hanging="425" w:firstLineChars="0"/>
              <w:rPr>
                <w:rFonts w:hint="eastAsia"/>
              </w:rPr>
            </w:pPr>
          </w:p>
        </w:tc>
        <w:tc>
          <w:tcPr>
            <w:tcW w:w="5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C2759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2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813D8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9A826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8E1D7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69503">
            <w:pPr>
              <w:pStyle w:val="3"/>
              <w:bidi w:val="0"/>
              <w:rPr>
                <w:rFonts w:hint="eastAsia"/>
              </w:rPr>
            </w:pPr>
          </w:p>
        </w:tc>
      </w:tr>
      <w:tr w14:paraId="71868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B429E">
            <w:pPr>
              <w:pStyle w:val="3"/>
              <w:numPr>
                <w:ilvl w:val="0"/>
                <w:numId w:val="5"/>
              </w:numPr>
              <w:bidi w:val="0"/>
              <w:ind w:left="425" w:leftChars="0" w:hanging="425" w:firstLineChars="0"/>
              <w:rPr>
                <w:rFonts w:hint="eastAsia"/>
              </w:rPr>
            </w:pPr>
          </w:p>
        </w:tc>
        <w:tc>
          <w:tcPr>
            <w:tcW w:w="5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67EC3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2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61471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6EE84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65F22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D119B">
            <w:pPr>
              <w:pStyle w:val="3"/>
              <w:bidi w:val="0"/>
              <w:rPr>
                <w:rFonts w:hint="eastAsia"/>
              </w:rPr>
            </w:pPr>
          </w:p>
        </w:tc>
      </w:tr>
      <w:tr w14:paraId="2EF21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BEBAC">
            <w:pPr>
              <w:pStyle w:val="3"/>
              <w:numPr>
                <w:ilvl w:val="0"/>
                <w:numId w:val="0"/>
              </w:numPr>
              <w:bidi w:val="0"/>
              <w:ind w:leftChars="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……</w:t>
            </w:r>
          </w:p>
        </w:tc>
        <w:tc>
          <w:tcPr>
            <w:tcW w:w="5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C2B80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2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52C5C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78DC8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AAB14">
            <w:pPr>
              <w:pStyle w:val="3"/>
              <w:bidi w:val="0"/>
              <w:rPr>
                <w:rFonts w:hint="eastAsia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DFE0B9">
            <w:pPr>
              <w:pStyle w:val="3"/>
              <w:bidi w:val="0"/>
              <w:rPr>
                <w:rFonts w:hint="eastAsia"/>
              </w:rPr>
            </w:pPr>
          </w:p>
        </w:tc>
      </w:tr>
      <w:tr w14:paraId="40D5A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16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617C5">
            <w:pPr>
              <w:pStyle w:val="3"/>
              <w:bidi w:val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合计：</w:t>
            </w:r>
          </w:p>
        </w:tc>
        <w:tc>
          <w:tcPr>
            <w:tcW w:w="183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CF69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6DA001FB">
            <w:pPr>
              <w:pStyle w:val="3"/>
              <w:bidi w:val="0"/>
              <w:rPr>
                <w:rFonts w:hint="eastAsi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6FBCA0FF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auto"/>
          <w:highlight w:val="none"/>
          <w:lang w:val="en-US" w:eastAsia="zh-CN"/>
        </w:rPr>
      </w:pPr>
    </w:p>
    <w:p w14:paraId="178DFD2C"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color w:val="auto"/>
          <w:highlight w:val="none"/>
          <w:lang w:val="en-US" w:eastAsia="zh-CN"/>
        </w:rPr>
      </w:pPr>
    </w:p>
    <w:p w14:paraId="1C1D9F5B"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系统集成</w:t>
      </w:r>
    </w:p>
    <w:p w14:paraId="00E07051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 xml:space="preserve">  </w:t>
      </w:r>
    </w:p>
    <w:tbl>
      <w:tblPr>
        <w:tblStyle w:val="6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1212"/>
        <w:gridCol w:w="448"/>
        <w:gridCol w:w="436"/>
        <w:gridCol w:w="441"/>
        <w:gridCol w:w="2718"/>
        <w:gridCol w:w="2722"/>
      </w:tblGrid>
      <w:tr w14:paraId="576D9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5C1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FF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B8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分项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BB5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CCD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0F3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A4D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</w:t>
            </w:r>
          </w:p>
        </w:tc>
      </w:tr>
      <w:tr w14:paraId="05174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030D2"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BD0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803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1EF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AC4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759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C26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FC2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40BB6"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56C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F7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71A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D73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7A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A3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60EBB5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8954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DFE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C32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3B6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CBA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BB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9EF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578DDD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80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91C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合计：</w:t>
            </w:r>
          </w:p>
        </w:tc>
        <w:tc>
          <w:tcPr>
            <w:tcW w:w="31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874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7D93C2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53DDD01B">
      <w:pPr>
        <w:spacing w:line="360" w:lineRule="auto"/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highlight w:val="non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0BC6F9CD"/>
    <w:p w14:paraId="656FADC7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项目实施过程中所需的招标文件中未列出的其他一切费用，由投标人在报价时一并考虑，项目实施过程中不再单独结算。</w:t>
      </w:r>
    </w:p>
    <w:p w14:paraId="055D71E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en-US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en-US"/>
        </w:rPr>
        <w:t xml:space="preserve"> “ 投标（响应）报价明细表”各分项报价合计应当与“ 开标一览表 ”报价合计相等。</w:t>
      </w:r>
    </w:p>
    <w:p w14:paraId="0D543148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</w:p>
    <w:p w14:paraId="7A20EB8A">
      <w:pPr>
        <w:pStyle w:val="9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</w:p>
    <w:p w14:paraId="52BC5FAE">
      <w:pPr>
        <w:pStyle w:val="9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lang w:val="en-US" w:eastAsia="zh-CN" w:bidi="zh-CN"/>
        </w:rPr>
        <w:t>投标人</w:t>
      </w:r>
      <w:r>
        <w:rPr>
          <w:rFonts w:hint="eastAsia" w:cs="宋体"/>
          <w:color w:val="auto"/>
          <w:highlight w:val="none"/>
          <w:lang w:bidi="zh-CN"/>
        </w:rPr>
        <w:t>名称：</w:t>
      </w:r>
      <w:r>
        <w:rPr>
          <w:rFonts w:hint="eastAsia" w:cs="宋体"/>
          <w:color w:val="auto"/>
          <w:highlight w:val="none"/>
          <w:u w:val="single"/>
        </w:rPr>
        <w:t xml:space="preserve">                </w:t>
      </w:r>
      <w:r>
        <w:rPr>
          <w:rFonts w:hint="eastAsia" w:cs="宋体"/>
          <w:color w:val="auto"/>
          <w:highlight w:val="none"/>
        </w:rPr>
        <w:t>（</w:t>
      </w:r>
      <w:r>
        <w:rPr>
          <w:rFonts w:hint="eastAsia" w:cs="宋体"/>
          <w:color w:val="auto"/>
          <w:highlight w:val="none"/>
          <w:lang w:eastAsia="zh-CN"/>
        </w:rPr>
        <w:t>单位公章盖章</w:t>
      </w:r>
      <w:r>
        <w:rPr>
          <w:rFonts w:hint="eastAsia" w:cs="宋体"/>
          <w:color w:val="auto"/>
          <w:highlight w:val="none"/>
        </w:rPr>
        <w:t>）</w:t>
      </w:r>
    </w:p>
    <w:p w14:paraId="5FA78094">
      <w:pPr>
        <w:pStyle w:val="9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法定代表人（或授权代理人）：</w:t>
      </w:r>
      <w:r>
        <w:rPr>
          <w:rFonts w:hint="eastAsia" w:cs="宋体"/>
          <w:color w:val="auto"/>
          <w:highlight w:val="none"/>
          <w:u w:val="single"/>
        </w:rPr>
        <w:t xml:space="preserve">          </w:t>
      </w:r>
      <w:r>
        <w:rPr>
          <w:rFonts w:hint="eastAsia" w:cs="宋体"/>
          <w:color w:val="auto"/>
          <w:highlight w:val="none"/>
        </w:rPr>
        <w:t>（签字或盖章）</w:t>
      </w:r>
    </w:p>
    <w:p w14:paraId="5703872A">
      <w:pPr>
        <w:jc w:val="right"/>
      </w:pP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highlight w:val="none"/>
        </w:rPr>
        <w:t>年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highlight w:val="none"/>
        </w:rPr>
        <w:t>月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ED4E1E"/>
    <w:multiLevelType w:val="singleLevel"/>
    <w:tmpl w:val="80ED4E1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8959DA8D"/>
    <w:multiLevelType w:val="singleLevel"/>
    <w:tmpl w:val="8959DA8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E23A099A"/>
    <w:multiLevelType w:val="singleLevel"/>
    <w:tmpl w:val="E23A099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F9B78E76"/>
    <w:multiLevelType w:val="singleLevel"/>
    <w:tmpl w:val="F9B78E7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4BFE5021"/>
    <w:multiLevelType w:val="singleLevel"/>
    <w:tmpl w:val="4BFE5021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662B1372"/>
    <w:multiLevelType w:val="singleLevel"/>
    <w:tmpl w:val="662B137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127D6"/>
    <w:rsid w:val="3431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spacing w:line="240" w:lineRule="auto"/>
      <w:ind w:firstLine="0" w:firstLineChars="0"/>
      <w:jc w:val="left"/>
    </w:pPr>
    <w:rPr>
      <w:rFonts w:ascii="Calibri" w:hAnsi="Calibri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*正文"/>
    <w:basedOn w:val="10"/>
    <w:qFormat/>
    <w:uiPriority w:val="0"/>
    <w:pPr>
      <w:spacing w:line="360" w:lineRule="auto"/>
      <w:ind w:firstLine="200" w:firstLineChars="200"/>
    </w:pPr>
    <w:rPr>
      <w:rFonts w:hAnsi="宋体" w:cs="Times New Roman"/>
      <w:lang w:bidi="ar-SA"/>
    </w:rPr>
  </w:style>
  <w:style w:type="paragraph" w:customStyle="1" w:styleId="10">
    <w:name w:val="正文1"/>
    <w:qFormat/>
    <w:uiPriority w:val="0"/>
    <w:pPr>
      <w:widowControl w:val="0"/>
    </w:pPr>
    <w:rPr>
      <w:rFonts w:ascii="宋体" w:hAnsi="Times New Roman" w:eastAsia="宋体" w:cs="宋体"/>
      <w:sz w:val="24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411</Words>
  <Characters>414</Characters>
  <Lines>0</Lines>
  <Paragraphs>0</Paragraphs>
  <TotalTime>0</TotalTime>
  <ScaleCrop>false</ScaleCrop>
  <LinksUpToDate>false</LinksUpToDate>
  <CharactersWithSpaces>515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2025-08-27T01:35:00Z</dcterms:created>
  <dc:creator>Administrator</dc:creator>
  <cp:lastModifiedBy>故事与她</cp:lastModifiedBy>
  <dcterms:modified xsi:type="dcterms:W3CDTF">2025-08-27T14:29:25Z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eyJoZGlkIjoiYjkyZmNhZmMwYTRkMzdjNDc0ZDBiODA4ZTNmNjg2YzYiLCJ1c2VySWQiOiI2MjQ4NzM1ODUifQ==</vt:lpwstr>
  </property>
  <property fmtid="{D5CDD505-2E9C-101B-9397-08002B2CF9AE}" pid="4" name="ICV">
    <vt:lpwstr>DDC592BA241743B79743B91B501D6EAA_12</vt:lpwstr>
  </property>
</Properties>
</file>