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2025年度警用服装采购(二次)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HNRW-ZFGK2025042-1-1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海南省司法厅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海南融伟招标代理有限公司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海南省司法厅</w:t>
      </w:r>
      <w:r>
        <w:rPr>
          <w:rFonts w:ascii="仿宋_GB2312" w:hAnsi="仿宋_GB2312" w:cs="仿宋_GB2312" w:eastAsia="仿宋_GB2312"/>
        </w:rPr>
        <w:t xml:space="preserve"> 委托， </w:t>
      </w:r>
      <w:r>
        <w:rPr>
          <w:rFonts w:ascii="仿宋_GB2312" w:hAnsi="仿宋_GB2312" w:cs="仿宋_GB2312" w:eastAsia="仿宋_GB2312"/>
        </w:rPr>
        <w:t>海南融伟招标代理有限公司</w:t>
      </w:r>
      <w:r>
        <w:rPr>
          <w:rFonts w:ascii="仿宋_GB2312" w:hAnsi="仿宋_GB2312" w:cs="仿宋_GB2312" w:eastAsia="仿宋_GB2312"/>
        </w:rPr>
        <w:t xml:space="preserve"> 对 </w:t>
      </w:r>
      <w:r>
        <w:rPr>
          <w:rFonts w:ascii="仿宋_GB2312" w:hAnsi="仿宋_GB2312" w:cs="仿宋_GB2312" w:eastAsia="仿宋_GB2312"/>
        </w:rPr>
        <w:t>2025年度警用服装采购(二次)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HNRW-ZFGK2025042-1-1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2025年度警用服装采购(二次)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847,361.50元</w:t>
      </w:r>
      <w:r>
        <w:rPr>
          <w:rFonts w:ascii="仿宋_GB2312" w:hAnsi="仿宋_GB2312" w:cs="仿宋_GB2312" w:eastAsia="仿宋_GB2312"/>
        </w:rPr>
        <w:t>捌拾肆万柒仟叁佰陆拾壹元伍角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合同签订之日起30天内完成供货；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pPr>
      <w:r>
        <w:rPr>
          <w:rFonts w:ascii="仿宋_GB2312" w:hAnsi="仿宋_GB2312" w:cs="仿宋_GB2312" w:eastAsia="仿宋_GB2312"/>
        </w:rPr>
        <w:t>3、其他资格要求：投标人及其生产厂家须是公安部《人民警察服装生产企业目录(2024版)》《人民警察服装生产企业目录(2015 版)》目录中所投产品对应的企业或司法部《关于司法行政系统警察服装生产企业目录有关事宜的通知》目录中所投产品对应的企业及后续新增企业（提供相关证明材料复印件加盖单位公章）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(https://ccgp-hainan.gov.cn/maincms-web/)中的海南省政府采购智慧云平台进行注册并完善信息，然后下载参与投标项目电子招标文件（数据包）及其他文件； 3、本项目为远程不见面开标，开标前必须进入电子开标大厅在线签到（未签到视为无效投标），远程按时参加在线开标解密即可； 4、由于本项目有要求提供样品；投标人须单独授权委派人员将样品递交到开标现场。 5、本项目采购信息指定发布媒体为：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6、有关本项目招标文件的补遗、澄清及变更信息以上述网站公告与下载为准，采购代理机构不再另行通知，招标文件与更正公告的内容相互矛盾时，以最后发出的更正公告内容为准。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海南省司法厅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海口市琼山区凤翔东338号省司法厅办公楼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林衡</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65919100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海南融伟招标代理有限公司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海南省海口市美兰区南宝路39号中洋花苑3号楼801房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王振 容惠明 王桂南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0898-66779179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采购包1：847,361.50元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代理服务费收费标准：参照国家计委计价格[2002]1980号及发改办价格[2003]857号通知规定收取，由采购人向招标代理机构支付招标代理服务费。 支付形式：银行转账或现金 开户名: 海南融伟招标代理有限公司 开户行: 海口农村商业银行股份有限公司国兴支行 账 号: 1012 1938 0000 0107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16.2(1) 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16.3根据工信部等部委发布的《关于印发中小企业划型标准规定的通知》(工信部联企业(2011) 300号)；16.4中标供应商在领取中标通知书时向采购代理机构提供3份胶装版纸质投标文件，须与在系统递交的电子版文件一致； 16.5 智慧云系统采取的是不见面开标方式；由于本项目有要求提供样品；投标人须单独授权委派人员将样品递交到开标现场。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联系人：王振 容惠明 王桂南</w:t>
      </w:r>
    </w:p>
    <w:p>
      <w:pPr>
        <w:pStyle w:val="null3"/>
        <w:jc w:val="left"/>
      </w:pPr>
      <w:r>
        <w:rPr>
          <w:rFonts w:ascii="仿宋_GB2312" w:hAnsi="仿宋_GB2312" w:cs="仿宋_GB2312" w:eastAsia="仿宋_GB2312"/>
        </w:rPr>
        <w:t>联系电话：898-66779179</w:t>
      </w:r>
    </w:p>
    <w:p>
      <w:pPr>
        <w:pStyle w:val="null3"/>
        <w:jc w:val="left"/>
      </w:pPr>
      <w:r>
        <w:rPr>
          <w:rFonts w:ascii="仿宋_GB2312" w:hAnsi="仿宋_GB2312" w:cs="仿宋_GB2312" w:eastAsia="仿宋_GB2312"/>
        </w:rPr>
        <w:t>地址：海口市美兰区南宝路39号中洋花苑3栋801室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HNRW-ZFGK2025042-1-1</w:t>
      </w:r>
    </w:p>
    <w:p>
      <w:pPr>
        <w:pStyle w:val="null3"/>
        <w:jc w:val="both"/>
      </w:pPr>
      <w:r>
        <w:rPr>
          <w:rFonts w:ascii="仿宋_GB2312" w:hAnsi="仿宋_GB2312" w:cs="仿宋_GB2312" w:eastAsia="仿宋_GB2312"/>
          <w:sz w:val="21"/>
        </w:rPr>
        <w:t>2.项目名称：</w:t>
      </w:r>
      <w:r>
        <w:rPr>
          <w:rFonts w:ascii="仿宋_GB2312" w:hAnsi="仿宋_GB2312" w:cs="仿宋_GB2312" w:eastAsia="仿宋_GB2312"/>
          <w:sz w:val="21"/>
        </w:rPr>
        <w:t>2025年度警用服装采购</w:t>
      </w:r>
    </w:p>
    <w:p>
      <w:pPr>
        <w:pStyle w:val="null3"/>
        <w:jc w:val="both"/>
      </w:pPr>
      <w:r>
        <w:rPr>
          <w:rFonts w:ascii="仿宋_GB2312" w:hAnsi="仿宋_GB2312" w:cs="仿宋_GB2312" w:eastAsia="仿宋_GB2312"/>
          <w:sz w:val="21"/>
        </w:rPr>
        <w:t>3.预算金额：人民币捌拾肆万柒仟叁佰陆拾壹元伍角整（￥</w:t>
      </w:r>
      <w:r>
        <w:rPr>
          <w:rFonts w:ascii="仿宋_GB2312" w:hAnsi="仿宋_GB2312" w:cs="仿宋_GB2312" w:eastAsia="仿宋_GB2312"/>
        </w:rPr>
        <w:t>847361.50元）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rPr>
        <w:t>人民币捌拾肆万柒仟叁佰陆拾壹元伍角整（￥847361.50元）。</w:t>
      </w:r>
      <w:r>
        <w:rPr>
          <w:rFonts w:ascii="仿宋_GB2312" w:hAnsi="仿宋_GB2312" w:cs="仿宋_GB2312" w:eastAsia="仿宋_GB2312"/>
          <w:sz w:val="21"/>
        </w:rPr>
        <w:t>（报价超过最高限价，按无效响应文件处理）</w:t>
      </w:r>
    </w:p>
    <w:p>
      <w:pPr>
        <w:pStyle w:val="null3"/>
        <w:jc w:val="both"/>
      </w:pPr>
      <w:r>
        <w:rPr>
          <w:rFonts w:ascii="仿宋_GB2312" w:hAnsi="仿宋_GB2312" w:cs="仿宋_GB2312" w:eastAsia="仿宋_GB2312"/>
        </w:rPr>
        <w:t>5.合同履行期限：</w:t>
      </w:r>
    </w:p>
    <w:p>
      <w:pPr>
        <w:pStyle w:val="null3"/>
        <w:jc w:val="both"/>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合同签订之日起</w:t>
      </w:r>
      <w:r>
        <w:rPr>
          <w:rFonts w:ascii="仿宋_GB2312" w:hAnsi="仿宋_GB2312" w:cs="仿宋_GB2312" w:eastAsia="仿宋_GB2312"/>
        </w:rPr>
        <w:t>30天内完成供货</w:t>
      </w:r>
      <w:r>
        <w:rPr>
          <w:rFonts w:ascii="仿宋_GB2312" w:hAnsi="仿宋_GB2312" w:cs="仿宋_GB2312" w:eastAsia="仿宋_GB2312"/>
        </w:rPr>
        <w:t>；</w:t>
      </w:r>
    </w:p>
    <w:p>
      <w:pPr>
        <w:pStyle w:val="null3"/>
        <w:jc w:val="both"/>
      </w:pPr>
      <w:r>
        <w:rPr>
          <w:rFonts w:ascii="仿宋_GB2312" w:hAnsi="仿宋_GB2312" w:cs="仿宋_GB2312" w:eastAsia="仿宋_GB2312"/>
        </w:rPr>
        <w:t>6.概况（采购标的）核心产品</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警礼服、警用多功能服、警用帽子、警礼服服饰、新民警全套警用服装等</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31"/>
        <w:gridCol w:w="816"/>
        <w:gridCol w:w="816"/>
        <w:gridCol w:w="27"/>
        <w:gridCol w:w="919"/>
        <w:gridCol w:w="1029"/>
        <w:gridCol w:w="82"/>
        <w:gridCol w:w="432"/>
        <w:gridCol w:w="432"/>
        <w:gridCol w:w="851"/>
        <w:gridCol w:w="13"/>
        <w:gridCol w:w="391"/>
        <w:gridCol w:w="391"/>
        <w:gridCol w:w="1400"/>
      </w:tblGrid>
      <w:tr>
        <w:tc>
          <w:tcPr>
            <w:tcW w:type="dxa" w:w="6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包号</w:t>
            </w:r>
          </w:p>
        </w:tc>
        <w:tc>
          <w:tcPr>
            <w:tcW w:type="dxa" w:w="163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货物名称</w:t>
            </w:r>
          </w:p>
        </w:tc>
        <w:tc>
          <w:tcPr>
            <w:tcW w:type="dxa" w:w="94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数量</w:t>
            </w:r>
          </w:p>
        </w:tc>
        <w:tc>
          <w:tcPr>
            <w:tcW w:type="dxa" w:w="111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单位</w:t>
            </w:r>
          </w:p>
        </w:tc>
        <w:tc>
          <w:tcPr>
            <w:tcW w:type="dxa" w:w="86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单价（元）</w:t>
            </w:r>
          </w:p>
        </w:tc>
        <w:tc>
          <w:tcPr>
            <w:tcW w:type="dxa" w:w="86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总价（元）</w:t>
            </w:r>
          </w:p>
        </w:tc>
        <w:tc>
          <w:tcPr>
            <w:tcW w:type="dxa" w:w="78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核心产品</w:t>
            </w:r>
          </w:p>
        </w:tc>
        <w:tc>
          <w:tcPr>
            <w:tcW w:type="dxa" w:w="14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备注</w:t>
            </w:r>
          </w:p>
        </w:tc>
      </w:tr>
      <w:tr>
        <w:tc>
          <w:tcPr>
            <w:tcW w:type="dxa" w:w="63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采购包</w:t>
            </w:r>
            <w:r>
              <w:rPr>
                <w:rFonts w:ascii="仿宋_GB2312" w:hAnsi="仿宋_GB2312" w:cs="仿宋_GB2312" w:eastAsia="仿宋_GB2312"/>
              </w:rPr>
              <w:t>1</w:t>
            </w: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2025年警礼服</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136</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整套：警礼服、白衬衣、礼服皮鞋、礼服警帽，以及礼服领带、绶带、从警章、姓名牌、礼服领花、礼服帽徽、礼服胸徽、礼服肩章</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1516.50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206244</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男警礼服需提供样品</w:t>
            </w:r>
            <w:r>
              <w:rPr>
                <w:rFonts w:ascii="仿宋_GB2312" w:hAnsi="仿宋_GB2312" w:cs="仿宋_GB2312" w:eastAsia="仿宋_GB2312"/>
                <w:sz w:val="21"/>
                <w:color w:val="000000"/>
              </w:rPr>
              <w:t>（需提供男警礼服省</w:t>
            </w:r>
            <w:r>
              <w:rPr>
                <w:rFonts w:ascii="仿宋_GB2312" w:hAnsi="仿宋_GB2312" w:cs="仿宋_GB2312" w:eastAsia="仿宋_GB2312"/>
                <w:sz w:val="21"/>
                <w:color w:val="000000"/>
              </w:rPr>
              <w:t>级（含地级市）以上机</w:t>
            </w:r>
            <w:r>
              <w:rPr>
                <w:rFonts w:ascii="仿宋_GB2312" w:hAnsi="仿宋_GB2312" w:cs="仿宋_GB2312" w:eastAsia="仿宋_GB2312"/>
                <w:sz w:val="21"/>
                <w:color w:val="000000"/>
              </w:rPr>
              <w:t>构检测报</w:t>
            </w:r>
            <w:r>
              <w:rPr>
                <w:rFonts w:ascii="仿宋_GB2312" w:hAnsi="仿宋_GB2312" w:cs="仿宋_GB2312" w:eastAsia="仿宋_GB2312"/>
                <w:sz w:val="21"/>
                <w:color w:val="000000"/>
              </w:rPr>
              <w:t>告）</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高警羊绒大衣</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31</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（件）</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1370.00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42470</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多功能服</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798</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件</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356.00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284088</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r>
              <w:rPr>
                <w:rFonts w:ascii="仿宋_GB2312" w:hAnsi="仿宋_GB2312" w:cs="仿宋_GB2312" w:eastAsia="仿宋_GB2312"/>
                <w:sz w:val="21"/>
              </w:rPr>
              <w:t xml:space="preserve"> </w:t>
            </w:r>
            <w:r>
              <w:rPr>
                <w:rFonts w:ascii="仿宋_GB2312" w:hAnsi="仿宋_GB2312" w:cs="仿宋_GB2312" w:eastAsia="仿宋_GB2312"/>
                <w:sz w:val="21"/>
              </w:rPr>
              <w:t>（需提供省级（含地级</w:t>
            </w:r>
            <w:r>
              <w:rPr>
                <w:rFonts w:ascii="仿宋_GB2312" w:hAnsi="仿宋_GB2312" w:cs="仿宋_GB2312" w:eastAsia="仿宋_GB2312"/>
                <w:sz w:val="21"/>
              </w:rPr>
              <w:t>市）以上机构检测报告）</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合计</w:t>
            </w:r>
          </w:p>
        </w:tc>
        <w:tc>
          <w:tcPr>
            <w:tcW w:type="dxa" w:w="5967"/>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532802.00元</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大檐帽（女布帽）</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203</w:t>
            </w:r>
          </w:p>
        </w:tc>
        <w:tc>
          <w:tcPr>
            <w:tcW w:type="dxa" w:w="111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顶</w:t>
            </w:r>
          </w:p>
        </w:tc>
        <w:tc>
          <w:tcPr>
            <w:tcW w:type="dxa" w:w="86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52.00</w:t>
            </w:r>
          </w:p>
        </w:tc>
        <w:tc>
          <w:tcPr>
            <w:tcW w:type="dxa" w:w="86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10556</w:t>
            </w:r>
            <w:r>
              <w:rPr>
                <w:rFonts w:ascii="仿宋_GB2312" w:hAnsi="仿宋_GB2312" w:cs="仿宋_GB2312" w:eastAsia="仿宋_GB2312"/>
                <w:sz w:val="21"/>
              </w:rPr>
              <w:t>.00</w:t>
            </w:r>
          </w:p>
        </w:tc>
        <w:tc>
          <w:tcPr>
            <w:tcW w:type="dxa" w:w="78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凉帽</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224</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顶</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47.00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10528</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便帽</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341</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顶</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27.00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9207</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作训帽</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250</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顶</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18.00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4500</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小计</w:t>
            </w:r>
          </w:p>
        </w:tc>
        <w:tc>
          <w:tcPr>
            <w:tcW w:type="dxa" w:w="5967"/>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34791.00元</w:t>
            </w:r>
          </w:p>
        </w:tc>
      </w:tr>
      <w:tr>
        <w:tc>
          <w:tcPr>
            <w:tcW w:type="dxa" w:w="631"/>
            <w:vMerge/>
            <w:tcBorders>
              <w:top w:val="none" w:color="000000" w:sz="4"/>
              <w:left w:val="single" w:color="000000" w:sz="4"/>
              <w:bottom w:val="none" w:color="000000" w:sz="4"/>
              <w:right w:val="single" w:color="000000" w:sz="4"/>
            </w:tcBorders>
          </w:tcPr>
          <w:p/>
        </w:tc>
        <w:tc>
          <w:tcPr>
            <w:tcW w:type="dxa" w:w="7599"/>
            <w:gridSpan w:val="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2025年警礼服服饰</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礼服领带</w:t>
            </w:r>
          </w:p>
        </w:tc>
        <w:tc>
          <w:tcPr>
            <w:tcW w:type="dxa" w:w="94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30</w:t>
            </w:r>
          </w:p>
        </w:tc>
        <w:tc>
          <w:tcPr>
            <w:tcW w:type="dxa" w:w="111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条</w:t>
            </w:r>
          </w:p>
        </w:tc>
        <w:tc>
          <w:tcPr>
            <w:tcW w:type="dxa" w:w="86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21.00</w:t>
            </w:r>
          </w:p>
        </w:tc>
        <w:tc>
          <w:tcPr>
            <w:tcW w:type="dxa" w:w="86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630</w:t>
            </w:r>
            <w:r>
              <w:rPr>
                <w:rFonts w:ascii="仿宋_GB2312" w:hAnsi="仿宋_GB2312" w:cs="仿宋_GB2312" w:eastAsia="仿宋_GB2312"/>
                <w:sz w:val="21"/>
              </w:rPr>
              <w:t>.00</w:t>
            </w:r>
          </w:p>
        </w:tc>
        <w:tc>
          <w:tcPr>
            <w:tcW w:type="dxa" w:w="782"/>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绶带</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20</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条</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127.00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2540</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从警章</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16</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枚</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22.00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352</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姓名牌</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23</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个</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10.00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230</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礼服领花</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23</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个</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138</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礼服帽徽</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29</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个</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15.00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435</w:t>
            </w:r>
            <w:r>
              <w:rPr>
                <w:rFonts w:ascii="仿宋_GB2312" w:hAnsi="仿宋_GB2312" w:cs="仿宋_GB2312" w:eastAsia="仿宋_GB2312"/>
                <w:sz w:val="21"/>
              </w:rPr>
              <w:t>.00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礼服胸徽</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19</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枚</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8.50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161.5</w:t>
            </w:r>
            <w:r>
              <w:rPr>
                <w:rFonts w:ascii="仿宋_GB2312" w:hAnsi="仿宋_GB2312" w:cs="仿宋_GB2312" w:eastAsia="仿宋_GB2312"/>
              </w:rPr>
              <w:t>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p>
        </w:tc>
      </w:tr>
      <w:tr>
        <w:tc>
          <w:tcPr>
            <w:tcW w:type="dxa" w:w="631"/>
            <w:vMerge/>
            <w:tcBorders>
              <w:top w:val="none" w:color="000000" w:sz="4"/>
              <w:left w:val="single" w:color="000000" w:sz="4"/>
              <w:bottom w:val="none" w:color="000000" w:sz="4"/>
              <w:right w:val="single" w:color="000000" w:sz="4"/>
            </w:tcBorders>
          </w:tc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礼服肩章</w:t>
            </w:r>
          </w:p>
        </w:tc>
        <w:tc>
          <w:tcPr>
            <w:tcW w:type="dxa" w:w="9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58</w:t>
            </w:r>
          </w:p>
        </w:tc>
        <w:tc>
          <w:tcPr>
            <w:tcW w:type="dxa" w:w="111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枚</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15.00</w:t>
            </w:r>
          </w:p>
        </w:tc>
        <w:tc>
          <w:tcPr>
            <w:tcW w:type="dxa" w:w="86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870</w:t>
            </w:r>
          </w:p>
        </w:tc>
        <w:tc>
          <w:tcPr>
            <w:tcW w:type="dxa" w:w="78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4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p>
        </w:tc>
      </w:tr>
      <w:tr>
        <w:tc>
          <w:tcPr>
            <w:tcW w:type="dxa" w:w="6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63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小计</w:t>
            </w:r>
          </w:p>
        </w:tc>
        <w:tc>
          <w:tcPr>
            <w:tcW w:type="dxa" w:w="5967"/>
            <w:gridSpan w:val="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5356.5</w:t>
            </w:r>
            <w:r>
              <w:rPr>
                <w:rFonts w:ascii="仿宋_GB2312" w:hAnsi="仿宋_GB2312" w:cs="仿宋_GB2312" w:eastAsia="仿宋_GB2312"/>
              </w:rPr>
              <w:t>0</w:t>
            </w:r>
            <w:r>
              <w:rPr>
                <w:rFonts w:ascii="仿宋_GB2312" w:hAnsi="仿宋_GB2312" w:cs="仿宋_GB2312" w:eastAsia="仿宋_GB2312"/>
              </w:rPr>
              <w:t>元</w:t>
            </w:r>
          </w:p>
        </w:tc>
      </w:tr>
      <w:tr>
        <w:tc>
          <w:tcPr>
            <w:tcW w:type="dxa" w:w="144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包号</w:t>
            </w: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货物名称</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数量</w:t>
            </w:r>
          </w:p>
        </w:tc>
        <w:tc>
          <w:tcPr>
            <w:tcW w:type="dxa" w:w="10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单位</w:t>
            </w:r>
          </w:p>
        </w:tc>
        <w:tc>
          <w:tcPr>
            <w:tcW w:type="dxa" w:w="51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单价（元）</w:t>
            </w:r>
          </w:p>
        </w:tc>
        <w:tc>
          <w:tcPr>
            <w:tcW w:type="dxa" w:w="128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总价（元）</w:t>
            </w:r>
          </w:p>
        </w:tc>
        <w:tc>
          <w:tcPr>
            <w:tcW w:type="dxa" w:w="40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核心产品</w:t>
            </w:r>
          </w:p>
        </w:tc>
        <w:tc>
          <w:tcPr>
            <w:tcW w:type="dxa" w:w="179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备注</w:t>
            </w:r>
          </w:p>
        </w:tc>
      </w:tr>
      <w:tr>
        <w:tc>
          <w:tcPr>
            <w:tcW w:type="dxa" w:w="8230"/>
            <w:gridSpan w:val="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新民警全套警用服装</w:t>
            </w:r>
          </w:p>
        </w:tc>
      </w:tr>
      <w:tr>
        <w:tc>
          <w:tcPr>
            <w:tcW w:type="dxa" w:w="1447"/>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新民警</w:t>
            </w:r>
          </w:p>
          <w:p>
            <w:pPr>
              <w:pStyle w:val="null3"/>
              <w:jc w:val="center"/>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tc>
        <w:tc>
          <w:tcPr>
            <w:tcW w:type="dxa" w:w="84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冬常服</w:t>
            </w:r>
          </w:p>
        </w:tc>
        <w:tc>
          <w:tcPr>
            <w:tcW w:type="dxa" w:w="9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套</w:t>
            </w:r>
          </w:p>
        </w:tc>
        <w:tc>
          <w:tcPr>
            <w:tcW w:type="dxa" w:w="51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528</w:t>
            </w:r>
            <w:r>
              <w:rPr>
                <w:rFonts w:ascii="仿宋_GB2312" w:hAnsi="仿宋_GB2312" w:cs="仿宋_GB2312" w:eastAsia="仿宋_GB2312"/>
              </w:rPr>
              <w:t>.00</w:t>
            </w:r>
          </w:p>
        </w:tc>
        <w:tc>
          <w:tcPr>
            <w:tcW w:type="dxa" w:w="128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32736</w:t>
            </w:r>
            <w:r>
              <w:rPr>
                <w:rFonts w:ascii="仿宋_GB2312" w:hAnsi="仿宋_GB2312" w:cs="仿宋_GB2312" w:eastAsia="仿宋_GB2312"/>
              </w:rPr>
              <w:t>.00</w:t>
            </w:r>
          </w:p>
        </w:tc>
        <w:tc>
          <w:tcPr>
            <w:tcW w:type="dxa" w:w="404"/>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春秋常服</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套</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478</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29636</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是</w:t>
            </w: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需提供样品（需提供省</w:t>
            </w:r>
            <w:r>
              <w:rPr>
                <w:rFonts w:ascii="仿宋_GB2312" w:hAnsi="仿宋_GB2312" w:cs="仿宋_GB2312" w:eastAsia="仿宋_GB2312"/>
              </w:rPr>
              <w:t>级（含地级</w:t>
            </w:r>
            <w:r>
              <w:rPr>
                <w:rFonts w:ascii="仿宋_GB2312" w:hAnsi="仿宋_GB2312" w:cs="仿宋_GB2312" w:eastAsia="仿宋_GB2312"/>
              </w:rPr>
              <w:t>市）以上机</w:t>
            </w:r>
            <w:r>
              <w:rPr>
                <w:rFonts w:ascii="仿宋_GB2312" w:hAnsi="仿宋_GB2312" w:cs="仿宋_GB2312" w:eastAsia="仿宋_GB2312"/>
              </w:rPr>
              <w:t>构检测报</w:t>
            </w:r>
            <w:r>
              <w:rPr>
                <w:rFonts w:ascii="仿宋_GB2312" w:hAnsi="仿宋_GB2312" w:cs="仿宋_GB2312" w:eastAsia="仿宋_GB2312"/>
              </w:rPr>
              <w:t>告）</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春秋执勤服</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套</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400</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24800</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多功能上衣</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件</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356</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22072</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夏作训服</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套</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187</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11594</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警用雨衣</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套</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216</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13392</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夏执勤服</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件</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123</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15252</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r>
              <w:rPr>
                <w:rFonts w:ascii="仿宋_GB2312" w:hAnsi="仿宋_GB2312" w:cs="仿宋_GB2312" w:eastAsia="仿宋_GB2312"/>
                <w:sz w:val="21"/>
              </w:rPr>
              <w:t xml:space="preserve"> </w:t>
            </w:r>
            <w:r>
              <w:rPr>
                <w:rFonts w:ascii="仿宋_GB2312" w:hAnsi="仿宋_GB2312" w:cs="仿宋_GB2312" w:eastAsia="仿宋_GB2312"/>
                <w:sz w:val="21"/>
              </w:rPr>
              <w:t>（需提供省级（含地级</w:t>
            </w:r>
            <w:r>
              <w:rPr>
                <w:rFonts w:ascii="仿宋_GB2312" w:hAnsi="仿宋_GB2312" w:cs="仿宋_GB2312" w:eastAsia="仿宋_GB2312"/>
                <w:sz w:val="21"/>
              </w:rPr>
              <w:t>市）以上机构检测报告）</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长袖衬衣</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件</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128</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15872</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r>
              <w:rPr>
                <w:rFonts w:ascii="仿宋_GB2312" w:hAnsi="仿宋_GB2312" w:cs="仿宋_GB2312" w:eastAsia="仿宋_GB2312"/>
                <w:sz w:val="21"/>
              </w:rPr>
              <w:t xml:space="preserve"> </w:t>
            </w:r>
            <w:r>
              <w:rPr>
                <w:rFonts w:ascii="仿宋_GB2312" w:hAnsi="仿宋_GB2312" w:cs="仿宋_GB2312" w:eastAsia="仿宋_GB2312"/>
                <w:sz w:val="21"/>
              </w:rPr>
              <w:t>（需提供省级（含地级</w:t>
            </w:r>
            <w:r>
              <w:rPr>
                <w:rFonts w:ascii="仿宋_GB2312" w:hAnsi="仿宋_GB2312" w:cs="仿宋_GB2312" w:eastAsia="仿宋_GB2312"/>
                <w:sz w:val="21"/>
              </w:rPr>
              <w:t>市）以上机构检测报告）</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内穿衬衣</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件</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110</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13640</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单裤</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条</w:t>
            </w:r>
          </w:p>
        </w:tc>
        <w:tc>
          <w:tcPr>
            <w:tcW w:type="dxa" w:w="51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137</w:t>
            </w:r>
            <w:r>
              <w:rPr>
                <w:rFonts w:ascii="仿宋_GB2312" w:hAnsi="仿宋_GB2312" w:cs="仿宋_GB2312" w:eastAsia="仿宋_GB2312"/>
              </w:rPr>
              <w:t>.00</w:t>
            </w:r>
          </w:p>
        </w:tc>
        <w:tc>
          <w:tcPr>
            <w:tcW w:type="dxa" w:w="128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16988</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r>
              <w:rPr>
                <w:rFonts w:ascii="仿宋_GB2312" w:hAnsi="仿宋_GB2312" w:cs="仿宋_GB2312" w:eastAsia="仿宋_GB2312"/>
                <w:sz w:val="21"/>
              </w:rPr>
              <w:t xml:space="preserve"> </w:t>
            </w:r>
            <w:r>
              <w:rPr>
                <w:rFonts w:ascii="仿宋_GB2312" w:hAnsi="仿宋_GB2312" w:cs="仿宋_GB2312" w:eastAsia="仿宋_GB2312"/>
                <w:sz w:val="21"/>
              </w:rPr>
              <w:t>（需提供省级（含地级</w:t>
            </w:r>
            <w:r>
              <w:rPr>
                <w:rFonts w:ascii="仿宋_GB2312" w:hAnsi="仿宋_GB2312" w:cs="仿宋_GB2312" w:eastAsia="仿宋_GB2312"/>
                <w:sz w:val="21"/>
              </w:rPr>
              <w:t>市）以上机构检测报告）</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长袖</w:t>
            </w:r>
            <w:r>
              <w:rPr>
                <w:rFonts w:ascii="仿宋_GB2312" w:hAnsi="仿宋_GB2312" w:cs="仿宋_GB2312" w:eastAsia="仿宋_GB2312"/>
              </w:rPr>
              <w:t>T恤衫</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件</w:t>
            </w:r>
          </w:p>
        </w:tc>
        <w:tc>
          <w:tcPr>
            <w:tcW w:type="dxa" w:w="94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91</w:t>
            </w:r>
            <w:r>
              <w:rPr>
                <w:rFonts w:ascii="仿宋_GB2312" w:hAnsi="仿宋_GB2312" w:cs="仿宋_GB2312" w:eastAsia="仿宋_GB2312"/>
              </w:rPr>
              <w:t>.00</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5642</w:t>
            </w:r>
            <w:r>
              <w:rPr>
                <w:rFonts w:ascii="仿宋_GB2312" w:hAnsi="仿宋_GB2312" w:cs="仿宋_GB2312" w:eastAsia="仿宋_GB2312"/>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r>
              <w:rPr>
                <w:rFonts w:ascii="仿宋_GB2312" w:hAnsi="仿宋_GB2312" w:cs="仿宋_GB2312" w:eastAsia="仿宋_GB2312"/>
                <w:sz w:val="21"/>
              </w:rPr>
              <w:t xml:space="preserve"> </w:t>
            </w:r>
            <w:r>
              <w:rPr>
                <w:rFonts w:ascii="仿宋_GB2312" w:hAnsi="仿宋_GB2312" w:cs="仿宋_GB2312" w:eastAsia="仿宋_GB2312"/>
                <w:sz w:val="21"/>
              </w:rPr>
              <w:t>（需提供省级（含地级</w:t>
            </w:r>
            <w:r>
              <w:rPr>
                <w:rFonts w:ascii="仿宋_GB2312" w:hAnsi="仿宋_GB2312" w:cs="仿宋_GB2312" w:eastAsia="仿宋_GB2312"/>
                <w:sz w:val="21"/>
              </w:rPr>
              <w:t>市）以上机构检测报告）</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短袖</w:t>
            </w:r>
            <w:r>
              <w:rPr>
                <w:rFonts w:ascii="仿宋_GB2312" w:hAnsi="仿宋_GB2312" w:cs="仿宋_GB2312" w:eastAsia="仿宋_GB2312"/>
              </w:rPr>
              <w:t>T恤衫</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件</w:t>
            </w:r>
          </w:p>
        </w:tc>
        <w:tc>
          <w:tcPr>
            <w:tcW w:type="dxa" w:w="94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82</w:t>
            </w:r>
            <w:r>
              <w:rPr>
                <w:rFonts w:ascii="仿宋_GB2312" w:hAnsi="仿宋_GB2312" w:cs="仿宋_GB2312" w:eastAsia="仿宋_GB2312"/>
                <w:sz w:val="21"/>
              </w:rPr>
              <w:t>.00</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5084</w:t>
            </w:r>
            <w:r>
              <w:rPr>
                <w:rFonts w:ascii="仿宋_GB2312" w:hAnsi="仿宋_GB2312" w:cs="仿宋_GB2312" w:eastAsia="仿宋_GB2312"/>
                <w:sz w:val="21"/>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皮鞋</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双</w:t>
            </w:r>
          </w:p>
        </w:tc>
        <w:tc>
          <w:tcPr>
            <w:tcW w:type="dxa" w:w="94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276</w:t>
            </w:r>
            <w:r>
              <w:rPr>
                <w:rFonts w:ascii="仿宋_GB2312" w:hAnsi="仿宋_GB2312" w:cs="仿宋_GB2312" w:eastAsia="仿宋_GB2312"/>
                <w:sz w:val="21"/>
              </w:rPr>
              <w:t>.00</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17112</w:t>
            </w:r>
            <w:r>
              <w:rPr>
                <w:rFonts w:ascii="仿宋_GB2312" w:hAnsi="仿宋_GB2312" w:cs="仿宋_GB2312" w:eastAsia="仿宋_GB2312"/>
                <w:sz w:val="21"/>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需提供样品</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内外腰带</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条</w:t>
            </w:r>
          </w:p>
        </w:tc>
        <w:tc>
          <w:tcPr>
            <w:tcW w:type="dxa" w:w="94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45</w:t>
            </w:r>
            <w:r>
              <w:rPr>
                <w:rFonts w:ascii="仿宋_GB2312" w:hAnsi="仿宋_GB2312" w:cs="仿宋_GB2312" w:eastAsia="仿宋_GB2312"/>
                <w:sz w:val="21"/>
              </w:rPr>
              <w:t>.00</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5580</w:t>
            </w:r>
            <w:r>
              <w:rPr>
                <w:rFonts w:ascii="仿宋_GB2312" w:hAnsi="仿宋_GB2312" w:cs="仿宋_GB2312" w:eastAsia="仿宋_GB2312"/>
                <w:sz w:val="21"/>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帽子（</w:t>
            </w:r>
            <w:r>
              <w:rPr>
                <w:rFonts w:ascii="仿宋_GB2312" w:hAnsi="仿宋_GB2312" w:cs="仿宋_GB2312" w:eastAsia="仿宋_GB2312"/>
              </w:rPr>
              <w:t>4种）</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248</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顶</w:t>
            </w:r>
          </w:p>
        </w:tc>
        <w:tc>
          <w:tcPr>
            <w:tcW w:type="dxa" w:w="94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144</w:t>
            </w:r>
            <w:r>
              <w:rPr>
                <w:rFonts w:ascii="仿宋_GB2312" w:hAnsi="仿宋_GB2312" w:cs="仿宋_GB2312" w:eastAsia="仿宋_GB2312"/>
                <w:sz w:val="21"/>
              </w:rPr>
              <w:t>.00</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35712</w:t>
            </w:r>
            <w:r>
              <w:rPr>
                <w:rFonts w:ascii="仿宋_GB2312" w:hAnsi="仿宋_GB2312" w:cs="仿宋_GB2312" w:eastAsia="仿宋_GB2312"/>
                <w:sz w:val="21"/>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领带</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124</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条</w:t>
            </w:r>
          </w:p>
        </w:tc>
        <w:tc>
          <w:tcPr>
            <w:tcW w:type="dxa" w:w="94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21</w:t>
            </w:r>
            <w:r>
              <w:rPr>
                <w:rFonts w:ascii="仿宋_GB2312" w:hAnsi="仿宋_GB2312" w:cs="仿宋_GB2312" w:eastAsia="仿宋_GB2312"/>
                <w:sz w:val="21"/>
              </w:rPr>
              <w:t>.00</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2604</w:t>
            </w:r>
            <w:r>
              <w:rPr>
                <w:rFonts w:ascii="仿宋_GB2312" w:hAnsi="仿宋_GB2312" w:cs="仿宋_GB2312" w:eastAsia="仿宋_GB2312"/>
                <w:sz w:val="21"/>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vMerge/>
            <w:tcBorders>
              <w:top w:val="none" w:color="000000" w:sz="4"/>
              <w:left w:val="single" w:color="000000" w:sz="4"/>
              <w:bottom w:val="single" w:color="000000" w:sz="4"/>
              <w:right w:val="single" w:color="000000" w:sz="4"/>
            </w:tcBorders>
          </w:tcPr>
          <w:p/>
        </w:tc>
        <w:tc>
          <w:tcPr>
            <w:tcW w:type="dxa" w:w="84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配件</w:t>
            </w:r>
          </w:p>
        </w:tc>
        <w:tc>
          <w:tcPr>
            <w:tcW w:type="dxa" w:w="9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62</w:t>
            </w:r>
          </w:p>
        </w:tc>
        <w:tc>
          <w:tcPr>
            <w:tcW w:type="dxa" w:w="10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套</w:t>
            </w:r>
          </w:p>
        </w:tc>
        <w:tc>
          <w:tcPr>
            <w:tcW w:type="dxa" w:w="94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108</w:t>
            </w:r>
            <w:r>
              <w:rPr>
                <w:rFonts w:ascii="仿宋_GB2312" w:hAnsi="仿宋_GB2312" w:cs="仿宋_GB2312" w:eastAsia="仿宋_GB2312"/>
                <w:sz w:val="21"/>
              </w:rPr>
              <w:t>.00</w:t>
            </w:r>
          </w:p>
        </w:tc>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6696</w:t>
            </w:r>
            <w:r>
              <w:rPr>
                <w:rFonts w:ascii="仿宋_GB2312" w:hAnsi="仿宋_GB2312" w:cs="仿宋_GB2312" w:eastAsia="仿宋_GB2312"/>
                <w:sz w:val="21"/>
              </w:rPr>
              <w:t>.00</w:t>
            </w:r>
          </w:p>
        </w:tc>
        <w:tc>
          <w:tcPr>
            <w:tcW w:type="dxa" w:w="40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c>
          <w:tcPr>
            <w:tcW w:type="dxa" w:w="179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rPr>
              <w:t xml:space="preserve"> </w:t>
            </w:r>
          </w:p>
        </w:tc>
      </w:tr>
      <w:tr>
        <w:tc>
          <w:tcPr>
            <w:tcW w:type="dxa" w:w="144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小计</w:t>
            </w:r>
          </w:p>
        </w:tc>
        <w:tc>
          <w:tcPr>
            <w:tcW w:type="dxa" w:w="6783"/>
            <w:gridSpan w:val="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274412</w:t>
            </w:r>
            <w:r>
              <w:rPr>
                <w:rFonts w:ascii="仿宋_GB2312" w:hAnsi="仿宋_GB2312" w:cs="仿宋_GB2312" w:eastAsia="仿宋_GB2312"/>
              </w:rPr>
              <w:t>.00</w:t>
            </w:r>
            <w:r>
              <w:rPr>
                <w:rFonts w:ascii="仿宋_GB2312" w:hAnsi="仿宋_GB2312" w:cs="仿宋_GB2312" w:eastAsia="仿宋_GB2312"/>
              </w:rPr>
              <w:t>元</w:t>
            </w:r>
          </w:p>
        </w:tc>
      </w:tr>
      <w:tr>
        <w:tc>
          <w:tcPr>
            <w:tcW w:type="dxa" w:w="144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合计</w:t>
            </w:r>
          </w:p>
        </w:tc>
        <w:tc>
          <w:tcPr>
            <w:tcW w:type="dxa" w:w="6783"/>
            <w:gridSpan w:val="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rPr>
              <w:t>847361.50元</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847,361.50</w:t>
      </w:r>
    </w:p>
    <w:p>
      <w:pPr>
        <w:pStyle w:val="null3"/>
        <w:jc w:val="left"/>
      </w:pPr>
      <w:r>
        <w:rPr>
          <w:rFonts w:ascii="仿宋_GB2312" w:hAnsi="仿宋_GB2312" w:cs="仿宋_GB2312" w:eastAsia="仿宋_GB2312"/>
        </w:rPr>
        <w:t>采购包最高限价（元）: 847,361.50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847,361.50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2025年警礼服</w:t>
            </w:r>
          </w:p>
        </w:tc>
        <w:tc>
          <w:tcPr>
            <w:tcW w:type="dxa" w:w="554"/>
          </w:tcPr>
          <w:p>
            <w:pPr>
              <w:pStyle w:val="null3"/>
              <w:jc w:val="left"/>
            </w:pPr>
            <w:r>
              <w:rPr>
                <w:rFonts w:ascii="仿宋_GB2312" w:hAnsi="仿宋_GB2312" w:cs="仿宋_GB2312" w:eastAsia="仿宋_GB2312"/>
              </w:rPr>
              <w:t>整套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206,244.00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整套：警礼服、白衬衣、礼服皮鞋、礼服警帽，以及礼服领带、绶带、从警章、姓名牌、礼服领花、礼服帽徽、礼服胸徽、礼服肩章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高警羊绒大衣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42,470.00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多功能服</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284,088.00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大檐帽（女布帽）</w:t>
            </w:r>
          </w:p>
        </w:tc>
        <w:tc>
          <w:tcPr>
            <w:tcW w:type="dxa" w:w="554"/>
          </w:tcPr>
          <w:p>
            <w:pPr>
              <w:pStyle w:val="null3"/>
              <w:jc w:val="left"/>
            </w:pPr>
            <w:r>
              <w:rPr>
                <w:rFonts w:ascii="仿宋_GB2312" w:hAnsi="仿宋_GB2312" w:cs="仿宋_GB2312" w:eastAsia="仿宋_GB2312"/>
              </w:rPr>
              <w:t>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10,556.00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凉帽</w:t>
            </w:r>
          </w:p>
        </w:tc>
        <w:tc>
          <w:tcPr>
            <w:tcW w:type="dxa" w:w="554"/>
          </w:tcPr>
          <w:p>
            <w:pPr>
              <w:pStyle w:val="null3"/>
              <w:jc w:val="left"/>
            </w:pPr>
            <w:r>
              <w:rPr>
                <w:rFonts w:ascii="仿宋_GB2312" w:hAnsi="仿宋_GB2312" w:cs="仿宋_GB2312" w:eastAsia="仿宋_GB2312"/>
              </w:rPr>
              <w:t>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便帽</w:t>
            </w:r>
          </w:p>
        </w:tc>
        <w:tc>
          <w:tcPr>
            <w:tcW w:type="dxa" w:w="554"/>
          </w:tcPr>
          <w:p>
            <w:pPr>
              <w:pStyle w:val="null3"/>
              <w:jc w:val="left"/>
            </w:pPr>
            <w:r>
              <w:rPr>
                <w:rFonts w:ascii="仿宋_GB2312" w:hAnsi="仿宋_GB2312" w:cs="仿宋_GB2312" w:eastAsia="仿宋_GB2312"/>
              </w:rPr>
              <w:t>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9,207.00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作训帽</w:t>
            </w:r>
          </w:p>
        </w:tc>
        <w:tc>
          <w:tcPr>
            <w:tcW w:type="dxa" w:w="554"/>
          </w:tcPr>
          <w:p>
            <w:pPr>
              <w:pStyle w:val="null3"/>
              <w:jc w:val="left"/>
            </w:pPr>
            <w:r>
              <w:rPr>
                <w:rFonts w:ascii="仿宋_GB2312" w:hAnsi="仿宋_GB2312" w:cs="仿宋_GB2312" w:eastAsia="仿宋_GB2312"/>
              </w:rPr>
              <w:t>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礼服领带</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绶带</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从警章</w:t>
            </w:r>
          </w:p>
        </w:tc>
        <w:tc>
          <w:tcPr>
            <w:tcW w:type="dxa" w:w="554"/>
          </w:tcPr>
          <w:p>
            <w:pPr>
              <w:pStyle w:val="null3"/>
              <w:jc w:val="left"/>
            </w:pPr>
            <w:r>
              <w:rPr>
                <w:rFonts w:ascii="仿宋_GB2312" w:hAnsi="仿宋_GB2312" w:cs="仿宋_GB2312" w:eastAsia="仿宋_GB2312"/>
              </w:rPr>
              <w:t>枚</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姓名牌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礼服领花</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礼服帽徽</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礼服胸徽</w:t>
            </w:r>
          </w:p>
        </w:tc>
        <w:tc>
          <w:tcPr>
            <w:tcW w:type="dxa" w:w="554"/>
          </w:tcPr>
          <w:p>
            <w:pPr>
              <w:pStyle w:val="null3"/>
              <w:jc w:val="left"/>
            </w:pPr>
            <w:r>
              <w:rPr>
                <w:rFonts w:ascii="仿宋_GB2312" w:hAnsi="仿宋_GB2312" w:cs="仿宋_GB2312" w:eastAsia="仿宋_GB2312"/>
              </w:rPr>
              <w:t>枚</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161.50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礼服肩章</w:t>
            </w:r>
          </w:p>
        </w:tc>
        <w:tc>
          <w:tcPr>
            <w:tcW w:type="dxa" w:w="554"/>
          </w:tcPr>
          <w:p>
            <w:pPr>
              <w:pStyle w:val="null3"/>
              <w:jc w:val="left"/>
            </w:pPr>
            <w:r>
              <w:rPr>
                <w:rFonts w:ascii="仿宋_GB2312" w:hAnsi="仿宋_GB2312" w:cs="仿宋_GB2312" w:eastAsia="仿宋_GB2312"/>
              </w:rPr>
              <w:t>枚</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冬常服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32,736.00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春秋常服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29,636.00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春秋执勤服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多功能上衣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22,072.00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夏作训服</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11,594.00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警用雨衣</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13,392.00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夏执勤服</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长袖衬衣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15,872.00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内穿衬衣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单裤</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16,988.00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长袖T恤衫</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5,642.00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短袖T恤衫</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5,084.00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皮鞋</w:t>
            </w:r>
          </w:p>
        </w:tc>
        <w:tc>
          <w:tcPr>
            <w:tcW w:type="dxa" w:w="554"/>
          </w:tcPr>
          <w:p>
            <w:pPr>
              <w:pStyle w:val="null3"/>
              <w:jc w:val="left"/>
            </w:pPr>
            <w:r>
              <w:rPr>
                <w:rFonts w:ascii="仿宋_GB2312" w:hAnsi="仿宋_GB2312" w:cs="仿宋_GB2312" w:eastAsia="仿宋_GB2312"/>
              </w:rPr>
              <w:t>双</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17,112.00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内外腰带</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帽子（4种）</w:t>
            </w:r>
          </w:p>
        </w:tc>
        <w:tc>
          <w:tcPr>
            <w:tcW w:type="dxa" w:w="554"/>
          </w:tcPr>
          <w:p>
            <w:pPr>
              <w:pStyle w:val="null3"/>
              <w:jc w:val="left"/>
            </w:pPr>
            <w:r>
              <w:rPr>
                <w:rFonts w:ascii="仿宋_GB2312" w:hAnsi="仿宋_GB2312" w:cs="仿宋_GB2312" w:eastAsia="仿宋_GB2312"/>
              </w:rPr>
              <w:t>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35,712.00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领带</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配件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标的名称：A05030301-制服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男礼服：</w:t>
            </w:r>
            <w:r>
              <w:rPr>
                <w:rFonts w:ascii="仿宋_GB2312" w:hAnsi="仿宋_GB2312" w:cs="仿宋_GB2312" w:eastAsia="仿宋_GB2312"/>
              </w:rPr>
              <w:t>详见</w:t>
            </w:r>
            <w:r>
              <w:rPr>
                <w:rFonts w:ascii="仿宋_GB2312" w:hAnsi="仿宋_GB2312" w:cs="仿宋_GB2312" w:eastAsia="仿宋_GB2312"/>
              </w:rPr>
              <w:t>“附件1”</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p>
            <w:pPr>
              <w:pStyle w:val="null3"/>
              <w:jc w:val="left"/>
            </w:pPr>
            <w:r>
              <w:rPr>
                <w:rFonts w:ascii="仿宋_GB2312" w:hAnsi="仿宋_GB2312" w:cs="仿宋_GB2312" w:eastAsia="仿宋_GB2312"/>
                <w:sz w:val="21"/>
                <w:color w:val="000000"/>
              </w:rPr>
              <w:t>▲需提供省级（含地级 市）以上机构检测报告</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女礼服：</w:t>
            </w:r>
            <w:r>
              <w:rPr>
                <w:rFonts w:ascii="仿宋_GB2312" w:hAnsi="仿宋_GB2312" w:cs="仿宋_GB2312" w:eastAsia="仿宋_GB2312"/>
              </w:rPr>
              <w:t>详见</w:t>
            </w:r>
            <w:r>
              <w:rPr>
                <w:rFonts w:ascii="仿宋_GB2312" w:hAnsi="仿宋_GB2312" w:cs="仿宋_GB2312" w:eastAsia="仿宋_GB2312"/>
              </w:rPr>
              <w:t>“附件2”</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白衬衣：</w:t>
            </w:r>
          </w:p>
          <w:p>
            <w:pPr>
              <w:pStyle w:val="null3"/>
              <w:jc w:val="left"/>
            </w:pPr>
            <w:r>
              <w:rPr>
                <w:rFonts w:ascii="仿宋_GB2312" w:hAnsi="仿宋_GB2312" w:cs="仿宋_GB2312" w:eastAsia="仿宋_GB2312"/>
              </w:rPr>
              <w:t>按照公安部《关于启用</w:t>
            </w:r>
            <w:r>
              <w:rPr>
                <w:rFonts w:ascii="仿宋_GB2312" w:hAnsi="仿宋_GB2312" w:cs="仿宋_GB2312" w:eastAsia="仿宋_GB2312"/>
              </w:rPr>
              <w:t>2019 款夏执勤服、 长袖制式衬衣和内穿衬衣的通知》执行；</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礼服男皮鞋：</w:t>
            </w:r>
            <w:r>
              <w:rPr>
                <w:rFonts w:ascii="仿宋_GB2312" w:hAnsi="仿宋_GB2312" w:cs="仿宋_GB2312" w:eastAsia="仿宋_GB2312"/>
              </w:rPr>
              <w:t>详见</w:t>
            </w:r>
            <w:r>
              <w:rPr>
                <w:rFonts w:ascii="仿宋_GB2312" w:hAnsi="仿宋_GB2312" w:cs="仿宋_GB2312" w:eastAsia="仿宋_GB2312"/>
              </w:rPr>
              <w:t>“附件3”</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礼服女皮鞋：</w:t>
            </w:r>
            <w:r>
              <w:rPr>
                <w:rFonts w:ascii="仿宋_GB2312" w:hAnsi="仿宋_GB2312" w:cs="仿宋_GB2312" w:eastAsia="仿宋_GB2312"/>
              </w:rPr>
              <w:t>详见</w:t>
            </w:r>
            <w:r>
              <w:rPr>
                <w:rFonts w:ascii="仿宋_GB2312" w:hAnsi="仿宋_GB2312" w:cs="仿宋_GB2312" w:eastAsia="仿宋_GB2312"/>
              </w:rPr>
              <w:t>“附件4”</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礼服大檐帽：</w:t>
            </w:r>
            <w:r>
              <w:rPr>
                <w:rFonts w:ascii="仿宋_GB2312" w:hAnsi="仿宋_GB2312" w:cs="仿宋_GB2312" w:eastAsia="仿宋_GB2312"/>
              </w:rPr>
              <w:t>详见</w:t>
            </w:r>
            <w:r>
              <w:rPr>
                <w:rFonts w:ascii="仿宋_GB2312" w:hAnsi="仿宋_GB2312" w:cs="仿宋_GB2312" w:eastAsia="仿宋_GB2312"/>
              </w:rPr>
              <w:t>“附件5”</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礼服卷檐帽：</w:t>
            </w:r>
            <w:r>
              <w:rPr>
                <w:rFonts w:ascii="仿宋_GB2312" w:hAnsi="仿宋_GB2312" w:cs="仿宋_GB2312" w:eastAsia="仿宋_GB2312"/>
              </w:rPr>
              <w:t>详见</w:t>
            </w:r>
            <w:r>
              <w:rPr>
                <w:rFonts w:ascii="仿宋_GB2312" w:hAnsi="仿宋_GB2312" w:cs="仿宋_GB2312" w:eastAsia="仿宋_GB2312"/>
              </w:rPr>
              <w:t>“附件6”</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礼服领带：</w:t>
            </w:r>
            <w:r>
              <w:rPr>
                <w:rFonts w:ascii="仿宋_GB2312" w:hAnsi="仿宋_GB2312" w:cs="仿宋_GB2312" w:eastAsia="仿宋_GB2312"/>
              </w:rPr>
              <w:t>详见</w:t>
            </w:r>
            <w:r>
              <w:rPr>
                <w:rFonts w:ascii="仿宋_GB2312" w:hAnsi="仿宋_GB2312" w:cs="仿宋_GB2312" w:eastAsia="仿宋_GB2312"/>
              </w:rPr>
              <w:t>“附件7”</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绶带：</w:t>
            </w:r>
            <w:r>
              <w:rPr>
                <w:rFonts w:ascii="仿宋_GB2312" w:hAnsi="仿宋_GB2312" w:cs="仿宋_GB2312" w:eastAsia="仿宋_GB2312"/>
              </w:rPr>
              <w:t>详见</w:t>
            </w:r>
            <w:r>
              <w:rPr>
                <w:rFonts w:ascii="仿宋_GB2312" w:hAnsi="仿宋_GB2312" w:cs="仿宋_GB2312" w:eastAsia="仿宋_GB2312"/>
              </w:rPr>
              <w:t>“附件8”</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从警章：</w:t>
            </w:r>
            <w:r>
              <w:rPr>
                <w:rFonts w:ascii="仿宋_GB2312" w:hAnsi="仿宋_GB2312" w:cs="仿宋_GB2312" w:eastAsia="仿宋_GB2312"/>
              </w:rPr>
              <w:t>详见</w:t>
            </w:r>
            <w:r>
              <w:rPr>
                <w:rFonts w:ascii="仿宋_GB2312" w:hAnsi="仿宋_GB2312" w:cs="仿宋_GB2312" w:eastAsia="仿宋_GB2312"/>
              </w:rPr>
              <w:t>“附件9”</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姓名牌详见</w:t>
            </w:r>
            <w:r>
              <w:rPr>
                <w:rFonts w:ascii="仿宋_GB2312" w:hAnsi="仿宋_GB2312" w:cs="仿宋_GB2312" w:eastAsia="仿宋_GB2312"/>
              </w:rPr>
              <w:t>“附件10”</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礼服领花：</w:t>
            </w:r>
            <w:r>
              <w:rPr>
                <w:rFonts w:ascii="仿宋_GB2312" w:hAnsi="仿宋_GB2312" w:cs="仿宋_GB2312" w:eastAsia="仿宋_GB2312"/>
              </w:rPr>
              <w:t>详见</w:t>
            </w:r>
            <w:r>
              <w:rPr>
                <w:rFonts w:ascii="仿宋_GB2312" w:hAnsi="仿宋_GB2312" w:cs="仿宋_GB2312" w:eastAsia="仿宋_GB2312"/>
              </w:rPr>
              <w:t>“附件11”</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礼服帽徽：</w:t>
            </w:r>
            <w:r>
              <w:rPr>
                <w:rFonts w:ascii="仿宋_GB2312" w:hAnsi="仿宋_GB2312" w:cs="仿宋_GB2312" w:eastAsia="仿宋_GB2312"/>
              </w:rPr>
              <w:t>详见</w:t>
            </w:r>
            <w:r>
              <w:rPr>
                <w:rFonts w:ascii="仿宋_GB2312" w:hAnsi="仿宋_GB2312" w:cs="仿宋_GB2312" w:eastAsia="仿宋_GB2312"/>
              </w:rPr>
              <w:t>“附件12”</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礼服胸徽：</w:t>
            </w:r>
            <w:r>
              <w:rPr>
                <w:rFonts w:ascii="仿宋_GB2312" w:hAnsi="仿宋_GB2312" w:cs="仿宋_GB2312" w:eastAsia="仿宋_GB2312"/>
              </w:rPr>
              <w:t>详见</w:t>
            </w:r>
            <w:r>
              <w:rPr>
                <w:rFonts w:ascii="仿宋_GB2312" w:hAnsi="仿宋_GB2312" w:cs="仿宋_GB2312" w:eastAsia="仿宋_GB2312"/>
              </w:rPr>
              <w:t>“附件13”</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礼服肩章：</w:t>
            </w:r>
            <w:r>
              <w:rPr>
                <w:rFonts w:ascii="仿宋_GB2312" w:hAnsi="仿宋_GB2312" w:cs="仿宋_GB2312" w:eastAsia="仿宋_GB2312"/>
              </w:rPr>
              <w:t>详见</w:t>
            </w:r>
            <w:r>
              <w:rPr>
                <w:rFonts w:ascii="仿宋_GB2312" w:hAnsi="仿宋_GB2312" w:cs="仿宋_GB2312" w:eastAsia="仿宋_GB2312"/>
              </w:rPr>
              <w:t>“附件14”</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：公安部标准</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1"/>
                <w:color w:val="000000"/>
              </w:rPr>
              <w:t>高警羊绒大衣：</w:t>
            </w:r>
          </w:p>
          <w:p>
            <w:pPr>
              <w:pStyle w:val="null3"/>
              <w:jc w:val="left"/>
            </w:pPr>
            <w:r>
              <w:rPr>
                <w:rFonts w:ascii="仿宋_GB2312" w:hAnsi="仿宋_GB2312" w:cs="仿宋_GB2312" w:eastAsia="仿宋_GB2312"/>
              </w:rPr>
              <w:t>1、</w:t>
            </w:r>
            <w:r>
              <w:rPr>
                <w:rFonts w:ascii="仿宋_GB2312" w:hAnsi="仿宋_GB2312" w:cs="仿宋_GB2312" w:eastAsia="仿宋_GB2312"/>
                <w:sz w:val="21"/>
                <w:color w:val="000000"/>
              </w:rPr>
              <w:t>50%</w:t>
            </w:r>
            <w:r>
              <w:rPr>
                <w:rFonts w:ascii="仿宋_GB2312" w:hAnsi="仿宋_GB2312" w:cs="仿宋_GB2312" w:eastAsia="仿宋_GB2312"/>
                <w:sz w:val="21"/>
                <w:color w:val="000000"/>
              </w:rPr>
              <w:t>以上羊绒大衣呢，Nm(48/2X13),羊绒 50%以上，羊毛 49%,含导电纤维，克重 322g/m² 。</w:t>
            </w:r>
          </w:p>
          <w:p>
            <w:pPr>
              <w:pStyle w:val="null3"/>
              <w:jc w:val="left"/>
            </w:pPr>
            <w:r>
              <w:rPr>
                <w:rFonts w:ascii="仿宋_GB2312" w:hAnsi="仿宋_GB2312" w:cs="仿宋_GB2312" w:eastAsia="仿宋_GB2312"/>
              </w:rPr>
              <w:t>2、</w:t>
            </w:r>
            <w:r>
              <w:rPr>
                <w:rFonts w:ascii="仿宋_GB2312" w:hAnsi="仿宋_GB2312" w:cs="仿宋_GB2312" w:eastAsia="仿宋_GB2312"/>
                <w:sz w:val="21"/>
                <w:color w:val="000000"/>
              </w:rPr>
              <w:t>《警服高级警官大衣》(GA762-2008)。</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1"/>
                <w:color w:val="000000"/>
              </w:rPr>
              <w:t>多功能服：</w:t>
            </w:r>
          </w:p>
          <w:p>
            <w:pPr>
              <w:pStyle w:val="null3"/>
              <w:jc w:val="left"/>
            </w:pPr>
            <w:r>
              <w:rPr>
                <w:rFonts w:ascii="仿宋_GB2312" w:hAnsi="仿宋_GB2312" w:cs="仿宋_GB2312" w:eastAsia="仿宋_GB2312"/>
                <w:sz w:val="21"/>
                <w:color w:val="000000"/>
              </w:rPr>
              <w:t>1 、防水透湿复合布，100D/72fX 150D/144f 热熔聚氨酯膜复合；</w:t>
            </w:r>
          </w:p>
          <w:p>
            <w:pPr>
              <w:pStyle w:val="null3"/>
              <w:jc w:val="left"/>
            </w:pPr>
            <w:r>
              <w:rPr>
                <w:rFonts w:ascii="仿宋_GB2312" w:hAnsi="仿宋_GB2312" w:cs="仿宋_GB2312" w:eastAsia="仿宋_GB2312"/>
                <w:sz w:val="21"/>
                <w:color w:val="000000"/>
              </w:rPr>
              <w:t>2 、防静电涤纶平纹绸， 100% 涤 纶 68DX68D；</w:t>
            </w:r>
          </w:p>
          <w:p>
            <w:pPr>
              <w:pStyle w:val="null3"/>
              <w:jc w:val="left"/>
            </w:pPr>
            <w:r>
              <w:rPr>
                <w:rFonts w:ascii="仿宋_GB2312" w:hAnsi="仿宋_GB2312" w:cs="仿宋_GB2312" w:eastAsia="仿宋_GB2312"/>
                <w:sz w:val="21"/>
                <w:color w:val="000000"/>
              </w:rPr>
              <w:t>3 、密度：460X360；</w:t>
            </w:r>
          </w:p>
          <w:p>
            <w:pPr>
              <w:pStyle w:val="null3"/>
              <w:jc w:val="left"/>
            </w:pPr>
            <w:r>
              <w:rPr>
                <w:rFonts w:ascii="仿宋_GB2312" w:hAnsi="仿宋_GB2312" w:cs="仿宋_GB2312" w:eastAsia="仿宋_GB2312"/>
                <w:sz w:val="21"/>
                <w:color w:val="000000"/>
              </w:rPr>
              <w:t>4 、质量：64g/m²。</w:t>
            </w:r>
          </w:p>
          <w:p>
            <w:pPr>
              <w:pStyle w:val="null3"/>
              <w:jc w:val="left"/>
            </w:pPr>
            <w:r>
              <w:rPr>
                <w:rFonts w:ascii="仿宋_GB2312" w:hAnsi="仿宋_GB2312" w:cs="仿宋_GB2312" w:eastAsia="仿宋_GB2312"/>
                <w:sz w:val="21"/>
                <w:color w:val="000000"/>
              </w:rPr>
              <w:t>▲需提供省级（含地级 市）以上机构检测报告</w:t>
            </w:r>
          </w:p>
          <w:p>
            <w:pPr>
              <w:pStyle w:val="null3"/>
              <w:jc w:val="left"/>
            </w:pP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1"/>
                <w:color w:val="000000"/>
              </w:rPr>
              <w:t>冬常服：</w:t>
            </w:r>
          </w:p>
          <w:p>
            <w:pPr>
              <w:pStyle w:val="null3"/>
              <w:jc w:val="left"/>
            </w:pPr>
            <w:r>
              <w:rPr>
                <w:rFonts w:ascii="仿宋_GB2312" w:hAnsi="仿宋_GB2312" w:cs="仿宋_GB2312" w:eastAsia="仿宋_GB2312"/>
                <w:sz w:val="21"/>
                <w:color w:val="000000"/>
              </w:rPr>
              <w:t>1、毛涤缎背哗叽，经纬纱 NM80/2 ,毛 70%, 涤 26% , 含导电丝，氨纶 4%。</w:t>
            </w:r>
          </w:p>
          <w:p>
            <w:pPr>
              <w:pStyle w:val="null3"/>
              <w:jc w:val="left"/>
            </w:pPr>
            <w:r>
              <w:rPr>
                <w:rFonts w:ascii="仿宋_GB2312" w:hAnsi="仿宋_GB2312" w:cs="仿宋_GB2312" w:eastAsia="仿宋_GB2312"/>
              </w:rPr>
              <w:t>2、</w:t>
            </w:r>
            <w:r>
              <w:rPr>
                <w:rFonts w:ascii="仿宋_GB2312" w:hAnsi="仿宋_GB2312" w:cs="仿宋_GB2312" w:eastAsia="仿宋_GB2312"/>
                <w:sz w:val="21"/>
                <w:color w:val="000000"/>
              </w:rPr>
              <w:t>执行标准：公安部标准(2009)</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1"/>
                <w:color w:val="000000"/>
              </w:rPr>
              <w:t>春秋常服：</w:t>
            </w:r>
          </w:p>
          <w:p>
            <w:pPr>
              <w:pStyle w:val="null3"/>
              <w:jc w:val="left"/>
            </w:pPr>
            <w:r>
              <w:rPr>
                <w:rFonts w:ascii="仿宋_GB2312" w:hAnsi="仿宋_GB2312" w:cs="仿宋_GB2312" w:eastAsia="仿宋_GB2312"/>
                <w:sz w:val="21"/>
                <w:color w:val="000000"/>
              </w:rPr>
              <w:t>1、毛涤单面哗叽 ，经纬纱 NM80/2 ,毛 70% , 涤 26% ,含导电丝，氨纶 4%。</w:t>
            </w:r>
          </w:p>
          <w:p>
            <w:pPr>
              <w:pStyle w:val="null3"/>
              <w:jc w:val="left"/>
            </w:pPr>
            <w:r>
              <w:rPr>
                <w:rFonts w:ascii="仿宋_GB2312" w:hAnsi="仿宋_GB2312" w:cs="仿宋_GB2312" w:eastAsia="仿宋_GB2312"/>
                <w:sz w:val="21"/>
                <w:color w:val="000000"/>
              </w:rPr>
              <w:t>2、执行标准：公安部标准(2009)</w:t>
            </w:r>
          </w:p>
          <w:p>
            <w:pPr>
              <w:pStyle w:val="null3"/>
              <w:jc w:val="left"/>
            </w:pPr>
            <w:r>
              <w:rPr>
                <w:rFonts w:ascii="仿宋_GB2312" w:hAnsi="仿宋_GB2312" w:cs="仿宋_GB2312" w:eastAsia="仿宋_GB2312"/>
                <w:sz w:val="21"/>
                <w:color w:val="000000"/>
              </w:rPr>
              <w:t>3、▲需提供省级（含地级 市）以上机构检测报告</w:t>
            </w:r>
          </w:p>
          <w:p>
            <w:pPr>
              <w:pStyle w:val="null3"/>
              <w:jc w:val="left"/>
            </w:pP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21"/>
                <w:color w:val="000000"/>
              </w:rPr>
              <w:t>春秋执勤</w:t>
            </w:r>
            <w:r>
              <w:rPr>
                <w:rFonts w:ascii="仿宋_GB2312" w:hAnsi="仿宋_GB2312" w:cs="仿宋_GB2312" w:eastAsia="仿宋_GB2312"/>
                <w:sz w:val="21"/>
                <w:color w:val="000000"/>
              </w:rPr>
              <w:t>服：</w:t>
            </w:r>
          </w:p>
          <w:p>
            <w:pPr>
              <w:pStyle w:val="null3"/>
              <w:ind w:firstLine="62"/>
              <w:jc w:val="left"/>
            </w:pPr>
            <w:r>
              <w:rPr>
                <w:rFonts w:ascii="仿宋_GB2312" w:hAnsi="仿宋_GB2312" w:cs="仿宋_GB2312" w:eastAsia="仿宋_GB2312"/>
                <w:sz w:val="21"/>
                <w:color w:val="000000"/>
              </w:rPr>
              <w:t>1 、毛涤单面哗叽，毛 70%, 涤 26% ，含导电丝，氨纶 4%；</w:t>
            </w:r>
          </w:p>
          <w:p>
            <w:pPr>
              <w:pStyle w:val="null3"/>
              <w:jc w:val="left"/>
            </w:pPr>
            <w:r>
              <w:rPr>
                <w:rFonts w:ascii="仿宋_GB2312" w:hAnsi="仿宋_GB2312" w:cs="仿宋_GB2312" w:eastAsia="仿宋_GB2312"/>
                <w:sz w:val="21"/>
                <w:color w:val="000000"/>
              </w:rPr>
              <w:t>2 、防静电涤纶长丝绸，经纱</w:t>
            </w:r>
          </w:p>
          <w:p>
            <w:pPr>
              <w:pStyle w:val="null3"/>
              <w:jc w:val="left"/>
            </w:pPr>
            <w:r>
              <w:rPr>
                <w:rFonts w:ascii="仿宋_GB2312" w:hAnsi="仿宋_GB2312" w:cs="仿宋_GB2312" w:eastAsia="仿宋_GB2312"/>
                <w:sz w:val="21"/>
                <w:color w:val="000000"/>
              </w:rPr>
              <w:t>84dtex/48f(FDY)+20dtex 导电丝，纬纱 84dtex/36f(DTY) 。</w:t>
            </w:r>
          </w:p>
          <w:p>
            <w:pPr>
              <w:pStyle w:val="null3"/>
              <w:jc w:val="left"/>
            </w:pPr>
            <w:r>
              <w:rPr>
                <w:rFonts w:ascii="仿宋_GB2312" w:hAnsi="仿宋_GB2312" w:cs="仿宋_GB2312" w:eastAsia="仿宋_GB2312"/>
                <w:sz w:val="21"/>
                <w:color w:val="000000"/>
              </w:rPr>
              <w:t>3、执行标准：公安部标准(2009)</w:t>
            </w:r>
          </w:p>
          <w:p>
            <w:pPr>
              <w:pStyle w:val="null3"/>
              <w:jc w:val="left"/>
            </w:pP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21"/>
                <w:color w:val="000000"/>
              </w:rPr>
              <w:t>多功能服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（上衣）：</w:t>
            </w:r>
          </w:p>
          <w:p>
            <w:pPr>
              <w:pStyle w:val="null3"/>
              <w:ind w:firstLine="62"/>
              <w:jc w:val="left"/>
            </w:pPr>
            <w:r>
              <w:rPr>
                <w:rFonts w:ascii="仿宋_GB2312" w:hAnsi="仿宋_GB2312" w:cs="仿宋_GB2312" w:eastAsia="仿宋_GB2312"/>
                <w:sz w:val="21"/>
                <w:color w:val="000000"/>
              </w:rPr>
              <w:t>1 、防水透湿复合布，100D/72fX 150D/144f 热熔聚氨酯膜复合；</w:t>
            </w:r>
          </w:p>
          <w:p>
            <w:pPr>
              <w:pStyle w:val="null3"/>
              <w:jc w:val="left"/>
            </w:pPr>
            <w:r>
              <w:rPr>
                <w:rFonts w:ascii="仿宋_GB2312" w:hAnsi="仿宋_GB2312" w:cs="仿宋_GB2312" w:eastAsia="仿宋_GB2312"/>
                <w:sz w:val="21"/>
                <w:color w:val="000000"/>
              </w:rPr>
              <w:t>2 、防静电涤纶平纹绸， 100% 涤 纶 68DX68D；</w:t>
            </w:r>
          </w:p>
          <w:p>
            <w:pPr>
              <w:pStyle w:val="null3"/>
              <w:jc w:val="left"/>
            </w:pPr>
            <w:r>
              <w:rPr>
                <w:rFonts w:ascii="仿宋_GB2312" w:hAnsi="仿宋_GB2312" w:cs="仿宋_GB2312" w:eastAsia="仿宋_GB2312"/>
                <w:sz w:val="21"/>
                <w:color w:val="000000"/>
              </w:rPr>
              <w:t>3 、密度：460X360；</w:t>
            </w:r>
          </w:p>
          <w:p>
            <w:pPr>
              <w:pStyle w:val="null3"/>
              <w:jc w:val="left"/>
            </w:pPr>
            <w:r>
              <w:rPr>
                <w:rFonts w:ascii="仿宋_GB2312" w:hAnsi="仿宋_GB2312" w:cs="仿宋_GB2312" w:eastAsia="仿宋_GB2312"/>
                <w:sz w:val="21"/>
                <w:color w:val="000000"/>
              </w:rPr>
              <w:t>4 、质量：64g/m²。</w:t>
            </w:r>
          </w:p>
          <w:p>
            <w:pPr>
              <w:pStyle w:val="null3"/>
              <w:jc w:val="left"/>
            </w:pPr>
            <w:r>
              <w:rPr>
                <w:rFonts w:ascii="仿宋_GB2312" w:hAnsi="仿宋_GB2312" w:cs="仿宋_GB2312" w:eastAsia="仿宋_GB2312"/>
                <w:sz w:val="21"/>
                <w:color w:val="000000"/>
              </w:rPr>
              <w:t>5、执行标准：公安部标准(2009)</w:t>
            </w:r>
          </w:p>
          <w:p>
            <w:pPr>
              <w:pStyle w:val="null3"/>
              <w:jc w:val="left"/>
            </w:pP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1"/>
                <w:color w:val="000000"/>
              </w:rPr>
              <w:t>夏作训服：</w:t>
            </w:r>
          </w:p>
          <w:p>
            <w:pPr>
              <w:pStyle w:val="null3"/>
              <w:jc w:val="left"/>
            </w:pPr>
            <w:r>
              <w:rPr>
                <w:rFonts w:ascii="仿宋_GB2312" w:hAnsi="仿宋_GB2312" w:cs="仿宋_GB2312" w:eastAsia="仿宋_GB2312"/>
                <w:sz w:val="21"/>
                <w:color w:val="000000"/>
              </w:rPr>
              <w:t>1、技术标准：GA466-2009；</w:t>
            </w:r>
          </w:p>
          <w:p>
            <w:pPr>
              <w:pStyle w:val="null3"/>
              <w:jc w:val="left"/>
            </w:pPr>
            <w:r>
              <w:rPr>
                <w:rFonts w:ascii="仿宋_GB2312" w:hAnsi="仿宋_GB2312" w:cs="仿宋_GB2312" w:eastAsia="仿宋_GB2312"/>
                <w:sz w:val="21"/>
                <w:color w:val="000000"/>
              </w:rPr>
              <w:t>2、面料要求：精梳涤棉 (65/35)混纺格 子布， (13texX2)X28tex,平方米重量 ： 185g/m²;密度：433X208 根/10cm, 平 纹提花组织，颜色为藏蓝色。</w:t>
            </w:r>
          </w:p>
          <w:p>
            <w:pPr>
              <w:pStyle w:val="null3"/>
              <w:jc w:val="left"/>
            </w:pPr>
            <w:r>
              <w:rPr>
                <w:rFonts w:ascii="仿宋_GB2312" w:hAnsi="仿宋_GB2312" w:cs="仿宋_GB2312" w:eastAsia="仿宋_GB2312"/>
              </w:rPr>
              <w:t>3、</w:t>
            </w:r>
            <w:r>
              <w:rPr>
                <w:rFonts w:ascii="仿宋_GB2312" w:hAnsi="仿宋_GB2312" w:cs="仿宋_GB2312" w:eastAsia="仿宋_GB2312"/>
                <w:sz w:val="21"/>
                <w:color w:val="000000"/>
              </w:rPr>
              <w:t>公安部标准(2009)</w:t>
            </w:r>
          </w:p>
          <w:p>
            <w:pPr>
              <w:pStyle w:val="null3"/>
              <w:jc w:val="left"/>
            </w:pP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警用雨衣：</w:t>
            </w:r>
          </w:p>
          <w:p>
            <w:pPr>
              <w:pStyle w:val="null3"/>
              <w:spacing w:before="75"/>
              <w:jc w:val="left"/>
            </w:pPr>
            <w:r>
              <w:rPr>
                <w:rFonts w:ascii="仿宋_GB2312" w:hAnsi="仿宋_GB2312" w:cs="仿宋_GB2312" w:eastAsia="仿宋_GB2312"/>
                <w:sz w:val="20"/>
                <w:color w:val="000000"/>
              </w:rPr>
              <w:t>1、布料：聚氨酯涂层雨衣和</w:t>
            </w:r>
            <w:r>
              <w:rPr>
                <w:rFonts w:ascii="仿宋_GB2312" w:hAnsi="仿宋_GB2312" w:cs="仿宋_GB2312" w:eastAsia="仿宋_GB2312"/>
                <w:sz w:val="20"/>
                <w:color w:val="000000"/>
              </w:rPr>
              <w:t>100% 涤纶,83dtex/36fX83dtex/72f 聚氨酯涂层。</w:t>
            </w:r>
          </w:p>
          <w:p>
            <w:pPr>
              <w:pStyle w:val="null3"/>
              <w:jc w:val="left"/>
            </w:pPr>
            <w:r>
              <w:rPr>
                <w:rFonts w:ascii="仿宋_GB2312" w:hAnsi="仿宋_GB2312" w:cs="仿宋_GB2312" w:eastAsia="仿宋_GB2312"/>
                <w:sz w:val="20"/>
                <w:color w:val="000000"/>
              </w:rPr>
              <w:t>2、执行标准</w:t>
            </w:r>
            <w:r>
              <w:rPr>
                <w:rFonts w:ascii="仿宋_GB2312" w:hAnsi="仿宋_GB2312" w:cs="仿宋_GB2312" w:eastAsia="仿宋_GB2312"/>
                <w:sz w:val="20"/>
                <w:color w:val="000000"/>
              </w:rPr>
              <w:t>：公安部标准</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夏执勤服：</w:t>
            </w:r>
          </w:p>
          <w:p>
            <w:pPr>
              <w:pStyle w:val="null3"/>
              <w:spacing w:before="75"/>
              <w:jc w:val="left"/>
            </w:pPr>
            <w:r>
              <w:rPr>
                <w:rFonts w:ascii="仿宋_GB2312" w:hAnsi="仿宋_GB2312" w:cs="仿宋_GB2312" w:eastAsia="仿宋_GB2312"/>
                <w:sz w:val="20"/>
                <w:color w:val="000000"/>
              </w:rPr>
              <w:t>1、按照公安部《关于启用</w:t>
            </w:r>
            <w:r>
              <w:rPr>
                <w:rFonts w:ascii="仿宋_GB2312" w:hAnsi="仿宋_GB2312" w:cs="仿宋_GB2312" w:eastAsia="仿宋_GB2312"/>
                <w:sz w:val="20"/>
                <w:color w:val="000000"/>
              </w:rPr>
              <w:t xml:space="preserve"> 2019 款夏执勤服、长袖制式衬衣和内穿衬衣的通知》执行，面料为涤棉麻平布，聚酯纤维70% 、棉 20%、大麻 10% 、含导电纤维。</w:t>
            </w:r>
          </w:p>
          <w:p>
            <w:pPr>
              <w:pStyle w:val="null3"/>
              <w:spacing w:before="75"/>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、执行标准：</w:t>
            </w:r>
            <w:r>
              <w:rPr>
                <w:rFonts w:ascii="仿宋_GB2312" w:hAnsi="仿宋_GB2312" w:cs="仿宋_GB2312" w:eastAsia="仿宋_GB2312"/>
                <w:sz w:val="20"/>
                <w:color w:val="000000"/>
              </w:rPr>
              <w:t>公安部标准</w:t>
            </w:r>
            <w:r>
              <w:rPr>
                <w:rFonts w:ascii="仿宋_GB2312" w:hAnsi="仿宋_GB2312" w:cs="仿宋_GB2312" w:eastAsia="仿宋_GB2312"/>
                <w:sz w:val="20"/>
                <w:color w:val="000000"/>
              </w:rPr>
              <w:t>(2019)</w:t>
            </w:r>
          </w:p>
          <w:p>
            <w:pPr>
              <w:pStyle w:val="null3"/>
              <w:spacing w:before="75"/>
              <w:jc w:val="left"/>
            </w:pPr>
            <w:r>
              <w:rPr>
                <w:rFonts w:ascii="仿宋_GB2312" w:hAnsi="仿宋_GB2312" w:cs="仿宋_GB2312" w:eastAsia="仿宋_GB2312"/>
              </w:rPr>
              <w:t>3、</w:t>
            </w:r>
            <w:r>
              <w:rPr>
                <w:rFonts w:ascii="仿宋_GB2312" w:hAnsi="仿宋_GB2312" w:cs="仿宋_GB2312" w:eastAsia="仿宋_GB2312"/>
                <w:sz w:val="21"/>
                <w:color w:val="000000"/>
              </w:rPr>
              <w:t>▲需提供省级（含地级 市）以上机构检测报告</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长袖衬衣</w:t>
            </w:r>
            <w:r>
              <w:rPr>
                <w:rFonts w:ascii="仿宋_GB2312" w:hAnsi="仿宋_GB2312" w:cs="仿宋_GB2312" w:eastAsia="仿宋_GB2312"/>
                <w:sz w:val="20"/>
                <w:color w:val="000000"/>
              </w:rPr>
              <w:t>：</w:t>
            </w:r>
          </w:p>
          <w:p>
            <w:pPr>
              <w:pStyle w:val="null3"/>
              <w:spacing w:before="75"/>
              <w:jc w:val="left"/>
            </w:pPr>
            <w:r>
              <w:rPr>
                <w:rFonts w:ascii="仿宋_GB2312" w:hAnsi="仿宋_GB2312" w:cs="仿宋_GB2312" w:eastAsia="仿宋_GB2312"/>
                <w:sz w:val="20"/>
                <w:color w:val="000000"/>
              </w:rPr>
              <w:t>1、按照公安部《关于启用</w:t>
            </w:r>
            <w:r>
              <w:rPr>
                <w:rFonts w:ascii="仿宋_GB2312" w:hAnsi="仿宋_GB2312" w:cs="仿宋_GB2312" w:eastAsia="仿宋_GB2312"/>
                <w:sz w:val="20"/>
                <w:color w:val="000000"/>
              </w:rPr>
              <w:t>2019 款夏执勤服、 长袖制式衬衣和内穿衬衣的通知》执行， 面料为涤棉麻平布，聚酯纤维 70% 、棉  20%, 大麻 10% 、含导电纤维。</w:t>
            </w:r>
          </w:p>
          <w:p>
            <w:pPr>
              <w:pStyle w:val="null3"/>
              <w:jc w:val="left"/>
            </w:pPr>
            <w:r>
              <w:rPr>
                <w:rFonts w:ascii="仿宋_GB2312" w:hAnsi="仿宋_GB2312" w:cs="仿宋_GB2312" w:eastAsia="仿宋_GB2312"/>
                <w:sz w:val="20"/>
                <w:color w:val="000000"/>
              </w:rPr>
              <w:t>2、执行标准：</w:t>
            </w:r>
            <w:r>
              <w:rPr>
                <w:rFonts w:ascii="仿宋_GB2312" w:hAnsi="仿宋_GB2312" w:cs="仿宋_GB2312" w:eastAsia="仿宋_GB2312"/>
                <w:sz w:val="20"/>
                <w:color w:val="000000"/>
              </w:rPr>
              <w:t>公安部标准</w:t>
            </w:r>
            <w:r>
              <w:rPr>
                <w:rFonts w:ascii="仿宋_GB2312" w:hAnsi="仿宋_GB2312" w:cs="仿宋_GB2312" w:eastAsia="仿宋_GB2312"/>
                <w:sz w:val="20"/>
                <w:color w:val="000000"/>
              </w:rPr>
              <w:t>(2019)</w:t>
            </w:r>
          </w:p>
          <w:p>
            <w:pPr>
              <w:pStyle w:val="null3"/>
              <w:jc w:val="left"/>
            </w:pPr>
            <w:r>
              <w:rPr>
                <w:rFonts w:ascii="仿宋_GB2312" w:hAnsi="仿宋_GB2312" w:cs="仿宋_GB2312" w:eastAsia="仿宋_GB2312"/>
                <w:sz w:val="21"/>
                <w:color w:val="000000"/>
              </w:rPr>
              <w:t>3、▲需提供省级（含地级 市）以上机构检测报告</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内穿衬衣</w:t>
            </w:r>
            <w:r>
              <w:rPr>
                <w:rFonts w:ascii="仿宋_GB2312" w:hAnsi="仿宋_GB2312" w:cs="仿宋_GB2312" w:eastAsia="仿宋_GB2312"/>
                <w:sz w:val="20"/>
                <w:color w:val="000000"/>
              </w:rPr>
              <w:t>：</w:t>
            </w:r>
          </w:p>
          <w:p>
            <w:pPr>
              <w:pStyle w:val="null3"/>
              <w:spacing w:before="75"/>
              <w:jc w:val="left"/>
            </w:pPr>
            <w:r>
              <w:rPr>
                <w:rFonts w:ascii="仿宋_GB2312" w:hAnsi="仿宋_GB2312" w:cs="仿宋_GB2312" w:eastAsia="仿宋_GB2312"/>
                <w:sz w:val="20"/>
                <w:color w:val="000000"/>
              </w:rPr>
              <w:t>1、按照公安部《关于启用</w:t>
            </w:r>
            <w:r>
              <w:rPr>
                <w:rFonts w:ascii="仿宋_GB2312" w:hAnsi="仿宋_GB2312" w:cs="仿宋_GB2312" w:eastAsia="仿宋_GB2312"/>
                <w:sz w:val="20"/>
                <w:color w:val="000000"/>
              </w:rPr>
              <w:t>2019 款夏执勤服、 长袖制式衬衣和内穿衬衣的通知》执行， 棉涤莱赛尔斜纹布，48% 聚酯纤维、 40% 棉、 12% 莱赛尔斜纹。</w:t>
            </w:r>
          </w:p>
          <w:p>
            <w:pPr>
              <w:pStyle w:val="null3"/>
              <w:jc w:val="left"/>
            </w:pPr>
            <w:r>
              <w:rPr>
                <w:rFonts w:ascii="仿宋_GB2312" w:hAnsi="仿宋_GB2312" w:cs="仿宋_GB2312" w:eastAsia="仿宋_GB2312"/>
                <w:sz w:val="20"/>
                <w:color w:val="000000"/>
              </w:rPr>
              <w:t>2、执行标准</w:t>
            </w:r>
            <w:r>
              <w:rPr>
                <w:rFonts w:ascii="仿宋_GB2312" w:hAnsi="仿宋_GB2312" w:cs="仿宋_GB2312" w:eastAsia="仿宋_GB2312"/>
                <w:sz w:val="20"/>
                <w:color w:val="000000"/>
              </w:rPr>
              <w:t>：公安部标准</w:t>
            </w:r>
            <w:r>
              <w:rPr>
                <w:rFonts w:ascii="仿宋_GB2312" w:hAnsi="仿宋_GB2312" w:cs="仿宋_GB2312" w:eastAsia="仿宋_GB2312"/>
                <w:sz w:val="20"/>
                <w:color w:val="000000"/>
              </w:rPr>
              <w:t>(2019)</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单裤</w:t>
            </w:r>
            <w:r>
              <w:rPr>
                <w:rFonts w:ascii="仿宋_GB2312" w:hAnsi="仿宋_GB2312" w:cs="仿宋_GB2312" w:eastAsia="仿宋_GB2312"/>
                <w:sz w:val="20"/>
                <w:color w:val="000000"/>
              </w:rPr>
              <w:t>：</w:t>
            </w:r>
          </w:p>
          <w:p>
            <w:pPr>
              <w:pStyle w:val="null3"/>
              <w:spacing w:before="75"/>
              <w:jc w:val="left"/>
            </w:pPr>
            <w:r>
              <w:rPr>
                <w:rFonts w:ascii="仿宋_GB2312" w:hAnsi="仿宋_GB2312" w:cs="仿宋_GB2312" w:eastAsia="仿宋_GB2312"/>
                <w:sz w:val="20"/>
                <w:color w:val="000000"/>
              </w:rPr>
              <w:t>1、毛涤素花呢，毛</w:t>
            </w:r>
            <w:r>
              <w:rPr>
                <w:rFonts w:ascii="仿宋_GB2312" w:hAnsi="仿宋_GB2312" w:cs="仿宋_GB2312" w:eastAsia="仿宋_GB2312"/>
                <w:sz w:val="20"/>
                <w:color w:val="000000"/>
              </w:rPr>
              <w:t>50% 、涤 50% (含导电</w:t>
            </w:r>
            <w:r>
              <w:rPr>
                <w:rFonts w:ascii="仿宋_GB2312" w:hAnsi="仿宋_GB2312" w:cs="仿宋_GB2312" w:eastAsia="仿宋_GB2312"/>
                <w:sz w:val="20"/>
                <w:color w:val="000000"/>
              </w:rPr>
              <w:t>纤维</w:t>
            </w:r>
            <w:r>
              <w:rPr>
                <w:rFonts w:ascii="仿宋_GB2312" w:hAnsi="仿宋_GB2312" w:cs="仿宋_GB2312" w:eastAsia="仿宋_GB2312"/>
                <w:sz w:val="20"/>
                <w:color w:val="000000"/>
              </w:rPr>
              <w:t>) Nmll0/2XNm60, 质量153g/m²。</w:t>
            </w:r>
          </w:p>
          <w:p>
            <w:pPr>
              <w:pStyle w:val="null3"/>
              <w:jc w:val="left"/>
            </w:pPr>
            <w:r>
              <w:rPr>
                <w:rFonts w:ascii="仿宋_GB2312" w:hAnsi="仿宋_GB2312" w:cs="仿宋_GB2312" w:eastAsia="仿宋_GB2312"/>
                <w:sz w:val="20"/>
                <w:color w:val="000000"/>
              </w:rPr>
              <w:t>2、执行标准</w:t>
            </w:r>
            <w:r>
              <w:rPr>
                <w:rFonts w:ascii="仿宋_GB2312" w:hAnsi="仿宋_GB2312" w:cs="仿宋_GB2312" w:eastAsia="仿宋_GB2312"/>
                <w:sz w:val="20"/>
                <w:color w:val="000000"/>
              </w:rPr>
              <w:t>：公安部标准</w:t>
            </w:r>
            <w:r>
              <w:rPr>
                <w:rFonts w:ascii="仿宋_GB2312" w:hAnsi="仿宋_GB2312" w:cs="仿宋_GB2312" w:eastAsia="仿宋_GB2312"/>
                <w:sz w:val="20"/>
                <w:color w:val="000000"/>
              </w:rPr>
              <w:t>(20</w:t>
            </w:r>
            <w:r>
              <w:rPr>
                <w:rFonts w:ascii="仿宋_GB2312" w:hAnsi="仿宋_GB2312" w:cs="仿宋_GB2312" w:eastAsia="仿宋_GB2312"/>
                <w:sz w:val="20"/>
                <w:color w:val="000000"/>
              </w:rPr>
              <w:t>09</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3、▲需提供省级（含地级 市）以上机构检测报告</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长袖</w:t>
            </w:r>
            <w:r>
              <w:rPr>
                <w:rFonts w:ascii="仿宋_GB2312" w:hAnsi="仿宋_GB2312" w:cs="仿宋_GB2312" w:eastAsia="仿宋_GB2312"/>
                <w:sz w:val="20"/>
                <w:color w:val="000000"/>
              </w:rPr>
              <w:t>T恤衫</w:t>
            </w:r>
            <w:r>
              <w:rPr>
                <w:rFonts w:ascii="仿宋_GB2312" w:hAnsi="仿宋_GB2312" w:cs="仿宋_GB2312" w:eastAsia="仿宋_GB2312"/>
                <w:sz w:val="20"/>
                <w:color w:val="000000"/>
              </w:rPr>
              <w:t>：</w:t>
            </w:r>
          </w:p>
          <w:p>
            <w:pPr>
              <w:pStyle w:val="null3"/>
              <w:spacing w:before="75"/>
              <w:jc w:val="left"/>
            </w:pPr>
            <w:r>
              <w:rPr>
                <w:rFonts w:ascii="仿宋_GB2312" w:hAnsi="仿宋_GB2312" w:cs="仿宋_GB2312" w:eastAsia="仿宋_GB2312"/>
                <w:sz w:val="20"/>
                <w:color w:val="000000"/>
              </w:rPr>
              <w:t>1、11.7tex(50s ) 纯棉，丝光双面布，平方米干燥重量：175g/m²。</w:t>
            </w:r>
          </w:p>
          <w:p>
            <w:pPr>
              <w:pStyle w:val="null3"/>
              <w:jc w:val="left"/>
            </w:pPr>
            <w:r>
              <w:rPr>
                <w:rFonts w:ascii="仿宋_GB2312" w:hAnsi="仿宋_GB2312" w:cs="仿宋_GB2312" w:eastAsia="仿宋_GB2312"/>
                <w:sz w:val="20"/>
                <w:color w:val="000000"/>
              </w:rPr>
              <w:t>2、执行标准</w:t>
            </w:r>
            <w:r>
              <w:rPr>
                <w:rFonts w:ascii="仿宋_GB2312" w:hAnsi="仿宋_GB2312" w:cs="仿宋_GB2312" w:eastAsia="仿宋_GB2312"/>
                <w:sz w:val="20"/>
                <w:color w:val="000000"/>
              </w:rPr>
              <w:t>：公安部标准</w:t>
            </w:r>
            <w:r>
              <w:rPr>
                <w:rFonts w:ascii="仿宋_GB2312" w:hAnsi="仿宋_GB2312" w:cs="仿宋_GB2312" w:eastAsia="仿宋_GB2312"/>
                <w:sz w:val="20"/>
                <w:color w:val="000000"/>
              </w:rPr>
              <w:t>(20</w:t>
            </w:r>
            <w:r>
              <w:rPr>
                <w:rFonts w:ascii="仿宋_GB2312" w:hAnsi="仿宋_GB2312" w:cs="仿宋_GB2312" w:eastAsia="仿宋_GB2312"/>
                <w:sz w:val="20"/>
                <w:color w:val="000000"/>
              </w:rPr>
              <w:t>09</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color w:val="000000"/>
              </w:rPr>
              <w:t>3、▲需提供省级（含地级 市）以上机构检测报告</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短袖</w:t>
            </w:r>
            <w:r>
              <w:rPr>
                <w:rFonts w:ascii="仿宋_GB2312" w:hAnsi="仿宋_GB2312" w:cs="仿宋_GB2312" w:eastAsia="仿宋_GB2312"/>
                <w:sz w:val="20"/>
                <w:color w:val="000000"/>
              </w:rPr>
              <w:t>T恤衫</w:t>
            </w:r>
            <w:r>
              <w:rPr>
                <w:rFonts w:ascii="仿宋_GB2312" w:hAnsi="仿宋_GB2312" w:cs="仿宋_GB2312" w:eastAsia="仿宋_GB2312"/>
                <w:sz w:val="20"/>
                <w:color w:val="000000"/>
              </w:rPr>
              <w:t>：</w:t>
            </w:r>
          </w:p>
          <w:p>
            <w:pPr>
              <w:pStyle w:val="null3"/>
              <w:spacing w:before="75"/>
              <w:jc w:val="left"/>
            </w:pPr>
            <w:r>
              <w:rPr>
                <w:rFonts w:ascii="仿宋_GB2312" w:hAnsi="仿宋_GB2312" w:cs="仿宋_GB2312" w:eastAsia="仿宋_GB2312"/>
                <w:sz w:val="20"/>
                <w:color w:val="000000"/>
              </w:rPr>
              <w:t>1、8.3tex(70s) 纯棉，丝光双面布, 平方米干燥重量：175g/m²。</w:t>
            </w:r>
          </w:p>
          <w:p>
            <w:pPr>
              <w:pStyle w:val="null3"/>
              <w:jc w:val="left"/>
            </w:pPr>
            <w:r>
              <w:rPr>
                <w:rFonts w:ascii="仿宋_GB2312" w:hAnsi="仿宋_GB2312" w:cs="仿宋_GB2312" w:eastAsia="仿宋_GB2312"/>
                <w:sz w:val="20"/>
                <w:color w:val="000000"/>
              </w:rPr>
              <w:t>2、执行标准</w:t>
            </w:r>
            <w:r>
              <w:rPr>
                <w:rFonts w:ascii="仿宋_GB2312" w:hAnsi="仿宋_GB2312" w:cs="仿宋_GB2312" w:eastAsia="仿宋_GB2312"/>
                <w:sz w:val="20"/>
                <w:color w:val="000000"/>
              </w:rPr>
              <w:t>：公安部标准</w:t>
            </w:r>
            <w:r>
              <w:rPr>
                <w:rFonts w:ascii="仿宋_GB2312" w:hAnsi="仿宋_GB2312" w:cs="仿宋_GB2312" w:eastAsia="仿宋_GB2312"/>
                <w:sz w:val="20"/>
                <w:color w:val="000000"/>
              </w:rPr>
              <w:t>(20</w:t>
            </w:r>
            <w:r>
              <w:rPr>
                <w:rFonts w:ascii="仿宋_GB2312" w:hAnsi="仿宋_GB2312" w:cs="仿宋_GB2312" w:eastAsia="仿宋_GB2312"/>
                <w:sz w:val="20"/>
                <w:color w:val="000000"/>
              </w:rPr>
              <w:t>09</w:t>
            </w:r>
            <w:r>
              <w:rPr>
                <w:rFonts w:ascii="仿宋_GB2312" w:hAnsi="仿宋_GB2312" w:cs="仿宋_GB2312" w:eastAsia="仿宋_GB2312"/>
                <w:sz w:val="20"/>
                <w:color w:val="000000"/>
              </w:rPr>
              <w:t>)</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皮鞋</w:t>
            </w:r>
            <w:r>
              <w:rPr>
                <w:rFonts w:ascii="仿宋_GB2312" w:hAnsi="仿宋_GB2312" w:cs="仿宋_GB2312" w:eastAsia="仿宋_GB2312"/>
                <w:sz w:val="20"/>
                <w:color w:val="000000"/>
              </w:rPr>
              <w:t>：</w:t>
            </w:r>
          </w:p>
          <w:p>
            <w:pPr>
              <w:pStyle w:val="null3"/>
              <w:spacing w:before="75"/>
              <w:jc w:val="left"/>
            </w:pPr>
            <w:r>
              <w:rPr>
                <w:rFonts w:ascii="仿宋_GB2312" w:hAnsi="仿宋_GB2312" w:cs="仿宋_GB2312" w:eastAsia="仿宋_GB2312"/>
                <w:sz w:val="20"/>
                <w:color w:val="000000"/>
              </w:rPr>
              <w:t>1.警用男单皮鞋采用胶粘工艺成型，帮面为素头外鞋耳、系带式结构，鞋 口为软口。男单皮鞋帮面为黑色全粒面黄牛帮面革，衬里为浅黄色鞋里革与浅黄色超细纤维透气革，内 底为麻纤维板，外底为无味发泡橡胶（前掌贴防滑橡胶片、后跟贴耐磨橡胶片）。</w:t>
            </w:r>
          </w:p>
          <w:p>
            <w:pPr>
              <w:pStyle w:val="null3"/>
              <w:spacing w:before="75"/>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警用女单皮鞋采用胶粘工艺成型，帮面为内鞋耳、系带式结构，鞋口为软口。女单皮鞋帮面为黑色全粒面黄牛帮面革，衬里为浅黄色鞋里革与浅黄色超细纤维透气革，内底为麻纤维板，外底为橡胶成型底。</w:t>
            </w:r>
          </w:p>
          <w:p>
            <w:pPr>
              <w:pStyle w:val="null3"/>
              <w:jc w:val="left"/>
            </w:pPr>
            <w:r>
              <w:rPr>
                <w:rFonts w:ascii="仿宋_GB2312" w:hAnsi="仿宋_GB2312" w:cs="仿宋_GB2312" w:eastAsia="仿宋_GB2312"/>
                <w:sz w:val="20"/>
                <w:color w:val="000000"/>
              </w:rPr>
              <w:t>3、执行标准</w:t>
            </w:r>
            <w:r>
              <w:rPr>
                <w:rFonts w:ascii="仿宋_GB2312" w:hAnsi="仿宋_GB2312" w:cs="仿宋_GB2312" w:eastAsia="仿宋_GB2312"/>
                <w:sz w:val="20"/>
                <w:color w:val="000000"/>
              </w:rPr>
              <w:t>：《警鞋</w:t>
            </w:r>
            <w:r>
              <w:rPr>
                <w:rFonts w:ascii="仿宋_GB2312" w:hAnsi="仿宋_GB2312" w:cs="仿宋_GB2312" w:eastAsia="仿宋_GB2312"/>
                <w:sz w:val="20"/>
                <w:color w:val="000000"/>
              </w:rPr>
              <w:t>男</w:t>
            </w:r>
            <w:r>
              <w:rPr>
                <w:rFonts w:ascii="仿宋_GB2312" w:hAnsi="仿宋_GB2312" w:cs="仿宋_GB2312" w:eastAsia="仿宋_GB2312"/>
                <w:sz w:val="20"/>
                <w:color w:val="000000"/>
              </w:rPr>
              <w:t>单皮鞋》（</w:t>
            </w:r>
            <w:r>
              <w:rPr>
                <w:rFonts w:ascii="仿宋_GB2312" w:hAnsi="仿宋_GB2312" w:cs="仿宋_GB2312" w:eastAsia="仿宋_GB2312"/>
                <w:sz w:val="20"/>
                <w:color w:val="000000"/>
              </w:rPr>
              <w:t>GA309-20 21）《警鞋 女单皮鞋》 （GA310-20 21）</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内外腰带</w:t>
            </w:r>
            <w:r>
              <w:rPr>
                <w:rFonts w:ascii="仿宋_GB2312" w:hAnsi="仿宋_GB2312" w:cs="仿宋_GB2312" w:eastAsia="仿宋_GB2312"/>
                <w:sz w:val="20"/>
                <w:color w:val="000000"/>
              </w:rPr>
              <w:t>：</w:t>
            </w:r>
          </w:p>
          <w:p>
            <w:pPr>
              <w:pStyle w:val="null3"/>
              <w:spacing w:before="75"/>
              <w:jc w:val="left"/>
            </w:pPr>
            <w:r>
              <w:rPr>
                <w:rFonts w:ascii="仿宋_GB2312" w:hAnsi="仿宋_GB2312" w:cs="仿宋_GB2312" w:eastAsia="仿宋_GB2312"/>
                <w:sz w:val="20"/>
                <w:color w:val="000000"/>
              </w:rPr>
              <w:t>1、带体：黑色黄牛皮，单层，厚</w:t>
            </w:r>
            <w:r>
              <w:rPr>
                <w:rFonts w:ascii="仿宋_GB2312" w:hAnsi="仿宋_GB2312" w:cs="仿宋_GB2312" w:eastAsia="仿宋_GB2312"/>
                <w:sz w:val="20"/>
                <w:color w:val="000000"/>
              </w:rPr>
              <w:t>3.5mm±O.3mm。</w:t>
            </w:r>
          </w:p>
          <w:p>
            <w:pPr>
              <w:pStyle w:val="null3"/>
              <w:jc w:val="left"/>
            </w:pPr>
            <w:r>
              <w:rPr>
                <w:rFonts w:ascii="仿宋_GB2312" w:hAnsi="仿宋_GB2312" w:cs="仿宋_GB2312" w:eastAsia="仿宋_GB2312"/>
                <w:sz w:val="20"/>
                <w:color w:val="000000"/>
              </w:rPr>
              <w:t>2、执行标准</w:t>
            </w:r>
            <w:r>
              <w:rPr>
                <w:rFonts w:ascii="仿宋_GB2312" w:hAnsi="仿宋_GB2312" w:cs="仿宋_GB2312" w:eastAsia="仿宋_GB2312"/>
                <w:sz w:val="20"/>
                <w:color w:val="000000"/>
              </w:rPr>
              <w:t>：《警用服饰</w:t>
            </w:r>
            <w:r>
              <w:rPr>
                <w:rFonts w:ascii="仿宋_GB2312" w:hAnsi="仿宋_GB2312" w:cs="仿宋_GB2312" w:eastAsia="仿宋_GB2312"/>
                <w:sz w:val="20"/>
                <w:color w:val="000000"/>
              </w:rPr>
              <w:t>内腰带》</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帽子</w:t>
            </w:r>
            <w:r>
              <w:rPr>
                <w:rFonts w:ascii="仿宋_GB2312" w:hAnsi="仿宋_GB2312" w:cs="仿宋_GB2312" w:eastAsia="仿宋_GB2312"/>
                <w:sz w:val="20"/>
                <w:color w:val="000000"/>
              </w:rPr>
              <w:t>：</w:t>
            </w:r>
          </w:p>
          <w:p>
            <w:pPr>
              <w:pStyle w:val="null3"/>
              <w:spacing w:before="75"/>
              <w:jc w:val="left"/>
            </w:pPr>
            <w:r>
              <w:rPr>
                <w:rFonts w:ascii="仿宋_GB2312" w:hAnsi="仿宋_GB2312" w:cs="仿宋_GB2312" w:eastAsia="仿宋_GB2312"/>
                <w:sz w:val="20"/>
                <w:color w:val="000000"/>
              </w:rPr>
              <w:t>1、帽类质量要求符合：</w:t>
            </w:r>
            <w:r>
              <w:rPr>
                <w:rFonts w:ascii="仿宋_GB2312" w:hAnsi="仿宋_GB2312" w:cs="仿宋_GB2312" w:eastAsia="仿宋_GB2312"/>
                <w:sz w:val="20"/>
                <w:color w:val="000000"/>
              </w:rPr>
              <w:t>GA317-2010 、 GA319-2010 、 GA320-2010 、 GA321-2010 、GA322-2010。</w:t>
            </w:r>
          </w:p>
          <w:p>
            <w:pPr>
              <w:pStyle w:val="null3"/>
              <w:spacing w:before="75"/>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、执行标准</w:t>
            </w:r>
            <w:r>
              <w:rPr>
                <w:rFonts w:ascii="仿宋_GB2312" w:hAnsi="仿宋_GB2312" w:cs="仿宋_GB2312" w:eastAsia="仿宋_GB2312"/>
                <w:sz w:val="20"/>
                <w:color w:val="000000"/>
              </w:rPr>
              <w:t>：公安部标准</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领带：</w:t>
            </w:r>
          </w:p>
          <w:p>
            <w:pPr>
              <w:pStyle w:val="null3"/>
              <w:jc w:val="left"/>
            </w:pPr>
            <w:r>
              <w:rPr>
                <w:rFonts w:ascii="仿宋_GB2312" w:hAnsi="仿宋_GB2312" w:cs="仿宋_GB2312" w:eastAsia="仿宋_GB2312"/>
                <w:sz w:val="20"/>
                <w:color w:val="000000"/>
              </w:rPr>
              <w:t>执行标准</w:t>
            </w:r>
            <w:r>
              <w:rPr>
                <w:rFonts w:ascii="仿宋_GB2312" w:hAnsi="仿宋_GB2312" w:cs="仿宋_GB2312" w:eastAsia="仿宋_GB2312"/>
                <w:sz w:val="20"/>
                <w:color w:val="000000"/>
              </w:rPr>
              <w:t>：公安部标准</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spacing w:before="75"/>
              <w:jc w:val="left"/>
            </w:pPr>
            <w:r>
              <w:rPr>
                <w:rFonts w:ascii="仿宋_GB2312" w:hAnsi="仿宋_GB2312" w:cs="仿宋_GB2312" w:eastAsia="仿宋_GB2312"/>
                <w:sz w:val="20"/>
                <w:color w:val="000000"/>
              </w:rPr>
              <w:t>配件：</w:t>
            </w:r>
          </w:p>
          <w:p>
            <w:pPr>
              <w:pStyle w:val="null3"/>
              <w:jc w:val="left"/>
            </w:pPr>
            <w:r>
              <w:rPr>
                <w:rFonts w:ascii="仿宋_GB2312" w:hAnsi="仿宋_GB2312" w:cs="仿宋_GB2312" w:eastAsia="仿宋_GB2312"/>
                <w:sz w:val="20"/>
                <w:color w:val="000000"/>
              </w:rPr>
              <w:t>执行标准</w:t>
            </w:r>
            <w:r>
              <w:rPr>
                <w:rFonts w:ascii="仿宋_GB2312" w:hAnsi="仿宋_GB2312" w:cs="仿宋_GB2312" w:eastAsia="仿宋_GB2312"/>
                <w:sz w:val="20"/>
                <w:color w:val="000000"/>
              </w:rPr>
              <w:t>：公安部标准</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其他采购需求内容详见附件</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center"/>
            </w:pPr>
            <w:r>
              <w:rPr>
                <w:rFonts w:ascii="仿宋_GB2312" w:hAnsi="仿宋_GB2312" w:cs="仿宋_GB2312" w:eastAsia="仿宋_GB2312"/>
                <w:sz w:val="28"/>
                <w:b/>
                <w:color w:val="000000"/>
              </w:rPr>
              <w:t>帽类技术参数表</w:t>
            </w:r>
          </w:p>
          <w:tbl>
            <w:tblPr>
              <w:tblInd w:type="dxa" w:w="120"/>
              <w:tblBorders>
                <w:top w:val="none" w:color="000000" w:sz="4"/>
                <w:left w:val="none" w:color="000000" w:sz="4"/>
                <w:bottom w:val="none" w:color="000000" w:sz="4"/>
                <w:right w:val="none" w:color="000000" w:sz="4"/>
                <w:insideH w:val="none"/>
                <w:insideV w:val="none"/>
              </w:tblBorders>
            </w:tblPr>
            <w:tblGrid>
              <w:gridCol w:w="158"/>
              <w:gridCol w:w="188"/>
              <w:gridCol w:w="265"/>
              <w:gridCol w:w="463"/>
              <w:gridCol w:w="534"/>
              <w:gridCol w:w="621"/>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w:t>
                  </w:r>
                  <w:r>
                    <w:rPr>
                      <w:rFonts w:ascii="仿宋_GB2312" w:hAnsi="仿宋_GB2312" w:cs="仿宋_GB2312" w:eastAsia="仿宋_GB2312"/>
                      <w:sz w:val="20"/>
                      <w:b/>
                      <w:color w:val="000000"/>
                    </w:rPr>
                    <w:t xml:space="preserve">    </w:t>
                  </w:r>
                  <w:r>
                    <w:rPr>
                      <w:rFonts w:ascii="仿宋_GB2312" w:hAnsi="仿宋_GB2312" w:cs="仿宋_GB2312" w:eastAsia="仿宋_GB2312"/>
                      <w:sz w:val="20"/>
                      <w:b/>
                      <w:color w:val="000000"/>
                    </w:rPr>
                    <w:t>名</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产品技术标准</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面料技术标准</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面料技术规格</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产品图片</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大檐帽</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GA317-2010警帽 大檐帽》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GA360-2009警服材料  精梳毛涤混纺织品》</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精梳毛涤混纺单面哔叽</w:t>
                  </w:r>
                  <w:r>
                    <w:rPr>
                      <w:rFonts w:ascii="仿宋_GB2312" w:hAnsi="仿宋_GB2312" w:cs="仿宋_GB2312" w:eastAsia="仿宋_GB2312"/>
                      <w:sz w:val="20"/>
                      <w:color w:val="000000"/>
                    </w:rPr>
                    <w:t>:经纬纱Nm80/2,毛70%，涤26%（含导电纤维），氨纶4%。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57175" cy="19925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257175" cy="199258"/>
                                </a:xfrm>
                                <a:prstGeom prst="rect">
                                  <a:avLst/>
                                </a:prstGeom>
                              </pic:spPr>
                            </pic:pic>
                          </a:graphicData>
                        </a:graphic>
                      </wp:inline>
                    </w:drawing>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大檐凉帽</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GA321-2010警帽 大檐凉帽》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GA360-2009警服材料  精梳毛涤混纺织品》</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精梳毛涤混纺单面哔叽</w:t>
                  </w:r>
                  <w:r>
                    <w:rPr>
                      <w:rFonts w:ascii="仿宋_GB2312" w:hAnsi="仿宋_GB2312" w:cs="仿宋_GB2312" w:eastAsia="仿宋_GB2312"/>
                      <w:sz w:val="20"/>
                      <w:color w:val="000000"/>
                    </w:rPr>
                    <w:t>:经纬纱Nm80/2,毛70%，涤26%（含导电纤维），氨纶4%。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57175" cy="2053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257175" cy="205325"/>
                                </a:xfrm>
                                <a:prstGeom prst="rect">
                                  <a:avLst/>
                                </a:prstGeom>
                              </pic:spPr>
                            </pic:pic>
                          </a:graphicData>
                        </a:graphic>
                      </wp:inline>
                    </w:drawing>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女布帽</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GA319-2010警帽 女布帽》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GA360-2009警服材料  精梳毛涤混纺织品》</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精梳毛涤混纺单面哔叽</w:t>
                  </w:r>
                  <w:r>
                    <w:rPr>
                      <w:rFonts w:ascii="仿宋_GB2312" w:hAnsi="仿宋_GB2312" w:cs="仿宋_GB2312" w:eastAsia="仿宋_GB2312"/>
                      <w:sz w:val="20"/>
                      <w:color w:val="000000"/>
                    </w:rPr>
                    <w:t>:经纬纱Nm80/2,毛70%，涤26%（含导电纤维），氨纶4%。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57175" cy="21874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257175" cy="218746"/>
                                </a:xfrm>
                                <a:prstGeom prst="rect">
                                  <a:avLst/>
                                </a:prstGeom>
                              </pic:spPr>
                            </pic:pic>
                          </a:graphicData>
                        </a:graphic>
                      </wp:inline>
                    </w:drawing>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警便帽</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GA322-2010警帽 便帽》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GA360-2009警服材料  精梳毛涤混纺织品》</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精梳毛涤混纺单面哔叽</w:t>
                  </w:r>
                  <w:r>
                    <w:rPr>
                      <w:rFonts w:ascii="仿宋_GB2312" w:hAnsi="仿宋_GB2312" w:cs="仿宋_GB2312" w:eastAsia="仿宋_GB2312"/>
                      <w:sz w:val="20"/>
                      <w:color w:val="000000"/>
                    </w:rPr>
                    <w:t>:经纬纱Nm80/2,毛70%，涤26%（含导电纤维），氨纶4%。</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57175" cy="232287"/>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257175" cy="232287"/>
                                </a:xfrm>
                                <a:prstGeom prst="rect">
                                  <a:avLst/>
                                </a:prstGeom>
                              </pic:spPr>
                            </pic:pic>
                          </a:graphicData>
                        </a:graphic>
                      </wp:inline>
                    </w:drawing>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女凉帽</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GA673-2010警帽 女凉帽》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GB/T8960-2008》</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涤纶牵伸丝网眼布（藏蓝色、漂白色）：</w:t>
                  </w:r>
                  <w:r>
                    <w:rPr>
                      <w:rFonts w:ascii="仿宋_GB2312" w:hAnsi="仿宋_GB2312" w:cs="仿宋_GB2312" w:eastAsia="仿宋_GB2312"/>
                      <w:sz w:val="20"/>
                      <w:color w:val="000000"/>
                    </w:rPr>
                    <w:t>300D/98f×150D/38f，网眼结构：三空一。</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drawing>
                      <wp:inline distT="0" distR="0" distB="0" distL="0">
                        <wp:extent cx="257175" cy="19936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9"/>
                                <a:stretch>
                                  <a:fillRect/>
                                </a:stretch>
                              </pic:blipFill>
                              <pic:spPr>
                                <a:xfrm>
                                  <a:off x="0" y="0"/>
                                  <a:ext cx="257175" cy="199360"/>
                                </a:xfrm>
                                <a:prstGeom prst="rect">
                                  <a:avLst/>
                                </a:prstGeom>
                              </pic:spPr>
                            </pic:pic>
                          </a:graphicData>
                        </a:graphic>
                      </wp:inline>
                    </w:drawing>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作训帽</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GA322-2010警帽 便帽》</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GA447-2003警服材料 精梳涤棉混纺格子布》</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精梳涤棉混纺格子布：（</w:t>
                  </w:r>
                  <w:r>
                    <w:rPr>
                      <w:rFonts w:ascii="仿宋_GB2312" w:hAnsi="仿宋_GB2312" w:cs="仿宋_GB2312" w:eastAsia="仿宋_GB2312"/>
                      <w:sz w:val="20"/>
                      <w:color w:val="000000"/>
                    </w:rPr>
                    <w:t>13tex×2）×28tex，涤65%，棉35%，密度：433×208根/10cm。</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drawing>
                      <wp:inline distT="0" distR="0" distB="0" distL="0">
                        <wp:extent cx="257175" cy="211646"/>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0"/>
                                <a:stretch>
                                  <a:fillRect/>
                                </a:stretch>
                              </pic:blipFill>
                              <pic:spPr>
                                <a:xfrm>
                                  <a:off x="0" y="0"/>
                                  <a:ext cx="257175" cy="211646"/>
                                </a:xfrm>
                                <a:prstGeom prst="rect">
                                  <a:avLst/>
                                </a:prstGeom>
                              </pic:spPr>
                            </pic:pic>
                          </a:graphicData>
                        </a:graphic>
                      </wp:inline>
                    </w:drawing>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★商务条款</w:t>
            </w:r>
          </w:p>
          <w:p>
            <w:pPr>
              <w:pStyle w:val="null3"/>
              <w:jc w:val="left"/>
            </w:pPr>
            <w:r>
              <w:rPr>
                <w:rFonts w:ascii="仿宋_GB2312" w:hAnsi="仿宋_GB2312" w:cs="仿宋_GB2312" w:eastAsia="仿宋_GB2312"/>
              </w:rPr>
              <w:t>1、交货期限：合同签订之日起30天内完成供货；</w:t>
            </w:r>
          </w:p>
          <w:p>
            <w:pPr>
              <w:pStyle w:val="null3"/>
              <w:jc w:val="left"/>
            </w:pPr>
            <w:r>
              <w:rPr>
                <w:rFonts w:ascii="仿宋_GB2312" w:hAnsi="仿宋_GB2312" w:cs="仿宋_GB2312" w:eastAsia="仿宋_GB2312"/>
              </w:rPr>
              <w:t>2、付款方式：具体以合同约定为准；</w:t>
            </w:r>
          </w:p>
          <w:p>
            <w:pPr>
              <w:pStyle w:val="null3"/>
              <w:jc w:val="left"/>
            </w:pPr>
            <w:r>
              <w:rPr>
                <w:rFonts w:ascii="仿宋_GB2312" w:hAnsi="仿宋_GB2312" w:cs="仿宋_GB2312" w:eastAsia="仿宋_GB2312"/>
              </w:rPr>
              <w:t>3、交货地点：采购人指定地点；</w:t>
            </w:r>
          </w:p>
          <w:p>
            <w:pPr>
              <w:pStyle w:val="null3"/>
              <w:jc w:val="left"/>
            </w:pPr>
            <w:r>
              <w:rPr>
                <w:rFonts w:ascii="仿宋_GB2312" w:hAnsi="仿宋_GB2312" w:cs="仿宋_GB2312" w:eastAsia="仿宋_GB2312"/>
              </w:rPr>
              <w:t>4、验收方法及标准：按国家行业标准以及招标文件文件与响应文件约定技术参数指标、并参照供应商开标现场提供的样品，由采购人组织验收。</w:t>
            </w:r>
          </w:p>
          <w:p>
            <w:pPr>
              <w:pStyle w:val="null3"/>
              <w:jc w:val="left"/>
            </w:pPr>
            <w:r>
              <w:rPr>
                <w:rFonts w:ascii="仿宋_GB2312" w:hAnsi="仿宋_GB2312" w:cs="仿宋_GB2312" w:eastAsia="仿宋_GB2312"/>
              </w:rPr>
              <w:t>5、所有货物必须符合国家质量标准。</w:t>
            </w:r>
          </w:p>
          <w:p>
            <w:pPr>
              <w:pStyle w:val="null3"/>
              <w:jc w:val="left"/>
            </w:pPr>
            <w:r>
              <w:rPr>
                <w:rFonts w:ascii="仿宋_GB2312" w:hAnsi="仿宋_GB2312" w:cs="仿宋_GB2312" w:eastAsia="仿宋_GB2312"/>
              </w:rPr>
              <w:t>6、所有货物必须在保质期范围内且符合执行标准。</w:t>
            </w:r>
          </w:p>
          <w:p>
            <w:pPr>
              <w:pStyle w:val="null3"/>
              <w:jc w:val="left"/>
            </w:pPr>
            <w:r>
              <w:rPr>
                <w:rFonts w:ascii="仿宋_GB2312" w:hAnsi="仿宋_GB2312" w:cs="仿宋_GB2312" w:eastAsia="仿宋_GB2312"/>
              </w:rPr>
              <w:t>7、所有货物应按出厂标准及国家有关要求进行包装及运输。</w:t>
            </w:r>
          </w:p>
          <w:p>
            <w:pPr>
              <w:pStyle w:val="null3"/>
              <w:jc w:val="left"/>
            </w:pPr>
            <w:r>
              <w:rPr>
                <w:rFonts w:ascii="仿宋_GB2312" w:hAnsi="仿宋_GB2312" w:cs="仿宋_GB2312" w:eastAsia="仿宋_GB2312"/>
              </w:rPr>
              <w:t>8、所有货物外观清洁，标记编号字体清晰、明确。</w:t>
            </w:r>
          </w:p>
          <w:p>
            <w:pPr>
              <w:pStyle w:val="null3"/>
              <w:jc w:val="left"/>
            </w:pPr>
            <w:r>
              <w:rPr>
                <w:rFonts w:ascii="仿宋_GB2312" w:hAnsi="仿宋_GB2312" w:cs="仿宋_GB2312" w:eastAsia="仿宋_GB2312"/>
              </w:rPr>
              <w:t>9、所有货物必须是在中国范围内合法销售，并完全符合采购人要求。</w:t>
            </w:r>
          </w:p>
          <w:p>
            <w:pPr>
              <w:pStyle w:val="null3"/>
              <w:jc w:val="both"/>
            </w:pPr>
            <w:r>
              <w:rPr>
                <w:rFonts w:ascii="仿宋_GB2312" w:hAnsi="仿宋_GB2312" w:cs="仿宋_GB2312" w:eastAsia="仿宋_GB2312"/>
                <w:sz w:val="21"/>
              </w:rPr>
              <w:t>10、售后服务：质保期不少于1 年，自供货验收通过之日起计算；在保质期内发生质量问题的 ，属于产品本身质量问题的由中标人负责包修、包退 、包换；属于人为损坏的成交供应商可提供维修服务，只收取工料费；提供全年技术支持和服务，在使用过程中发生质量问题成交供应商应在 4小时内响应，并在8小时内解决问题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、样品要求：请投标人按照下表提供样品</w:t>
      </w:r>
    </w:p>
    <w:tbl>
      <w:tblPr>
        <w:tblW w:w="0" w:type="auto"/>
        <w:tblBorders>
          <w:top w:val="none" w:color="000000" w:sz="4"/>
          <w:left w:val="none" w:color="000000" w:sz="4"/>
          <w:bottom w:val="none" w:color="000000" w:sz="4"/>
          <w:right w:val="none" w:color="000000" w:sz="4"/>
          <w:insideH w:val="none"/>
          <w:insideV w:val="none"/>
        </w:tblBorders>
      </w:tblPr>
      <w:tblGrid>
        <w:gridCol w:w="986"/>
        <w:gridCol w:w="1672"/>
        <w:gridCol w:w="3488"/>
        <w:gridCol w:w="1100"/>
        <w:gridCol w:w="1043"/>
      </w:tblGrid>
      <w:tr>
        <w:tc>
          <w:tcPr>
            <w:tcW w:type="dxa" w:w="9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包号</w:t>
            </w:r>
          </w:p>
        </w:tc>
        <w:tc>
          <w:tcPr>
            <w:tcW w:type="dxa" w:w="16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货物名称</w:t>
            </w:r>
          </w:p>
        </w:tc>
        <w:tc>
          <w:tcPr>
            <w:tcW w:type="dxa" w:w="34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尺寸或码数</w:t>
            </w:r>
          </w:p>
        </w:tc>
        <w:tc>
          <w:tcPr>
            <w:tcW w:type="dxa" w:w="11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0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8289"/>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警礼服、警用多功能服、警用帽子、警礼服服饰、新民警全套警用服装等</w:t>
            </w:r>
          </w:p>
        </w:tc>
      </w:tr>
      <w:tr>
        <w:tc>
          <w:tcPr>
            <w:tcW w:type="dxa" w:w="9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采购包</w:t>
            </w:r>
            <w:r>
              <w:rPr>
                <w:rFonts w:ascii="仿宋_GB2312" w:hAnsi="仿宋_GB2312" w:cs="仿宋_GB2312" w:eastAsia="仿宋_GB2312"/>
                <w:sz w:val="24"/>
                <w:color w:val="000000"/>
              </w:rPr>
              <w:t>1</w:t>
            </w:r>
          </w:p>
        </w:tc>
        <w:tc>
          <w:tcPr>
            <w:tcW w:type="dxa" w:w="16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男警礼服</w:t>
            </w:r>
          </w:p>
        </w:tc>
        <w:tc>
          <w:tcPr>
            <w:tcW w:type="dxa" w:w="34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上衣</w:t>
            </w:r>
            <w:r>
              <w:rPr>
                <w:rFonts w:ascii="仿宋_GB2312" w:hAnsi="仿宋_GB2312" w:cs="仿宋_GB2312" w:eastAsia="仿宋_GB2312"/>
                <w:sz w:val="24"/>
                <w:color w:val="000000"/>
              </w:rPr>
              <w:t>175/96</w:t>
            </w:r>
            <w:r>
              <w:rPr>
                <w:rFonts w:ascii="仿宋_GB2312" w:hAnsi="仿宋_GB2312" w:cs="仿宋_GB2312" w:eastAsia="仿宋_GB2312"/>
                <w:sz w:val="24"/>
                <w:color w:val="000000"/>
              </w:rPr>
              <w:t>B</w:t>
            </w:r>
            <w:r>
              <w:rPr>
                <w:rFonts w:ascii="仿宋_GB2312" w:hAnsi="仿宋_GB2312" w:cs="仿宋_GB2312" w:eastAsia="仿宋_GB2312"/>
                <w:sz w:val="24"/>
                <w:color w:val="000000"/>
              </w:rPr>
              <w:t>，下衣</w:t>
            </w:r>
            <w:r>
              <w:rPr>
                <w:rFonts w:ascii="仿宋_GB2312" w:hAnsi="仿宋_GB2312" w:cs="仿宋_GB2312" w:eastAsia="仿宋_GB2312"/>
                <w:sz w:val="24"/>
                <w:color w:val="000000"/>
              </w:rPr>
              <w:t>175/90</w:t>
            </w:r>
            <w:r>
              <w:rPr>
                <w:rFonts w:ascii="仿宋_GB2312" w:hAnsi="仿宋_GB2312" w:cs="仿宋_GB2312" w:eastAsia="仿宋_GB2312"/>
                <w:sz w:val="24"/>
                <w:color w:val="000000"/>
              </w:rPr>
              <w:t>B</w:t>
            </w:r>
            <w:r>
              <w:rPr>
                <w:rFonts w:ascii="仿宋_GB2312" w:hAnsi="仿宋_GB2312" w:cs="仿宋_GB2312" w:eastAsia="仿宋_GB2312"/>
                <w:sz w:val="24"/>
                <w:color w:val="000000"/>
              </w:rPr>
              <w:t>（男）</w:t>
            </w:r>
          </w:p>
        </w:tc>
        <w:tc>
          <w:tcPr>
            <w:tcW w:type="dxa" w:w="11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0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多功能服</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175/96</w:t>
            </w:r>
            <w:r>
              <w:rPr>
                <w:rFonts w:ascii="仿宋_GB2312" w:hAnsi="仿宋_GB2312" w:cs="仿宋_GB2312" w:eastAsia="仿宋_GB2312"/>
                <w:sz w:val="24"/>
                <w:color w:val="000000"/>
              </w:rPr>
              <w:t>B</w:t>
            </w:r>
            <w:r>
              <w:rPr>
                <w:rFonts w:ascii="仿宋_GB2312" w:hAnsi="仿宋_GB2312" w:cs="仿宋_GB2312" w:eastAsia="仿宋_GB2312"/>
                <w:sz w:val="24"/>
                <w:color w:val="000000"/>
              </w:rPr>
              <w:t>（男）</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绶带</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1条</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姓名牌</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礼服胸徽</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1枚</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礼服肩章</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1枚</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289"/>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新民警全套警用服装</w:t>
            </w:r>
          </w:p>
        </w:tc>
      </w:tr>
      <w:tr>
        <w:tc>
          <w:tcPr>
            <w:tcW w:type="dxa" w:w="98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新民警</w:t>
            </w:r>
          </w:p>
          <w:p>
            <w:pPr>
              <w:pStyle w:val="null3"/>
              <w:jc w:val="center"/>
            </w:pPr>
            <w:r>
              <w:rPr>
                <w:rFonts w:ascii="仿宋_GB2312" w:hAnsi="仿宋_GB2312" w:cs="仿宋_GB2312" w:eastAsia="仿宋_GB2312"/>
                <w:sz w:val="24"/>
                <w:color w:val="000000"/>
              </w:rPr>
              <w:t>（采购包</w:t>
            </w:r>
            <w:r>
              <w:rPr>
                <w:rFonts w:ascii="仿宋_GB2312" w:hAnsi="仿宋_GB2312" w:cs="仿宋_GB2312" w:eastAsia="仿宋_GB2312"/>
                <w:sz w:val="24"/>
                <w:color w:val="000000"/>
              </w:rPr>
              <w:t>1）</w:t>
            </w:r>
          </w:p>
        </w:tc>
        <w:tc>
          <w:tcPr>
            <w:tcW w:type="dxa" w:w="16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春秋常服</w:t>
            </w:r>
          </w:p>
        </w:tc>
        <w:tc>
          <w:tcPr>
            <w:tcW w:type="dxa" w:w="34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上衣</w:t>
            </w:r>
            <w:r>
              <w:rPr>
                <w:rFonts w:ascii="仿宋_GB2312" w:hAnsi="仿宋_GB2312" w:cs="仿宋_GB2312" w:eastAsia="仿宋_GB2312"/>
                <w:sz w:val="24"/>
                <w:color w:val="000000"/>
              </w:rPr>
              <w:t>175/96</w:t>
            </w:r>
            <w:r>
              <w:rPr>
                <w:rFonts w:ascii="仿宋_GB2312" w:hAnsi="仿宋_GB2312" w:cs="仿宋_GB2312" w:eastAsia="仿宋_GB2312"/>
                <w:sz w:val="24"/>
                <w:color w:val="000000"/>
              </w:rPr>
              <w:t>B</w:t>
            </w:r>
            <w:r>
              <w:rPr>
                <w:rFonts w:ascii="仿宋_GB2312" w:hAnsi="仿宋_GB2312" w:cs="仿宋_GB2312" w:eastAsia="仿宋_GB2312"/>
                <w:sz w:val="24"/>
                <w:color w:val="000000"/>
              </w:rPr>
              <w:t>，下衣</w:t>
            </w:r>
            <w:r>
              <w:rPr>
                <w:rFonts w:ascii="仿宋_GB2312" w:hAnsi="仿宋_GB2312" w:cs="仿宋_GB2312" w:eastAsia="仿宋_GB2312"/>
                <w:sz w:val="24"/>
                <w:color w:val="000000"/>
              </w:rPr>
              <w:t>175/90</w:t>
            </w:r>
            <w:r>
              <w:rPr>
                <w:rFonts w:ascii="仿宋_GB2312" w:hAnsi="仿宋_GB2312" w:cs="仿宋_GB2312" w:eastAsia="仿宋_GB2312"/>
                <w:sz w:val="24"/>
                <w:color w:val="000000"/>
              </w:rPr>
              <w:t>B</w:t>
            </w:r>
            <w:r>
              <w:rPr>
                <w:rFonts w:ascii="仿宋_GB2312" w:hAnsi="仿宋_GB2312" w:cs="仿宋_GB2312" w:eastAsia="仿宋_GB2312"/>
                <w:sz w:val="24"/>
                <w:color w:val="000000"/>
              </w:rPr>
              <w:t>（男）</w:t>
            </w:r>
          </w:p>
        </w:tc>
        <w:tc>
          <w:tcPr>
            <w:tcW w:type="dxa" w:w="11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c>
          <w:tcPr>
            <w:tcW w:type="dxa" w:w="10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夏执勤服</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175/96</w:t>
            </w:r>
            <w:r>
              <w:rPr>
                <w:rFonts w:ascii="仿宋_GB2312" w:hAnsi="仿宋_GB2312" w:cs="仿宋_GB2312" w:eastAsia="仿宋_GB2312"/>
                <w:sz w:val="24"/>
                <w:color w:val="000000"/>
              </w:rPr>
              <w:t>B</w:t>
            </w:r>
            <w:r>
              <w:rPr>
                <w:rFonts w:ascii="仿宋_GB2312" w:hAnsi="仿宋_GB2312" w:cs="仿宋_GB2312" w:eastAsia="仿宋_GB2312"/>
                <w:sz w:val="24"/>
                <w:color w:val="000000"/>
              </w:rPr>
              <w:t>（男）</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长袖衬衣</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175/96</w:t>
            </w:r>
            <w:r>
              <w:rPr>
                <w:rFonts w:ascii="仿宋_GB2312" w:hAnsi="仿宋_GB2312" w:cs="仿宋_GB2312" w:eastAsia="仿宋_GB2312"/>
                <w:sz w:val="24"/>
                <w:color w:val="000000"/>
              </w:rPr>
              <w:t>B</w:t>
            </w:r>
            <w:r>
              <w:rPr>
                <w:rFonts w:ascii="仿宋_GB2312" w:hAnsi="仿宋_GB2312" w:cs="仿宋_GB2312" w:eastAsia="仿宋_GB2312"/>
                <w:sz w:val="24"/>
                <w:color w:val="000000"/>
              </w:rPr>
              <w:t>（男）</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单裤</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175/90</w:t>
            </w:r>
            <w:r>
              <w:rPr>
                <w:rFonts w:ascii="仿宋_GB2312" w:hAnsi="仿宋_GB2312" w:cs="仿宋_GB2312" w:eastAsia="仿宋_GB2312"/>
                <w:sz w:val="24"/>
                <w:color w:val="000000"/>
              </w:rPr>
              <w:t>B</w:t>
            </w:r>
            <w:r>
              <w:rPr>
                <w:rFonts w:ascii="仿宋_GB2312" w:hAnsi="仿宋_GB2312" w:cs="仿宋_GB2312" w:eastAsia="仿宋_GB2312"/>
                <w:sz w:val="24"/>
                <w:color w:val="000000"/>
              </w:rPr>
              <w:t>（男）</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1条</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长袖</w:t>
            </w:r>
            <w:r>
              <w:rPr>
                <w:rFonts w:ascii="仿宋_GB2312" w:hAnsi="仿宋_GB2312" w:cs="仿宋_GB2312" w:eastAsia="仿宋_GB2312"/>
                <w:sz w:val="24"/>
                <w:color w:val="000000"/>
              </w:rPr>
              <w:t>T恤衫</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175/96（男）</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1件</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986"/>
            <w:vMerge/>
            <w:tcBorders>
              <w:top w:val="none" w:color="000000" w:sz="4"/>
              <w:left w:val="single" w:color="000000" w:sz="4"/>
              <w:bottom w:val="single" w:color="000000" w:sz="4"/>
              <w:right w:val="single" w:color="000000" w:sz="4"/>
            </w:tcBorders>
          </w:tcP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皮鞋</w:t>
            </w:r>
          </w:p>
        </w:tc>
        <w:tc>
          <w:tcPr>
            <w:tcW w:type="dxa" w:w="34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24码（</w:t>
            </w:r>
            <w:r>
              <w:rPr>
                <w:rFonts w:ascii="仿宋_GB2312" w:hAnsi="仿宋_GB2312" w:cs="仿宋_GB2312" w:eastAsia="仿宋_GB2312"/>
                <w:sz w:val="24"/>
              </w:rPr>
              <w:t>男</w:t>
            </w:r>
            <w:r>
              <w:rPr>
                <w:rFonts w:ascii="仿宋_GB2312" w:hAnsi="仿宋_GB2312" w:cs="仿宋_GB2312" w:eastAsia="仿宋_GB2312"/>
                <w:sz w:val="24"/>
                <w:color w:val="000000"/>
              </w:rPr>
              <w:t>）</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1双</w:t>
            </w:r>
          </w:p>
        </w:tc>
        <w:tc>
          <w:tcPr>
            <w:tcW w:type="dxa" w:w="10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color w:val="000000"/>
          <w:shd w:fill="FFFFFF" w:val="clear"/>
        </w:rPr>
        <w:t>备注</w:t>
      </w:r>
      <w:r>
        <w:rPr>
          <w:rFonts w:ascii="仿宋_GB2312" w:hAnsi="仿宋_GB2312" w:cs="仿宋_GB2312" w:eastAsia="仿宋_GB2312"/>
          <w:sz w:val="24"/>
          <w:color w:val="000000"/>
          <w:shd w:fill="FFFFFF" w:val="clear"/>
        </w:rPr>
        <w:t>:投标人需按招标文件要求递交上述样品，供评标时使用。</w:t>
      </w:r>
    </w:p>
    <w:p>
      <w:pPr>
        <w:pStyle w:val="null3"/>
        <w:ind w:firstLine="420"/>
        <w:jc w:val="left"/>
      </w:pPr>
      <w:r>
        <w:rPr>
          <w:rFonts w:ascii="仿宋_GB2312" w:hAnsi="仿宋_GB2312" w:cs="仿宋_GB2312" w:eastAsia="仿宋_GB2312"/>
          <w:sz w:val="24"/>
          <w:color w:val="000000"/>
          <w:shd w:fill="FFFFFF" w:val="clear"/>
        </w:rPr>
        <w:t>1、招标人和采购代理机构将拒绝接收在样品递交截止时间之后递交的样品。</w:t>
      </w:r>
    </w:p>
    <w:p>
      <w:pPr>
        <w:pStyle w:val="null3"/>
        <w:ind w:firstLine="420"/>
        <w:jc w:val="left"/>
      </w:pPr>
      <w:r>
        <w:rPr>
          <w:rFonts w:ascii="仿宋_GB2312" w:hAnsi="仿宋_GB2312" w:cs="仿宋_GB2312" w:eastAsia="仿宋_GB2312"/>
          <w:sz w:val="24"/>
          <w:color w:val="000000"/>
          <w:shd w:fill="FFFFFF" w:val="clear"/>
        </w:rPr>
        <w:t>2、采购代理机构在“招标公告”中规定的开标时间和开标地点统一接收投标人递交的样品，并做递交记录，投标人的法定代表人或授权代表需在递交记录上签字确认。</w:t>
      </w:r>
    </w:p>
    <w:p>
      <w:pPr>
        <w:pStyle w:val="null3"/>
        <w:ind w:firstLine="420"/>
        <w:jc w:val="left"/>
      </w:pPr>
      <w:r>
        <w:rPr>
          <w:rFonts w:ascii="仿宋_GB2312" w:hAnsi="仿宋_GB2312" w:cs="仿宋_GB2312" w:eastAsia="仿宋_GB2312"/>
          <w:sz w:val="24"/>
          <w:color w:val="000000"/>
          <w:shd w:fill="FFFFFF" w:val="clear"/>
        </w:rPr>
        <w:t>3、实物样品的递交</w:t>
      </w:r>
    </w:p>
    <w:p>
      <w:pPr>
        <w:pStyle w:val="null3"/>
        <w:ind w:firstLine="420"/>
        <w:jc w:val="left"/>
      </w:pPr>
      <w:r>
        <w:rPr>
          <w:rFonts w:ascii="仿宋_GB2312" w:hAnsi="仿宋_GB2312" w:cs="仿宋_GB2312" w:eastAsia="仿宋_GB2312"/>
          <w:sz w:val="24"/>
          <w:color w:val="000000"/>
          <w:shd w:fill="FFFFFF" w:val="clear"/>
        </w:rPr>
        <w:t>3.1．样品应单独密封包装，并在外包装上需贴A4幅面白纸一张，注明项目名称、项目编号以及包号、投标人名称(加盖公章)、联系人及电话、样品名称、规格，除可拆卸的外包装外。样品本身及包装内均不能含有任何关于厂商及投标人的名称、品牌、标记、标识、特殊标识等，如经发现样品得0分。</w:t>
      </w:r>
    </w:p>
    <w:p>
      <w:pPr>
        <w:pStyle w:val="null3"/>
        <w:ind w:firstLine="420"/>
        <w:jc w:val="left"/>
      </w:pPr>
      <w:r>
        <w:rPr>
          <w:rFonts w:ascii="仿宋_GB2312" w:hAnsi="仿宋_GB2312" w:cs="仿宋_GB2312" w:eastAsia="仿宋_GB2312"/>
          <w:sz w:val="24"/>
          <w:color w:val="000000"/>
          <w:shd w:fill="FFFFFF" w:val="clear"/>
        </w:rPr>
        <w:t>3.2.若样品表中要求提供的样品尺寸或码数无法提供，供应商根据实际情况提供即可。</w:t>
      </w:r>
    </w:p>
    <w:p>
      <w:pPr>
        <w:pStyle w:val="null3"/>
        <w:ind w:firstLine="420"/>
        <w:jc w:val="left"/>
      </w:pPr>
      <w:r>
        <w:rPr>
          <w:rFonts w:ascii="仿宋_GB2312" w:hAnsi="仿宋_GB2312" w:cs="仿宋_GB2312" w:eastAsia="仿宋_GB2312"/>
          <w:sz w:val="24"/>
          <w:color w:val="000000"/>
          <w:shd w:fill="FFFFFF" w:val="clear"/>
        </w:rPr>
        <w:t>3.3.</w:t>
      </w:r>
      <w:r>
        <w:rPr>
          <w:rFonts w:ascii="仿宋_GB2312" w:hAnsi="仿宋_GB2312" w:cs="仿宋_GB2312" w:eastAsia="仿宋_GB2312"/>
          <w:sz w:val="24"/>
          <w:color w:val="000000"/>
          <w:shd w:fill="FFFFFF" w:val="clear"/>
        </w:rPr>
        <w:t>未中标人样品于中标结果公示结束后5个工作日内退还，逾期将视为投标人放弃所有权，采购代理机构将自行处置；中标人提供的样品将移交招标人被封存保管，作为履约验收的参考。</w:t>
      </w:r>
    </w:p>
    <w:p>
      <w:pPr>
        <w:pStyle w:val="null3"/>
        <w:ind w:firstLine="420"/>
        <w:jc w:val="left"/>
      </w:pPr>
      <w:r>
        <w:rPr>
          <w:rFonts w:ascii="仿宋_GB2312" w:hAnsi="仿宋_GB2312" w:cs="仿宋_GB2312" w:eastAsia="仿宋_GB2312"/>
          <w:sz w:val="24"/>
          <w:b/>
          <w:color w:val="000000"/>
          <w:shd w:fill="FFFFFF" w:val="clear"/>
        </w:rPr>
        <w:t>2、合同文本</w:t>
      </w:r>
    </w:p>
    <w:p>
      <w:pPr>
        <w:pStyle w:val="null3"/>
        <w:jc w:val="both"/>
      </w:pPr>
      <w:r>
        <w:rPr>
          <w:rFonts w:ascii="仿宋_GB2312" w:hAnsi="仿宋_GB2312" w:cs="仿宋_GB2312" w:eastAsia="仿宋_GB2312"/>
          <w:sz w:val="28"/>
          <w:b/>
        </w:rPr>
        <w:t>合同编号：</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72"/>
          <w:b/>
        </w:rPr>
        <w:t>海南省政府采购项目</w:t>
      </w:r>
    </w:p>
    <w:p>
      <w:pPr>
        <w:pStyle w:val="null3"/>
        <w:jc w:val="center"/>
      </w:pPr>
      <w:r>
        <w:rPr>
          <w:rFonts w:ascii="仿宋_GB2312" w:hAnsi="仿宋_GB2312" w:cs="仿宋_GB2312" w:eastAsia="仿宋_GB2312"/>
          <w:sz w:val="96"/>
          <w:b/>
        </w:rPr>
        <w:t>合</w:t>
      </w:r>
      <w:r>
        <w:rPr>
          <w:rFonts w:ascii="仿宋_GB2312" w:hAnsi="仿宋_GB2312" w:cs="仿宋_GB2312" w:eastAsia="仿宋_GB2312"/>
          <w:sz w:val="21"/>
          <w:b/>
        </w:rPr>
        <w:t xml:space="preserve"> </w:t>
      </w:r>
      <w:r>
        <w:rPr>
          <w:rFonts w:ascii="仿宋_GB2312" w:hAnsi="仿宋_GB2312" w:cs="仿宋_GB2312" w:eastAsia="仿宋_GB2312"/>
          <w:sz w:val="96"/>
          <w:b/>
        </w:rPr>
        <w:t>同</w:t>
      </w:r>
      <w:r>
        <w:rPr>
          <w:rFonts w:ascii="仿宋_GB2312" w:hAnsi="仿宋_GB2312" w:cs="仿宋_GB2312" w:eastAsia="仿宋_GB2312"/>
          <w:sz w:val="21"/>
          <w:b/>
        </w:rPr>
        <w:t xml:space="preserve"> </w:t>
      </w:r>
      <w:r>
        <w:rPr>
          <w:rFonts w:ascii="仿宋_GB2312" w:hAnsi="仿宋_GB2312" w:cs="仿宋_GB2312" w:eastAsia="仿宋_GB2312"/>
          <w:sz w:val="96"/>
          <w:b/>
        </w:rPr>
        <w:t>书</w:t>
      </w:r>
    </w:p>
    <w:p>
      <w:pPr>
        <w:pStyle w:val="null3"/>
        <w:jc w:val="both"/>
      </w:pPr>
      <w:r>
        <w:rPr>
          <w:rFonts w:ascii="仿宋_GB2312" w:hAnsi="仿宋_GB2312" w:cs="仿宋_GB2312" w:eastAsia="仿宋_GB2312"/>
          <w:sz w:val="30"/>
          <w:b/>
        </w:rPr>
        <w:t>项目名称</w:t>
      </w:r>
      <w:r>
        <w:rPr>
          <w:rFonts w:ascii="仿宋_GB2312" w:hAnsi="仿宋_GB2312" w:cs="仿宋_GB2312" w:eastAsia="仿宋_GB2312"/>
          <w:sz w:val="30"/>
          <w:b/>
        </w:rPr>
        <w:t>：</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firstLine="1807"/>
        <w:jc w:val="left"/>
      </w:pPr>
      <w:r>
        <w:rPr>
          <w:rFonts w:ascii="仿宋_GB2312" w:hAnsi="仿宋_GB2312" w:cs="仿宋_GB2312" w:eastAsia="仿宋_GB2312"/>
          <w:sz w:val="30"/>
          <w:b/>
        </w:rPr>
        <w:t>项目编号：</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firstLine="1807"/>
        <w:jc w:val="left"/>
      </w:pPr>
      <w:r>
        <w:rPr>
          <w:rFonts w:ascii="仿宋_GB2312" w:hAnsi="仿宋_GB2312" w:cs="仿宋_GB2312" w:eastAsia="仿宋_GB2312"/>
          <w:sz w:val="30"/>
          <w:b/>
        </w:rPr>
        <w:t>甲</w:t>
      </w:r>
      <w:r>
        <w:rPr>
          <w:rFonts w:ascii="仿宋_GB2312" w:hAnsi="仿宋_GB2312" w:cs="仿宋_GB2312" w:eastAsia="仿宋_GB2312"/>
          <w:sz w:val="30"/>
          <w:b/>
        </w:rPr>
        <w:t xml:space="preserve">    </w:t>
      </w:r>
      <w:r>
        <w:rPr>
          <w:rFonts w:ascii="仿宋_GB2312" w:hAnsi="仿宋_GB2312" w:cs="仿宋_GB2312" w:eastAsia="仿宋_GB2312"/>
          <w:sz w:val="30"/>
          <w:b/>
        </w:rPr>
        <w:t>方：</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firstLine="1807"/>
        <w:jc w:val="left"/>
      </w:pPr>
      <w:r>
        <w:rPr>
          <w:rFonts w:ascii="仿宋_GB2312" w:hAnsi="仿宋_GB2312" w:cs="仿宋_GB2312" w:eastAsia="仿宋_GB2312"/>
          <w:sz w:val="30"/>
          <w:b/>
        </w:rPr>
        <w:t>乙</w:t>
      </w:r>
      <w:r>
        <w:rPr>
          <w:rFonts w:ascii="仿宋_GB2312" w:hAnsi="仿宋_GB2312" w:cs="仿宋_GB2312" w:eastAsia="仿宋_GB2312"/>
          <w:sz w:val="30"/>
          <w:b/>
        </w:rPr>
        <w:t xml:space="preserve">    </w:t>
      </w:r>
      <w:r>
        <w:rPr>
          <w:rFonts w:ascii="仿宋_GB2312" w:hAnsi="仿宋_GB2312" w:cs="仿宋_GB2312" w:eastAsia="仿宋_GB2312"/>
          <w:sz w:val="30"/>
          <w:b/>
        </w:rPr>
        <w:t>方：</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firstLine="1807"/>
        <w:jc w:val="left"/>
      </w:pPr>
      <w:r>
        <w:rPr>
          <w:rFonts w:ascii="仿宋_GB2312" w:hAnsi="仿宋_GB2312" w:cs="仿宋_GB2312" w:eastAsia="仿宋_GB2312"/>
          <w:sz w:val="30"/>
          <w:b/>
        </w:rPr>
        <w:t>签订日期：</w:t>
      </w:r>
      <w:r>
        <w:rPr>
          <w:rFonts w:ascii="仿宋_GB2312" w:hAnsi="仿宋_GB2312" w:cs="仿宋_GB2312" w:eastAsia="仿宋_GB2312"/>
          <w:sz w:val="21"/>
          <w:b/>
          <w:u w:val="single"/>
        </w:rPr>
        <w:t xml:space="preserve">      </w:t>
      </w:r>
      <w:r>
        <w:rPr>
          <w:rFonts w:ascii="仿宋_GB2312" w:hAnsi="仿宋_GB2312" w:cs="仿宋_GB2312" w:eastAsia="仿宋_GB2312"/>
          <w:sz w:val="30"/>
          <w:b/>
        </w:rPr>
        <w:t>年</w:t>
      </w:r>
      <w:r>
        <w:rPr>
          <w:rFonts w:ascii="仿宋_GB2312" w:hAnsi="仿宋_GB2312" w:cs="仿宋_GB2312" w:eastAsia="仿宋_GB2312"/>
          <w:sz w:val="21"/>
          <w:b/>
          <w:u w:val="single"/>
        </w:rPr>
        <w:t xml:space="preserve">     </w:t>
      </w:r>
      <w:r>
        <w:rPr>
          <w:rFonts w:ascii="仿宋_GB2312" w:hAnsi="仿宋_GB2312" w:cs="仿宋_GB2312" w:eastAsia="仿宋_GB2312"/>
          <w:sz w:val="30"/>
          <w:b/>
        </w:rPr>
        <w:t>月</w:t>
      </w:r>
      <w:r>
        <w:rPr>
          <w:rFonts w:ascii="仿宋_GB2312" w:hAnsi="仿宋_GB2312" w:cs="仿宋_GB2312" w:eastAsia="仿宋_GB2312"/>
          <w:sz w:val="21"/>
          <w:b/>
          <w:u w:val="single"/>
        </w:rPr>
        <w:t xml:space="preserve">     </w:t>
      </w:r>
      <w:r>
        <w:rPr>
          <w:rFonts w:ascii="仿宋_GB2312" w:hAnsi="仿宋_GB2312" w:cs="仿宋_GB2312" w:eastAsia="仿宋_GB2312"/>
          <w:sz w:val="30"/>
          <w:b/>
        </w:rPr>
        <w:t>日</w:t>
      </w:r>
    </w:p>
    <w:p>
      <w:pPr>
        <w:pStyle w:val="null3"/>
        <w:jc w:val="left"/>
      </w:pPr>
      <w:r>
        <w:rPr>
          <w:rFonts w:ascii="仿宋_GB2312" w:hAnsi="仿宋_GB2312" w:cs="仿宋_GB2312" w:eastAsia="仿宋_GB2312"/>
          <w:sz w:val="36"/>
          <w:b/>
        </w:rPr>
        <w:t>合同专用条款</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8"/>
        </w:rPr>
        <w:t>以</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8"/>
        </w:rPr>
        <w:t>对</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8"/>
        </w:rPr>
        <w:t>项目（项目编号：</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8"/>
        </w:rPr>
        <w:t>进行了采购，</w:t>
      </w:r>
      <w:r>
        <w:rPr>
          <w:rFonts w:ascii="仿宋_GB2312" w:hAnsi="仿宋_GB2312" w:cs="仿宋_GB2312" w:eastAsia="仿宋_GB2312"/>
          <w:sz w:val="21"/>
          <w:b/>
          <w:u w:val="single"/>
        </w:rPr>
        <w:t xml:space="preserve">        </w:t>
      </w:r>
      <w:r>
        <w:rPr>
          <w:rFonts w:ascii="仿宋_GB2312" w:hAnsi="仿宋_GB2312" w:cs="仿宋_GB2312" w:eastAsia="仿宋_GB2312"/>
          <w:sz w:val="28"/>
        </w:rPr>
        <w:t>为该项目中标供应商。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8"/>
        </w:rPr>
        <w:t>(以下简称：甲方)和</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(以下简称：乙方)根据《中华人民共和国民法典》、《中华人民共和国政府采购法》等相关法律法规，遵循平等、自愿、公平和诚实信用原则，同意按照下面的条款和条件订立本政府采购合同，共同信守。</w:t>
      </w:r>
    </w:p>
    <w:p>
      <w:pPr>
        <w:pStyle w:val="null3"/>
        <w:jc w:val="both"/>
      </w:pPr>
      <w:r>
        <w:rPr>
          <w:rFonts w:ascii="仿宋_GB2312" w:hAnsi="仿宋_GB2312" w:cs="仿宋_GB2312" w:eastAsia="仿宋_GB2312"/>
          <w:sz w:val="28"/>
          <w:b/>
        </w:rPr>
        <w:t>一、政府采购合同文件</w:t>
      </w:r>
    </w:p>
    <w:p>
      <w:pPr>
        <w:pStyle w:val="null3"/>
        <w:jc w:val="both"/>
      </w:pPr>
      <w:r>
        <w:rPr>
          <w:rFonts w:ascii="仿宋_GB2312" w:hAnsi="仿宋_GB2312" w:cs="仿宋_GB2312" w:eastAsia="仿宋_GB2312"/>
          <w:sz w:val="28"/>
        </w:rPr>
        <w:t>本政府采购合同所附下列文件是构成本政府采购合同不可分割的部</w:t>
      </w:r>
    </w:p>
    <w:p>
      <w:pPr>
        <w:pStyle w:val="null3"/>
        <w:jc w:val="left"/>
      </w:pP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招标文件（含澄清或者修改文件）；</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招标文件的更正公告、变更公告；</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乙方提交的投标文件（含澄清或者说明文件）；</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政府采购合同条款；</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中标通知书；</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政府采购合同的其它附件。</w:t>
      </w:r>
    </w:p>
    <w:p>
      <w:pPr>
        <w:pStyle w:val="null3"/>
        <w:jc w:val="both"/>
      </w:pPr>
      <w:r>
        <w:rPr>
          <w:rFonts w:ascii="仿宋_GB2312" w:hAnsi="仿宋_GB2312" w:cs="仿宋_GB2312" w:eastAsia="仿宋_GB2312"/>
          <w:sz w:val="28"/>
          <w:b/>
        </w:rPr>
        <w:t>二、政府采购合同范围和条件</w:t>
      </w:r>
    </w:p>
    <w:p>
      <w:pPr>
        <w:pStyle w:val="null3"/>
        <w:jc w:val="both"/>
      </w:pPr>
      <w:r>
        <w:rPr>
          <w:rFonts w:ascii="仿宋_GB2312" w:hAnsi="仿宋_GB2312" w:cs="仿宋_GB2312" w:eastAsia="仿宋_GB2312"/>
          <w:sz w:val="28"/>
        </w:rPr>
        <w:t>本政府采购合同的范围和条件与上述政府采购合同文件的规定相一致。</w:t>
      </w:r>
    </w:p>
    <w:p>
      <w:pPr>
        <w:pStyle w:val="null3"/>
        <w:numPr>
          <w:ilvl w:val="0"/>
          <w:numId w:val="1"/>
        </w:numPr>
        <w:jc w:val="both"/>
      </w:pPr>
      <w:r>
        <w:rPr>
          <w:rFonts w:ascii="仿宋_GB2312" w:hAnsi="仿宋_GB2312" w:cs="仿宋_GB2312" w:eastAsia="仿宋_GB2312"/>
          <w:sz w:val="28"/>
          <w:b/>
        </w:rPr>
        <w:t>政府采购合同标的</w:t>
      </w:r>
    </w:p>
    <w:p>
      <w:pPr>
        <w:pStyle w:val="null3"/>
        <w:jc w:val="both"/>
      </w:pPr>
      <w:r>
        <w:rPr>
          <w:rFonts w:ascii="仿宋_GB2312" w:hAnsi="仿宋_GB2312" w:cs="仿宋_GB2312" w:eastAsia="仿宋_GB2312"/>
          <w:sz w:val="28"/>
        </w:rPr>
        <w:t>本政府采购合同的标的为政府采购合同货物清单</w:t>
      </w:r>
      <w:r>
        <w:rPr>
          <w:rFonts w:ascii="仿宋_GB2312" w:hAnsi="仿宋_GB2312" w:cs="仿宋_GB2312" w:eastAsia="仿宋_GB2312"/>
          <w:sz w:val="28"/>
        </w:rPr>
        <w:t>(同投标文件中的开标一览表/分项报价明细表)中所列货物及相关服务。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03"/>
        <w:gridCol w:w="1297"/>
        <w:gridCol w:w="1806"/>
        <w:gridCol w:w="1236"/>
        <w:gridCol w:w="933"/>
        <w:gridCol w:w="1636"/>
        <w:gridCol w:w="642"/>
      </w:tblGrid>
      <w:tr>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货物名称</w:t>
            </w:r>
          </w:p>
        </w:tc>
        <w:tc>
          <w:tcPr>
            <w:tcW w:type="dxa" w:w="1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品牌、规格型号</w:t>
            </w:r>
          </w:p>
          <w:p>
            <w:pPr>
              <w:pStyle w:val="null3"/>
              <w:jc w:val="center"/>
            </w:pPr>
            <w:r>
              <w:rPr>
                <w:rFonts w:ascii="仿宋_GB2312" w:hAnsi="仿宋_GB2312" w:cs="仿宋_GB2312" w:eastAsia="仿宋_GB2312"/>
                <w:sz w:val="28"/>
                <w:b/>
              </w:rPr>
              <w:t>（或服务要求）</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r>
              <w:rPr>
                <w:rFonts w:ascii="仿宋_GB2312" w:hAnsi="仿宋_GB2312" w:cs="仿宋_GB2312" w:eastAsia="仿宋_GB2312"/>
                <w:sz w:val="28"/>
                <w:b/>
              </w:rPr>
              <w:t>/</w:t>
            </w:r>
            <w:r>
              <w:rPr>
                <w:rFonts w:ascii="仿宋_GB2312" w:hAnsi="仿宋_GB2312" w:cs="仿宋_GB2312" w:eastAsia="仿宋_GB2312"/>
                <w:sz w:val="28"/>
                <w:b/>
              </w:rPr>
              <w:t>单</w:t>
            </w:r>
            <w:r>
              <w:rPr>
                <w:rFonts w:ascii="仿宋_GB2312" w:hAnsi="仿宋_GB2312" w:cs="仿宋_GB2312" w:eastAsia="仿宋_GB2312"/>
                <w:sz w:val="28"/>
                <w:b/>
              </w:rPr>
              <w:t>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单价</w:t>
            </w:r>
          </w:p>
          <w:p>
            <w:pPr>
              <w:pStyle w:val="null3"/>
              <w:jc w:val="center"/>
            </w:pPr>
            <w:r>
              <w:rPr>
                <w:rFonts w:ascii="仿宋_GB2312" w:hAnsi="仿宋_GB2312" w:cs="仿宋_GB2312" w:eastAsia="仿宋_GB2312"/>
                <w:sz w:val="28"/>
                <w:b/>
              </w:rPr>
              <w:t>(元)</w:t>
            </w:r>
          </w:p>
        </w:tc>
        <w:tc>
          <w:tcPr>
            <w:tcW w:type="dxa" w:w="1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单项总价</w:t>
            </w:r>
            <w:r>
              <w:rPr>
                <w:rFonts w:ascii="仿宋_GB2312" w:hAnsi="仿宋_GB2312" w:cs="仿宋_GB2312" w:eastAsia="仿宋_GB2312"/>
                <w:sz w:val="28"/>
                <w:b/>
              </w:rPr>
              <w:t>(元)</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备注</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7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总</w:t>
            </w:r>
            <w:r>
              <w:rPr>
                <w:rFonts w:ascii="仿宋_GB2312" w:hAnsi="仿宋_GB2312" w:cs="仿宋_GB2312" w:eastAsia="仿宋_GB2312"/>
                <w:sz w:val="19"/>
                <w:b/>
              </w:rPr>
              <w:t xml:space="preserve"> </w:t>
            </w:r>
            <w:r>
              <w:rPr>
                <w:rFonts w:ascii="仿宋_GB2312" w:hAnsi="仿宋_GB2312" w:cs="仿宋_GB2312" w:eastAsia="仿宋_GB2312"/>
                <w:sz w:val="28"/>
                <w:b/>
              </w:rPr>
              <w:t>价</w:t>
            </w:r>
            <w:r>
              <w:rPr>
                <w:rFonts w:ascii="仿宋_GB2312" w:hAnsi="仿宋_GB2312" w:cs="仿宋_GB2312" w:eastAsia="仿宋_GB2312"/>
                <w:sz w:val="28"/>
                <w:b/>
              </w:rPr>
              <w:t>：</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b/>
        </w:rPr>
        <w:t>四、政府采购合同金额</w:t>
      </w:r>
    </w:p>
    <w:p>
      <w:pPr>
        <w:pStyle w:val="null3"/>
        <w:jc w:val="both"/>
      </w:pPr>
      <w:r>
        <w:rPr>
          <w:rFonts w:ascii="仿宋_GB2312" w:hAnsi="仿宋_GB2312" w:cs="仿宋_GB2312" w:eastAsia="仿宋_GB2312"/>
          <w:sz w:val="28"/>
        </w:rPr>
        <w:t>根据上述政府采购合同文件要求</w:t>
      </w:r>
      <w:r>
        <w:rPr>
          <w:rFonts w:ascii="仿宋_GB2312" w:hAnsi="仿宋_GB2312" w:cs="仿宋_GB2312" w:eastAsia="仿宋_GB2312"/>
          <w:sz w:val="28"/>
        </w:rPr>
        <w:t>,</w:t>
      </w:r>
      <w:r>
        <w:rPr>
          <w:rFonts w:ascii="仿宋_GB2312" w:hAnsi="仿宋_GB2312" w:cs="仿宋_GB2312" w:eastAsia="仿宋_GB2312"/>
          <w:sz w:val="28"/>
        </w:rPr>
        <w:t>政府采购合同的总金额为人民币</w:t>
      </w:r>
      <w:r>
        <w:rPr>
          <w:rFonts w:ascii="仿宋_GB2312" w:hAnsi="仿宋_GB2312" w:cs="仿宋_GB2312" w:eastAsia="仿宋_GB2312"/>
          <w:sz w:val="21"/>
        </w:rPr>
        <w:t xml:space="preserve"> </w:t>
      </w:r>
      <w:r>
        <w:rPr>
          <w:rFonts w:ascii="仿宋_GB2312" w:hAnsi="仿宋_GB2312" w:cs="仿宋_GB2312" w:eastAsia="仿宋_GB2312"/>
          <w:sz w:val="28"/>
        </w:rPr>
        <w:t>大写</w:t>
      </w:r>
      <w:r>
        <w:rPr>
          <w:rFonts w:ascii="仿宋_GB2312" w:hAnsi="仿宋_GB2312" w:cs="仿宋_GB2312" w:eastAsia="仿宋_GB2312"/>
          <w:sz w:val="28"/>
        </w:rPr>
        <w:t>：</w:t>
      </w:r>
      <w:r>
        <w:rPr>
          <w:rFonts w:ascii="仿宋_GB2312" w:hAnsi="仿宋_GB2312" w:cs="仿宋_GB2312" w:eastAsia="仿宋_GB2312"/>
          <w:sz w:val="21"/>
          <w:b/>
          <w:u w:val="single"/>
        </w:rPr>
        <w:t xml:space="preserve">          </w:t>
      </w:r>
      <w:r>
        <w:rPr>
          <w:rFonts w:ascii="仿宋_GB2312" w:hAnsi="仿宋_GB2312" w:cs="仿宋_GB2312" w:eastAsia="仿宋_GB2312"/>
          <w:sz w:val="28"/>
        </w:rPr>
        <w:t>,</w:t>
      </w:r>
      <w:r>
        <w:rPr>
          <w:rFonts w:ascii="仿宋_GB2312" w:hAnsi="仿宋_GB2312" w:cs="仿宋_GB2312" w:eastAsia="仿宋_GB2312"/>
          <w:sz w:val="28"/>
        </w:rPr>
        <w:t>小写：</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8"/>
        </w:rPr>
        <w:t>元。（此合同价指验收合格并将货物送到交货地点的全部货款并已包含所有税费）</w:t>
      </w:r>
    </w:p>
    <w:p>
      <w:pPr>
        <w:pStyle w:val="null3"/>
        <w:jc w:val="both"/>
      </w:pPr>
      <w:r>
        <w:rPr>
          <w:rFonts w:ascii="仿宋_GB2312" w:hAnsi="仿宋_GB2312" w:cs="仿宋_GB2312" w:eastAsia="仿宋_GB2312"/>
          <w:sz w:val="28"/>
          <w:b/>
        </w:rPr>
        <w:t>五、付款方式</w:t>
      </w:r>
    </w:p>
    <w:p>
      <w:pPr>
        <w:pStyle w:val="null3"/>
        <w:ind w:left="555"/>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合同签订后</w:t>
      </w:r>
      <w:r>
        <w:rPr>
          <w:rFonts w:ascii="仿宋_GB2312" w:hAnsi="仿宋_GB2312" w:cs="仿宋_GB2312" w:eastAsia="仿宋_GB2312"/>
          <w:sz w:val="21"/>
          <w:u w:val="single"/>
        </w:rPr>
        <w:t xml:space="preserve">   </w:t>
      </w:r>
      <w:r>
        <w:rPr>
          <w:rFonts w:ascii="仿宋_GB2312" w:hAnsi="仿宋_GB2312" w:cs="仿宋_GB2312" w:eastAsia="仿宋_GB2312"/>
          <w:sz w:val="28"/>
        </w:rPr>
        <w:t>个工作日内</w:t>
      </w:r>
      <w:r>
        <w:rPr>
          <w:rFonts w:ascii="仿宋_GB2312" w:hAnsi="仿宋_GB2312" w:cs="仿宋_GB2312" w:eastAsia="仿宋_GB2312"/>
          <w:sz w:val="28"/>
        </w:rPr>
        <w:t>，</w:t>
      </w:r>
      <w:r>
        <w:rPr>
          <w:rFonts w:ascii="仿宋_GB2312" w:hAnsi="仿宋_GB2312" w:cs="仿宋_GB2312" w:eastAsia="仿宋_GB2312"/>
          <w:sz w:val="28"/>
        </w:rPr>
        <w:t>甲方应向乙方支付合同总额的</w:t>
      </w:r>
    </w:p>
    <w:p>
      <w:pPr>
        <w:pStyle w:val="null3"/>
        <w:ind w:left="555"/>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8"/>
        </w:rPr>
        <w:t>预付款</w:t>
      </w:r>
      <w:r>
        <w:rPr>
          <w:rFonts w:ascii="仿宋_GB2312" w:hAnsi="仿宋_GB2312" w:cs="仿宋_GB2312" w:eastAsia="仿宋_GB2312"/>
          <w:sz w:val="28"/>
        </w:rPr>
        <w:t>，</w:t>
      </w:r>
      <w:r>
        <w:rPr>
          <w:rFonts w:ascii="仿宋_GB2312" w:hAnsi="仿宋_GB2312" w:cs="仿宋_GB2312" w:eastAsia="仿宋_GB2312"/>
          <w:sz w:val="28"/>
        </w:rPr>
        <w:t>即人民币</w:t>
      </w:r>
      <w:r>
        <w:rPr>
          <w:rFonts w:ascii="仿宋_GB2312" w:hAnsi="仿宋_GB2312" w:cs="仿宋_GB2312" w:eastAsia="仿宋_GB2312"/>
          <w:sz w:val="28"/>
        </w:rPr>
        <w:t>：</w:t>
      </w:r>
      <w:r>
        <w:rPr>
          <w:rFonts w:ascii="仿宋_GB2312" w:hAnsi="仿宋_GB2312" w:cs="仿宋_GB2312" w:eastAsia="仿宋_GB2312"/>
          <w:sz w:val="21"/>
          <w:u w:val="single"/>
        </w:rPr>
        <w:t xml:space="preserve">  </w:t>
      </w:r>
      <w:r>
        <w:rPr>
          <w:rFonts w:ascii="仿宋_GB2312" w:hAnsi="仿宋_GB2312" w:cs="仿宋_GB2312" w:eastAsia="仿宋_GB2312"/>
          <w:sz w:val="28"/>
        </w:rPr>
        <w:t>元整（大写：人民币</w:t>
      </w:r>
      <w:r>
        <w:rPr>
          <w:rFonts w:ascii="仿宋_GB2312" w:hAnsi="仿宋_GB2312" w:cs="仿宋_GB2312" w:eastAsia="仿宋_GB2312"/>
          <w:sz w:val="21"/>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8"/>
          <w:b/>
          <w:u w:val="single"/>
        </w:rPr>
        <w:t>）</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2货物到货并经甲方验收合格后后</w:t>
      </w:r>
      <w:r>
        <w:rPr>
          <w:rFonts w:ascii="仿宋_GB2312" w:hAnsi="仿宋_GB2312" w:cs="仿宋_GB2312" w:eastAsia="仿宋_GB2312"/>
          <w:sz w:val="21"/>
          <w:u w:val="single"/>
        </w:rPr>
        <w:t xml:space="preserve"> </w:t>
      </w:r>
      <w:r>
        <w:rPr>
          <w:rFonts w:ascii="仿宋_GB2312" w:hAnsi="仿宋_GB2312" w:cs="仿宋_GB2312" w:eastAsia="仿宋_GB2312"/>
          <w:sz w:val="28"/>
        </w:rPr>
        <w:t>个工作日内，甲方再向乙方支付合同总额的</w:t>
      </w:r>
      <w:r>
        <w:rPr>
          <w:rFonts w:ascii="仿宋_GB2312" w:hAnsi="仿宋_GB2312" w:cs="仿宋_GB2312" w:eastAsia="仿宋_GB2312"/>
          <w:sz w:val="21"/>
          <w:u w:val="single"/>
        </w:rPr>
        <w:t xml:space="preserve">     </w:t>
      </w:r>
      <w:r>
        <w:rPr>
          <w:rFonts w:ascii="仿宋_GB2312" w:hAnsi="仿宋_GB2312" w:cs="仿宋_GB2312" w:eastAsia="仿宋_GB2312"/>
          <w:sz w:val="28"/>
        </w:rPr>
        <w:t>%进度款。共计人民币：￥</w:t>
      </w:r>
      <w:r>
        <w:rPr>
          <w:rFonts w:ascii="仿宋_GB2312" w:hAnsi="仿宋_GB2312" w:cs="仿宋_GB2312" w:eastAsia="仿宋_GB2312"/>
          <w:sz w:val="21"/>
          <w:u w:val="single"/>
        </w:rPr>
        <w:t xml:space="preserve">      </w:t>
      </w:r>
      <w:r>
        <w:rPr>
          <w:rFonts w:ascii="仿宋_GB2312" w:hAnsi="仿宋_GB2312" w:cs="仿宋_GB2312" w:eastAsia="仿宋_GB2312"/>
          <w:sz w:val="28"/>
        </w:rPr>
        <w:t>元整（大写：人民币</w:t>
      </w:r>
      <w:r>
        <w:rPr>
          <w:rFonts w:ascii="仿宋_GB2312" w:hAnsi="仿宋_GB2312" w:cs="仿宋_GB2312" w:eastAsia="仿宋_GB2312"/>
          <w:sz w:val="21"/>
          <w:u w:val="single"/>
        </w:rPr>
        <w:t xml:space="preserve">        </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六、交付</w:t>
      </w:r>
      <w:r>
        <w:rPr>
          <w:rFonts w:ascii="仿宋_GB2312" w:hAnsi="仿宋_GB2312" w:cs="仿宋_GB2312" w:eastAsia="仿宋_GB2312"/>
          <w:sz w:val="28"/>
          <w:b/>
        </w:rPr>
        <w:t>/履约时间、交付/履约地点和方式</w:t>
      </w:r>
    </w:p>
    <w:p>
      <w:pPr>
        <w:pStyle w:val="null3"/>
        <w:jc w:val="both"/>
      </w:pPr>
      <w:r>
        <w:rPr>
          <w:rFonts w:ascii="仿宋_GB2312" w:hAnsi="仿宋_GB2312" w:cs="仿宋_GB2312" w:eastAsia="仿宋_GB2312"/>
          <w:sz w:val="28"/>
        </w:rPr>
        <w:t>交付时间：签订合同后</w:t>
      </w:r>
      <w:r>
        <w:rPr>
          <w:rFonts w:ascii="仿宋_GB2312" w:hAnsi="仿宋_GB2312" w:cs="仿宋_GB2312" w:eastAsia="仿宋_GB2312"/>
          <w:sz w:val="21"/>
        </w:rPr>
        <w:t xml:space="preserve">   </w:t>
      </w:r>
      <w:r>
        <w:rPr>
          <w:rFonts w:ascii="仿宋_GB2312" w:hAnsi="仿宋_GB2312" w:cs="仿宋_GB2312" w:eastAsia="仿宋_GB2312"/>
          <w:sz w:val="28"/>
        </w:rPr>
        <w:t>日内交货</w:t>
      </w:r>
    </w:p>
    <w:p>
      <w:pPr>
        <w:pStyle w:val="null3"/>
        <w:jc w:val="both"/>
      </w:pPr>
      <w:r>
        <w:rPr>
          <w:rFonts w:ascii="仿宋_GB2312" w:hAnsi="仿宋_GB2312" w:cs="仿宋_GB2312" w:eastAsia="仿宋_GB2312"/>
          <w:sz w:val="28"/>
        </w:rPr>
        <w:t>交付地点：甲方指定地点</w:t>
      </w:r>
    </w:p>
    <w:p>
      <w:pPr>
        <w:pStyle w:val="null3"/>
        <w:jc w:val="both"/>
      </w:pPr>
      <w:r>
        <w:rPr>
          <w:rFonts w:ascii="仿宋_GB2312" w:hAnsi="仿宋_GB2312" w:cs="仿宋_GB2312" w:eastAsia="仿宋_GB2312"/>
          <w:sz w:val="28"/>
        </w:rPr>
        <w:t>交付方式：按上述交货地点现场交货。乙方负责办理运输，将货物运抵现场。有关运输的一切费用由乙方承担。所有货物运抵现扬的日期为交货日期。</w:t>
      </w:r>
    </w:p>
    <w:p>
      <w:pPr>
        <w:pStyle w:val="null3"/>
        <w:jc w:val="both"/>
      </w:pPr>
      <w:r>
        <w:rPr>
          <w:rFonts w:ascii="仿宋_GB2312" w:hAnsi="仿宋_GB2312" w:cs="仿宋_GB2312" w:eastAsia="仿宋_GB2312"/>
          <w:sz w:val="28"/>
          <w:b/>
        </w:rPr>
        <w:t>七、售后服务</w:t>
      </w:r>
    </w:p>
    <w:p>
      <w:pPr>
        <w:pStyle w:val="null3"/>
        <w:jc w:val="both"/>
      </w:pPr>
      <w:r>
        <w:rPr>
          <w:rFonts w:ascii="仿宋_GB2312" w:hAnsi="仿宋_GB2312" w:cs="仿宋_GB2312" w:eastAsia="仿宋_GB2312"/>
          <w:sz w:val="28"/>
        </w:rPr>
        <w:t>以中标人的投标文件响应为准</w:t>
      </w:r>
    </w:p>
    <w:p>
      <w:pPr>
        <w:pStyle w:val="null3"/>
        <w:jc w:val="both"/>
      </w:pPr>
      <w:r>
        <w:rPr>
          <w:rFonts w:ascii="仿宋_GB2312" w:hAnsi="仿宋_GB2312" w:cs="仿宋_GB2312" w:eastAsia="仿宋_GB2312"/>
          <w:sz w:val="28"/>
          <w:b/>
        </w:rPr>
        <w:t>八、质量保证</w:t>
      </w:r>
    </w:p>
    <w:p>
      <w:pPr>
        <w:pStyle w:val="null3"/>
        <w:jc w:val="both"/>
      </w:pPr>
      <w:r>
        <w:rPr>
          <w:rFonts w:ascii="仿宋_GB2312" w:hAnsi="仿宋_GB2312" w:cs="仿宋_GB2312" w:eastAsia="仿宋_GB2312"/>
          <w:sz w:val="28"/>
        </w:rPr>
        <w:t>乙方保证提供的货物为全新未使用过的，并完全符合国家、行业标准以及投标文件所响应的质量、规格和性能要求。在货物质量保证期内，乙方应对由于设计、工艺或材料的缺陷而造成的任何不足或故障负责。</w:t>
      </w:r>
    </w:p>
    <w:p>
      <w:pPr>
        <w:pStyle w:val="null3"/>
        <w:jc w:val="both"/>
      </w:pPr>
      <w:r>
        <w:rPr>
          <w:rFonts w:ascii="仿宋_GB2312" w:hAnsi="仿宋_GB2312" w:cs="仿宋_GB2312" w:eastAsia="仿宋_GB2312"/>
          <w:sz w:val="28"/>
          <w:b/>
        </w:rPr>
        <w:t>九、验收要求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甲方应在乙方交货</w:t>
      </w:r>
      <w:r>
        <w:rPr>
          <w:rFonts w:ascii="仿宋_GB2312" w:hAnsi="仿宋_GB2312" w:cs="仿宋_GB2312" w:eastAsia="仿宋_GB2312"/>
          <w:sz w:val="28"/>
        </w:rPr>
        <w:t>当</w:t>
      </w:r>
      <w:r>
        <w:rPr>
          <w:rFonts w:ascii="仿宋_GB2312" w:hAnsi="仿宋_GB2312" w:cs="仿宋_GB2312" w:eastAsia="仿宋_GB2312"/>
          <w:sz w:val="28"/>
        </w:rPr>
        <w:t>日组织验收。甲方将对货物的质量、规格和数量进行检验，并出具验收意见。验收标准</w:t>
      </w:r>
      <w:r>
        <w:rPr>
          <w:rFonts w:ascii="仿宋_GB2312" w:hAnsi="仿宋_GB2312" w:cs="仿宋_GB2312" w:eastAsia="仿宋_GB2312"/>
          <w:sz w:val="28"/>
        </w:rPr>
        <w:t>按</w:t>
      </w:r>
      <w:r>
        <w:rPr>
          <w:rFonts w:ascii="仿宋_GB2312" w:hAnsi="仿宋_GB2312" w:cs="仿宋_GB2312" w:eastAsia="仿宋_GB2312"/>
          <w:sz w:val="28"/>
        </w:rPr>
        <w:t>甲方</w:t>
      </w:r>
      <w:r>
        <w:rPr>
          <w:rFonts w:ascii="仿宋_GB2312" w:hAnsi="仿宋_GB2312" w:cs="仿宋_GB2312" w:eastAsia="仿宋_GB2312"/>
          <w:sz w:val="28"/>
        </w:rPr>
        <w:t>招</w:t>
      </w:r>
      <w:r>
        <w:rPr>
          <w:rFonts w:ascii="仿宋_GB2312" w:hAnsi="仿宋_GB2312" w:cs="仿宋_GB2312" w:eastAsia="仿宋_GB2312"/>
          <w:sz w:val="28"/>
        </w:rPr>
        <w:t>标文件</w:t>
      </w:r>
      <w:r>
        <w:rPr>
          <w:rFonts w:ascii="仿宋_GB2312" w:hAnsi="仿宋_GB2312" w:cs="仿宋_GB2312" w:eastAsia="仿宋_GB2312"/>
          <w:sz w:val="28"/>
        </w:rPr>
        <w:t>需求进行</w:t>
      </w:r>
      <w:r>
        <w:rPr>
          <w:rFonts w:ascii="仿宋_GB2312" w:hAnsi="仿宋_GB2312" w:cs="仿宋_GB2312" w:eastAsia="仿宋_GB2312"/>
          <w:sz w:val="28"/>
        </w:rPr>
        <w:t>，乙方</w:t>
      </w:r>
      <w:r>
        <w:rPr>
          <w:rFonts w:ascii="仿宋_GB2312" w:hAnsi="仿宋_GB2312" w:cs="仿宋_GB2312" w:eastAsia="仿宋_GB2312"/>
          <w:sz w:val="28"/>
        </w:rPr>
        <w:t>须提供服装的图片，并承诺服装品种与评标时的样品一致。</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如货物的规格或质量、规格或性能与合同不符，或货物存在缺陷，乙方应接到甲方书面通知后</w:t>
      </w:r>
      <w:r>
        <w:rPr>
          <w:rFonts w:ascii="仿宋_GB2312" w:hAnsi="仿宋_GB2312" w:cs="仿宋_GB2312" w:eastAsia="仿宋_GB2312"/>
          <w:sz w:val="21"/>
          <w:u w:val="single"/>
        </w:rPr>
        <w:t xml:space="preserve">    </w:t>
      </w:r>
      <w:r>
        <w:rPr>
          <w:rFonts w:ascii="仿宋_GB2312" w:hAnsi="仿宋_GB2312" w:cs="仿宋_GB2312" w:eastAsia="仿宋_GB2312"/>
          <w:sz w:val="28"/>
        </w:rPr>
        <w:t>日内按合同确定的质量、规格或性能予以更换，</w:t>
      </w:r>
      <w:r>
        <w:rPr>
          <w:rFonts w:ascii="仿宋_GB2312" w:hAnsi="仿宋_GB2312" w:cs="仿宋_GB2312" w:eastAsia="仿宋_GB2312"/>
          <w:sz w:val="28"/>
        </w:rPr>
        <w:t>由此产生的一切费用及给甲方造成的一切损失由乙方承担。同时相应延长质量保证期。</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如因质量、规格或性能问题，乙方未按第</w:t>
      </w:r>
      <w:r>
        <w:rPr>
          <w:rFonts w:ascii="仿宋_GB2312" w:hAnsi="仿宋_GB2312" w:cs="仿宋_GB2312" w:eastAsia="仿宋_GB2312"/>
          <w:sz w:val="28"/>
        </w:rPr>
        <w:t>2</w:t>
      </w:r>
      <w:r>
        <w:rPr>
          <w:rFonts w:ascii="仿宋_GB2312" w:hAnsi="仿宋_GB2312" w:cs="仿宋_GB2312" w:eastAsia="仿宋_GB2312"/>
          <w:sz w:val="28"/>
        </w:rPr>
        <w:t xml:space="preserve"> </w:t>
      </w:r>
      <w:r>
        <w:rPr>
          <w:rFonts w:ascii="仿宋_GB2312" w:hAnsi="仿宋_GB2312" w:cs="仿宋_GB2312" w:eastAsia="仿宋_GB2312"/>
          <w:sz w:val="28"/>
        </w:rPr>
        <w:t>条的约定处理，甲方有权要求乙方退货，乙方必须按合同约定的货款并加算银行同期贷款利息，退款给甲方</w:t>
      </w:r>
      <w:r>
        <w:rPr>
          <w:rFonts w:ascii="仿宋_GB2312" w:hAnsi="仿宋_GB2312" w:cs="仿宋_GB2312" w:eastAsia="仿宋_GB2312"/>
          <w:sz w:val="28"/>
        </w:rPr>
        <w:t>，</w:t>
      </w:r>
      <w:r>
        <w:rPr>
          <w:rFonts w:ascii="仿宋_GB2312" w:hAnsi="仿宋_GB2312" w:cs="仿宋_GB2312" w:eastAsia="仿宋_GB2312"/>
          <w:sz w:val="28"/>
        </w:rPr>
        <w:t>并承担由退货给甲方造成的损失。</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如因货物的质量问题发生纠纷，应由国家质检部门进行质量鉴定。如鉴定结果证明乙方所供货物存在质量问题，费用由乙方承担</w:t>
      </w:r>
      <w:r>
        <w:rPr>
          <w:rFonts w:ascii="仿宋_GB2312" w:hAnsi="仿宋_GB2312" w:cs="仿宋_GB2312" w:eastAsia="仿宋_GB2312"/>
          <w:sz w:val="28"/>
        </w:rPr>
        <w:t>，</w:t>
      </w:r>
      <w:r>
        <w:rPr>
          <w:rFonts w:ascii="仿宋_GB2312" w:hAnsi="仿宋_GB2312" w:cs="仿宋_GB2312" w:eastAsia="仿宋_GB2312"/>
          <w:sz w:val="28"/>
        </w:rPr>
        <w:t>否则，由甲方承担。</w:t>
      </w:r>
    </w:p>
    <w:p>
      <w:pPr>
        <w:pStyle w:val="null3"/>
        <w:jc w:val="both"/>
      </w:pPr>
      <w:r>
        <w:rPr>
          <w:rFonts w:ascii="仿宋_GB2312" w:hAnsi="仿宋_GB2312" w:cs="仿宋_GB2312" w:eastAsia="仿宋_GB2312"/>
          <w:sz w:val="28"/>
          <w:b/>
        </w:rPr>
        <w:t>十、包装及运输环节</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本合同涉及商品包装、快递包装的，包装应适应远距离运输、防潮、防震、防锈和防野蛮装卸等要求，确保货物安全无损地运抵约定的指定现场。</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如因包装、运输问题导致货物损毁、丢失或者品质下降，甲方有权要求降价、换货、拒收部分或整批货物，由此产生的费用和损失，均由乙方承担。</w:t>
      </w:r>
    </w:p>
    <w:p>
      <w:pPr>
        <w:pStyle w:val="null3"/>
        <w:jc w:val="both"/>
      </w:pPr>
      <w:r>
        <w:rPr>
          <w:rFonts w:ascii="仿宋_GB2312" w:hAnsi="仿宋_GB2312" w:cs="仿宋_GB2312" w:eastAsia="仿宋_GB2312"/>
          <w:sz w:val="28"/>
          <w:b/>
        </w:rPr>
        <w:t>十一、违约责任</w:t>
      </w:r>
    </w:p>
    <w:p>
      <w:pPr>
        <w:pStyle w:val="null3"/>
        <w:jc w:val="both"/>
      </w:pPr>
      <w:r>
        <w:rPr>
          <w:rFonts w:ascii="仿宋_GB2312" w:hAnsi="仿宋_GB2312" w:cs="仿宋_GB2312" w:eastAsia="仿宋_GB2312"/>
          <w:sz w:val="28"/>
        </w:rPr>
        <w:t>1.如甲方验收</w:t>
      </w:r>
      <w:r>
        <w:rPr>
          <w:rFonts w:ascii="仿宋_GB2312" w:hAnsi="仿宋_GB2312" w:cs="仿宋_GB2312" w:eastAsia="仿宋_GB2312"/>
          <w:sz w:val="28"/>
        </w:rPr>
        <w:t>货物</w:t>
      </w:r>
      <w:r>
        <w:rPr>
          <w:rFonts w:ascii="仿宋_GB2312" w:hAnsi="仿宋_GB2312" w:cs="仿宋_GB2312" w:eastAsia="仿宋_GB2312"/>
          <w:sz w:val="28"/>
        </w:rPr>
        <w:t>不符合产品目录或达不到国家标准，乙方无条件退货并偿付货款</w:t>
      </w:r>
      <w:r>
        <w:rPr>
          <w:rFonts w:ascii="仿宋_GB2312" w:hAnsi="仿宋_GB2312" w:cs="仿宋_GB2312" w:eastAsia="仿宋_GB2312"/>
          <w:sz w:val="28"/>
          <w:u w:val="single"/>
        </w:rPr>
        <w:t>5</w:t>
      </w:r>
      <w:r>
        <w:rPr>
          <w:rFonts w:ascii="仿宋_GB2312" w:hAnsi="仿宋_GB2312" w:cs="仿宋_GB2312" w:eastAsia="仿宋_GB2312"/>
          <w:sz w:val="28"/>
          <w:u w:val="single"/>
        </w:rPr>
        <w:t>%</w:t>
      </w:r>
      <w:r>
        <w:rPr>
          <w:rFonts w:ascii="仿宋_GB2312" w:hAnsi="仿宋_GB2312" w:cs="仿宋_GB2312" w:eastAsia="仿宋_GB2312"/>
          <w:sz w:val="28"/>
        </w:rPr>
        <w:t>的违约金。</w:t>
      </w:r>
    </w:p>
    <w:p>
      <w:pPr>
        <w:pStyle w:val="null3"/>
        <w:jc w:val="both"/>
      </w:pPr>
      <w:r>
        <w:rPr>
          <w:rFonts w:ascii="仿宋_GB2312" w:hAnsi="仿宋_GB2312" w:cs="仿宋_GB2312" w:eastAsia="仿宋_GB2312"/>
          <w:sz w:val="28"/>
        </w:rPr>
        <w:t>2.如乙方不能按期交货</w:t>
      </w:r>
      <w:r>
        <w:rPr>
          <w:rFonts w:ascii="仿宋_GB2312" w:hAnsi="仿宋_GB2312" w:cs="仿宋_GB2312" w:eastAsia="仿宋_GB2312"/>
          <w:sz w:val="28"/>
        </w:rPr>
        <w:t>，</w:t>
      </w:r>
      <w:r>
        <w:rPr>
          <w:rFonts w:ascii="仿宋_GB2312" w:hAnsi="仿宋_GB2312" w:cs="仿宋_GB2312" w:eastAsia="仿宋_GB2312"/>
          <w:sz w:val="28"/>
        </w:rPr>
        <w:t>每逾期一日，应向甲方偿付未交货货款万分之一的违约金，逾期超过</w:t>
      </w:r>
      <w:r>
        <w:rPr>
          <w:rFonts w:ascii="仿宋_GB2312" w:hAnsi="仿宋_GB2312" w:cs="仿宋_GB2312" w:eastAsia="仿宋_GB2312"/>
          <w:sz w:val="28"/>
        </w:rPr>
        <w:t>15天时，甲方有权解除合同，乙方除应退回甲方已付款项外，还应按合同约定总价款的5%向甲方支付违约金。</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甲方无正当理由中途退货，</w:t>
      </w:r>
      <w:r>
        <w:rPr>
          <w:rFonts w:ascii="仿宋_GB2312" w:hAnsi="仿宋_GB2312" w:cs="仿宋_GB2312" w:eastAsia="仿宋_GB2312"/>
          <w:sz w:val="28"/>
        </w:rPr>
        <w:t>应</w:t>
      </w:r>
      <w:r>
        <w:rPr>
          <w:rFonts w:ascii="仿宋_GB2312" w:hAnsi="仿宋_GB2312" w:cs="仿宋_GB2312" w:eastAsia="仿宋_GB2312"/>
          <w:sz w:val="28"/>
        </w:rPr>
        <w:t>向乙方偿付中途退货货款</w:t>
      </w:r>
      <w:r>
        <w:rPr>
          <w:rFonts w:ascii="仿宋_GB2312" w:hAnsi="仿宋_GB2312" w:cs="仿宋_GB2312" w:eastAsia="仿宋_GB2312"/>
          <w:sz w:val="28"/>
          <w:u w:val="single"/>
        </w:rPr>
        <w:t>5</w:t>
      </w:r>
      <w:r>
        <w:rPr>
          <w:rFonts w:ascii="仿宋_GB2312" w:hAnsi="仿宋_GB2312" w:cs="仿宋_GB2312" w:eastAsia="仿宋_GB2312"/>
          <w:sz w:val="28"/>
          <w:u w:val="single"/>
        </w:rPr>
        <w:t>%</w:t>
      </w:r>
      <w:r>
        <w:rPr>
          <w:rFonts w:ascii="仿宋_GB2312" w:hAnsi="仿宋_GB2312" w:cs="仿宋_GB2312" w:eastAsia="仿宋_GB2312"/>
          <w:sz w:val="28"/>
        </w:rPr>
        <w:t>的违约金</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十二、合同纠纷处理</w:t>
      </w:r>
    </w:p>
    <w:p>
      <w:pPr>
        <w:pStyle w:val="null3"/>
        <w:jc w:val="both"/>
      </w:pPr>
      <w:r>
        <w:rPr>
          <w:rFonts w:ascii="仿宋_GB2312" w:hAnsi="仿宋_GB2312" w:cs="仿宋_GB2312" w:eastAsia="仿宋_GB2312"/>
          <w:sz w:val="28"/>
        </w:rPr>
        <w:t>本合同履行过程中发生的任何争议，甲乙双方当事人均可通过和解或者调解解决；不愿和解、调解或者和解、调解不成的，可以选择下列</w:t>
      </w:r>
      <w:r>
        <w:rPr>
          <w:rFonts w:ascii="仿宋_GB2312" w:hAnsi="仿宋_GB2312" w:cs="仿宋_GB2312" w:eastAsia="仿宋_GB2312"/>
          <w:sz w:val="28"/>
          <w:u w:val="single"/>
        </w:rPr>
        <w:t>第</w:t>
      </w:r>
      <w:r>
        <w:rPr>
          <w:rFonts w:ascii="仿宋_GB2312" w:hAnsi="仿宋_GB2312" w:cs="仿宋_GB2312" w:eastAsia="仿宋_GB2312"/>
          <w:sz w:val="21"/>
          <w:u w:val="single"/>
        </w:rPr>
        <w:t xml:space="preserve">   </w:t>
      </w:r>
      <w:r>
        <w:rPr>
          <w:rFonts w:ascii="仿宋_GB2312" w:hAnsi="仿宋_GB2312" w:cs="仿宋_GB2312" w:eastAsia="仿宋_GB2312"/>
          <w:sz w:val="28"/>
          <w:u w:val="single"/>
        </w:rPr>
        <w:t>种或者第</w:t>
      </w:r>
      <w:r>
        <w:rPr>
          <w:rFonts w:ascii="仿宋_GB2312" w:hAnsi="仿宋_GB2312" w:cs="仿宋_GB2312" w:eastAsia="仿宋_GB2312"/>
          <w:sz w:val="21"/>
          <w:u w:val="single"/>
        </w:rPr>
        <w:t xml:space="preserve">   </w:t>
      </w:r>
      <w:r>
        <w:rPr>
          <w:rFonts w:ascii="仿宋_GB2312" w:hAnsi="仿宋_GB2312" w:cs="仿宋_GB2312" w:eastAsia="仿宋_GB2312"/>
          <w:sz w:val="28"/>
          <w:u w:val="single"/>
        </w:rPr>
        <w:t>种</w:t>
      </w:r>
      <w:r>
        <w:rPr>
          <w:rFonts w:ascii="仿宋_GB2312" w:hAnsi="仿宋_GB2312" w:cs="仿宋_GB2312" w:eastAsia="仿宋_GB2312"/>
          <w:sz w:val="28"/>
        </w:rPr>
        <w:t>方式解决：</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将争议提交</w:t>
      </w: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8"/>
        </w:rPr>
        <w:t>仲裁委员会依法申请仲裁，用现行有效的仲裁规则裁决；</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向</w:t>
      </w:r>
      <w:r>
        <w:rPr>
          <w:rFonts w:ascii="仿宋_GB2312" w:hAnsi="仿宋_GB2312" w:cs="仿宋_GB2312" w:eastAsia="仿宋_GB2312"/>
          <w:sz w:val="21"/>
          <w:u w:val="single"/>
        </w:rPr>
        <w:t xml:space="preserve">      </w:t>
      </w:r>
      <w:r>
        <w:rPr>
          <w:rFonts w:ascii="仿宋_GB2312" w:hAnsi="仿宋_GB2312" w:cs="仿宋_GB2312" w:eastAsia="仿宋_GB2312"/>
          <w:sz w:val="28"/>
        </w:rPr>
        <w:t>人民法院起诉。</w:t>
      </w:r>
    </w:p>
    <w:p>
      <w:pPr>
        <w:pStyle w:val="null3"/>
        <w:jc w:val="both"/>
      </w:pPr>
      <w:r>
        <w:rPr>
          <w:rFonts w:ascii="仿宋_GB2312" w:hAnsi="仿宋_GB2312" w:cs="仿宋_GB2312" w:eastAsia="仿宋_GB2312"/>
          <w:sz w:val="28"/>
          <w:b/>
        </w:rPr>
        <w:t>十三、政府采购合同生效</w:t>
      </w:r>
    </w:p>
    <w:p>
      <w:pPr>
        <w:pStyle w:val="null3"/>
        <w:jc w:val="both"/>
      </w:pPr>
      <w:r>
        <w:rPr>
          <w:rFonts w:ascii="仿宋_GB2312" w:hAnsi="仿宋_GB2312" w:cs="仿宋_GB2312" w:eastAsia="仿宋_GB2312"/>
          <w:sz w:val="28"/>
        </w:rPr>
        <w:t>本政府采购合同经甲乙双方授权代表签字盖章后生效。</w:t>
      </w:r>
    </w:p>
    <w:p>
      <w:pPr>
        <w:pStyle w:val="null3"/>
        <w:jc w:val="both"/>
      </w:pPr>
      <w:r>
        <w:rPr>
          <w:rFonts w:ascii="仿宋_GB2312" w:hAnsi="仿宋_GB2312" w:cs="仿宋_GB2312" w:eastAsia="仿宋_GB2312"/>
          <w:sz w:val="28"/>
        </w:rPr>
        <w:t>本合同共</w:t>
      </w:r>
      <w:r>
        <w:rPr>
          <w:rFonts w:ascii="仿宋_GB2312" w:hAnsi="仿宋_GB2312" w:cs="仿宋_GB2312" w:eastAsia="仿宋_GB2312"/>
          <w:sz w:val="21"/>
        </w:rPr>
        <w:t xml:space="preserve">  </w:t>
      </w:r>
      <w:r>
        <w:rPr>
          <w:rFonts w:ascii="仿宋_GB2312" w:hAnsi="仿宋_GB2312" w:cs="仿宋_GB2312" w:eastAsia="仿宋_GB2312"/>
          <w:sz w:val="28"/>
        </w:rPr>
        <w:t>份：甲方</w:t>
      </w:r>
      <w:r>
        <w:rPr>
          <w:rFonts w:ascii="仿宋_GB2312" w:hAnsi="仿宋_GB2312" w:cs="仿宋_GB2312" w:eastAsia="仿宋_GB2312"/>
          <w:sz w:val="21"/>
        </w:rPr>
        <w:t xml:space="preserve">  </w:t>
      </w:r>
      <w:r>
        <w:rPr>
          <w:rFonts w:ascii="仿宋_GB2312" w:hAnsi="仿宋_GB2312" w:cs="仿宋_GB2312" w:eastAsia="仿宋_GB2312"/>
          <w:sz w:val="28"/>
        </w:rPr>
        <w:t>份、乙方</w:t>
      </w:r>
      <w:r>
        <w:rPr>
          <w:rFonts w:ascii="仿宋_GB2312" w:hAnsi="仿宋_GB2312" w:cs="仿宋_GB2312" w:eastAsia="仿宋_GB2312"/>
          <w:sz w:val="21"/>
        </w:rPr>
        <w:t xml:space="preserve">  </w:t>
      </w:r>
      <w:r>
        <w:rPr>
          <w:rFonts w:ascii="仿宋_GB2312" w:hAnsi="仿宋_GB2312" w:cs="仿宋_GB2312" w:eastAsia="仿宋_GB2312"/>
          <w:sz w:val="28"/>
        </w:rPr>
        <w:t>份、招标代理机构</w:t>
      </w:r>
      <w:r>
        <w:rPr>
          <w:rFonts w:ascii="仿宋_GB2312" w:hAnsi="仿宋_GB2312" w:cs="仿宋_GB2312" w:eastAsia="仿宋_GB2312"/>
          <w:sz w:val="21"/>
        </w:rPr>
        <w:t xml:space="preserve">  </w:t>
      </w:r>
      <w:r>
        <w:rPr>
          <w:rFonts w:ascii="仿宋_GB2312" w:hAnsi="仿宋_GB2312" w:cs="仿宋_GB2312" w:eastAsia="仿宋_GB2312"/>
          <w:sz w:val="28"/>
        </w:rPr>
        <w:t>份。</w:t>
      </w:r>
    </w:p>
    <w:p>
      <w:pPr>
        <w:pStyle w:val="null3"/>
        <w:jc w:val="both"/>
      </w:pPr>
      <w:r>
        <w:rPr>
          <w:rFonts w:ascii="仿宋_GB2312" w:hAnsi="仿宋_GB2312" w:cs="仿宋_GB2312" w:eastAsia="仿宋_GB2312"/>
          <w:sz w:val="28"/>
          <w:b/>
        </w:rPr>
        <w:t>十四、其他</w:t>
      </w:r>
    </w:p>
    <w:p>
      <w:pPr>
        <w:pStyle w:val="null3"/>
        <w:jc w:val="both"/>
      </w:pPr>
      <w:r>
        <w:rPr>
          <w:rFonts w:ascii="仿宋_GB2312" w:hAnsi="仿宋_GB2312" w:cs="仿宋_GB2312" w:eastAsia="仿宋_GB2312"/>
          <w:sz w:val="28"/>
        </w:rPr>
        <w:t>本合同未尽事宜，双方可以增加条款或补充协议的形式加以补充，但增加或补充协议的条款不得对招标文件和投标文件约定的内容作实质性修改。补充协议与本合同具有相同的法律效力。</w:t>
      </w:r>
    </w:p>
    <w:p>
      <w:pPr>
        <w:pStyle w:val="null3"/>
        <w:jc w:val="both"/>
      </w:pPr>
      <w:r>
        <w:rPr>
          <w:rFonts w:ascii="仿宋_GB2312" w:hAnsi="仿宋_GB2312" w:cs="仿宋_GB2312" w:eastAsia="仿宋_GB2312"/>
          <w:sz w:val="28"/>
          <w:b/>
        </w:rPr>
        <w:t>附件：中标通知书。</w:t>
      </w:r>
    </w:p>
    <w:p>
      <w:pPr>
        <w:pStyle w:val="null3"/>
        <w:jc w:val="both"/>
      </w:pPr>
      <w:r>
        <w:rPr>
          <w:rFonts w:ascii="仿宋_GB2312" w:hAnsi="仿宋_GB2312" w:cs="仿宋_GB2312" w:eastAsia="仿宋_GB2312"/>
          <w:sz w:val="28"/>
          <w:color w:val="000000"/>
        </w:rPr>
        <w:t>甲方：（盖章）</w:t>
      </w:r>
      <w:r>
        <w:rPr>
          <w:rFonts w:ascii="仿宋_GB2312" w:hAnsi="仿宋_GB2312" w:cs="仿宋_GB2312" w:eastAsia="仿宋_GB2312"/>
          <w:sz w:val="21"/>
        </w:rPr>
        <w:t xml:space="preserve">               </w:t>
      </w:r>
      <w:r>
        <w:rPr>
          <w:rFonts w:ascii="仿宋_GB2312" w:hAnsi="仿宋_GB2312" w:cs="仿宋_GB2312" w:eastAsia="仿宋_GB2312"/>
          <w:sz w:val="28"/>
          <w:color w:val="000000"/>
        </w:rPr>
        <w:t>乙方：（盖章）</w:t>
      </w:r>
    </w:p>
    <w:p>
      <w:pPr>
        <w:pStyle w:val="null3"/>
        <w:spacing w:before="60" w:after="60"/>
        <w:jc w:val="both"/>
      </w:pPr>
      <w:r>
        <w:rPr>
          <w:rFonts w:ascii="仿宋_GB2312" w:hAnsi="仿宋_GB2312" w:cs="仿宋_GB2312" w:eastAsia="仿宋_GB2312"/>
          <w:sz w:val="28"/>
          <w:color w:val="000000"/>
        </w:rPr>
        <w:t>地址：</w:t>
      </w:r>
      <w:r>
        <w:rPr>
          <w:rFonts w:ascii="仿宋_GB2312" w:hAnsi="仿宋_GB2312" w:cs="仿宋_GB2312" w:eastAsia="仿宋_GB2312"/>
          <w:sz w:val="21"/>
        </w:rPr>
        <w:t xml:space="preserve">                            </w:t>
      </w:r>
      <w:r>
        <w:rPr>
          <w:rFonts w:ascii="仿宋_GB2312" w:hAnsi="仿宋_GB2312" w:cs="仿宋_GB2312" w:eastAsia="仿宋_GB2312"/>
          <w:sz w:val="28"/>
          <w:color w:val="000000"/>
        </w:rPr>
        <w:t>地址：</w:t>
      </w:r>
    </w:p>
    <w:p>
      <w:pPr>
        <w:pStyle w:val="null3"/>
        <w:jc w:val="both"/>
      </w:pPr>
      <w:r>
        <w:rPr>
          <w:rFonts w:ascii="仿宋_GB2312" w:hAnsi="仿宋_GB2312" w:cs="仿宋_GB2312" w:eastAsia="仿宋_GB2312"/>
          <w:sz w:val="28"/>
        </w:rPr>
        <w:t>法定代表人</w:t>
      </w:r>
      <w:r>
        <w:rPr>
          <w:rFonts w:ascii="仿宋_GB2312" w:hAnsi="仿宋_GB2312" w:cs="仿宋_GB2312" w:eastAsia="仿宋_GB2312"/>
          <w:sz w:val="28"/>
        </w:rPr>
        <w:t xml:space="preserve">                    </w:t>
      </w:r>
      <w:r>
        <w:rPr>
          <w:rFonts w:ascii="仿宋_GB2312" w:hAnsi="仿宋_GB2312" w:cs="仿宋_GB2312" w:eastAsia="仿宋_GB2312"/>
          <w:sz w:val="28"/>
        </w:rPr>
        <w:t>法定代表人</w:t>
      </w:r>
    </w:p>
    <w:p>
      <w:pPr>
        <w:pStyle w:val="null3"/>
        <w:jc w:val="both"/>
      </w:pPr>
      <w:r>
        <w:rPr>
          <w:rFonts w:ascii="仿宋_GB2312" w:hAnsi="仿宋_GB2312" w:cs="仿宋_GB2312" w:eastAsia="仿宋_GB2312"/>
          <w:sz w:val="28"/>
        </w:rPr>
        <w:t>或授权代表</w:t>
      </w:r>
      <w:r>
        <w:rPr>
          <w:rFonts w:ascii="仿宋_GB2312" w:hAnsi="仿宋_GB2312" w:cs="仿宋_GB2312" w:eastAsia="仿宋_GB2312"/>
          <w:sz w:val="28"/>
        </w:rPr>
        <w:t xml:space="preserve">(签字):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或授权代表</w:t>
      </w:r>
      <w:r>
        <w:rPr>
          <w:rFonts w:ascii="仿宋_GB2312" w:hAnsi="仿宋_GB2312" w:cs="仿宋_GB2312" w:eastAsia="仿宋_GB2312"/>
          <w:sz w:val="28"/>
        </w:rPr>
        <w:t>(签字):</w:t>
      </w:r>
    </w:p>
    <w:p>
      <w:pPr>
        <w:pStyle w:val="null3"/>
        <w:jc w:val="both"/>
      </w:pPr>
      <w:r>
        <w:rPr>
          <w:rFonts w:ascii="仿宋_GB2312" w:hAnsi="仿宋_GB2312" w:cs="仿宋_GB2312" w:eastAsia="仿宋_GB2312"/>
          <w:sz w:val="28"/>
        </w:rPr>
        <w:t>联系人：</w:t>
      </w:r>
      <w:r>
        <w:rPr>
          <w:rFonts w:ascii="仿宋_GB2312" w:hAnsi="仿宋_GB2312" w:cs="仿宋_GB2312" w:eastAsia="仿宋_GB2312"/>
          <w:sz w:val="28"/>
        </w:rPr>
        <w:t xml:space="preserve">                      </w:t>
      </w:r>
      <w:r>
        <w:rPr>
          <w:rFonts w:ascii="仿宋_GB2312" w:hAnsi="仿宋_GB2312" w:cs="仿宋_GB2312" w:eastAsia="仿宋_GB2312"/>
          <w:sz w:val="28"/>
        </w:rPr>
        <w:t>联系人：</w:t>
      </w:r>
    </w:p>
    <w:p>
      <w:pPr>
        <w:pStyle w:val="null3"/>
        <w:jc w:val="both"/>
      </w:pPr>
      <w:r>
        <w:rPr>
          <w:rFonts w:ascii="仿宋_GB2312" w:hAnsi="仿宋_GB2312" w:cs="仿宋_GB2312" w:eastAsia="仿宋_GB2312"/>
          <w:sz w:val="28"/>
        </w:rPr>
        <w:t>电话：</w:t>
      </w:r>
      <w:r>
        <w:rPr>
          <w:rFonts w:ascii="仿宋_GB2312" w:hAnsi="仿宋_GB2312" w:cs="仿宋_GB2312" w:eastAsia="仿宋_GB2312"/>
          <w:sz w:val="28"/>
        </w:rPr>
        <w:t xml:space="preserve">                        </w:t>
      </w:r>
      <w:r>
        <w:rPr>
          <w:rFonts w:ascii="仿宋_GB2312" w:hAnsi="仿宋_GB2312" w:cs="仿宋_GB2312" w:eastAsia="仿宋_GB2312"/>
          <w:sz w:val="28"/>
        </w:rPr>
        <w:t>电话：</w:t>
      </w:r>
    </w:p>
    <w:p>
      <w:pPr>
        <w:pStyle w:val="null3"/>
        <w:jc w:val="both"/>
      </w:pPr>
      <w:r>
        <w:rPr>
          <w:rFonts w:ascii="仿宋_GB2312" w:hAnsi="仿宋_GB2312" w:cs="仿宋_GB2312" w:eastAsia="仿宋_GB2312"/>
          <w:sz w:val="28"/>
        </w:rPr>
        <w:t>传真</w:t>
      </w:r>
      <w:r>
        <w:rPr>
          <w:rFonts w:ascii="仿宋_GB2312" w:hAnsi="仿宋_GB2312" w:cs="仿宋_GB2312" w:eastAsia="仿宋_GB2312"/>
          <w:sz w:val="28"/>
        </w:rPr>
        <w:t>:                         传真:</w:t>
      </w:r>
    </w:p>
    <w:p>
      <w:pPr>
        <w:pStyle w:val="null3"/>
        <w:jc w:val="both"/>
      </w:pPr>
      <w:r>
        <w:rPr>
          <w:rFonts w:ascii="仿宋_GB2312" w:hAnsi="仿宋_GB2312" w:cs="仿宋_GB2312" w:eastAsia="仿宋_GB2312"/>
          <w:sz w:val="28"/>
        </w:rPr>
        <w:t>电子邮箱：</w:t>
      </w:r>
      <w:r>
        <w:rPr>
          <w:rFonts w:ascii="仿宋_GB2312" w:hAnsi="仿宋_GB2312" w:cs="仿宋_GB2312" w:eastAsia="仿宋_GB2312"/>
          <w:sz w:val="28"/>
        </w:rPr>
        <w:t xml:space="preserve">                    </w:t>
      </w:r>
      <w:r>
        <w:rPr>
          <w:rFonts w:ascii="仿宋_GB2312" w:hAnsi="仿宋_GB2312" w:cs="仿宋_GB2312" w:eastAsia="仿宋_GB2312"/>
          <w:sz w:val="28"/>
        </w:rPr>
        <w:t>电子邮箱：</w:t>
      </w:r>
    </w:p>
    <w:p>
      <w:pPr>
        <w:pStyle w:val="null3"/>
        <w:jc w:val="both"/>
      </w:pPr>
      <w:r>
        <w:rPr>
          <w:rFonts w:ascii="仿宋_GB2312" w:hAnsi="仿宋_GB2312" w:cs="仿宋_GB2312" w:eastAsia="仿宋_GB2312"/>
          <w:sz w:val="28"/>
        </w:rPr>
        <w:t>开户银行：</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开户银行：</w:t>
      </w:r>
    </w:p>
    <w:p>
      <w:pPr>
        <w:pStyle w:val="null3"/>
        <w:jc w:val="both"/>
      </w:pPr>
      <w:r>
        <w:rPr>
          <w:rFonts w:ascii="仿宋_GB2312" w:hAnsi="仿宋_GB2312" w:cs="仿宋_GB2312" w:eastAsia="仿宋_GB2312"/>
          <w:sz w:val="28"/>
        </w:rPr>
        <w:t>开户名称：</w:t>
      </w:r>
      <w:r>
        <w:rPr>
          <w:rFonts w:ascii="仿宋_GB2312" w:hAnsi="仿宋_GB2312" w:cs="仿宋_GB2312" w:eastAsia="仿宋_GB2312"/>
          <w:sz w:val="28"/>
        </w:rPr>
        <w:t xml:space="preserve">                    </w:t>
      </w:r>
      <w:r>
        <w:rPr>
          <w:rFonts w:ascii="仿宋_GB2312" w:hAnsi="仿宋_GB2312" w:cs="仿宋_GB2312" w:eastAsia="仿宋_GB2312"/>
          <w:sz w:val="28"/>
        </w:rPr>
        <w:t>开户名称：</w:t>
      </w:r>
    </w:p>
    <w:p>
      <w:pPr>
        <w:pStyle w:val="null3"/>
        <w:jc w:val="both"/>
      </w:pPr>
      <w:r>
        <w:rPr>
          <w:rFonts w:ascii="仿宋_GB2312" w:hAnsi="仿宋_GB2312" w:cs="仿宋_GB2312" w:eastAsia="仿宋_GB2312"/>
          <w:sz w:val="28"/>
        </w:rPr>
        <w:t>开户账号：</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开户账号：</w:t>
      </w:r>
    </w:p>
    <w:p>
      <w:pPr>
        <w:pStyle w:val="null3"/>
        <w:jc w:val="both"/>
      </w:pPr>
      <w:r>
        <w:rPr>
          <w:rFonts w:ascii="仿宋_GB2312" w:hAnsi="仿宋_GB2312" w:cs="仿宋_GB2312" w:eastAsia="仿宋_GB2312"/>
          <w:sz w:val="28"/>
        </w:rPr>
        <w:t>合同鉴证：</w:t>
      </w:r>
    </w:p>
    <w:p>
      <w:pPr>
        <w:pStyle w:val="null3"/>
        <w:jc w:val="both"/>
      </w:pPr>
      <w:r>
        <w:rPr>
          <w:rFonts w:ascii="仿宋_GB2312" w:hAnsi="仿宋_GB2312" w:cs="仿宋_GB2312" w:eastAsia="仿宋_GB2312"/>
          <w:sz w:val="28"/>
        </w:rPr>
        <w:t>代理机构</w:t>
      </w:r>
      <w:r>
        <w:rPr>
          <w:rFonts w:ascii="仿宋_GB2312" w:hAnsi="仿宋_GB2312" w:cs="仿宋_GB2312" w:eastAsia="仿宋_GB2312"/>
          <w:sz w:val="28"/>
        </w:rPr>
        <w:t>：（盖章）</w:t>
      </w:r>
    </w:p>
    <w:p>
      <w:pPr>
        <w:pStyle w:val="null3"/>
        <w:jc w:val="both"/>
      </w:pPr>
      <w:r>
        <w:rPr>
          <w:rFonts w:ascii="仿宋_GB2312" w:hAnsi="仿宋_GB2312" w:cs="仿宋_GB2312" w:eastAsia="仿宋_GB2312"/>
          <w:sz w:val="28"/>
        </w:rPr>
        <w:t>地</w:t>
      </w:r>
      <w:r>
        <w:rPr>
          <w:rFonts w:ascii="仿宋_GB2312" w:hAnsi="仿宋_GB2312" w:cs="仿宋_GB2312" w:eastAsia="仿宋_GB2312"/>
          <w:sz w:val="28"/>
        </w:rPr>
        <w:t xml:space="preserve">  </w:t>
      </w:r>
      <w:r>
        <w:rPr>
          <w:rFonts w:ascii="仿宋_GB2312" w:hAnsi="仿宋_GB2312" w:cs="仿宋_GB2312" w:eastAsia="仿宋_GB2312"/>
          <w:sz w:val="28"/>
        </w:rPr>
        <w:t>址：</w:t>
      </w:r>
      <w:r>
        <w:rPr>
          <w:rFonts w:ascii="仿宋_GB2312" w:hAnsi="仿宋_GB2312" w:cs="仿宋_GB2312" w:eastAsia="仿宋_GB2312"/>
          <w:sz w:val="21"/>
        </w:rPr>
        <w:t xml:space="preserve">             </w:t>
      </w:r>
      <w:r>
        <w:rPr>
          <w:rFonts w:ascii="仿宋_GB2312" w:hAnsi="仿宋_GB2312" w:cs="仿宋_GB2312" w:eastAsia="仿宋_GB2312"/>
          <w:sz w:val="28"/>
        </w:rPr>
        <w:t>经办人：</w:t>
      </w:r>
    </w:p>
    <w:p>
      <w:pPr>
        <w:pStyle w:val="null3"/>
        <w:ind w:firstLine="840"/>
        <w:jc w:val="both"/>
      </w:pP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供应商须提供的证明材料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供应商须提供的证明材料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其他资格要求</w:t>
            </w:r>
          </w:p>
        </w:tc>
        <w:tc>
          <w:tcPr>
            <w:tcW w:type="dxa" w:w="3322"/>
          </w:tcPr>
          <w:p>
            <w:pPr>
              <w:pStyle w:val="null3"/>
              <w:jc w:val="left"/>
            </w:pPr>
            <w:r>
              <w:rPr>
                <w:rFonts w:ascii="仿宋_GB2312" w:hAnsi="仿宋_GB2312" w:cs="仿宋_GB2312" w:eastAsia="仿宋_GB2312"/>
              </w:rPr>
              <w:t>投标人及其生产厂家须是公安部《人民警察服装生产企业目录(2024版)》《人民警察服装生产企业目录(2015 版)》目录中所投产品对应的企业或司法部《关于司法行政系统警察服装生产企业目录有关事宜的通知》目录中所投产品对应的企业及后续新增企业（提供相关证明材料复印件加盖单位公章）</w:t>
            </w:r>
          </w:p>
        </w:tc>
        <w:tc>
          <w:tcPr>
            <w:tcW w:type="dxa" w:w="1661"/>
          </w:tcPr>
          <w:p>
            <w:pPr>
              <w:pStyle w:val="null3"/>
              <w:jc w:val="left"/>
            </w:pPr>
            <w:r>
              <w:rPr>
                <w:rFonts w:ascii="仿宋_GB2312" w:hAnsi="仿宋_GB2312" w:cs="仿宋_GB2312" w:eastAsia="仿宋_GB2312"/>
              </w:rPr>
              <w:t>其他资格要求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分项报价表 商务应答表 供应商须提供的证明材料 自觉抵制政府采购领域商业贿赂行为承诺书 封面 商业信誉、财务会计制度、缴纳税收和社保的承诺函 其他材料 无不良信用承诺函 技术评审 供应商应提交的相关证明材料 法定代表人资格证明书或法定代表人授权委托书 监狱企业的证明文件 具备履行合同所必需设备和专业技术能力的声明函 其他资格要求 无环保类行政处罚记录声明函 开标（报价）一览表 中小企业声明函 供应商相关项目业绩一览表 无串通投标的情形承诺函 具有独立承担民事责任的能力证明文件 投标人承诺函 商务评审 残疾人福利性单位声明函 无重大违法记录声明函 无认定为“投标无效”的其他情形承诺函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供应商须提供的证明材料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技术参数响应程度</w:t>
            </w:r>
          </w:p>
        </w:tc>
        <w:tc>
          <w:tcPr>
            <w:tcW w:type="dxa" w:w="2492"/>
          </w:tcPr>
          <w:p>
            <w:pPr>
              <w:pStyle w:val="null3"/>
              <w:jc w:val="both"/>
            </w:pPr>
            <w:r>
              <w:rPr>
                <w:rFonts w:ascii="仿宋_GB2312" w:hAnsi="仿宋_GB2312" w:cs="仿宋_GB2312" w:eastAsia="仿宋_GB2312"/>
              </w:rPr>
              <w:t>投标人所投产品技术参数及要求满足或优于采购文件采购需求中明确的全部技术条款要求得20分； 标 “▲”条款每负偏离1项扣2分，非标“▲”条款每负偏离1项扣1分，本项最低0分。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1.材质做工比较：从样品的面料材料选用、触感、精致程度、制作工艺水平等各方面进行评审：优得4分、良得3分、中得2分。 2.整体外观比较：从样品的颜色、外观美观性、线条明朗、剪裁设计等各方面进行评审：优得3分、良得2分、中得1分。 3.缝制质量比较：从产品质量、规格尺寸重量，牢固性等各方面进行评审：优得3分、良得2分、中得1分。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投标人提供的项目实施方案，内容包含但不限于： （1）原材料采购管理；（2）量体方案；（3）人员安 排方案；（4）项目实施计划方案。 评定标准： 上述 方案内容每缺少一项扣2分，方案每有一处缺陷扣1分 。 （缺陷是指：与采购需求毫无关联、内容不适用项 目特性的情形、内容缺少关键节点、套用其他项目方 案、内容前后矛盾、涉及的规范及标准错误、不利于项 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投标人提供的质量保证方案，内容包含但不限于：（1）原材料质量保障；（2）生产保证措施；（3）调换和修整的保障措施；（4）项目管理制度方案。评定标准：上述方案内容每缺少一项扣2分，方案每有一处缺陷扣1分。（缺陷是指：与采购需求毫无关联、内容不适用项目特性的情形、内容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根据各供应商提供的售后服务方案进行评审，内容包含但不限于：（1）售后服务承诺；（2）售后服务体系；（3）售后服务保障措施；（4）售后应急服务方案。 评定标准：上述方案内容每缺少一项扣2分，方案每有一处缺陷扣1分。 （缺陷是指：与采购需求毫无关联、内容不适用项目特性的情形、内容缺少关键节点、套用其他项目方案、内容前后矛盾、涉及的规范及标准错误、不利于项目实施、不可能实现的情形等任意 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投标人提供2022年1月1日以来相关项目业绩的中标业绩（以签订合同时间为准），每提供一个得1分，最多得5分。评审依据：提供中标通知书及合同扫描件加盖公章。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供应商相关项目业绩一览表</w:t>
            </w:r>
          </w:p>
        </w:tc>
      </w:tr>
      <w:tr>
        <w:tc>
          <w:tcPr>
            <w:tcW w:type="dxa" w:w="831"/>
            <w:vMerge/>
          </w:tcPr>
          <w:p/>
        </w:tc>
        <w:tc>
          <w:tcPr>
            <w:tcW w:type="dxa" w:w="1661"/>
          </w:tcPr>
          <w:p>
            <w:pPr>
              <w:pStyle w:val="null3"/>
              <w:jc w:val="both"/>
            </w:pPr>
            <w:r>
              <w:rPr>
                <w:rFonts w:ascii="仿宋_GB2312" w:hAnsi="仿宋_GB2312" w:cs="仿宋_GB2312" w:eastAsia="仿宋_GB2312"/>
              </w:rPr>
              <w:t>生产能力、管理、质量保证措施</w:t>
            </w:r>
          </w:p>
        </w:tc>
        <w:tc>
          <w:tcPr>
            <w:tcW w:type="dxa" w:w="2492"/>
          </w:tcPr>
          <w:p>
            <w:pPr>
              <w:pStyle w:val="null3"/>
              <w:jc w:val="both"/>
            </w:pPr>
            <w:r>
              <w:rPr>
                <w:rFonts w:ascii="仿宋_GB2312" w:hAnsi="仿宋_GB2312" w:cs="仿宋_GB2312" w:eastAsia="仿宋_GB2312"/>
              </w:rPr>
              <w:t>根据投标人或生产厂商拥有的生产设备进行评审，具备 CAD设计系统、自动裁床、吊挂系统、面料预缩设备、 自动挖袋机、自动上袖机、粘合机、圆眼机、立体熨烫 设备、缝纫平车、拷边机、自动拉布机、分缝压烫机、 后枪袋定型机、裁剪机的生产设备，每提供一项得1 分，最多的得5分。 证明材料：提供主要生产设备清 单、彩图、购置发票或合同复印件等证明材料并加盖 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vMerge/>
          </w:tcPr>
          <w:p/>
        </w:tc>
        <w:tc>
          <w:tcPr>
            <w:tcW w:type="dxa" w:w="1661"/>
          </w:tcPr>
          <w:p>
            <w:pPr>
              <w:pStyle w:val="null3"/>
              <w:jc w:val="both"/>
            </w:pPr>
            <w:r>
              <w:rPr>
                <w:rFonts w:ascii="仿宋_GB2312" w:hAnsi="仿宋_GB2312" w:cs="仿宋_GB2312" w:eastAsia="仿宋_GB2312"/>
              </w:rPr>
              <w:t>技术人员及项目人员配备</w:t>
            </w:r>
          </w:p>
        </w:tc>
        <w:tc>
          <w:tcPr>
            <w:tcW w:type="dxa" w:w="2492"/>
          </w:tcPr>
          <w:p>
            <w:pPr>
              <w:pStyle w:val="null3"/>
              <w:jc w:val="both"/>
            </w:pPr>
            <w:r>
              <w:rPr>
                <w:rFonts w:ascii="仿宋_GB2312" w:hAnsi="仿宋_GB2312" w:cs="仿宋_GB2312" w:eastAsia="仿宋_GB2312"/>
              </w:rPr>
              <w:t>根据投标人针对本项目提供的管理人员和技术人员的情况进行评审： 技术人员具有专业人才技能培训证书 （高级服装工艺师）及以上证书的,每个得2分，最多得 6分，不提供不得分。 证明材料：提供证书复印件及证书持有人员2025年任意1个月社保缴纳记录并加盖公章。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商务评审</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HNRW-ZFGK2025042-1-1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2025年度警用服装采购(二次)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警礼服、警用多功能服、警用帽子、警礼服服饰、新民警全套警用服装等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2025年警礼服</w:t>
            </w:r>
          </w:p>
        </w:tc>
        <w:tc>
          <w:tcPr>
            <w:tcW w:type="dxa" w:w="831"/>
          </w:tcPr>
          <w:p>
            <w:pPr>
              <w:pStyle w:val="null3"/>
              <w:jc w:val="left"/>
            </w:pPr>
            <w:r>
              <w:rPr>
                <w:rFonts w:ascii="仿宋_GB2312" w:hAnsi="仿宋_GB2312" w:cs="仿宋_GB2312" w:eastAsia="仿宋_GB2312"/>
              </w:rPr>
              <w:t xml:space="preserve"> 136.00整套</w:t>
            </w:r>
          </w:p>
        </w:tc>
        <w:tc>
          <w:tcPr>
            <w:tcW w:type="dxa" w:w="831"/>
          </w:tcPr>
          <w:p>
            <w:pPr>
              <w:pStyle w:val="null3"/>
              <w:jc w:val="left"/>
            </w:pPr>
            <w:r>
              <w:rPr>
                <w:rFonts w:ascii="仿宋_GB2312" w:hAnsi="仿宋_GB2312" w:cs="仿宋_GB2312" w:eastAsia="仿宋_GB2312"/>
              </w:rPr>
              <w:t xml:space="preserve"> 206244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高警羊绒大衣</w:t>
            </w:r>
          </w:p>
        </w:tc>
        <w:tc>
          <w:tcPr>
            <w:tcW w:type="dxa" w:w="831"/>
          </w:tcPr>
          <w:p>
            <w:pPr>
              <w:pStyle w:val="null3"/>
              <w:jc w:val="left"/>
            </w:pPr>
            <w:r>
              <w:rPr>
                <w:rFonts w:ascii="仿宋_GB2312" w:hAnsi="仿宋_GB2312" w:cs="仿宋_GB2312" w:eastAsia="仿宋_GB2312"/>
              </w:rPr>
              <w:t xml:space="preserve"> 31.00件</w:t>
            </w:r>
          </w:p>
        </w:tc>
        <w:tc>
          <w:tcPr>
            <w:tcW w:type="dxa" w:w="831"/>
          </w:tcPr>
          <w:p>
            <w:pPr>
              <w:pStyle w:val="null3"/>
              <w:jc w:val="left"/>
            </w:pPr>
            <w:r>
              <w:rPr>
                <w:rFonts w:ascii="仿宋_GB2312" w:hAnsi="仿宋_GB2312" w:cs="仿宋_GB2312" w:eastAsia="仿宋_GB2312"/>
              </w:rPr>
              <w:t xml:space="preserve"> 42470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多功能服</w:t>
            </w:r>
          </w:p>
        </w:tc>
        <w:tc>
          <w:tcPr>
            <w:tcW w:type="dxa" w:w="831"/>
          </w:tcPr>
          <w:p>
            <w:pPr>
              <w:pStyle w:val="null3"/>
              <w:jc w:val="left"/>
            </w:pPr>
            <w:r>
              <w:rPr>
                <w:rFonts w:ascii="仿宋_GB2312" w:hAnsi="仿宋_GB2312" w:cs="仿宋_GB2312" w:eastAsia="仿宋_GB2312"/>
              </w:rPr>
              <w:t xml:space="preserve"> 798.00件</w:t>
            </w:r>
          </w:p>
        </w:tc>
        <w:tc>
          <w:tcPr>
            <w:tcW w:type="dxa" w:w="831"/>
          </w:tcPr>
          <w:p>
            <w:pPr>
              <w:pStyle w:val="null3"/>
              <w:jc w:val="left"/>
            </w:pPr>
            <w:r>
              <w:rPr>
                <w:rFonts w:ascii="仿宋_GB2312" w:hAnsi="仿宋_GB2312" w:cs="仿宋_GB2312" w:eastAsia="仿宋_GB2312"/>
              </w:rPr>
              <w:t xml:space="preserve"> 284088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大檐帽（女布帽）</w:t>
            </w:r>
          </w:p>
        </w:tc>
        <w:tc>
          <w:tcPr>
            <w:tcW w:type="dxa" w:w="831"/>
          </w:tcPr>
          <w:p>
            <w:pPr>
              <w:pStyle w:val="null3"/>
              <w:jc w:val="left"/>
            </w:pPr>
            <w:r>
              <w:rPr>
                <w:rFonts w:ascii="仿宋_GB2312" w:hAnsi="仿宋_GB2312" w:cs="仿宋_GB2312" w:eastAsia="仿宋_GB2312"/>
              </w:rPr>
              <w:t xml:space="preserve"> 203.00顶</w:t>
            </w:r>
          </w:p>
        </w:tc>
        <w:tc>
          <w:tcPr>
            <w:tcW w:type="dxa" w:w="831"/>
          </w:tcPr>
          <w:p>
            <w:pPr>
              <w:pStyle w:val="null3"/>
              <w:jc w:val="left"/>
            </w:pPr>
            <w:r>
              <w:rPr>
                <w:rFonts w:ascii="仿宋_GB2312" w:hAnsi="仿宋_GB2312" w:cs="仿宋_GB2312" w:eastAsia="仿宋_GB2312"/>
              </w:rPr>
              <w:t xml:space="preserve"> 10556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凉帽</w:t>
            </w:r>
          </w:p>
        </w:tc>
        <w:tc>
          <w:tcPr>
            <w:tcW w:type="dxa" w:w="831"/>
          </w:tcPr>
          <w:p>
            <w:pPr>
              <w:pStyle w:val="null3"/>
              <w:jc w:val="left"/>
            </w:pPr>
            <w:r>
              <w:rPr>
                <w:rFonts w:ascii="仿宋_GB2312" w:hAnsi="仿宋_GB2312" w:cs="仿宋_GB2312" w:eastAsia="仿宋_GB2312"/>
              </w:rPr>
              <w:t xml:space="preserve"> 224.00顶</w:t>
            </w:r>
          </w:p>
        </w:tc>
        <w:tc>
          <w:tcPr>
            <w:tcW w:type="dxa" w:w="831"/>
          </w:tcPr>
          <w:p>
            <w:pPr>
              <w:pStyle w:val="null3"/>
              <w:jc w:val="left"/>
            </w:pPr>
            <w:r>
              <w:rPr>
                <w:rFonts w:ascii="仿宋_GB2312" w:hAnsi="仿宋_GB2312" w:cs="仿宋_GB2312" w:eastAsia="仿宋_GB2312"/>
              </w:rPr>
              <w:t xml:space="preserve"> 10528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便帽</w:t>
            </w:r>
          </w:p>
        </w:tc>
        <w:tc>
          <w:tcPr>
            <w:tcW w:type="dxa" w:w="831"/>
          </w:tcPr>
          <w:p>
            <w:pPr>
              <w:pStyle w:val="null3"/>
              <w:jc w:val="left"/>
            </w:pPr>
            <w:r>
              <w:rPr>
                <w:rFonts w:ascii="仿宋_GB2312" w:hAnsi="仿宋_GB2312" w:cs="仿宋_GB2312" w:eastAsia="仿宋_GB2312"/>
              </w:rPr>
              <w:t xml:space="preserve"> 341.00顶</w:t>
            </w:r>
          </w:p>
        </w:tc>
        <w:tc>
          <w:tcPr>
            <w:tcW w:type="dxa" w:w="831"/>
          </w:tcPr>
          <w:p>
            <w:pPr>
              <w:pStyle w:val="null3"/>
              <w:jc w:val="left"/>
            </w:pPr>
            <w:r>
              <w:rPr>
                <w:rFonts w:ascii="仿宋_GB2312" w:hAnsi="仿宋_GB2312" w:cs="仿宋_GB2312" w:eastAsia="仿宋_GB2312"/>
              </w:rPr>
              <w:t xml:space="preserve"> 9207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作训帽</w:t>
            </w:r>
          </w:p>
        </w:tc>
        <w:tc>
          <w:tcPr>
            <w:tcW w:type="dxa" w:w="831"/>
          </w:tcPr>
          <w:p>
            <w:pPr>
              <w:pStyle w:val="null3"/>
              <w:jc w:val="left"/>
            </w:pPr>
            <w:r>
              <w:rPr>
                <w:rFonts w:ascii="仿宋_GB2312" w:hAnsi="仿宋_GB2312" w:cs="仿宋_GB2312" w:eastAsia="仿宋_GB2312"/>
              </w:rPr>
              <w:t xml:space="preserve"> 250.00顶</w:t>
            </w:r>
          </w:p>
        </w:tc>
        <w:tc>
          <w:tcPr>
            <w:tcW w:type="dxa" w:w="831"/>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礼服领带</w:t>
            </w:r>
          </w:p>
        </w:tc>
        <w:tc>
          <w:tcPr>
            <w:tcW w:type="dxa" w:w="831"/>
          </w:tcPr>
          <w:p>
            <w:pPr>
              <w:pStyle w:val="null3"/>
              <w:jc w:val="left"/>
            </w:pPr>
            <w:r>
              <w:rPr>
                <w:rFonts w:ascii="仿宋_GB2312" w:hAnsi="仿宋_GB2312" w:cs="仿宋_GB2312" w:eastAsia="仿宋_GB2312"/>
              </w:rPr>
              <w:t xml:space="preserve"> 30.00条</w:t>
            </w:r>
          </w:p>
        </w:tc>
        <w:tc>
          <w:tcPr>
            <w:tcW w:type="dxa" w:w="831"/>
          </w:tcPr>
          <w:p>
            <w:pPr>
              <w:pStyle w:val="null3"/>
              <w:jc w:val="left"/>
            </w:pPr>
            <w:r>
              <w:rPr>
                <w:rFonts w:ascii="仿宋_GB2312" w:hAnsi="仿宋_GB2312" w:cs="仿宋_GB2312" w:eastAsia="仿宋_GB2312"/>
              </w:rPr>
              <w:t xml:space="preserve"> 630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绶带</w:t>
            </w:r>
          </w:p>
        </w:tc>
        <w:tc>
          <w:tcPr>
            <w:tcW w:type="dxa" w:w="831"/>
          </w:tcPr>
          <w:p>
            <w:pPr>
              <w:pStyle w:val="null3"/>
              <w:jc w:val="left"/>
            </w:pPr>
            <w:r>
              <w:rPr>
                <w:rFonts w:ascii="仿宋_GB2312" w:hAnsi="仿宋_GB2312" w:cs="仿宋_GB2312" w:eastAsia="仿宋_GB2312"/>
              </w:rPr>
              <w:t xml:space="preserve"> 20.00条</w:t>
            </w:r>
          </w:p>
        </w:tc>
        <w:tc>
          <w:tcPr>
            <w:tcW w:type="dxa" w:w="831"/>
          </w:tcPr>
          <w:p>
            <w:pPr>
              <w:pStyle w:val="null3"/>
              <w:jc w:val="left"/>
            </w:pPr>
            <w:r>
              <w:rPr>
                <w:rFonts w:ascii="仿宋_GB2312" w:hAnsi="仿宋_GB2312" w:cs="仿宋_GB2312" w:eastAsia="仿宋_GB2312"/>
              </w:rPr>
              <w:t xml:space="preserve"> 2540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从警章</w:t>
            </w:r>
          </w:p>
        </w:tc>
        <w:tc>
          <w:tcPr>
            <w:tcW w:type="dxa" w:w="831"/>
          </w:tcPr>
          <w:p>
            <w:pPr>
              <w:pStyle w:val="null3"/>
              <w:jc w:val="left"/>
            </w:pPr>
            <w:r>
              <w:rPr>
                <w:rFonts w:ascii="仿宋_GB2312" w:hAnsi="仿宋_GB2312" w:cs="仿宋_GB2312" w:eastAsia="仿宋_GB2312"/>
              </w:rPr>
              <w:t xml:space="preserve"> 16.00枚</w:t>
            </w:r>
          </w:p>
        </w:tc>
        <w:tc>
          <w:tcPr>
            <w:tcW w:type="dxa" w:w="831"/>
          </w:tcPr>
          <w:p>
            <w:pPr>
              <w:pStyle w:val="null3"/>
              <w:jc w:val="left"/>
            </w:pPr>
            <w:r>
              <w:rPr>
                <w:rFonts w:ascii="仿宋_GB2312" w:hAnsi="仿宋_GB2312" w:cs="仿宋_GB2312" w:eastAsia="仿宋_GB2312"/>
              </w:rPr>
              <w:t xml:space="preserve"> 352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姓名牌</w:t>
            </w:r>
          </w:p>
        </w:tc>
        <w:tc>
          <w:tcPr>
            <w:tcW w:type="dxa" w:w="831"/>
          </w:tcPr>
          <w:p>
            <w:pPr>
              <w:pStyle w:val="null3"/>
              <w:jc w:val="left"/>
            </w:pPr>
            <w:r>
              <w:rPr>
                <w:rFonts w:ascii="仿宋_GB2312" w:hAnsi="仿宋_GB2312" w:cs="仿宋_GB2312" w:eastAsia="仿宋_GB2312"/>
              </w:rPr>
              <w:t xml:space="preserve"> 23.00个</w:t>
            </w:r>
          </w:p>
        </w:tc>
        <w:tc>
          <w:tcPr>
            <w:tcW w:type="dxa" w:w="831"/>
          </w:tcPr>
          <w:p>
            <w:pPr>
              <w:pStyle w:val="null3"/>
              <w:jc w:val="left"/>
            </w:pPr>
            <w:r>
              <w:rPr>
                <w:rFonts w:ascii="仿宋_GB2312" w:hAnsi="仿宋_GB2312" w:cs="仿宋_GB2312" w:eastAsia="仿宋_GB2312"/>
              </w:rPr>
              <w:t xml:space="preserve"> 230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礼服领花</w:t>
            </w:r>
          </w:p>
        </w:tc>
        <w:tc>
          <w:tcPr>
            <w:tcW w:type="dxa" w:w="831"/>
          </w:tcPr>
          <w:p>
            <w:pPr>
              <w:pStyle w:val="null3"/>
              <w:jc w:val="left"/>
            </w:pPr>
            <w:r>
              <w:rPr>
                <w:rFonts w:ascii="仿宋_GB2312" w:hAnsi="仿宋_GB2312" w:cs="仿宋_GB2312" w:eastAsia="仿宋_GB2312"/>
              </w:rPr>
              <w:t xml:space="preserve"> 23.00个</w:t>
            </w:r>
          </w:p>
        </w:tc>
        <w:tc>
          <w:tcPr>
            <w:tcW w:type="dxa" w:w="831"/>
          </w:tcPr>
          <w:p>
            <w:pPr>
              <w:pStyle w:val="null3"/>
              <w:jc w:val="left"/>
            </w:pPr>
            <w:r>
              <w:rPr>
                <w:rFonts w:ascii="仿宋_GB2312" w:hAnsi="仿宋_GB2312" w:cs="仿宋_GB2312" w:eastAsia="仿宋_GB2312"/>
              </w:rPr>
              <w:t xml:space="preserve"> 138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礼服帽徽</w:t>
            </w:r>
          </w:p>
        </w:tc>
        <w:tc>
          <w:tcPr>
            <w:tcW w:type="dxa" w:w="831"/>
          </w:tcPr>
          <w:p>
            <w:pPr>
              <w:pStyle w:val="null3"/>
              <w:jc w:val="left"/>
            </w:pPr>
            <w:r>
              <w:rPr>
                <w:rFonts w:ascii="仿宋_GB2312" w:hAnsi="仿宋_GB2312" w:cs="仿宋_GB2312" w:eastAsia="仿宋_GB2312"/>
              </w:rPr>
              <w:t xml:space="preserve"> 29.00个</w:t>
            </w:r>
          </w:p>
        </w:tc>
        <w:tc>
          <w:tcPr>
            <w:tcW w:type="dxa" w:w="831"/>
          </w:tcPr>
          <w:p>
            <w:pPr>
              <w:pStyle w:val="null3"/>
              <w:jc w:val="left"/>
            </w:pPr>
            <w:r>
              <w:rPr>
                <w:rFonts w:ascii="仿宋_GB2312" w:hAnsi="仿宋_GB2312" w:cs="仿宋_GB2312" w:eastAsia="仿宋_GB2312"/>
              </w:rPr>
              <w:t xml:space="preserve"> 435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礼服胸徽</w:t>
            </w:r>
          </w:p>
        </w:tc>
        <w:tc>
          <w:tcPr>
            <w:tcW w:type="dxa" w:w="831"/>
          </w:tcPr>
          <w:p>
            <w:pPr>
              <w:pStyle w:val="null3"/>
              <w:jc w:val="left"/>
            </w:pPr>
            <w:r>
              <w:rPr>
                <w:rFonts w:ascii="仿宋_GB2312" w:hAnsi="仿宋_GB2312" w:cs="仿宋_GB2312" w:eastAsia="仿宋_GB2312"/>
              </w:rPr>
              <w:t xml:space="preserve"> 19.00枚</w:t>
            </w:r>
          </w:p>
        </w:tc>
        <w:tc>
          <w:tcPr>
            <w:tcW w:type="dxa" w:w="831"/>
          </w:tcPr>
          <w:p>
            <w:pPr>
              <w:pStyle w:val="null3"/>
              <w:jc w:val="left"/>
            </w:pPr>
            <w:r>
              <w:rPr>
                <w:rFonts w:ascii="仿宋_GB2312" w:hAnsi="仿宋_GB2312" w:cs="仿宋_GB2312" w:eastAsia="仿宋_GB2312"/>
              </w:rPr>
              <w:t xml:space="preserve"> 161.5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礼服肩章</w:t>
            </w:r>
          </w:p>
        </w:tc>
        <w:tc>
          <w:tcPr>
            <w:tcW w:type="dxa" w:w="831"/>
          </w:tcPr>
          <w:p>
            <w:pPr>
              <w:pStyle w:val="null3"/>
              <w:jc w:val="left"/>
            </w:pPr>
            <w:r>
              <w:rPr>
                <w:rFonts w:ascii="仿宋_GB2312" w:hAnsi="仿宋_GB2312" w:cs="仿宋_GB2312" w:eastAsia="仿宋_GB2312"/>
              </w:rPr>
              <w:t xml:space="preserve"> 58.00枚</w:t>
            </w:r>
          </w:p>
        </w:tc>
        <w:tc>
          <w:tcPr>
            <w:tcW w:type="dxa" w:w="831"/>
          </w:tcPr>
          <w:p>
            <w:pPr>
              <w:pStyle w:val="null3"/>
              <w:jc w:val="left"/>
            </w:pPr>
            <w:r>
              <w:rPr>
                <w:rFonts w:ascii="仿宋_GB2312" w:hAnsi="仿宋_GB2312" w:cs="仿宋_GB2312" w:eastAsia="仿宋_GB2312"/>
              </w:rPr>
              <w:t xml:space="preserve"> 870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冬常服</w:t>
            </w:r>
          </w:p>
        </w:tc>
        <w:tc>
          <w:tcPr>
            <w:tcW w:type="dxa" w:w="831"/>
          </w:tcPr>
          <w:p>
            <w:pPr>
              <w:pStyle w:val="null3"/>
              <w:jc w:val="left"/>
            </w:pPr>
            <w:r>
              <w:rPr>
                <w:rFonts w:ascii="仿宋_GB2312" w:hAnsi="仿宋_GB2312" w:cs="仿宋_GB2312" w:eastAsia="仿宋_GB2312"/>
              </w:rPr>
              <w:t xml:space="preserve"> 62.00套</w:t>
            </w:r>
          </w:p>
        </w:tc>
        <w:tc>
          <w:tcPr>
            <w:tcW w:type="dxa" w:w="831"/>
          </w:tcPr>
          <w:p>
            <w:pPr>
              <w:pStyle w:val="null3"/>
              <w:jc w:val="left"/>
            </w:pPr>
            <w:r>
              <w:rPr>
                <w:rFonts w:ascii="仿宋_GB2312" w:hAnsi="仿宋_GB2312" w:cs="仿宋_GB2312" w:eastAsia="仿宋_GB2312"/>
              </w:rPr>
              <w:t xml:space="preserve"> 32736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春秋常服</w:t>
            </w:r>
          </w:p>
        </w:tc>
        <w:tc>
          <w:tcPr>
            <w:tcW w:type="dxa" w:w="831"/>
          </w:tcPr>
          <w:p>
            <w:pPr>
              <w:pStyle w:val="null3"/>
              <w:jc w:val="left"/>
            </w:pPr>
            <w:r>
              <w:rPr>
                <w:rFonts w:ascii="仿宋_GB2312" w:hAnsi="仿宋_GB2312" w:cs="仿宋_GB2312" w:eastAsia="仿宋_GB2312"/>
              </w:rPr>
              <w:t xml:space="preserve"> 62.00套</w:t>
            </w:r>
          </w:p>
        </w:tc>
        <w:tc>
          <w:tcPr>
            <w:tcW w:type="dxa" w:w="831"/>
          </w:tcPr>
          <w:p>
            <w:pPr>
              <w:pStyle w:val="null3"/>
              <w:jc w:val="left"/>
            </w:pPr>
            <w:r>
              <w:rPr>
                <w:rFonts w:ascii="仿宋_GB2312" w:hAnsi="仿宋_GB2312" w:cs="仿宋_GB2312" w:eastAsia="仿宋_GB2312"/>
              </w:rPr>
              <w:t xml:space="preserve"> 29636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春秋执勤服</w:t>
            </w:r>
          </w:p>
        </w:tc>
        <w:tc>
          <w:tcPr>
            <w:tcW w:type="dxa" w:w="831"/>
          </w:tcPr>
          <w:p>
            <w:pPr>
              <w:pStyle w:val="null3"/>
              <w:jc w:val="left"/>
            </w:pPr>
            <w:r>
              <w:rPr>
                <w:rFonts w:ascii="仿宋_GB2312" w:hAnsi="仿宋_GB2312" w:cs="仿宋_GB2312" w:eastAsia="仿宋_GB2312"/>
              </w:rPr>
              <w:t xml:space="preserve"> 62.00套</w:t>
            </w:r>
          </w:p>
        </w:tc>
        <w:tc>
          <w:tcPr>
            <w:tcW w:type="dxa" w:w="831"/>
          </w:tcPr>
          <w:p>
            <w:pPr>
              <w:pStyle w:val="null3"/>
              <w:jc w:val="left"/>
            </w:pPr>
            <w:r>
              <w:rPr>
                <w:rFonts w:ascii="仿宋_GB2312" w:hAnsi="仿宋_GB2312" w:cs="仿宋_GB2312" w:eastAsia="仿宋_GB2312"/>
              </w:rPr>
              <w:t xml:space="preserve"> 24800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多功能上衣</w:t>
            </w:r>
          </w:p>
        </w:tc>
        <w:tc>
          <w:tcPr>
            <w:tcW w:type="dxa" w:w="831"/>
          </w:tcPr>
          <w:p>
            <w:pPr>
              <w:pStyle w:val="null3"/>
              <w:jc w:val="left"/>
            </w:pPr>
            <w:r>
              <w:rPr>
                <w:rFonts w:ascii="仿宋_GB2312" w:hAnsi="仿宋_GB2312" w:cs="仿宋_GB2312" w:eastAsia="仿宋_GB2312"/>
              </w:rPr>
              <w:t xml:space="preserve"> 62.00件</w:t>
            </w:r>
          </w:p>
        </w:tc>
        <w:tc>
          <w:tcPr>
            <w:tcW w:type="dxa" w:w="831"/>
          </w:tcPr>
          <w:p>
            <w:pPr>
              <w:pStyle w:val="null3"/>
              <w:jc w:val="left"/>
            </w:pPr>
            <w:r>
              <w:rPr>
                <w:rFonts w:ascii="仿宋_GB2312" w:hAnsi="仿宋_GB2312" w:cs="仿宋_GB2312" w:eastAsia="仿宋_GB2312"/>
              </w:rPr>
              <w:t xml:space="preserve"> 22072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夏作训服</w:t>
            </w:r>
          </w:p>
        </w:tc>
        <w:tc>
          <w:tcPr>
            <w:tcW w:type="dxa" w:w="831"/>
          </w:tcPr>
          <w:p>
            <w:pPr>
              <w:pStyle w:val="null3"/>
              <w:jc w:val="left"/>
            </w:pPr>
            <w:r>
              <w:rPr>
                <w:rFonts w:ascii="仿宋_GB2312" w:hAnsi="仿宋_GB2312" w:cs="仿宋_GB2312" w:eastAsia="仿宋_GB2312"/>
              </w:rPr>
              <w:t xml:space="preserve"> 62.00套</w:t>
            </w:r>
          </w:p>
        </w:tc>
        <w:tc>
          <w:tcPr>
            <w:tcW w:type="dxa" w:w="831"/>
          </w:tcPr>
          <w:p>
            <w:pPr>
              <w:pStyle w:val="null3"/>
              <w:jc w:val="left"/>
            </w:pPr>
            <w:r>
              <w:rPr>
                <w:rFonts w:ascii="仿宋_GB2312" w:hAnsi="仿宋_GB2312" w:cs="仿宋_GB2312" w:eastAsia="仿宋_GB2312"/>
              </w:rPr>
              <w:t xml:space="preserve"> 11594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警用雨衣</w:t>
            </w:r>
          </w:p>
        </w:tc>
        <w:tc>
          <w:tcPr>
            <w:tcW w:type="dxa" w:w="831"/>
          </w:tcPr>
          <w:p>
            <w:pPr>
              <w:pStyle w:val="null3"/>
              <w:jc w:val="left"/>
            </w:pPr>
            <w:r>
              <w:rPr>
                <w:rFonts w:ascii="仿宋_GB2312" w:hAnsi="仿宋_GB2312" w:cs="仿宋_GB2312" w:eastAsia="仿宋_GB2312"/>
              </w:rPr>
              <w:t xml:space="preserve"> 62.00套</w:t>
            </w:r>
          </w:p>
        </w:tc>
        <w:tc>
          <w:tcPr>
            <w:tcW w:type="dxa" w:w="831"/>
          </w:tcPr>
          <w:p>
            <w:pPr>
              <w:pStyle w:val="null3"/>
              <w:jc w:val="left"/>
            </w:pPr>
            <w:r>
              <w:rPr>
                <w:rFonts w:ascii="仿宋_GB2312" w:hAnsi="仿宋_GB2312" w:cs="仿宋_GB2312" w:eastAsia="仿宋_GB2312"/>
              </w:rPr>
              <w:t xml:space="preserve"> 13392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夏执勤服</w:t>
            </w:r>
          </w:p>
        </w:tc>
        <w:tc>
          <w:tcPr>
            <w:tcW w:type="dxa" w:w="831"/>
          </w:tcPr>
          <w:p>
            <w:pPr>
              <w:pStyle w:val="null3"/>
              <w:jc w:val="left"/>
            </w:pPr>
            <w:r>
              <w:rPr>
                <w:rFonts w:ascii="仿宋_GB2312" w:hAnsi="仿宋_GB2312" w:cs="仿宋_GB2312" w:eastAsia="仿宋_GB2312"/>
              </w:rPr>
              <w:t xml:space="preserve"> 124.00件</w:t>
            </w:r>
          </w:p>
        </w:tc>
        <w:tc>
          <w:tcPr>
            <w:tcW w:type="dxa" w:w="831"/>
          </w:tcPr>
          <w:p>
            <w:pPr>
              <w:pStyle w:val="null3"/>
              <w:jc w:val="left"/>
            </w:pPr>
            <w:r>
              <w:rPr>
                <w:rFonts w:ascii="仿宋_GB2312" w:hAnsi="仿宋_GB2312" w:cs="仿宋_GB2312" w:eastAsia="仿宋_GB2312"/>
              </w:rPr>
              <w:t xml:space="preserve"> 15252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长袖衬衣</w:t>
            </w:r>
          </w:p>
        </w:tc>
        <w:tc>
          <w:tcPr>
            <w:tcW w:type="dxa" w:w="831"/>
          </w:tcPr>
          <w:p>
            <w:pPr>
              <w:pStyle w:val="null3"/>
              <w:jc w:val="left"/>
            </w:pPr>
            <w:r>
              <w:rPr>
                <w:rFonts w:ascii="仿宋_GB2312" w:hAnsi="仿宋_GB2312" w:cs="仿宋_GB2312" w:eastAsia="仿宋_GB2312"/>
              </w:rPr>
              <w:t xml:space="preserve"> 124.00件</w:t>
            </w:r>
          </w:p>
        </w:tc>
        <w:tc>
          <w:tcPr>
            <w:tcW w:type="dxa" w:w="831"/>
          </w:tcPr>
          <w:p>
            <w:pPr>
              <w:pStyle w:val="null3"/>
              <w:jc w:val="left"/>
            </w:pPr>
            <w:r>
              <w:rPr>
                <w:rFonts w:ascii="仿宋_GB2312" w:hAnsi="仿宋_GB2312" w:cs="仿宋_GB2312" w:eastAsia="仿宋_GB2312"/>
              </w:rPr>
              <w:t xml:space="preserve"> 15872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内穿衬衣</w:t>
            </w:r>
          </w:p>
        </w:tc>
        <w:tc>
          <w:tcPr>
            <w:tcW w:type="dxa" w:w="831"/>
          </w:tcPr>
          <w:p>
            <w:pPr>
              <w:pStyle w:val="null3"/>
              <w:jc w:val="left"/>
            </w:pPr>
            <w:r>
              <w:rPr>
                <w:rFonts w:ascii="仿宋_GB2312" w:hAnsi="仿宋_GB2312" w:cs="仿宋_GB2312" w:eastAsia="仿宋_GB2312"/>
              </w:rPr>
              <w:t xml:space="preserve"> 124.00件</w:t>
            </w:r>
          </w:p>
        </w:tc>
        <w:tc>
          <w:tcPr>
            <w:tcW w:type="dxa" w:w="831"/>
          </w:tcPr>
          <w:p>
            <w:pPr>
              <w:pStyle w:val="null3"/>
              <w:jc w:val="left"/>
            </w:pPr>
            <w:r>
              <w:rPr>
                <w:rFonts w:ascii="仿宋_GB2312" w:hAnsi="仿宋_GB2312" w:cs="仿宋_GB2312" w:eastAsia="仿宋_GB2312"/>
              </w:rPr>
              <w:t xml:space="preserve"> 13640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单裤</w:t>
            </w:r>
          </w:p>
        </w:tc>
        <w:tc>
          <w:tcPr>
            <w:tcW w:type="dxa" w:w="831"/>
          </w:tcPr>
          <w:p>
            <w:pPr>
              <w:pStyle w:val="null3"/>
              <w:jc w:val="left"/>
            </w:pPr>
            <w:r>
              <w:rPr>
                <w:rFonts w:ascii="仿宋_GB2312" w:hAnsi="仿宋_GB2312" w:cs="仿宋_GB2312" w:eastAsia="仿宋_GB2312"/>
              </w:rPr>
              <w:t xml:space="preserve"> 124.00条</w:t>
            </w:r>
          </w:p>
        </w:tc>
        <w:tc>
          <w:tcPr>
            <w:tcW w:type="dxa" w:w="831"/>
          </w:tcPr>
          <w:p>
            <w:pPr>
              <w:pStyle w:val="null3"/>
              <w:jc w:val="left"/>
            </w:pPr>
            <w:r>
              <w:rPr>
                <w:rFonts w:ascii="仿宋_GB2312" w:hAnsi="仿宋_GB2312" w:cs="仿宋_GB2312" w:eastAsia="仿宋_GB2312"/>
              </w:rPr>
              <w:t xml:space="preserve"> 16988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长袖T恤衫</w:t>
            </w:r>
          </w:p>
        </w:tc>
        <w:tc>
          <w:tcPr>
            <w:tcW w:type="dxa" w:w="831"/>
          </w:tcPr>
          <w:p>
            <w:pPr>
              <w:pStyle w:val="null3"/>
              <w:jc w:val="left"/>
            </w:pPr>
            <w:r>
              <w:rPr>
                <w:rFonts w:ascii="仿宋_GB2312" w:hAnsi="仿宋_GB2312" w:cs="仿宋_GB2312" w:eastAsia="仿宋_GB2312"/>
              </w:rPr>
              <w:t xml:space="preserve"> 62.00件</w:t>
            </w:r>
          </w:p>
        </w:tc>
        <w:tc>
          <w:tcPr>
            <w:tcW w:type="dxa" w:w="831"/>
          </w:tcPr>
          <w:p>
            <w:pPr>
              <w:pStyle w:val="null3"/>
              <w:jc w:val="left"/>
            </w:pPr>
            <w:r>
              <w:rPr>
                <w:rFonts w:ascii="仿宋_GB2312" w:hAnsi="仿宋_GB2312" w:cs="仿宋_GB2312" w:eastAsia="仿宋_GB2312"/>
              </w:rPr>
              <w:t xml:space="preserve"> 5642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短袖T恤衫</w:t>
            </w:r>
          </w:p>
        </w:tc>
        <w:tc>
          <w:tcPr>
            <w:tcW w:type="dxa" w:w="831"/>
          </w:tcPr>
          <w:p>
            <w:pPr>
              <w:pStyle w:val="null3"/>
              <w:jc w:val="left"/>
            </w:pPr>
            <w:r>
              <w:rPr>
                <w:rFonts w:ascii="仿宋_GB2312" w:hAnsi="仿宋_GB2312" w:cs="仿宋_GB2312" w:eastAsia="仿宋_GB2312"/>
              </w:rPr>
              <w:t xml:space="preserve"> 62.00件</w:t>
            </w:r>
          </w:p>
        </w:tc>
        <w:tc>
          <w:tcPr>
            <w:tcW w:type="dxa" w:w="831"/>
          </w:tcPr>
          <w:p>
            <w:pPr>
              <w:pStyle w:val="null3"/>
              <w:jc w:val="left"/>
            </w:pPr>
            <w:r>
              <w:rPr>
                <w:rFonts w:ascii="仿宋_GB2312" w:hAnsi="仿宋_GB2312" w:cs="仿宋_GB2312" w:eastAsia="仿宋_GB2312"/>
              </w:rPr>
              <w:t xml:space="preserve"> 5084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皮鞋</w:t>
            </w:r>
          </w:p>
        </w:tc>
        <w:tc>
          <w:tcPr>
            <w:tcW w:type="dxa" w:w="831"/>
          </w:tcPr>
          <w:p>
            <w:pPr>
              <w:pStyle w:val="null3"/>
              <w:jc w:val="left"/>
            </w:pPr>
            <w:r>
              <w:rPr>
                <w:rFonts w:ascii="仿宋_GB2312" w:hAnsi="仿宋_GB2312" w:cs="仿宋_GB2312" w:eastAsia="仿宋_GB2312"/>
              </w:rPr>
              <w:t xml:space="preserve"> 62.00双</w:t>
            </w:r>
          </w:p>
        </w:tc>
        <w:tc>
          <w:tcPr>
            <w:tcW w:type="dxa" w:w="831"/>
          </w:tcPr>
          <w:p>
            <w:pPr>
              <w:pStyle w:val="null3"/>
              <w:jc w:val="left"/>
            </w:pPr>
            <w:r>
              <w:rPr>
                <w:rFonts w:ascii="仿宋_GB2312" w:hAnsi="仿宋_GB2312" w:cs="仿宋_GB2312" w:eastAsia="仿宋_GB2312"/>
              </w:rPr>
              <w:t xml:space="preserve"> 17112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内外腰带</w:t>
            </w:r>
          </w:p>
        </w:tc>
        <w:tc>
          <w:tcPr>
            <w:tcW w:type="dxa" w:w="831"/>
          </w:tcPr>
          <w:p>
            <w:pPr>
              <w:pStyle w:val="null3"/>
              <w:jc w:val="left"/>
            </w:pPr>
            <w:r>
              <w:rPr>
                <w:rFonts w:ascii="仿宋_GB2312" w:hAnsi="仿宋_GB2312" w:cs="仿宋_GB2312" w:eastAsia="仿宋_GB2312"/>
              </w:rPr>
              <w:t xml:space="preserve"> 124.00条</w:t>
            </w:r>
          </w:p>
        </w:tc>
        <w:tc>
          <w:tcPr>
            <w:tcW w:type="dxa" w:w="831"/>
          </w:tcPr>
          <w:p>
            <w:pPr>
              <w:pStyle w:val="null3"/>
              <w:jc w:val="left"/>
            </w:pPr>
            <w:r>
              <w:rPr>
                <w:rFonts w:ascii="仿宋_GB2312" w:hAnsi="仿宋_GB2312" w:cs="仿宋_GB2312" w:eastAsia="仿宋_GB2312"/>
              </w:rPr>
              <w:t xml:space="preserve"> 5580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帽子（4种）</w:t>
            </w:r>
          </w:p>
        </w:tc>
        <w:tc>
          <w:tcPr>
            <w:tcW w:type="dxa" w:w="831"/>
          </w:tcPr>
          <w:p>
            <w:pPr>
              <w:pStyle w:val="null3"/>
              <w:jc w:val="left"/>
            </w:pPr>
            <w:r>
              <w:rPr>
                <w:rFonts w:ascii="仿宋_GB2312" w:hAnsi="仿宋_GB2312" w:cs="仿宋_GB2312" w:eastAsia="仿宋_GB2312"/>
              </w:rPr>
              <w:t xml:space="preserve"> 248.00顶</w:t>
            </w:r>
          </w:p>
        </w:tc>
        <w:tc>
          <w:tcPr>
            <w:tcW w:type="dxa" w:w="831"/>
          </w:tcPr>
          <w:p>
            <w:pPr>
              <w:pStyle w:val="null3"/>
              <w:jc w:val="left"/>
            </w:pPr>
            <w:r>
              <w:rPr>
                <w:rFonts w:ascii="仿宋_GB2312" w:hAnsi="仿宋_GB2312" w:cs="仿宋_GB2312" w:eastAsia="仿宋_GB2312"/>
              </w:rPr>
              <w:t xml:space="preserve"> 35712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领带</w:t>
            </w:r>
          </w:p>
        </w:tc>
        <w:tc>
          <w:tcPr>
            <w:tcW w:type="dxa" w:w="831"/>
          </w:tcPr>
          <w:p>
            <w:pPr>
              <w:pStyle w:val="null3"/>
              <w:jc w:val="left"/>
            </w:pPr>
            <w:r>
              <w:rPr>
                <w:rFonts w:ascii="仿宋_GB2312" w:hAnsi="仿宋_GB2312" w:cs="仿宋_GB2312" w:eastAsia="仿宋_GB2312"/>
              </w:rPr>
              <w:t xml:space="preserve"> 124.00条</w:t>
            </w:r>
          </w:p>
        </w:tc>
        <w:tc>
          <w:tcPr>
            <w:tcW w:type="dxa" w:w="831"/>
          </w:tcPr>
          <w:p>
            <w:pPr>
              <w:pStyle w:val="null3"/>
              <w:jc w:val="left"/>
            </w:pPr>
            <w:r>
              <w:rPr>
                <w:rFonts w:ascii="仿宋_GB2312" w:hAnsi="仿宋_GB2312" w:cs="仿宋_GB2312" w:eastAsia="仿宋_GB2312"/>
              </w:rPr>
              <w:t xml:space="preserve"> 2604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配件</w:t>
            </w:r>
          </w:p>
        </w:tc>
        <w:tc>
          <w:tcPr>
            <w:tcW w:type="dxa" w:w="831"/>
          </w:tcPr>
          <w:p>
            <w:pPr>
              <w:pStyle w:val="null3"/>
              <w:jc w:val="left"/>
            </w:pPr>
            <w:r>
              <w:rPr>
                <w:rFonts w:ascii="仿宋_GB2312" w:hAnsi="仿宋_GB2312" w:cs="仿宋_GB2312" w:eastAsia="仿宋_GB2312"/>
              </w:rPr>
              <w:t xml:space="preserve"> 62.00套</w:t>
            </w:r>
          </w:p>
        </w:tc>
        <w:tc>
          <w:tcPr>
            <w:tcW w:type="dxa" w:w="831"/>
          </w:tcPr>
          <w:p>
            <w:pPr>
              <w:pStyle w:val="null3"/>
              <w:jc w:val="left"/>
            </w:pPr>
            <w:r>
              <w:rPr>
                <w:rFonts w:ascii="仿宋_GB2312" w:hAnsi="仿宋_GB2312" w:cs="仿宋_GB2312" w:eastAsia="仿宋_GB2312"/>
              </w:rPr>
              <w:t xml:space="preserve"> 6696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详见附件：供应商相关项目业绩一览表</w:t>
      </w:r>
    </w:p>
    <w:p>
      <w:pPr>
        <w:pStyle w:val="null3"/>
        <w:ind w:firstLine="960"/>
        <w:jc w:val="left"/>
      </w:pPr>
      <w:r>
        <w:rPr>
          <w:rFonts w:ascii="仿宋_GB2312" w:hAnsi="仿宋_GB2312" w:cs="仿宋_GB2312" w:eastAsia="仿宋_GB2312"/>
        </w:rPr>
        <w:t>详见附件：技术评审</w:t>
      </w:r>
    </w:p>
    <w:p>
      <w:pPr>
        <w:pStyle w:val="null3"/>
        <w:ind w:firstLine="960"/>
        <w:jc w:val="left"/>
      </w:pPr>
      <w:r>
        <w:rPr>
          <w:rFonts w:ascii="仿宋_GB2312" w:hAnsi="仿宋_GB2312" w:cs="仿宋_GB2312" w:eastAsia="仿宋_GB2312"/>
        </w:rPr>
        <w:t>详见附件：其他资格要求</w:t>
      </w:r>
    </w:p>
    <w:p>
      <w:pPr>
        <w:pStyle w:val="null3"/>
        <w:ind w:firstLine="960"/>
        <w:jc w:val="left"/>
      </w:pPr>
      <w:r>
        <w:rPr>
          <w:rFonts w:ascii="仿宋_GB2312" w:hAnsi="仿宋_GB2312" w:cs="仿宋_GB2312" w:eastAsia="仿宋_GB2312"/>
        </w:rPr>
        <w:t>详见附件：商务评审</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详见附件：无认定为“投标无效”的其他情形承诺函</w:t>
      </w:r>
    </w:p>
    <w:p>
      <w:pPr>
        <w:pStyle w:val="null3"/>
        <w:ind w:firstLine="960"/>
        <w:jc w:val="left"/>
      </w:pPr>
      <w:r>
        <w:rPr>
          <w:rFonts w:ascii="仿宋_GB2312" w:hAnsi="仿宋_GB2312" w:cs="仿宋_GB2312" w:eastAsia="仿宋_GB2312"/>
        </w:rPr>
        <w:t>详见附件：供应商须提供的证明材料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6.png" Type="http://schemas.openxmlformats.org/officeDocument/2006/relationships/image"/><Relationship Id="rId11" Target="numbering.xml" Type="http://schemas.openxmlformats.org/officeDocument/2006/relationships/numbering"/><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media/image5.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