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3C4AF">
      <w:pPr>
        <w:spacing w:line="560" w:lineRule="exact"/>
        <w:jc w:val="center"/>
        <w:rPr>
          <w:rFonts w:hint="default"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供应商关系承诺</w:t>
      </w:r>
      <w:r>
        <w:rPr>
          <w:rFonts w:hint="eastAsia" w:ascii="宋体" w:hAnsi="宋体"/>
          <w:b/>
          <w:color w:val="auto"/>
          <w:sz w:val="44"/>
          <w:szCs w:val="44"/>
        </w:rPr>
        <w:t>函</w:t>
      </w:r>
    </w:p>
    <w:p w14:paraId="05E26D6B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69174EC4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61D0E7F3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参与本次政府采购活动：</w:t>
      </w:r>
    </w:p>
    <w:p w14:paraId="529FF81A">
      <w:pPr>
        <w:spacing w:line="560" w:lineRule="exact"/>
        <w:ind w:firstLine="540" w:firstLineChars="225"/>
        <w:rPr>
          <w:rFonts w:hint="default" w:ascii="宋体" w:hAnsi="宋体" w:cs="Lucida Sans Unicode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1.我公司未与本公司</w:t>
      </w:r>
      <w:r>
        <w:rPr>
          <w:rFonts w:hint="default" w:ascii="宋体" w:hAnsi="宋体" w:cs="Lucida Sans Unicode"/>
          <w:color w:val="auto"/>
          <w:sz w:val="24"/>
          <w:lang w:eastAsia="zh-CN"/>
        </w:rPr>
        <w:t>单位负责人为同一人或者存在直接控股、管理关系的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其他</w:t>
      </w:r>
      <w:r>
        <w:rPr>
          <w:rFonts w:hint="default" w:ascii="宋体" w:hAnsi="宋体" w:cs="Lucida Sans Unicode"/>
          <w:color w:val="auto"/>
          <w:sz w:val="24"/>
          <w:lang w:eastAsia="zh-CN"/>
        </w:rPr>
        <w:t>不同供应商参加同一合同项下的政府采购活动；</w:t>
      </w:r>
    </w:p>
    <w:p w14:paraId="48DF731F">
      <w:pPr>
        <w:spacing w:line="560" w:lineRule="exact"/>
        <w:ind w:firstLine="540" w:firstLineChars="225"/>
        <w:rPr>
          <w:rFonts w:hint="default" w:ascii="宋体" w:hAnsi="宋体" w:cs="Lucida Sans Unicode"/>
          <w:color w:val="auto"/>
          <w:sz w:val="24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2.我公司不是为本项目提供整体设计、规范编制或者项目管理、监理、检测等服务的供应商。</w:t>
      </w:r>
    </w:p>
    <w:p w14:paraId="77FFAEC3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</w:t>
      </w:r>
      <w:r>
        <w:rPr>
          <w:rFonts w:hint="eastAsia" w:ascii="宋体" w:hAnsi="宋体"/>
          <w:color w:val="auto"/>
          <w:sz w:val="24"/>
          <w:lang w:eastAsia="zh-CN"/>
        </w:rPr>
        <w:t>承诺</w:t>
      </w:r>
      <w:r>
        <w:rPr>
          <w:rFonts w:hint="eastAsia" w:ascii="宋体" w:hAnsi="宋体"/>
          <w:color w:val="auto"/>
          <w:sz w:val="24"/>
        </w:rPr>
        <w:t>。</w:t>
      </w:r>
    </w:p>
    <w:p w14:paraId="28BDC2E8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86CC86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337D6D81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A3F9B6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4F65CFD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7E75DA4">
      <w:pPr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0206CEC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</w:rPr>
      </w:pPr>
    </w:p>
    <w:p w14:paraId="33B872DC">
      <w:pPr>
        <w:ind w:firstLine="3855" w:firstLineChars="1600"/>
      </w:pPr>
      <w:bookmarkStart w:id="0" w:name="_GoBack"/>
      <w:bookmarkEnd w:id="0"/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9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2025-07-23T06:40:42Z</dcterms:created>
  <dc:creator>Administrator</dc:creator>
  <cp:lastModifiedBy>仓颉</cp:lastModifiedBy>
  <dcterms:modified xsi:type="dcterms:W3CDTF">2025-07-23T06:44:31Z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eyJoZGlkIjoiNmYzZGQ2MzkwMGVlMDM1ODc5ZWNiNDUwNzcxNWMyZWIiLCJ1c2VySWQiOiI0Nzk4MDA3NjkifQ==</vt:lpwstr>
  </property>
  <property fmtid="{D5CDD505-2E9C-101B-9397-08002B2CF9AE}" pid="4" name="ICV">
    <vt:lpwstr>92608054C6CA436E84BDA6F443F90F70_12</vt:lpwstr>
  </property>
</Properties>
</file>