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52B74E">
      <w:pPr>
        <w:spacing w:line="500" w:lineRule="exact"/>
        <w:jc w:val="center"/>
        <w:rPr>
          <w:rFonts w:asciiTheme="minorEastAsia" w:hAnsiTheme="minorEastAsia"/>
          <w:b/>
          <w:sz w:val="32"/>
        </w:rPr>
      </w:pPr>
      <w:r>
        <w:rPr>
          <w:rFonts w:hint="eastAsia" w:asciiTheme="minorEastAsia" w:hAnsiTheme="minorEastAsia"/>
          <w:b/>
          <w:sz w:val="32"/>
        </w:rPr>
        <w:t>中小企业声明函（货物）</w:t>
      </w:r>
    </w:p>
    <w:p w14:paraId="17938726">
      <w:pPr>
        <w:spacing w:line="50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    本公司（联合体）郑重声明，根据《政府采购促进中小企业发展管理办法》（财库﹝2020﹞46号）的规定，本公司（联合体）参加</w:t>
      </w:r>
      <w:r>
        <w:rPr>
          <w:rFonts w:hint="eastAsia" w:asciiTheme="minorEastAsia" w:hAnsiTheme="minorEastAsia"/>
          <w:u w:val="single"/>
        </w:rPr>
        <w:t xml:space="preserve">   （单位名称）</w:t>
      </w:r>
      <w:r>
        <w:rPr>
          <w:rFonts w:hint="eastAsia" w:asciiTheme="minorEastAsia" w:hAnsiTheme="minorEastAsia"/>
        </w:rPr>
        <w:t>的</w:t>
      </w:r>
      <w:r>
        <w:rPr>
          <w:rFonts w:hint="eastAsia" w:asciiTheme="minorEastAsia" w:hAnsiTheme="minorEastAsia"/>
          <w:u w:val="single"/>
        </w:rPr>
        <w:t xml:space="preserve">   （项目名称）</w:t>
      </w:r>
      <w:r>
        <w:rPr>
          <w:rFonts w:hint="eastAsia" w:asciiTheme="minorEastAsia" w:hAnsiTheme="minorEastAsia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08726005">
      <w:pPr>
        <w:spacing w:line="50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    1. </w:t>
      </w:r>
      <w:r>
        <w:rPr>
          <w:rFonts w:hint="eastAsia" w:asciiTheme="minorEastAsia" w:hAnsiTheme="minorEastAsia"/>
          <w:u w:val="single"/>
        </w:rPr>
        <w:t xml:space="preserve">   （标的名称）</w:t>
      </w:r>
      <w:r>
        <w:rPr>
          <w:rFonts w:hint="eastAsia" w:asciiTheme="minorEastAsia" w:hAnsiTheme="minorEastAsia"/>
        </w:rPr>
        <w:t>，属于</w:t>
      </w:r>
      <w:r>
        <w:rPr>
          <w:rFonts w:hint="eastAsia" w:asciiTheme="minorEastAsia" w:hAnsiTheme="minorEastAsia"/>
          <w:u w:val="single"/>
        </w:rPr>
        <w:t xml:space="preserve">   （采购文件中明确的所属行业）行业</w:t>
      </w:r>
      <w:r>
        <w:rPr>
          <w:rFonts w:hint="eastAsia" w:asciiTheme="minorEastAsia" w:hAnsiTheme="minorEastAsia"/>
        </w:rPr>
        <w:t xml:space="preserve"> ；制造商为</w:t>
      </w:r>
      <w:r>
        <w:rPr>
          <w:rFonts w:hint="eastAsia" w:asciiTheme="minorEastAsia" w:hAnsiTheme="minorEastAsia"/>
          <w:u w:val="single"/>
        </w:rPr>
        <w:t xml:space="preserve"> （企业名称）</w:t>
      </w:r>
      <w:r>
        <w:rPr>
          <w:rFonts w:hint="eastAsia" w:asciiTheme="minorEastAsia" w:hAnsiTheme="minorEastAsia"/>
        </w:rPr>
        <w:t>，从业人员</w:t>
      </w:r>
      <w:r>
        <w:rPr>
          <w:rFonts w:hint="eastAsia" w:asciiTheme="minorEastAsia" w:hAnsiTheme="minorEastAsia"/>
          <w:u w:val="single"/>
        </w:rPr>
        <w:t xml:space="preserve">   </w:t>
      </w:r>
      <w:r>
        <w:rPr>
          <w:rFonts w:hint="eastAsia" w:asciiTheme="minorEastAsia" w:hAnsiTheme="minorEastAsia"/>
        </w:rPr>
        <w:t>人，营业收入为</w:t>
      </w:r>
      <w:r>
        <w:rPr>
          <w:rFonts w:hint="eastAsia" w:asciiTheme="minorEastAsia" w:hAnsiTheme="minorEastAsia"/>
          <w:u w:val="single"/>
        </w:rPr>
        <w:t xml:space="preserve">   </w:t>
      </w:r>
      <w:r>
        <w:rPr>
          <w:rFonts w:hint="eastAsia" w:asciiTheme="minorEastAsia" w:hAnsiTheme="minorEastAsia"/>
        </w:rPr>
        <w:t>万元，资产总额为</w:t>
      </w:r>
      <w:r>
        <w:rPr>
          <w:rFonts w:hint="eastAsia" w:asciiTheme="minorEastAsia" w:hAnsiTheme="minorEastAsia"/>
          <w:u w:val="single"/>
        </w:rPr>
        <w:t xml:space="preserve">   </w:t>
      </w:r>
      <w:r>
        <w:rPr>
          <w:rFonts w:hint="eastAsia" w:asciiTheme="minorEastAsia" w:hAnsiTheme="minorEastAsia"/>
        </w:rPr>
        <w:t>万元</w:t>
      </w:r>
      <w:r>
        <w:rPr>
          <w:rStyle w:val="7"/>
          <w:rFonts w:asciiTheme="minorEastAsia" w:hAnsiTheme="minorEastAsia"/>
        </w:rPr>
        <w:footnoteReference w:id="0"/>
      </w:r>
      <w:r>
        <w:rPr>
          <w:rFonts w:hint="eastAsia" w:asciiTheme="minorEastAsia" w:hAnsiTheme="minorEastAsia"/>
        </w:rPr>
        <w:t>，属于</w:t>
      </w:r>
      <w:r>
        <w:rPr>
          <w:rFonts w:hint="eastAsia" w:asciiTheme="minorEastAsia" w:hAnsiTheme="minorEastAsia"/>
          <w:u w:val="single"/>
        </w:rPr>
        <w:t>（中型企业、小型企业、微型企业）</w:t>
      </w:r>
      <w:r>
        <w:rPr>
          <w:rFonts w:hint="eastAsia" w:asciiTheme="minorEastAsia" w:hAnsiTheme="minorEastAsia"/>
        </w:rPr>
        <w:t>；</w:t>
      </w:r>
    </w:p>
    <w:p w14:paraId="54575207">
      <w:pPr>
        <w:spacing w:line="50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    2. </w:t>
      </w:r>
      <w:r>
        <w:rPr>
          <w:rFonts w:hint="eastAsia" w:asciiTheme="minorEastAsia" w:hAnsiTheme="minorEastAsia"/>
          <w:u w:val="single"/>
        </w:rPr>
        <w:t xml:space="preserve">   （标的名称）</w:t>
      </w:r>
      <w:r>
        <w:rPr>
          <w:rFonts w:hint="eastAsia" w:asciiTheme="minorEastAsia" w:hAnsiTheme="minorEastAsia"/>
        </w:rPr>
        <w:t>，属于</w:t>
      </w:r>
      <w:r>
        <w:rPr>
          <w:rFonts w:hint="eastAsia" w:asciiTheme="minorEastAsia" w:hAnsiTheme="minorEastAsia"/>
          <w:u w:val="single"/>
        </w:rPr>
        <w:t xml:space="preserve">   （采购文件中明确的所属行业）行业</w:t>
      </w:r>
      <w:r>
        <w:rPr>
          <w:rFonts w:hint="eastAsia" w:asciiTheme="minorEastAsia" w:hAnsiTheme="minorEastAsia"/>
        </w:rPr>
        <w:t>；制造商为</w:t>
      </w:r>
      <w:r>
        <w:rPr>
          <w:rFonts w:hint="eastAsia" w:asciiTheme="minorEastAsia" w:hAnsiTheme="minorEastAsia"/>
          <w:u w:val="single"/>
        </w:rPr>
        <w:t xml:space="preserve"> （企业名称）</w:t>
      </w:r>
      <w:r>
        <w:rPr>
          <w:rFonts w:hint="eastAsia" w:asciiTheme="minorEastAsia" w:hAnsiTheme="minorEastAsia"/>
        </w:rPr>
        <w:t>，从业人员</w:t>
      </w:r>
      <w:r>
        <w:rPr>
          <w:rFonts w:hint="eastAsia" w:asciiTheme="minorEastAsia" w:hAnsiTheme="minorEastAsia"/>
          <w:u w:val="single"/>
        </w:rPr>
        <w:t xml:space="preserve">   </w:t>
      </w:r>
      <w:r>
        <w:rPr>
          <w:rFonts w:hint="eastAsia" w:asciiTheme="minorEastAsia" w:hAnsiTheme="minorEastAsia"/>
        </w:rPr>
        <w:t>人，营业收入为</w:t>
      </w:r>
      <w:r>
        <w:rPr>
          <w:rFonts w:hint="eastAsia" w:asciiTheme="minorEastAsia" w:hAnsiTheme="minorEastAsia"/>
          <w:u w:val="single"/>
        </w:rPr>
        <w:t xml:space="preserve">   </w:t>
      </w:r>
      <w:r>
        <w:rPr>
          <w:rFonts w:hint="eastAsia" w:asciiTheme="minorEastAsia" w:hAnsiTheme="minorEastAsia"/>
        </w:rPr>
        <w:t>万元，资产总额为</w:t>
      </w:r>
      <w:r>
        <w:rPr>
          <w:rFonts w:hint="eastAsia" w:asciiTheme="minorEastAsia" w:hAnsiTheme="minorEastAsia"/>
          <w:u w:val="single"/>
        </w:rPr>
        <w:t xml:space="preserve">   </w:t>
      </w:r>
      <w:r>
        <w:rPr>
          <w:rFonts w:hint="eastAsia" w:asciiTheme="minorEastAsia" w:hAnsiTheme="minorEastAsia"/>
        </w:rPr>
        <w:t>万元，属于</w:t>
      </w:r>
      <w:r>
        <w:rPr>
          <w:rFonts w:hint="eastAsia" w:asciiTheme="minorEastAsia" w:hAnsiTheme="minorEastAsia"/>
          <w:u w:val="single"/>
        </w:rPr>
        <w:t>（中型企业、小型企业、微型企业）</w:t>
      </w:r>
      <w:r>
        <w:rPr>
          <w:rFonts w:hint="eastAsia" w:asciiTheme="minorEastAsia" w:hAnsiTheme="minorEastAsia"/>
        </w:rPr>
        <w:t>；</w:t>
      </w:r>
    </w:p>
    <w:p w14:paraId="48944477">
      <w:pPr>
        <w:spacing w:line="50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    ……</w:t>
      </w:r>
    </w:p>
    <w:p w14:paraId="6E954C9C">
      <w:pPr>
        <w:spacing w:line="50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    以上企业，不属于大企业的分支机构，不存在控股股东为大企业的情形，也不存在与大企业的负责人为同一人的情形。</w:t>
      </w:r>
    </w:p>
    <w:p w14:paraId="6567682E">
      <w:pPr>
        <w:spacing w:line="50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    本企业对上述声明内容的真实性负责。如有虚假，将依法承担相应责任。</w:t>
      </w:r>
    </w:p>
    <w:p w14:paraId="29EF3738">
      <w:pPr>
        <w:spacing w:line="500" w:lineRule="exact"/>
        <w:rPr>
          <w:rFonts w:hint="eastAsia" w:asciiTheme="minorEastAsia" w:hAnsiTheme="minorEastAsia"/>
          <w:sz w:val="16"/>
          <w:szCs w:val="18"/>
        </w:rPr>
      </w:pPr>
    </w:p>
    <w:p w14:paraId="2C7821BD">
      <w:pPr>
        <w:spacing w:line="500" w:lineRule="exact"/>
        <w:rPr>
          <w:rFonts w:hint="eastAsia" w:asciiTheme="minorEastAsia" w:hAnsiTheme="minorEastAsia"/>
          <w:sz w:val="16"/>
          <w:szCs w:val="18"/>
        </w:rPr>
      </w:pPr>
      <w:r>
        <w:rPr>
          <w:rFonts w:hint="eastAsia" w:asciiTheme="minorEastAsia" w:hAnsiTheme="minorEastAsia"/>
          <w:sz w:val="16"/>
          <w:szCs w:val="18"/>
        </w:rPr>
        <w:t>注：1.从业人员、营业收入、资产总额填报上一年度数据，无上一年数据的新成立企业可不填报。</w:t>
      </w:r>
    </w:p>
    <w:p w14:paraId="3C81FD45">
      <w:pPr>
        <w:spacing w:line="500" w:lineRule="exact"/>
        <w:ind w:firstLine="320" w:firstLineChars="200"/>
        <w:rPr>
          <w:rFonts w:hint="eastAsia" w:asciiTheme="minorEastAsia" w:hAnsiTheme="minorEastAsia"/>
          <w:sz w:val="16"/>
          <w:szCs w:val="18"/>
        </w:rPr>
      </w:pPr>
      <w:r>
        <w:rPr>
          <w:rFonts w:hint="eastAsia" w:asciiTheme="minorEastAsia" w:hAnsiTheme="minorEastAsia"/>
          <w:sz w:val="16"/>
          <w:szCs w:val="18"/>
        </w:rPr>
        <w:t>2.中型、小型、微型企业请在投标文件中附此函。</w:t>
      </w:r>
    </w:p>
    <w:p w14:paraId="0CF92A00">
      <w:pPr>
        <w:spacing w:line="500" w:lineRule="exact"/>
        <w:ind w:firstLine="320" w:firstLineChars="200"/>
        <w:rPr>
          <w:rFonts w:asciiTheme="minorEastAsia" w:hAnsiTheme="minorEastAsia"/>
        </w:rPr>
      </w:pPr>
      <w:bookmarkStart w:id="0" w:name="_GoBack"/>
      <w:bookmarkEnd w:id="0"/>
      <w:r>
        <w:rPr>
          <w:rFonts w:hint="eastAsia" w:asciiTheme="minorEastAsia" w:hAnsiTheme="minorEastAsia"/>
          <w:sz w:val="16"/>
          <w:szCs w:val="18"/>
        </w:rPr>
        <w:t>3.供应商提供《中小企业声明函》内容不实的，属于“隐瞒真实情况，提供虚假资料”的情形，依照有关规定追究相应责任。</w:t>
      </w:r>
    </w:p>
    <w:p w14:paraId="35CF475D">
      <w:pPr>
        <w:spacing w:line="500" w:lineRule="exact"/>
        <w:rPr>
          <w:rFonts w:asciiTheme="minorEastAsia" w:hAnsiTheme="minorEastAsia"/>
        </w:rPr>
      </w:pPr>
    </w:p>
    <w:p w14:paraId="14DC2521">
      <w:pPr>
        <w:spacing w:line="500" w:lineRule="exact"/>
        <w:jc w:val="righ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企业名称（盖章）：</w:t>
      </w:r>
    </w:p>
    <w:p w14:paraId="669F0ACC">
      <w:pPr>
        <w:spacing w:line="500" w:lineRule="exact"/>
        <w:jc w:val="righ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日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 w14:paraId="421200F2">
      <w:pPr>
        <w:pStyle w:val="4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47A"/>
    <w:rsid w:val="00020FE6"/>
    <w:rsid w:val="00074709"/>
    <w:rsid w:val="002F6F5A"/>
    <w:rsid w:val="004B2ABE"/>
    <w:rsid w:val="00695C45"/>
    <w:rsid w:val="007F5697"/>
    <w:rsid w:val="0082468C"/>
    <w:rsid w:val="00861D4A"/>
    <w:rsid w:val="008A3095"/>
    <w:rsid w:val="00A0741C"/>
    <w:rsid w:val="00A82A45"/>
    <w:rsid w:val="00AB10F6"/>
    <w:rsid w:val="00BA047A"/>
    <w:rsid w:val="60BE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link w:val="10"/>
    <w:semiHidden/>
    <w:unhideWhenUsed/>
    <w:uiPriority w:val="99"/>
    <w:pPr>
      <w:snapToGrid w:val="0"/>
      <w:jc w:val="left"/>
    </w:pPr>
    <w:rPr>
      <w:sz w:val="18"/>
      <w:szCs w:val="18"/>
    </w:rPr>
  </w:style>
  <w:style w:type="character" w:styleId="7">
    <w:name w:val="footnote reference"/>
    <w:basedOn w:val="6"/>
    <w:semiHidden/>
    <w:unhideWhenUsed/>
    <w:uiPriority w:val="99"/>
    <w:rPr>
      <w:vertAlign w:val="superscript"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uiPriority w:val="99"/>
    <w:rPr>
      <w:sz w:val="18"/>
      <w:szCs w:val="18"/>
    </w:rPr>
  </w:style>
  <w:style w:type="character" w:customStyle="1" w:styleId="10">
    <w:name w:val="脚注文本 Char"/>
    <w:basedOn w:val="6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A49F6-8B0D-4008-9D6C-6A227025E94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401</Words>
  <Characters>407</Characters>
  <Lines>3</Lines>
  <Paragraphs>1</Paragraphs>
  <TotalTime>20</TotalTime>
  <ScaleCrop>false</ScaleCrop>
  <LinksUpToDate>false</LinksUpToDate>
  <CharactersWithSpaces>473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2020-12-30T03:24:00Z</dcterms:created>
  <dc:creator>PC</dc:creator>
  <cp:lastModifiedBy>仓颉</cp:lastModifiedBy>
  <dcterms:modified xsi:type="dcterms:W3CDTF">2025-08-21T21:50:47Z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eyJoZGlkIjoiOTA5YjNjYzUxOTQ3NTQyZjliMjRkYjg3YzcxNmZkZDUiLCJ1c2VySWQiOiI0Nzk4MDA3NjkifQ==</vt:lpwstr>
  </property>
  <property fmtid="{D5CDD505-2E9C-101B-9397-08002B2CF9AE}" pid="3" name="KSOProductBuildVer">
    <vt:lpwstr>2052-12.1.0.21915</vt:lpwstr>
  </property>
  <property fmtid="{D5CDD505-2E9C-101B-9397-08002B2CF9AE}" pid="4" name="ICV">
    <vt:lpwstr>6974A8E2A3034564987ED96CBDA35971_13</vt:lpwstr>
  </property>
</Properties>
</file>