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20B0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2"/>
        <w:rPr>
          <w:rFonts w:hint="eastAsia" w:ascii="宋体" w:hAnsi="宋体" w:eastAsia="仿宋_GB2312" w:cs="Times New Roman"/>
          <w:b/>
          <w:color w:val="auto"/>
          <w:sz w:val="44"/>
          <w:szCs w:val="44"/>
          <w:lang w:val="en-US" w:eastAsia="zh-CN"/>
        </w:rPr>
      </w:pPr>
      <w:r>
        <w:rPr>
          <w:rFonts w:hint="eastAsia" w:ascii="宋体" w:hAnsi="宋体" w:eastAsia="仿宋_GB2312" w:cs="Times New Roman"/>
          <w:b/>
          <w:color w:val="auto"/>
          <w:sz w:val="44"/>
          <w:szCs w:val="44"/>
          <w:lang w:val="en-US" w:eastAsia="zh-Hans"/>
        </w:rPr>
        <w:t>证明投标人符合特定资格条件的证明材料</w:t>
      </w:r>
      <w:r>
        <w:rPr>
          <w:rFonts w:hint="eastAsia" w:ascii="宋体" w:hAnsi="宋体" w:eastAsia="仿宋_GB2312" w:cs="Times New Roman"/>
          <w:b/>
          <w:color w:val="auto"/>
          <w:sz w:val="44"/>
          <w:szCs w:val="44"/>
          <w:lang w:val="en-US" w:eastAsia="zh-CN"/>
        </w:rPr>
        <w:t>（2）投标人控股股东名称、控股公司的名称和存在管理、被管理关系的单位名称声明</w:t>
      </w:r>
    </w:p>
    <w:p w14:paraId="21113BC7">
      <w:pPr>
        <w:rPr>
          <w:rFonts w:hint="eastAsia" w:ascii="Calibri" w:hAnsi="Calibri" w:eastAsia="宋体" w:cs="Times New Roman"/>
          <w:lang w:val="en-US" w:eastAsia="zh-Hans"/>
        </w:rPr>
      </w:pPr>
    </w:p>
    <w:p w14:paraId="6B817667">
      <w:pPr>
        <w:rPr>
          <w:rFonts w:hint="eastAsia" w:ascii="仿宋" w:hAnsi="仿宋" w:eastAsia="仿宋" w:cs="仿宋"/>
          <w:sz w:val="32"/>
          <w:szCs w:val="40"/>
          <w:lang w:val="en-US" w:eastAsia="zh-Hans"/>
        </w:rPr>
      </w:pPr>
      <w:r>
        <w:rPr>
          <w:rFonts w:hint="eastAsia" w:ascii="仿宋" w:hAnsi="仿宋" w:eastAsia="仿宋" w:cs="仿宋"/>
          <w:sz w:val="32"/>
          <w:szCs w:val="40"/>
          <w:lang w:val="en-US" w:eastAsia="zh-Hans"/>
        </w:rPr>
        <w:t>致采购人或代理机构：</w:t>
      </w:r>
    </w:p>
    <w:p w14:paraId="13C880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Hans"/>
        </w:rPr>
      </w:pPr>
      <w:r>
        <w:rPr>
          <w:rFonts w:hint="eastAsia" w:ascii="仿宋" w:hAnsi="仿宋" w:eastAsia="仿宋" w:cs="仿宋"/>
          <w:sz w:val="32"/>
          <w:szCs w:val="40"/>
          <w:lang w:val="en-US" w:eastAsia="zh-Hans"/>
        </w:rPr>
        <w:t>与我方的法定代表人（单位负责人）为同一人的企业如下：</w:t>
      </w:r>
    </w:p>
    <w:p w14:paraId="6326D5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Hans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40"/>
          <w:lang w:val="en-US" w:eastAsia="zh-Hans"/>
        </w:rPr>
        <w:t>我方的控股股东如下：</w:t>
      </w:r>
    </w:p>
    <w:p w14:paraId="6E7191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Hans"/>
        </w:rPr>
      </w:pPr>
    </w:p>
    <w:p w14:paraId="7CDBE3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Hans"/>
        </w:rPr>
      </w:pPr>
      <w:r>
        <w:rPr>
          <w:rFonts w:hint="eastAsia" w:ascii="仿宋" w:hAnsi="仿宋" w:eastAsia="仿宋" w:cs="仿宋"/>
          <w:sz w:val="32"/>
          <w:szCs w:val="40"/>
          <w:lang w:val="en-US" w:eastAsia="zh-Hans"/>
        </w:rPr>
        <w:t>我方直接控股的企业如下：</w:t>
      </w:r>
    </w:p>
    <w:p w14:paraId="4A114B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Hans"/>
        </w:rPr>
      </w:pPr>
    </w:p>
    <w:p w14:paraId="776B6B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Hans"/>
        </w:rPr>
      </w:pPr>
      <w:r>
        <w:rPr>
          <w:rFonts w:hint="eastAsia" w:ascii="仿宋" w:hAnsi="仿宋" w:eastAsia="仿宋" w:cs="仿宋"/>
          <w:sz w:val="32"/>
          <w:szCs w:val="40"/>
          <w:lang w:val="en-US" w:eastAsia="zh-Hans"/>
        </w:rPr>
        <w:t>与我方存在管理、被管理关系的单位名称如下：</w:t>
      </w:r>
    </w:p>
    <w:p w14:paraId="263647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Hans"/>
        </w:rPr>
      </w:pPr>
    </w:p>
    <w:p w14:paraId="0DD11F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Hans"/>
        </w:rPr>
      </w:pPr>
      <w:r>
        <w:rPr>
          <w:rFonts w:hint="eastAsia" w:ascii="仿宋" w:hAnsi="仿宋" w:eastAsia="仿宋" w:cs="仿宋"/>
          <w:sz w:val="32"/>
          <w:szCs w:val="40"/>
          <w:lang w:val="en-US" w:eastAsia="zh-Hans"/>
        </w:rPr>
        <w:t>我公司承诺：单位负责人为同一人或者存在直接控股、管理关系的不同单位，未同时参加同一标段投标或者未划分标段的同一招标项目投标。</w:t>
      </w:r>
    </w:p>
    <w:p w14:paraId="437934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Hans"/>
        </w:rPr>
      </w:pPr>
    </w:p>
    <w:p w14:paraId="57691D7F">
      <w:pPr>
        <w:rPr>
          <w:rFonts w:hint="eastAsia" w:ascii="仿宋" w:hAnsi="仿宋" w:eastAsia="仿宋" w:cs="仿宋"/>
          <w:sz w:val="32"/>
          <w:szCs w:val="40"/>
          <w:lang w:val="en-US" w:eastAsia="zh-Hans"/>
        </w:rPr>
      </w:pPr>
      <w:r>
        <w:rPr>
          <w:rFonts w:hint="eastAsia" w:ascii="仿宋" w:hAnsi="仿宋" w:eastAsia="仿宋" w:cs="仿宋"/>
          <w:sz w:val="32"/>
          <w:szCs w:val="40"/>
          <w:lang w:val="en-US" w:eastAsia="zh-Hans"/>
        </w:rPr>
        <w:t xml:space="preserve">投标人名称（公章）：                 </w:t>
      </w:r>
    </w:p>
    <w:p w14:paraId="10CF3FF1">
      <w:pPr>
        <w:rPr>
          <w:rFonts w:hint="eastAsia" w:ascii="仿宋" w:hAnsi="仿宋" w:eastAsia="仿宋" w:cs="仿宋"/>
          <w:sz w:val="32"/>
          <w:szCs w:val="40"/>
          <w:lang w:val="en-US" w:eastAsia="zh-Hans"/>
        </w:rPr>
      </w:pPr>
      <w:r>
        <w:rPr>
          <w:rFonts w:hint="eastAsia" w:ascii="仿宋" w:hAnsi="仿宋" w:eastAsia="仿宋" w:cs="仿宋"/>
          <w:sz w:val="32"/>
          <w:szCs w:val="40"/>
          <w:lang w:val="en-US" w:eastAsia="zh-Hans"/>
        </w:rPr>
        <w:t>日    期：     年   月    日</w:t>
      </w:r>
    </w:p>
    <w:p w14:paraId="418936C7">
      <w:pPr>
        <w:numPr>
          <w:ilvl w:val="0"/>
          <w:numId w:val="0"/>
        </w:numPr>
        <w:rPr>
          <w:rFonts w:hint="default" w:ascii="Calibri" w:hAnsi="Calibri" w:eastAsia="宋体" w:cs="Times New Roman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B1676"/>
    <w:rsid w:val="01C16158"/>
    <w:rsid w:val="492577B9"/>
    <w:rsid w:val="5F314B81"/>
    <w:rsid w:val="6FD760C8"/>
    <w:rsid w:val="7258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213</Characters>
  <Lines>0</Lines>
  <Paragraphs>0</Paragraphs>
  <TotalTime>1</TotalTime>
  <ScaleCrop>false</ScaleCrop>
  <LinksUpToDate>false</LinksUpToDate>
  <CharactersWithSpaces>246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2025-07-22T03:47:00Z</dcterms:created>
  <dc:creator>梁先生</dc:creator>
  <cp:lastModifiedBy>梁先生</cp:lastModifiedBy>
  <dcterms:modified xsi:type="dcterms:W3CDTF">2025-07-22T06:51:01Z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eyJoZGlkIjoiNTI0ZWY4NDM3MDU5YTcwZGJiZGJiOWRjNTNkOTk4ZTAiLCJ1c2VySWQiOiI2MzA0MjI0ODMifQ==</vt:lpwstr>
  </property>
  <property fmtid="{D5CDD505-2E9C-101B-9397-08002B2CF9AE}" pid="4" name="ICV">
    <vt:lpwstr>F53937C38C784013B20652898369F2B7_12</vt:lpwstr>
  </property>
</Properties>
</file>