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color w:val="auto"/>
        </w:rPr>
      </w:pPr>
      <w:r>
        <w:rPr>
          <w:rFonts w:hint="eastAsia" w:ascii="仿宋" w:hAnsi="仿宋" w:eastAsia="仿宋" w:cs="仿宋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致：（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人名称）</w:t>
      </w:r>
    </w:p>
    <w:p w14:paraId="2E0730E4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发布的</w:t>
      </w:r>
      <w:r>
        <w:rPr>
          <w:rFonts w:hint="eastAsia"/>
          <w:color w:val="000000"/>
          <w:sz w:val="28"/>
          <w:szCs w:val="28"/>
          <w:u w:val="single"/>
        </w:rPr>
        <w:t>（项目名称</w:t>
      </w:r>
      <w:r>
        <w:rPr>
          <w:rFonts w:hint="eastAsia" w:eastAsia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）</w:t>
      </w:r>
      <w:r>
        <w:rPr>
          <w:rFonts w:hint="eastAsia" w:eastAsia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  <w:u w:val="single"/>
        </w:rPr>
        <w:t>（项目编号： ）</w:t>
      </w:r>
      <w:r>
        <w:rPr>
          <w:rFonts w:hint="eastAsia" w:eastAsia="宋体"/>
          <w:color w:val="000000"/>
          <w:sz w:val="28"/>
          <w:szCs w:val="28"/>
          <w:u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公告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，正式授权下述签字人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代表投标人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（投标单位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，根据此函，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宣布同意如下： </w:t>
      </w:r>
    </w:p>
    <w:p w14:paraId="3D191EE0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1.我司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郑重承诺：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是符合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《中华人民共和国政府采购法》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第22条规定的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。</w:t>
      </w:r>
    </w:p>
    <w:p w14:paraId="009D627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2.我司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符合法律、行政法规规定的其他条件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。</w:t>
      </w:r>
    </w:p>
    <w:p w14:paraId="45582AC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本投标文件的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有效期为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从递交响应文件的截止之日起</w:t>
      </w:r>
    </w:p>
    <w:p w14:paraId="6C4B2380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天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，在此期间，本投标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文件将始终对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具有约束力，并可随时被接受。如果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中标，本投标文件在此期间之后将继续保持有效。</w:t>
      </w:r>
    </w:p>
    <w:p w14:paraId="180A5FE0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4.我司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理解，你们无义务必须接受投标价最低的投标，并有权拒绝所有的投标。同时也理解你们不承担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本次投标的费用。</w:t>
      </w:r>
    </w:p>
    <w:p w14:paraId="6AED064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5.我司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郑重承诺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：我司在“信用中国”网站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我司同意以代理机构现场查询为准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。 </w:t>
      </w:r>
    </w:p>
    <w:p w14:paraId="05014FB5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 w14:paraId="5222B3D9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      （公章）</w:t>
      </w:r>
    </w:p>
    <w:p w14:paraId="0324F65C">
      <w:pPr>
        <w:wordWrap/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法人或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授权代表（签字或盖章）：</w:t>
      </w:r>
    </w:p>
    <w:p w14:paraId="36AA6A25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57D6F5"/>
    <w:multiLevelType w:val="singleLevel"/>
    <w:tmpl w:val="FE57D6F5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C231BAC"/>
    <w:rsid w:val="136B2BD6"/>
    <w:rsid w:val="15437E13"/>
    <w:rsid w:val="16275889"/>
    <w:rsid w:val="19DE635C"/>
    <w:rsid w:val="1AFA18A0"/>
    <w:rsid w:val="1BD6767F"/>
    <w:rsid w:val="35517B74"/>
    <w:rsid w:val="360B1D4F"/>
    <w:rsid w:val="402D1CBF"/>
    <w:rsid w:val="40582115"/>
    <w:rsid w:val="41195152"/>
    <w:rsid w:val="42603DB6"/>
    <w:rsid w:val="44FE7BD0"/>
    <w:rsid w:val="49D24CE6"/>
    <w:rsid w:val="4A8D5421"/>
    <w:rsid w:val="5AC36165"/>
    <w:rsid w:val="5AFF4234"/>
    <w:rsid w:val="61333618"/>
    <w:rsid w:val="671B1623"/>
    <w:rsid w:val="6A8219B9"/>
    <w:rsid w:val="6DF066D3"/>
    <w:rsid w:val="72AC1CC9"/>
    <w:rsid w:val="796926C2"/>
    <w:rsid w:val="7C23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442</Characters>
  <Lines>0</Lines>
  <Paragraphs>0</Paragraphs>
  <TotalTime>8</TotalTime>
  <ScaleCrop>false</ScaleCrop>
  <LinksUpToDate>false</LinksUpToDate>
  <CharactersWithSpaces>500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2024-10-09T09:15:00Z</dcterms:created>
  <dc:creator>zz</dc:creator>
  <cp:lastModifiedBy>海空天空</cp:lastModifiedBy>
  <dcterms:modified xsi:type="dcterms:W3CDTF">2025-09-02T07:06:56Z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A4C983C55B624B8C92FE3F67319BE4E6_13</vt:lpwstr>
  </property>
  <property fmtid="{D5CDD505-2E9C-101B-9397-08002B2CF9AE}" pid="4" name="KSOTemplateDocerSaveRecord">
    <vt:lpwstr>eyJoZGlkIjoiNjBiYmE4MjcyMmZkMmE4YmVmODgzOWM0Yzk1ZTZmNjkiLCJ1c2VySWQiOiI5NjMyNDA5ODkifQ==</vt:lpwstr>
  </property>
</Properties>
</file>