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海南警察学院（筹）智慧图书馆家具设备和平台软件购置项目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HNGP2025-087</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海南警察学院（筹）</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海南警察学院（筹）</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海南警察学院（筹）智慧图书馆家具设备和平台软件购置项目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HNGP2025-087</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海南警察学院（筹）智慧图书馆家具设备和平台软件购置项目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4,711,451.54元</w:t>
      </w:r>
      <w:r>
        <w:rPr>
          <w:rFonts w:ascii="仿宋_GB2312" w:hAnsi="仿宋_GB2312" w:cs="仿宋_GB2312" w:eastAsia="仿宋_GB2312"/>
        </w:rPr>
        <w:t>肆佰柒拾壹万壹仟肆佰伍拾壹元伍角肆分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2.本项目不接受联合体投标</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海南警察学院（筹）</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海南省海口市琼山区新大洲大道280号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朱老师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17786969116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海口市美兰区大英山西二街政务二期大楼二楼208房（原省政府政务服务中心大楼北侧）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梁安康</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66529821</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采购包1：2,453,961.54元</w:t>
            </w:r>
          </w:p>
          <w:p>
            <w:pPr>
              <w:pStyle w:val="null3"/>
              <w:jc w:val="left"/>
            </w:pPr>
            <w:r>
              <w:rPr>
                <w:rFonts w:ascii="仿宋_GB2312" w:hAnsi="仿宋_GB2312" w:cs="仿宋_GB2312" w:eastAsia="仿宋_GB2312"/>
              </w:rPr>
              <w:t>采购包2：1,531,490.00元</w:t>
            </w:r>
          </w:p>
          <w:p>
            <w:pPr>
              <w:pStyle w:val="null3"/>
              <w:jc w:val="left"/>
            </w:pPr>
            <w:r>
              <w:rPr>
                <w:rFonts w:ascii="仿宋_GB2312" w:hAnsi="仿宋_GB2312" w:cs="仿宋_GB2312" w:eastAsia="仿宋_GB2312"/>
              </w:rPr>
              <w:t>采购包3：726,000.00元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投标有效期为从递交投标文件的截止之日起60个日历日，有效期短于此规定的投标文件将被视为无效。 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1、供应商如对采购文件中“供应商资格要求”、“采购需求” 及“详细评审标准”部分有质疑的，应直接向采购人提出. 2.本项目评审过程中如有价格修正、澄清、谈判/磋商/协商(二次报价)等环节，供应商需要按照海南省政府采购智慧云平台操作要求进行线上响应，不存在人为通知供应商上述所需响应的环节.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联系人：朱老师</w:t>
      </w:r>
    </w:p>
    <w:p>
      <w:pPr>
        <w:pStyle w:val="null3"/>
        <w:jc w:val="left"/>
      </w:pPr>
      <w:r>
        <w:rPr>
          <w:rFonts w:ascii="仿宋_GB2312" w:hAnsi="仿宋_GB2312" w:cs="仿宋_GB2312" w:eastAsia="仿宋_GB2312"/>
        </w:rPr>
        <w:t>联系电话：17786969116</w:t>
      </w:r>
    </w:p>
    <w:p>
      <w:pPr>
        <w:pStyle w:val="null3"/>
        <w:jc w:val="left"/>
      </w:pPr>
      <w:r>
        <w:rPr>
          <w:rFonts w:ascii="仿宋_GB2312" w:hAnsi="仿宋_GB2312" w:cs="仿宋_GB2312" w:eastAsia="仿宋_GB2312"/>
        </w:rPr>
        <w:t>地址： 海南省海口市琼山区新大洲大道280号</w:t>
      </w:r>
    </w:p>
    <w:p>
      <w:pPr>
        <w:pStyle w:val="null3"/>
        <w:jc w:val="left"/>
      </w:pPr>
      <w:r>
        <w:rPr>
          <w:rFonts w:ascii="仿宋_GB2312" w:hAnsi="仿宋_GB2312" w:cs="仿宋_GB2312" w:eastAsia="仿宋_GB2312"/>
        </w:rPr>
        <w:t>邮编：571199</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联系人：梁安康</w:t>
      </w:r>
    </w:p>
    <w:p>
      <w:pPr>
        <w:pStyle w:val="null3"/>
        <w:jc w:val="left"/>
      </w:pPr>
      <w:r>
        <w:rPr>
          <w:rFonts w:ascii="仿宋_GB2312" w:hAnsi="仿宋_GB2312" w:cs="仿宋_GB2312" w:eastAsia="仿宋_GB2312"/>
        </w:rPr>
        <w:t>联系电话：66529821</w:t>
      </w:r>
    </w:p>
    <w:p>
      <w:pPr>
        <w:pStyle w:val="null3"/>
        <w:jc w:val="left"/>
      </w:pPr>
      <w:r>
        <w:rPr>
          <w:rFonts w:ascii="仿宋_GB2312" w:hAnsi="仿宋_GB2312" w:cs="仿宋_GB2312" w:eastAsia="仿宋_GB2312"/>
        </w:rPr>
        <w:t>地址：海口市美兰区大英山西二街政务二期大楼二楼208房（原省政府政务服务中心大楼北侧）</w:t>
      </w:r>
    </w:p>
    <w:p>
      <w:pPr>
        <w:pStyle w:val="null3"/>
        <w:jc w:val="left"/>
      </w:pPr>
      <w:r>
        <w:rPr>
          <w:rFonts w:ascii="仿宋_GB2312" w:hAnsi="仿宋_GB2312" w:cs="仿宋_GB2312" w:eastAsia="仿宋_GB2312"/>
        </w:rPr>
        <w:t>邮编：570000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海南警察学院（筹）智慧图书馆家具设备和平台软件购置项目”采购内容包括家具、硬件设备及软件平台。目的是为在校师生提供舒适的阅览环境和图书借阅服务，并为学院教学科研提供服务平台。项目拟配置书架、阅览桌椅、RFID自助借还机、安全门禁、LED电子屏、检索机等家具和设备；同步部署图书馆集成管理系统、移动门户平台等，实现馆藏、空间、设备、用户行为一体化管理。通过“软硬一体、数据赋能”的建设思路，打造集学习、研究、实训、展示于一体的现代警务智慧图书馆，全面提升学院信息化水平和服务保障能力。</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2,453,961.54</w:t>
      </w:r>
    </w:p>
    <w:p>
      <w:pPr>
        <w:pStyle w:val="null3"/>
        <w:jc w:val="left"/>
      </w:pPr>
      <w:r>
        <w:rPr>
          <w:rFonts w:ascii="仿宋_GB2312" w:hAnsi="仿宋_GB2312" w:cs="仿宋_GB2312" w:eastAsia="仿宋_GB2312"/>
        </w:rPr>
        <w:t>采购包最高限价（元）: 2,453,961.54</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A05019900-其他家具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2,453,961.54</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1,531,490.00</w:t>
      </w:r>
    </w:p>
    <w:p>
      <w:pPr>
        <w:pStyle w:val="null3"/>
        <w:jc w:val="left"/>
      </w:pPr>
      <w:r>
        <w:rPr>
          <w:rFonts w:ascii="仿宋_GB2312" w:hAnsi="仿宋_GB2312" w:cs="仿宋_GB2312" w:eastAsia="仿宋_GB2312"/>
        </w:rPr>
        <w:t>采购包最高限价（元）: 1,531,490.00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A02049900-其他图书档案设备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1,531,490.00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726,000.00</w:t>
      </w:r>
    </w:p>
    <w:p>
      <w:pPr>
        <w:pStyle w:val="null3"/>
        <w:jc w:val="left"/>
      </w:pPr>
      <w:r>
        <w:rPr>
          <w:rFonts w:ascii="仿宋_GB2312" w:hAnsi="仿宋_GB2312" w:cs="仿宋_GB2312" w:eastAsia="仿宋_GB2312"/>
        </w:rPr>
        <w:t>采购包最高限价（元）: 726,000.00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A08060303-应用软件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726,000.00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A05019900-其他家具</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2,453,961.54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A02049900-其他图书档案设备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1,531,490.00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A08060303-应用软件</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726,000.00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标的名称：A05019900-其他家具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6"/>
              <w:gridCol w:w="177"/>
              <w:gridCol w:w="1969"/>
              <w:gridCol w:w="136"/>
              <w:gridCol w:w="136"/>
            </w:tblGrid>
            <w:tr>
              <w:tc>
                <w:tcPr>
                  <w:tcW w:type="dxa" w:w="1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序号</w:t>
                  </w:r>
                </w:p>
              </w:tc>
              <w:tc>
                <w:tcPr>
                  <w:tcW w:type="dxa" w:w="1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名</w:t>
                  </w:r>
                  <w:r>
                    <w:rPr>
                      <w:rFonts w:ascii="仿宋_GB2312" w:hAnsi="仿宋_GB2312" w:cs="仿宋_GB2312" w:eastAsia="仿宋_GB2312"/>
                      <w:sz w:val="24"/>
                    </w:rPr>
                    <w:t xml:space="preserve">  </w:t>
                  </w:r>
                  <w:r>
                    <w:rPr>
                      <w:rFonts w:ascii="仿宋_GB2312" w:hAnsi="仿宋_GB2312" w:cs="仿宋_GB2312" w:eastAsia="仿宋_GB2312"/>
                      <w:sz w:val="24"/>
                    </w:rPr>
                    <w:t>称</w:t>
                  </w:r>
                </w:p>
              </w:tc>
              <w:tc>
                <w:tcPr>
                  <w:tcW w:type="dxa" w:w="19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技术参数</w:t>
                  </w:r>
                </w:p>
              </w:tc>
              <w:tc>
                <w:tcPr>
                  <w:tcW w:type="dxa" w:w="1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单位</w:t>
                  </w:r>
                </w:p>
              </w:tc>
              <w:tc>
                <w:tcPr>
                  <w:tcW w:type="dxa" w:w="1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数量</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1</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密集书架</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整体规格：尺寸：</w:t>
                  </w:r>
                  <w:r>
                    <w:rPr>
                      <w:rFonts w:ascii="仿宋_GB2312" w:hAnsi="仿宋_GB2312" w:cs="仿宋_GB2312" w:eastAsia="仿宋_GB2312"/>
                      <w:sz w:val="24"/>
                    </w:rPr>
                    <w:t>900*550*2400mm（宽*深*高，误差±5mm以内），6层，层高可调节，调节步距50mm±2mm，满足不同规格文献存放需求。整体全载荷状态下（每层均匀载荷≥80kg），顶部门框挠度≤h/200（h为立柱高度），确保结构稳定性。</w:t>
                  </w:r>
                </w:p>
                <w:p>
                  <w:pPr>
                    <w:pStyle w:val="null3"/>
                    <w:ind w:firstLine="602"/>
                    <w:jc w:val="both"/>
                  </w:pPr>
                  <w:r>
                    <w:rPr>
                      <w:rFonts w:ascii="仿宋_GB2312" w:hAnsi="仿宋_GB2312" w:cs="仿宋_GB2312" w:eastAsia="仿宋_GB2312"/>
                      <w:sz w:val="24"/>
                    </w:rPr>
                    <w:t>关键部位参数：</w:t>
                  </w:r>
                </w:p>
                <w:p>
                  <w:pPr>
                    <w:pStyle w:val="null3"/>
                    <w:ind w:firstLine="602"/>
                    <w:jc w:val="both"/>
                  </w:pPr>
                  <w:r>
                    <w:rPr>
                      <w:rFonts w:ascii="仿宋_GB2312" w:hAnsi="仿宋_GB2312" w:cs="仿宋_GB2312" w:eastAsia="仿宋_GB2312"/>
                      <w:sz w:val="24"/>
                    </w:rPr>
                    <w:t>▲1.轨道：导轨规格≥20mm*25.5mm。采用45#实心钢调质处理。每米载荷1000kg时，物品负荷时导轨变形量＜3mm。轨道铺设必须保证平整，轨座板表面喷塑。</w:t>
                  </w:r>
                </w:p>
                <w:p>
                  <w:pPr>
                    <w:pStyle w:val="null3"/>
                    <w:ind w:firstLine="602"/>
                    <w:jc w:val="both"/>
                  </w:pPr>
                  <w:r>
                    <w:rPr>
                      <w:rFonts w:ascii="仿宋_GB2312" w:hAnsi="仿宋_GB2312" w:cs="仿宋_GB2312" w:eastAsia="仿宋_GB2312"/>
                      <w:sz w:val="24"/>
                    </w:rPr>
                    <w:t>▲2.底梁（冷轧钢板）：采用材质厚度为≥3.0mm冷轧钢板，上下弯边分别≥50mm和≥30mm。金属喷涂（塑）涂层硬度≥5H。</w:t>
                  </w:r>
                </w:p>
                <w:p>
                  <w:pPr>
                    <w:pStyle w:val="null3"/>
                    <w:ind w:firstLine="602"/>
                    <w:jc w:val="both"/>
                  </w:pPr>
                  <w:r>
                    <w:rPr>
                      <w:rFonts w:ascii="仿宋_GB2312" w:hAnsi="仿宋_GB2312" w:cs="仿宋_GB2312" w:eastAsia="仿宋_GB2312"/>
                      <w:sz w:val="24"/>
                    </w:rPr>
                    <w:t>3.轴承座：采用厚度≥2.0mm冷轧钢板，底座采用整体焊接、钢性足，不变形，表面喷塑处理。</w:t>
                  </w:r>
                </w:p>
                <w:p>
                  <w:pPr>
                    <w:pStyle w:val="null3"/>
                    <w:ind w:firstLine="602"/>
                    <w:jc w:val="both"/>
                  </w:pPr>
                  <w:r>
                    <w:rPr>
                      <w:rFonts w:ascii="仿宋_GB2312" w:hAnsi="仿宋_GB2312" w:cs="仿宋_GB2312" w:eastAsia="仿宋_GB2312"/>
                      <w:sz w:val="24"/>
                    </w:rPr>
                    <w:t>4.立柱：采用冷轧钢板，材料厚度≥1.5mm国标裸板，立柱正面宽度为≥50mm，面厚度为≥35mm。</w:t>
                  </w:r>
                </w:p>
                <w:p>
                  <w:pPr>
                    <w:pStyle w:val="null3"/>
                    <w:ind w:firstLine="602"/>
                    <w:jc w:val="both"/>
                  </w:pPr>
                  <w:r>
                    <w:rPr>
                      <w:rFonts w:ascii="仿宋_GB2312" w:hAnsi="仿宋_GB2312" w:cs="仿宋_GB2312" w:eastAsia="仿宋_GB2312"/>
                      <w:sz w:val="24"/>
                    </w:rPr>
                    <w:t>5.搁板：采用冷轧钢板，厚度为≥1.0mm。</w:t>
                  </w:r>
                </w:p>
                <w:p>
                  <w:pPr>
                    <w:pStyle w:val="null3"/>
                    <w:ind w:firstLine="602"/>
                    <w:jc w:val="both"/>
                  </w:pPr>
                  <w:r>
                    <w:rPr>
                      <w:rFonts w:ascii="仿宋_GB2312" w:hAnsi="仿宋_GB2312" w:cs="仿宋_GB2312" w:eastAsia="仿宋_GB2312"/>
                      <w:sz w:val="24"/>
                    </w:rPr>
                    <w:t>6.顶板（冷轧钢板）：采用冷轧钢板，材质厚度≥1.5mm，金属喷涂（塑）涂层硬度≥5H。</w:t>
                  </w:r>
                </w:p>
                <w:p>
                  <w:pPr>
                    <w:pStyle w:val="null3"/>
                    <w:ind w:firstLine="602"/>
                    <w:jc w:val="both"/>
                  </w:pPr>
                  <w:r>
                    <w:rPr>
                      <w:rFonts w:ascii="仿宋_GB2312" w:hAnsi="仿宋_GB2312" w:cs="仿宋_GB2312" w:eastAsia="仿宋_GB2312"/>
                      <w:sz w:val="24"/>
                    </w:rPr>
                    <w:t>7.挂板：采用冷轧钢板，材料厚度材料厚度为≥1.2mm国标裸板。</w:t>
                  </w:r>
                </w:p>
                <w:p>
                  <w:pPr>
                    <w:pStyle w:val="null3"/>
                    <w:ind w:firstLine="602"/>
                    <w:jc w:val="both"/>
                  </w:pPr>
                  <w:r>
                    <w:rPr>
                      <w:rFonts w:ascii="仿宋_GB2312" w:hAnsi="仿宋_GB2312" w:cs="仿宋_GB2312" w:eastAsia="仿宋_GB2312"/>
                      <w:sz w:val="24"/>
                    </w:rPr>
                    <w:t>8.挡条：采用冷轧钢板，材料厚度材料厚度为≥1.2mm国标裸板。</w:t>
                  </w:r>
                </w:p>
                <w:p>
                  <w:pPr>
                    <w:pStyle w:val="null3"/>
                    <w:ind w:firstLine="602"/>
                    <w:jc w:val="both"/>
                  </w:pPr>
                  <w:r>
                    <w:rPr>
                      <w:rFonts w:ascii="仿宋_GB2312" w:hAnsi="仿宋_GB2312" w:cs="仿宋_GB2312" w:eastAsia="仿宋_GB2312"/>
                      <w:sz w:val="24"/>
                    </w:rPr>
                    <w:t>9.门板：采用冷轧钢板，厚度≥1.0mm，锌合金扣手规格≥29mm*137mm。</w:t>
                  </w:r>
                </w:p>
                <w:p>
                  <w:pPr>
                    <w:pStyle w:val="null3"/>
                    <w:ind w:firstLine="602"/>
                    <w:jc w:val="both"/>
                  </w:pPr>
                  <w:r>
                    <w:rPr>
                      <w:rFonts w:ascii="仿宋_GB2312" w:hAnsi="仿宋_GB2312" w:cs="仿宋_GB2312" w:eastAsia="仿宋_GB2312"/>
                      <w:sz w:val="24"/>
                    </w:rPr>
                    <w:t>10.侧面板（冷轧钢板）：采用冷轧钢板，材质厚度≥1.0mm。</w:t>
                  </w:r>
                </w:p>
                <w:p>
                  <w:pPr>
                    <w:pStyle w:val="null3"/>
                    <w:ind w:firstLine="602"/>
                    <w:jc w:val="both"/>
                  </w:pPr>
                  <w:r>
                    <w:rPr>
                      <w:rFonts w:ascii="仿宋_GB2312" w:hAnsi="仿宋_GB2312" w:cs="仿宋_GB2312" w:eastAsia="仿宋_GB2312"/>
                      <w:sz w:val="24"/>
                    </w:rPr>
                    <w:t>11.制动装置（导向轨）：每列均装有制动装置，操作方便，制动可靠，使用存取安全，厚度≥3.0mm，涂层应无漏喷、锈蚀和脱色、掉色现象，涂层应光滑均匀，色泽一致，应无流挂、疙瘩、皱皮、飞漆等缺陷。</w:t>
                  </w:r>
                </w:p>
                <w:p>
                  <w:pPr>
                    <w:pStyle w:val="null3"/>
                    <w:ind w:firstLine="602"/>
                    <w:jc w:val="both"/>
                  </w:pPr>
                  <w:r>
                    <w:rPr>
                      <w:rFonts w:ascii="仿宋_GB2312" w:hAnsi="仿宋_GB2312" w:cs="仿宋_GB2312" w:eastAsia="仿宋_GB2312"/>
                      <w:sz w:val="24"/>
                    </w:rPr>
                    <w:t>12.限位装置：导正机构两端安装限位块，防止密集书架运行过程中脱轨。</w:t>
                  </w:r>
                </w:p>
                <w:p>
                  <w:pPr>
                    <w:pStyle w:val="null3"/>
                    <w:ind w:firstLine="602"/>
                    <w:jc w:val="both"/>
                  </w:pPr>
                  <w:r>
                    <w:rPr>
                      <w:rFonts w:ascii="仿宋_GB2312" w:hAnsi="仿宋_GB2312" w:cs="仿宋_GB2312" w:eastAsia="仿宋_GB2312"/>
                      <w:sz w:val="24"/>
                    </w:rPr>
                    <w:t>13.每架每层安装1个RFID超高频层架标，共12个，外形根据要求定制，并负责标签的注册、加工和安装。</w:t>
                  </w:r>
                </w:p>
                <w:p>
                  <w:pPr>
                    <w:pStyle w:val="null3"/>
                    <w:ind w:firstLine="602"/>
                    <w:jc w:val="both"/>
                  </w:pPr>
                  <w:r>
                    <w:rPr>
                      <w:rFonts w:ascii="仿宋_GB2312" w:hAnsi="仿宋_GB2312" w:cs="仿宋_GB2312" w:eastAsia="仿宋_GB2312"/>
                      <w:sz w:val="24"/>
                    </w:rPr>
                    <w:t>通用技术要求：</w:t>
                  </w:r>
                </w:p>
                <w:p>
                  <w:pPr>
                    <w:pStyle w:val="null3"/>
                    <w:ind w:firstLine="602"/>
                    <w:jc w:val="both"/>
                  </w:pPr>
                  <w:r>
                    <w:rPr>
                      <w:rFonts w:ascii="仿宋_GB2312" w:hAnsi="仿宋_GB2312" w:cs="仿宋_GB2312" w:eastAsia="仿宋_GB2312"/>
                      <w:sz w:val="24"/>
                    </w:rPr>
                    <w:t>14.安全性能：配备防倾倒装置：单列满载时沿宽度方向施加1/10额定载荷的水平力，无倾倒现象。所有外露部件无锋利棱角（圆角半径≥2mm），防止使用划伤。</w:t>
                  </w:r>
                </w:p>
                <w:p>
                  <w:pPr>
                    <w:pStyle w:val="null3"/>
                    <w:ind w:firstLine="602"/>
                    <w:jc w:val="both"/>
                  </w:pPr>
                  <w:r>
                    <w:rPr>
                      <w:rFonts w:ascii="仿宋_GB2312" w:hAnsi="仿宋_GB2312" w:cs="仿宋_GB2312" w:eastAsia="仿宋_GB2312"/>
                      <w:sz w:val="24"/>
                    </w:rPr>
                    <w:t>152.连接件：螺栓、螺母采用高强度碳钢（≥8级），表面镀锌处理（防锈等级≥8级），确保连接牢固耐锈蚀。</w:t>
                  </w:r>
                </w:p>
                <w:p>
                  <w:pPr>
                    <w:pStyle w:val="null3"/>
                    <w:ind w:firstLine="602"/>
                    <w:jc w:val="both"/>
                  </w:pPr>
                  <w:r>
                    <w:rPr>
                      <w:rFonts w:ascii="仿宋_GB2312" w:hAnsi="仿宋_GB2312" w:cs="仿宋_GB2312" w:eastAsia="仿宋_GB2312"/>
                      <w:sz w:val="24"/>
                    </w:rPr>
                    <w:t>16.▲耐腐蚀性能：除轨道以外所有钢制喷涂部件均应磷化防锈处理（膜厚≥5μm）后喷塑，涂层厚度60-80μm，耐盐雾性能≥480小时（中性盐雾试验）。</w:t>
                  </w:r>
                </w:p>
                <w:p>
                  <w:pPr>
                    <w:pStyle w:val="null3"/>
                    <w:ind w:firstLine="602"/>
                    <w:jc w:val="both"/>
                  </w:pPr>
                  <w:r>
                    <w:rPr>
                      <w:rFonts w:ascii="仿宋_GB2312" w:hAnsi="仿宋_GB2312" w:cs="仿宋_GB2312" w:eastAsia="仿宋_GB2312"/>
                      <w:sz w:val="24"/>
                    </w:rPr>
                    <w:t>投标人须提供</w:t>
                  </w:r>
                  <w:r>
                    <w:rPr>
                      <w:rFonts w:ascii="仿宋_GB2312" w:hAnsi="仿宋_GB2312" w:cs="仿宋_GB2312" w:eastAsia="仿宋_GB2312"/>
                      <w:sz w:val="24"/>
                    </w:rPr>
                    <w:t>国</w:t>
                  </w:r>
                  <w:r>
                    <w:rPr>
                      <w:rFonts w:ascii="仿宋_GB2312" w:hAnsi="仿宋_GB2312" w:cs="仿宋_GB2312" w:eastAsia="仿宋_GB2312"/>
                      <w:sz w:val="24"/>
                    </w:rPr>
                    <w:t>家</w:t>
                  </w:r>
                  <w:r>
                    <w:rPr>
                      <w:rFonts w:ascii="仿宋_GB2312" w:hAnsi="仿宋_GB2312" w:cs="仿宋_GB2312" w:eastAsia="仿宋_GB2312"/>
                      <w:sz w:val="24"/>
                    </w:rPr>
                    <w:t>认证</w:t>
                  </w:r>
                  <w:r>
                    <w:rPr>
                      <w:rFonts w:ascii="仿宋_GB2312" w:hAnsi="仿宋_GB2312" w:cs="仿宋_GB2312" w:eastAsia="仿宋_GB2312"/>
                      <w:sz w:val="24"/>
                    </w:rPr>
                    <w:t>认可</w:t>
                  </w:r>
                  <w:r>
                    <w:rPr>
                      <w:rFonts w:ascii="仿宋_GB2312" w:hAnsi="仿宋_GB2312" w:cs="仿宋_GB2312" w:eastAsia="仿宋_GB2312"/>
                      <w:sz w:val="24"/>
                    </w:rPr>
                    <w:t>监督</w:t>
                  </w:r>
                  <w:r>
                    <w:rPr>
                      <w:rFonts w:ascii="仿宋_GB2312" w:hAnsi="仿宋_GB2312" w:cs="仿宋_GB2312" w:eastAsia="仿宋_GB2312"/>
                      <w:sz w:val="24"/>
                    </w:rPr>
                    <w:t>委员</w:t>
                  </w:r>
                  <w:r>
                    <w:rPr>
                      <w:rFonts w:ascii="仿宋_GB2312" w:hAnsi="仿宋_GB2312" w:cs="仿宋_GB2312" w:eastAsia="仿宋_GB2312"/>
                      <w:sz w:val="24"/>
                    </w:rPr>
                    <w:t>会</w:t>
                  </w:r>
                  <w:r>
                    <w:rPr>
                      <w:rFonts w:ascii="仿宋_GB2312" w:hAnsi="仿宋_GB2312" w:cs="仿宋_GB2312" w:eastAsia="仿宋_GB2312"/>
                      <w:sz w:val="24"/>
                    </w:rPr>
                    <w:t>确认</w:t>
                  </w:r>
                  <w:r>
                    <w:rPr>
                      <w:rFonts w:ascii="仿宋_GB2312" w:hAnsi="仿宋_GB2312" w:cs="仿宋_GB2312" w:eastAsia="仿宋_GB2312"/>
                      <w:sz w:val="24"/>
                    </w:rPr>
                    <w:t>具有</w:t>
                  </w:r>
                  <w:r>
                    <w:rPr>
                      <w:rFonts w:ascii="仿宋_GB2312" w:hAnsi="仿宋_GB2312" w:cs="仿宋_GB2312" w:eastAsia="仿宋_GB2312"/>
                      <w:sz w:val="24"/>
                    </w:rPr>
                    <w:t>检验</w:t>
                  </w:r>
                  <w:r>
                    <w:rPr>
                      <w:rFonts w:ascii="仿宋_GB2312" w:hAnsi="仿宋_GB2312" w:cs="仿宋_GB2312" w:eastAsia="仿宋_GB2312"/>
                      <w:sz w:val="24"/>
                    </w:rPr>
                    <w:t>检测</w:t>
                  </w:r>
                  <w:r>
                    <w:rPr>
                      <w:rFonts w:ascii="仿宋_GB2312" w:hAnsi="仿宋_GB2312" w:cs="仿宋_GB2312" w:eastAsia="仿宋_GB2312"/>
                      <w:sz w:val="24"/>
                    </w:rPr>
                    <w:t>资质</w:t>
                  </w:r>
                  <w:r>
                    <w:rPr>
                      <w:rFonts w:ascii="仿宋_GB2312" w:hAnsi="仿宋_GB2312" w:cs="仿宋_GB2312" w:eastAsia="仿宋_GB2312"/>
                      <w:sz w:val="24"/>
                    </w:rPr>
                    <w:t>的</w:t>
                  </w:r>
                  <w:r>
                    <w:rPr>
                      <w:rFonts w:ascii="仿宋_GB2312" w:hAnsi="仿宋_GB2312" w:cs="仿宋_GB2312" w:eastAsia="仿宋_GB2312"/>
                      <w:sz w:val="24"/>
                    </w:rPr>
                    <w:t>机构</w:t>
                  </w:r>
                  <w:r>
                    <w:rPr>
                      <w:rFonts w:ascii="仿宋_GB2312" w:hAnsi="仿宋_GB2312" w:cs="仿宋_GB2312" w:eastAsia="仿宋_GB2312"/>
                      <w:sz w:val="24"/>
                    </w:rPr>
                    <w:t>出具的</w:t>
                  </w:r>
                  <w:r>
                    <w:rPr>
                      <w:rFonts w:ascii="仿宋_GB2312" w:hAnsi="仿宋_GB2312" w:cs="仿宋_GB2312" w:eastAsia="仿宋_GB2312"/>
                      <w:sz w:val="24"/>
                    </w:rPr>
                    <w:t>针对所</w:t>
                  </w:r>
                  <w:r>
                    <w:rPr>
                      <w:rFonts w:ascii="仿宋_GB2312" w:hAnsi="仿宋_GB2312" w:cs="仿宋_GB2312" w:eastAsia="仿宋_GB2312"/>
                      <w:sz w:val="24"/>
                    </w:rPr>
                    <w:t>投</w:t>
                  </w:r>
                  <w:r>
                    <w:rPr>
                      <w:rFonts w:ascii="仿宋_GB2312" w:hAnsi="仿宋_GB2312" w:cs="仿宋_GB2312" w:eastAsia="仿宋_GB2312"/>
                      <w:sz w:val="24"/>
                    </w:rPr>
                    <w:t>产</w:t>
                  </w:r>
                  <w:r>
                    <w:rPr>
                      <w:rFonts w:ascii="仿宋_GB2312" w:hAnsi="仿宋_GB2312" w:cs="仿宋_GB2312" w:eastAsia="仿宋_GB2312"/>
                      <w:sz w:val="24"/>
                    </w:rPr>
                    <w:t>品</w:t>
                  </w:r>
                  <w:r>
                    <w:rPr>
                      <w:rFonts w:ascii="仿宋_GB2312" w:hAnsi="仿宋_GB2312" w:cs="仿宋_GB2312" w:eastAsia="仿宋_GB2312"/>
                      <w:sz w:val="24"/>
                    </w:rPr>
                    <w:t>的</w:t>
                  </w:r>
                  <w:r>
                    <w:rPr>
                      <w:rFonts w:ascii="仿宋_GB2312" w:hAnsi="仿宋_GB2312" w:cs="仿宋_GB2312" w:eastAsia="仿宋_GB2312"/>
                      <w:sz w:val="24"/>
                    </w:rPr>
                    <w:t>检测</w:t>
                  </w:r>
                  <w:r>
                    <w:rPr>
                      <w:rFonts w:ascii="仿宋_GB2312" w:hAnsi="仿宋_GB2312" w:cs="仿宋_GB2312" w:eastAsia="仿宋_GB2312"/>
                      <w:sz w:val="24"/>
                    </w:rPr>
                    <w:t>报告</w:t>
                  </w:r>
                  <w:r>
                    <w:rPr>
                      <w:rFonts w:ascii="仿宋_GB2312" w:hAnsi="仿宋_GB2312" w:cs="仿宋_GB2312" w:eastAsia="仿宋_GB2312"/>
                      <w:sz w:val="24"/>
                    </w:rPr>
                    <w:t>，</w:t>
                  </w:r>
                  <w:r>
                    <w:rPr>
                      <w:rFonts w:ascii="仿宋_GB2312" w:hAnsi="仿宋_GB2312" w:cs="仿宋_GB2312" w:eastAsia="仿宋_GB2312"/>
                      <w:sz w:val="24"/>
                    </w:rPr>
                    <w:t>报告应包含针对第</w:t>
                  </w:r>
                  <w:r>
                    <w:rPr>
                      <w:rFonts w:ascii="仿宋_GB2312" w:hAnsi="仿宋_GB2312" w:cs="仿宋_GB2312" w:eastAsia="仿宋_GB2312"/>
                      <w:sz w:val="24"/>
                    </w:rPr>
                    <w:t>1条、第2条和第16条技术要求的检测结果，并满足参数要求，检测标准：第1条、第2条测试依据GB/T 228.1-2021《金属材料 拉伸试验》，第16条依据标准GB/T 10125-2021《人造气氛腐蚀试验盐雾试验》。若无检测报告结果显示满足对应参数条款要求，则该项不得分。</w:t>
                  </w:r>
                </w:p>
              </w:tc>
              <w:tc>
                <w:tcPr>
                  <w:tcW w:type="dxa" w:w="13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组</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578</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2</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多功能书车</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1.尺寸：1100*800*500mm（高*长*宽，误差±5mm以内）</w:t>
                  </w:r>
                </w:p>
                <w:p>
                  <w:pPr>
                    <w:pStyle w:val="null3"/>
                    <w:ind w:firstLine="602"/>
                    <w:jc w:val="both"/>
                  </w:pPr>
                  <w:r>
                    <w:rPr>
                      <w:rFonts w:ascii="仿宋_GB2312" w:hAnsi="仿宋_GB2312" w:cs="仿宋_GB2312" w:eastAsia="仿宋_GB2312"/>
                      <w:sz w:val="24"/>
                    </w:rPr>
                    <w:t>2.板材：采用国标冷轧钢板，板裸厚≥0.7mm，经酸洗磷化等防锈处理，表面涂层没有脱落现象，质量标准符合国家标准及行业要求，配置符合国家标准的五金配件。</w:t>
                  </w:r>
                </w:p>
                <w:p>
                  <w:pPr>
                    <w:pStyle w:val="null3"/>
                    <w:ind w:firstLine="602"/>
                    <w:jc w:val="both"/>
                  </w:pPr>
                  <w:r>
                    <w:rPr>
                      <w:rFonts w:ascii="仿宋_GB2312" w:hAnsi="仿宋_GB2312" w:cs="仿宋_GB2312" w:eastAsia="仿宋_GB2312"/>
                      <w:sz w:val="24"/>
                    </w:rPr>
                    <w:t>▲3.底部钢架，配静音刹车轮。</w:t>
                  </w:r>
                </w:p>
              </w:tc>
              <w:tc>
                <w:tcPr>
                  <w:tcW w:type="dxa" w:w="1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台</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19</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3</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操作台</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尺寸：</w:t>
                  </w:r>
                  <w:r>
                    <w:rPr>
                      <w:rFonts w:ascii="仿宋_GB2312" w:hAnsi="仿宋_GB2312" w:cs="仿宋_GB2312" w:eastAsia="仿宋_GB2312"/>
                      <w:sz w:val="24"/>
                    </w:rPr>
                    <w:t>2400*1200*750mm（长*宽*高,误差±5mm以内）</w:t>
                  </w:r>
                </w:p>
                <w:p>
                  <w:pPr>
                    <w:pStyle w:val="null3"/>
                    <w:ind w:firstLine="602"/>
                    <w:jc w:val="both"/>
                  </w:pPr>
                  <w:r>
                    <w:rPr>
                      <w:rFonts w:ascii="仿宋_GB2312" w:hAnsi="仿宋_GB2312" w:cs="仿宋_GB2312" w:eastAsia="仿宋_GB2312"/>
                      <w:sz w:val="24"/>
                    </w:rPr>
                    <w:t>▲1.台面：采用中密度纤维板，密度0.65g/cm</w:t>
                  </w:r>
                  <w:r>
                    <w:rPr>
                      <w:rFonts w:ascii="仿宋_GB2312" w:hAnsi="仿宋_GB2312" w:cs="仿宋_GB2312" w:eastAsia="仿宋_GB2312"/>
                      <w:sz w:val="24"/>
                      <w:vertAlign w:val="superscript"/>
                    </w:rPr>
                    <w:t>3</w:t>
                  </w:r>
                  <w:r>
                    <w:rPr>
                      <w:rFonts w:ascii="仿宋_GB2312" w:hAnsi="仿宋_GB2312" w:cs="仿宋_GB2312" w:eastAsia="仿宋_GB2312"/>
                      <w:sz w:val="24"/>
                    </w:rPr>
                    <w:t>～</w:t>
                  </w:r>
                  <w:r>
                    <w:rPr>
                      <w:rFonts w:ascii="仿宋_GB2312" w:hAnsi="仿宋_GB2312" w:cs="仿宋_GB2312" w:eastAsia="仿宋_GB2312"/>
                      <w:sz w:val="24"/>
                    </w:rPr>
                    <w:t>0.80g/cm</w:t>
                  </w:r>
                  <w:r>
                    <w:rPr>
                      <w:rFonts w:ascii="仿宋_GB2312" w:hAnsi="仿宋_GB2312" w:cs="仿宋_GB2312" w:eastAsia="仿宋_GB2312"/>
                      <w:sz w:val="24"/>
                      <w:vertAlign w:val="superscript"/>
                    </w:rPr>
                    <w:t>3</w:t>
                  </w:r>
                  <w:r>
                    <w:rPr>
                      <w:rFonts w:ascii="仿宋_GB2312" w:hAnsi="仿宋_GB2312" w:cs="仿宋_GB2312" w:eastAsia="仿宋_GB2312"/>
                      <w:sz w:val="24"/>
                    </w:rPr>
                    <w:t>(允许偏差为±10%)，含水率合格，物理力学性能：静曲强度≥25MPa，弹性模量≥3400MPa，内胶合强度≥0.5MPa，吸水厚度膨胀率≤8%，表面胶合强度≥1Mpa，甲醛释放量（1m³气候箱法）≤0.025mg/m³，符合国家标准ENF级以上环保标准，经过防潮、防虫、防腐化学处理，强度高，不变形。</w:t>
                  </w:r>
                </w:p>
                <w:p>
                  <w:pPr>
                    <w:pStyle w:val="null3"/>
                    <w:ind w:firstLine="602"/>
                    <w:jc w:val="both"/>
                  </w:pPr>
                  <w:r>
                    <w:rPr>
                      <w:rFonts w:ascii="仿宋_GB2312" w:hAnsi="仿宋_GB2312" w:cs="仿宋_GB2312" w:eastAsia="仿宋_GB2312"/>
                      <w:sz w:val="24"/>
                    </w:rPr>
                    <w:t>2.面材：采用木皮贴面（厚度≥0.6mm），木皮要求纹理顺直、拼接严密（缝隙≤0.1mm），与基材贴合牢固；甲醛释放量≤0.020mg/m³，单板含水率检测合格，可溶性重金属含量（锑、砷、钡、镉、铬、铅、汞、硒）未检出。</w:t>
                  </w:r>
                </w:p>
                <w:p>
                  <w:pPr>
                    <w:pStyle w:val="null3"/>
                    <w:ind w:firstLine="602"/>
                    <w:jc w:val="both"/>
                  </w:pPr>
                  <w:r>
                    <w:rPr>
                      <w:rFonts w:ascii="仿宋_GB2312" w:hAnsi="仿宋_GB2312" w:cs="仿宋_GB2312" w:eastAsia="仿宋_GB2312"/>
                      <w:sz w:val="24"/>
                    </w:rPr>
                    <w:t>3.粘胶剂：热熔胶胶粘剂，VOC含量≤10g/kg，黏度≥0.5Pa·s，不挥发物≥35%，游离甲醛、苯、甲苯+二甲苯、卤代烃均为未检出。4.台架：采用钢架，外立柱≥50mm*50mm*1.5mm，内立柱≥50mm*80mm*1.5mm，立柱横梁≥50mm*20mm*1.2mm；涂层中可溶性重金属（锑、砷、钡、镉、铬、铅、汞、硒）未检出，金属喷漆（塑）涂层硬度≥2H。</w:t>
                  </w:r>
                </w:p>
                <w:p>
                  <w:pPr>
                    <w:pStyle w:val="null3"/>
                    <w:ind w:firstLine="602"/>
                    <w:jc w:val="both"/>
                  </w:pPr>
                  <w:r>
                    <w:rPr>
                      <w:rFonts w:ascii="仿宋_GB2312" w:hAnsi="仿宋_GB2312" w:cs="仿宋_GB2312" w:eastAsia="仿宋_GB2312"/>
                      <w:sz w:val="24"/>
                    </w:rPr>
                    <w:t>4.油漆：采用环保水性油漆，五底三面工艺，喷漆要求附着性强、涂膜强韧、硬度高、光泽度高，耐水、耐磨、耐撞、耐热性好，可长期保持表面效果；VOC含量≤105g/L，甲醛含量≤5mg/kg，苯系物总和含量（限苯、甲苯、乙苯、二甲苯）未检出。</w:t>
                  </w:r>
                </w:p>
                <w:p>
                  <w:pPr>
                    <w:pStyle w:val="null3"/>
                    <w:ind w:firstLine="602"/>
                    <w:jc w:val="both"/>
                  </w:pPr>
                  <w:r>
                    <w:rPr>
                      <w:rFonts w:ascii="仿宋_GB2312" w:hAnsi="仿宋_GB2312" w:cs="仿宋_GB2312" w:eastAsia="仿宋_GB2312"/>
                      <w:sz w:val="24"/>
                    </w:rPr>
                    <w:t>4.封边：同板色1.5mm厚PVC封边，采用全自动高温热熔封边技术，符合QB/T4463-2013家具用封边条技术要求。</w:t>
                  </w:r>
                </w:p>
                <w:p>
                  <w:pPr>
                    <w:pStyle w:val="null3"/>
                    <w:ind w:firstLine="602"/>
                    <w:jc w:val="both"/>
                  </w:pPr>
                  <w:r>
                    <w:rPr>
                      <w:rFonts w:ascii="仿宋_GB2312" w:hAnsi="仿宋_GB2312" w:cs="仿宋_GB2312" w:eastAsia="仿宋_GB2312"/>
                      <w:sz w:val="24"/>
                    </w:rPr>
                    <w:t>5.五金配件：采用五金件，五金配件紧密拼接，牢固，间隙细小且均匀。要求喷涂层无漏喷、锈蚀和脱色、掉色现象，涂层光滑均匀，色泽一致，无流挂、疙瘩、皱皮、飞漆等缺陷；外观符合</w:t>
                  </w:r>
                  <w:r>
                    <w:rPr>
                      <w:rFonts w:ascii="仿宋_GB2312" w:hAnsi="仿宋_GB2312" w:cs="仿宋_GB2312" w:eastAsia="仿宋_GB2312"/>
                      <w:sz w:val="24"/>
                    </w:rPr>
                    <w:t>GB/T 3324-2024</w:t>
                  </w:r>
                  <w:r>
                    <w:rPr>
                      <w:rFonts w:ascii="仿宋_GB2312" w:hAnsi="仿宋_GB2312" w:cs="仿宋_GB2312" w:eastAsia="仿宋_GB2312"/>
                      <w:sz w:val="24"/>
                    </w:rPr>
                    <w:t>《木家具通用技术条件》要求。</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张</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2</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4</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文件柜</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尺寸：</w:t>
                  </w:r>
                  <w:r>
                    <w:rPr>
                      <w:rFonts w:ascii="仿宋_GB2312" w:hAnsi="仿宋_GB2312" w:cs="仿宋_GB2312" w:eastAsia="仿宋_GB2312"/>
                      <w:sz w:val="24"/>
                    </w:rPr>
                    <w:t>800*400*1966mm（宽*深*高，误差±5mm以内）</w:t>
                  </w:r>
                </w:p>
                <w:p>
                  <w:pPr>
                    <w:pStyle w:val="null3"/>
                    <w:ind w:firstLine="602"/>
                    <w:jc w:val="both"/>
                  </w:pPr>
                  <w:r>
                    <w:rPr>
                      <w:rFonts w:ascii="仿宋_GB2312" w:hAnsi="仿宋_GB2312" w:cs="仿宋_GB2312" w:eastAsia="仿宋_GB2312"/>
                      <w:sz w:val="24"/>
                    </w:rPr>
                    <w:t>▲1.基材：采用浸渍胶膜纸饰面实木颗粒板，密度在0.60-0.90g/cm³之间，静曲强度≥11.0MPa，板面握螺钉力≥900N，板边握螺钉力≥600N,内结合强度≥0.35MPa，表面胶合强度≥0.60MPa，甲醛释放量≤0.025mg/m³。</w:t>
                  </w:r>
                </w:p>
                <w:p>
                  <w:pPr>
                    <w:pStyle w:val="null3"/>
                    <w:ind w:firstLine="602"/>
                    <w:jc w:val="both"/>
                  </w:pPr>
                  <w:r>
                    <w:rPr>
                      <w:rFonts w:ascii="仿宋_GB2312" w:hAnsi="仿宋_GB2312" w:cs="仿宋_GB2312" w:eastAsia="仿宋_GB2312"/>
                      <w:sz w:val="24"/>
                    </w:rPr>
                    <w:t>2.封边：同板色1.5mm厚PVC封边，采用全自动高温热熔封边技术，封边牢固不易脱胶，耐干热性无龟裂、无鼓泡，耐磨性磨30r后无露底现象，符合QB/T4463-2013家具用封边条技术要求。</w:t>
                  </w:r>
                </w:p>
                <w:p>
                  <w:pPr>
                    <w:pStyle w:val="null3"/>
                    <w:ind w:firstLine="602"/>
                    <w:jc w:val="both"/>
                  </w:pPr>
                  <w:r>
                    <w:rPr>
                      <w:rFonts w:ascii="仿宋_GB2312" w:hAnsi="仿宋_GB2312" w:cs="仿宋_GB2312" w:eastAsia="仿宋_GB2312"/>
                      <w:sz w:val="24"/>
                    </w:rPr>
                    <w:t>3.粘胶剂：热熔胶胶粘剂，VOC含量≤10g/kg，黏度≥0.5Pa·s，不挥发物≥35%，游离甲醛、苯、甲苯+二甲苯、卤代烃均为未检出。</w:t>
                  </w:r>
                </w:p>
                <w:p>
                  <w:pPr>
                    <w:pStyle w:val="null3"/>
                    <w:ind w:firstLine="602"/>
                    <w:jc w:val="both"/>
                  </w:pPr>
                  <w:r>
                    <w:rPr>
                      <w:rFonts w:ascii="仿宋_GB2312" w:hAnsi="仿宋_GB2312" w:cs="仿宋_GB2312" w:eastAsia="仿宋_GB2312"/>
                      <w:sz w:val="24"/>
                    </w:rPr>
                    <w:t>4.五金配件：采用五金件，五金配件紧密拼接，牢固，间隙细小且均匀。要求喷涂层无漏喷、锈蚀和脱色、掉色现象，涂层光滑均匀，色泽一致，无流挂、疙瘩、皱皮、飞漆等缺陷；外观符合</w:t>
                  </w:r>
                  <w:r>
                    <w:rPr>
                      <w:rFonts w:ascii="仿宋_GB2312" w:hAnsi="仿宋_GB2312" w:cs="仿宋_GB2312" w:eastAsia="仿宋_GB2312"/>
                      <w:sz w:val="24"/>
                    </w:rPr>
                    <w:t>GB/T 3324-2024</w:t>
                  </w:r>
                  <w:r>
                    <w:rPr>
                      <w:rFonts w:ascii="仿宋_GB2312" w:hAnsi="仿宋_GB2312" w:cs="仿宋_GB2312" w:eastAsia="仿宋_GB2312"/>
                      <w:sz w:val="24"/>
                    </w:rPr>
                    <w:t>《木家具通用技术条件》要求。</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个</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6</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5</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办公桌</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尺寸：</w:t>
                  </w:r>
                  <w:r>
                    <w:rPr>
                      <w:rFonts w:ascii="仿宋_GB2312" w:hAnsi="仿宋_GB2312" w:cs="仿宋_GB2312" w:eastAsia="仿宋_GB2312"/>
                      <w:sz w:val="24"/>
                    </w:rPr>
                    <w:t>1400*700*750mm（长*宽*高，误差±5mm以内），桌面厚度≥25mm，其他≥18mm。</w:t>
                  </w:r>
                </w:p>
                <w:p>
                  <w:pPr>
                    <w:pStyle w:val="null3"/>
                    <w:ind w:firstLine="602"/>
                    <w:jc w:val="both"/>
                  </w:pPr>
                  <w:r>
                    <w:rPr>
                      <w:rFonts w:ascii="仿宋_GB2312" w:hAnsi="仿宋_GB2312" w:cs="仿宋_GB2312" w:eastAsia="仿宋_GB2312"/>
                      <w:sz w:val="24"/>
                    </w:rPr>
                    <w:t>▲1.基材：采用浸渍胶膜纸饰面实木颗粒板，密度在0.60-0.90g/cm³之间，静曲强度≥11.0MPa，板面握螺钉力≥900N，板边握螺钉力≥600N,含水率检测合格，内结合强度≥0.35MPa，表面胶合强度≥0.60MPa，，甲醛释放量≤0.025mg/m³。</w:t>
                  </w:r>
                </w:p>
                <w:p>
                  <w:pPr>
                    <w:pStyle w:val="null3"/>
                    <w:ind w:firstLine="602"/>
                    <w:jc w:val="both"/>
                  </w:pPr>
                  <w:r>
                    <w:rPr>
                      <w:rFonts w:ascii="仿宋_GB2312" w:hAnsi="仿宋_GB2312" w:cs="仿宋_GB2312" w:eastAsia="仿宋_GB2312"/>
                      <w:sz w:val="24"/>
                    </w:rPr>
                    <w:t>2.封边：同板色1.5mm厚PVC封边，采用全自动高温热熔封边技术，封边牢固不易脱胶，耐干热性无龟裂、无鼓泡，耐磨性磨30r后无露底现象，符合QB/T4463-2013家具用封边条技术要求。</w:t>
                  </w:r>
                </w:p>
                <w:p>
                  <w:pPr>
                    <w:pStyle w:val="null3"/>
                    <w:ind w:firstLine="602"/>
                    <w:jc w:val="both"/>
                  </w:pPr>
                  <w:r>
                    <w:rPr>
                      <w:rFonts w:ascii="仿宋_GB2312" w:hAnsi="仿宋_GB2312" w:cs="仿宋_GB2312" w:eastAsia="仿宋_GB2312"/>
                      <w:sz w:val="24"/>
                    </w:rPr>
                    <w:t>3.粘胶剂：热熔胶胶粘剂，VOC含量≤10g/kg，黏度≥0.5Pa·s，不挥发物≥35%，游离甲醛、苯、甲苯+二甲苯、卤代烃均为未检出。</w:t>
                  </w:r>
                </w:p>
                <w:p>
                  <w:pPr>
                    <w:pStyle w:val="null3"/>
                    <w:ind w:firstLine="602"/>
                    <w:jc w:val="both"/>
                  </w:pPr>
                  <w:r>
                    <w:rPr>
                      <w:rFonts w:ascii="仿宋_GB2312" w:hAnsi="仿宋_GB2312" w:cs="仿宋_GB2312" w:eastAsia="仿宋_GB2312"/>
                      <w:sz w:val="24"/>
                    </w:rPr>
                    <w:t>4.五金配件：采用五金件，五金配件紧密拼接，牢固，间隙细小且均匀。要求喷涂层无漏喷、锈蚀和脱色、掉色现象，涂层光滑均匀，色泽一致，无流挂、疙瘩、皱皮、飞漆等缺陷；外观符合</w:t>
                  </w:r>
                  <w:r>
                    <w:rPr>
                      <w:rFonts w:ascii="仿宋_GB2312" w:hAnsi="仿宋_GB2312" w:cs="仿宋_GB2312" w:eastAsia="仿宋_GB2312"/>
                      <w:sz w:val="24"/>
                    </w:rPr>
                    <w:t>GB/T 3324-2024</w:t>
                  </w:r>
                  <w:r>
                    <w:rPr>
                      <w:rFonts w:ascii="仿宋_GB2312" w:hAnsi="仿宋_GB2312" w:cs="仿宋_GB2312" w:eastAsia="仿宋_GB2312"/>
                      <w:sz w:val="24"/>
                    </w:rPr>
                    <w:t>《木家具通用技术条件》要求。</w:t>
                  </w:r>
                </w:p>
                <w:p>
                  <w:pPr>
                    <w:pStyle w:val="null3"/>
                    <w:ind w:firstLine="602"/>
                    <w:jc w:val="both"/>
                  </w:pPr>
                  <w:r>
                    <w:rPr>
                      <w:rFonts w:ascii="仿宋_GB2312" w:hAnsi="仿宋_GB2312" w:cs="仿宋_GB2312" w:eastAsia="仿宋_GB2312"/>
                      <w:sz w:val="24"/>
                    </w:rPr>
                    <w:t>5.结构安全：活动部件间距离≤5mm或≥25mm，抽屉键盘拉篮等推拉构件应有防脱落装置。</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张</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4</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6</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办公椅</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▲1.椅座覆面采用网布面料（化纤布或棉布），高椅背采用高弹性3D透气网，布料均采用3M防污处理。甲醛含量（B类）≤20mg/kg。</w:t>
                  </w:r>
                </w:p>
                <w:p>
                  <w:pPr>
                    <w:pStyle w:val="null3"/>
                    <w:ind w:firstLine="602"/>
                    <w:jc w:val="both"/>
                  </w:pPr>
                  <w:r>
                    <w:rPr>
                      <w:rFonts w:ascii="仿宋_GB2312" w:hAnsi="仿宋_GB2312" w:cs="仿宋_GB2312" w:eastAsia="仿宋_GB2312"/>
                      <w:sz w:val="24"/>
                    </w:rPr>
                    <w:t>2.海绵：座垫采用高回弹阻燃海绵，造形采用人体工程学凹型设计。</w:t>
                  </w:r>
                </w:p>
                <w:p>
                  <w:pPr>
                    <w:pStyle w:val="null3"/>
                    <w:ind w:firstLine="602"/>
                    <w:jc w:val="both"/>
                  </w:pPr>
                  <w:r>
                    <w:rPr>
                      <w:rFonts w:ascii="仿宋_GB2312" w:hAnsi="仿宋_GB2312" w:cs="仿宋_GB2312" w:eastAsia="仿宋_GB2312"/>
                      <w:sz w:val="24"/>
                    </w:rPr>
                    <w:t>3.一次成型PP靠背，软包腰托，腰托外加塑料背板，增加强度。</w:t>
                  </w:r>
                </w:p>
                <w:p>
                  <w:pPr>
                    <w:pStyle w:val="null3"/>
                    <w:ind w:firstLine="602"/>
                    <w:jc w:val="both"/>
                  </w:pPr>
                  <w:r>
                    <w:rPr>
                      <w:rFonts w:ascii="仿宋_GB2312" w:hAnsi="仿宋_GB2312" w:cs="仿宋_GB2312" w:eastAsia="仿宋_GB2312"/>
                      <w:sz w:val="24"/>
                    </w:rPr>
                    <w:t>4.PP固定扶手，扶手面采用弧形流线型设计，扶手面尺寸25*19cm（长*宽）。</w:t>
                  </w:r>
                </w:p>
                <w:p>
                  <w:pPr>
                    <w:pStyle w:val="null3"/>
                    <w:ind w:firstLine="602"/>
                    <w:jc w:val="both"/>
                  </w:pPr>
                  <w:r>
                    <w:rPr>
                      <w:rFonts w:ascii="仿宋_GB2312" w:hAnsi="仿宋_GB2312" w:cs="仿宋_GB2312" w:eastAsia="仿宋_GB2312"/>
                      <w:sz w:val="24"/>
                    </w:rPr>
                    <w:t>5.底盘：同步倾仰底盘，一档锁定底盘，内置防爆钢板，一杆式操作，调节气杆上下升降，带俯仰调节功能。</w:t>
                  </w:r>
                </w:p>
                <w:p>
                  <w:pPr>
                    <w:pStyle w:val="null3"/>
                    <w:ind w:firstLine="602"/>
                    <w:jc w:val="both"/>
                  </w:pPr>
                  <w:r>
                    <w:rPr>
                      <w:rFonts w:ascii="仿宋_GB2312" w:hAnsi="仿宋_GB2312" w:cs="仿宋_GB2312" w:eastAsia="仿宋_GB2312"/>
                      <w:sz w:val="24"/>
                    </w:rPr>
                    <w:t>6.气压棒：≥80mm升降行程，产品经过24H耐盐雾测试，能够达到1.5mm以下锈点≤20点/d㎡，其中≥1.0mm锈点不超过5点。</w:t>
                  </w:r>
                </w:p>
                <w:p>
                  <w:pPr>
                    <w:pStyle w:val="null3"/>
                    <w:ind w:firstLine="602"/>
                    <w:jc w:val="both"/>
                  </w:pPr>
                  <w:r>
                    <w:rPr>
                      <w:rFonts w:ascii="仿宋_GB2312" w:hAnsi="仿宋_GB2312" w:cs="仿宋_GB2312" w:eastAsia="仿宋_GB2312"/>
                      <w:sz w:val="24"/>
                    </w:rPr>
                    <w:t>7.脚轮：采用强化塑料或尼龙椅轮，通过BIFMA承重检测及疲劳测试，产品外观无裂纹，塑料重金属（锑、砷、钡、镉、铬、铅、汞、硒）均未检出。</w:t>
                  </w:r>
                </w:p>
                <w:p>
                  <w:pPr>
                    <w:pStyle w:val="null3"/>
                    <w:ind w:firstLine="602"/>
                    <w:jc w:val="both"/>
                  </w:pPr>
                  <w:r>
                    <w:rPr>
                      <w:rFonts w:ascii="仿宋_GB2312" w:hAnsi="仿宋_GB2312" w:cs="仿宋_GB2312" w:eastAsia="仿宋_GB2312"/>
                      <w:sz w:val="24"/>
                    </w:rPr>
                    <w:t>8.五金配件：承受椅子重心的底盘采用3.2MM钢板冲压而成。</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把</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4</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7</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四层钢制单面书架</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尺寸：</w:t>
                  </w:r>
                  <w:r>
                    <w:rPr>
                      <w:rFonts w:ascii="仿宋_GB2312" w:hAnsi="仿宋_GB2312" w:cs="仿宋_GB2312" w:eastAsia="仿宋_GB2312"/>
                      <w:sz w:val="24"/>
                    </w:rPr>
                    <w:t>2000mm*1000mm*500mm（高*宽*深，误差±5mm以内）</w:t>
                  </w:r>
                </w:p>
                <w:p>
                  <w:pPr>
                    <w:pStyle w:val="null3"/>
                    <w:ind w:firstLine="602"/>
                    <w:jc w:val="both"/>
                  </w:pPr>
                  <w:r>
                    <w:rPr>
                      <w:rFonts w:ascii="仿宋_GB2312" w:hAnsi="仿宋_GB2312" w:cs="仿宋_GB2312" w:eastAsia="仿宋_GB2312"/>
                      <w:sz w:val="24"/>
                    </w:rPr>
                    <w:t>1.钢木结构。采用冷轧钢板，.涂层中可溶性重金属（锑、砷、钡、镉、铬、铅、汞、硒）未检出，化学成分（C、Si、Mn、P、S、Ni、Cr、Cu）合格，力学性能（下屈服强度Rₑʟ≥220MPa，抗拉强度Rm合格，断后伸长率A₈₀mm≥35.0%）。</w:t>
                  </w:r>
                </w:p>
                <w:p>
                  <w:pPr>
                    <w:pStyle w:val="null3"/>
                    <w:ind w:firstLine="602"/>
                    <w:jc w:val="both"/>
                  </w:pPr>
                  <w:r>
                    <w:rPr>
                      <w:rFonts w:ascii="仿宋_GB2312" w:hAnsi="仿宋_GB2312" w:cs="仿宋_GB2312" w:eastAsia="仿宋_GB2312"/>
                      <w:sz w:val="24"/>
                    </w:rPr>
                    <w:t>2.各部位钢板厚度：底盘≥2.0mm，层板厚度≥1.0mm，立柱≥1.5mm,搁板≥1.2mm，挂板≥1.2mm，顶板≥0.8mm，隔档（书架）≥0.8mm。</w:t>
                  </w:r>
                </w:p>
                <w:p>
                  <w:pPr>
                    <w:pStyle w:val="null3"/>
                    <w:ind w:firstLine="602"/>
                    <w:jc w:val="both"/>
                  </w:pPr>
                  <w:r>
                    <w:rPr>
                      <w:rFonts w:ascii="仿宋_GB2312" w:hAnsi="仿宋_GB2312" w:cs="仿宋_GB2312" w:eastAsia="仿宋_GB2312"/>
                      <w:sz w:val="24"/>
                    </w:rPr>
                    <w:t>3.木护板：采用浸渍胶膜纸饰面实木颗粒板,密度在0.60-0.90g/cm³之间，静曲强度≥11.0MPa，板面握螺钉力≥900N，板边握螺钉力≥600N,含水率检测合格，内结合强度≥0.35MPa，表面胶合强度≥0.60MPa，表面耐冷热循环时无裂纹、鼓泡、变色、起皱等，表面耐划痕在≥1.5N的情况下表面无大于90%的连续划痕，甲醛释放量≤0.025mg/m³。</w:t>
                  </w:r>
                </w:p>
                <w:p>
                  <w:pPr>
                    <w:pStyle w:val="null3"/>
                    <w:ind w:firstLine="602"/>
                    <w:jc w:val="both"/>
                  </w:pPr>
                  <w:r>
                    <w:rPr>
                      <w:rFonts w:ascii="仿宋_GB2312" w:hAnsi="仿宋_GB2312" w:cs="仿宋_GB2312" w:eastAsia="仿宋_GB2312"/>
                      <w:sz w:val="24"/>
                    </w:rPr>
                    <w:t>4.木护板封边条：同板色1.5mm厚PVC封边，采用全自动高温热熔封边技术，符合QB/T4463-2013家具用封边条技术要求。</w:t>
                  </w:r>
                </w:p>
                <w:p>
                  <w:pPr>
                    <w:pStyle w:val="null3"/>
                    <w:ind w:firstLine="602"/>
                    <w:jc w:val="both"/>
                  </w:pPr>
                  <w:r>
                    <w:rPr>
                      <w:rFonts w:ascii="仿宋_GB2312" w:hAnsi="仿宋_GB2312" w:cs="仿宋_GB2312" w:eastAsia="仿宋_GB2312"/>
                      <w:sz w:val="24"/>
                    </w:rPr>
                    <w:t>5.五金配件：采用五金件，五金配件紧密拼接，牢固，间隙细小且均匀。要求喷涂层无漏喷、锈蚀和脱色、掉色现象，涂层光滑均匀，色泽一致，无流挂、疙瘩、皱皮、飞漆等缺陷；外观符合</w:t>
                  </w:r>
                  <w:r>
                    <w:rPr>
                      <w:rFonts w:ascii="仿宋_GB2312" w:hAnsi="仿宋_GB2312" w:cs="仿宋_GB2312" w:eastAsia="仿宋_GB2312"/>
                      <w:sz w:val="24"/>
                    </w:rPr>
                    <w:t>GB/T 3324-2024</w:t>
                  </w:r>
                  <w:r>
                    <w:rPr>
                      <w:rFonts w:ascii="仿宋_GB2312" w:hAnsi="仿宋_GB2312" w:cs="仿宋_GB2312" w:eastAsia="仿宋_GB2312"/>
                      <w:sz w:val="24"/>
                    </w:rPr>
                    <w:t>《木家具通用技术条件》要求。</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组</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6</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8</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钢板平板车</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1.尺寸：1050*630mm（误差±5mm以内），折叠扶手，8寸烽火轮，防滑纹路设计。</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台</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2</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9</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双面四层书架</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尺寸：</w:t>
                  </w:r>
                  <w:r>
                    <w:rPr>
                      <w:rFonts w:ascii="仿宋_GB2312" w:hAnsi="仿宋_GB2312" w:cs="仿宋_GB2312" w:eastAsia="仿宋_GB2312"/>
                      <w:sz w:val="24"/>
                    </w:rPr>
                    <w:t>1600*950*450mm（高*宽*深，误差±5mm以内）</w:t>
                  </w:r>
                </w:p>
                <w:p>
                  <w:pPr>
                    <w:pStyle w:val="null3"/>
                    <w:ind w:firstLine="602"/>
                    <w:jc w:val="both"/>
                  </w:pPr>
                  <w:r>
                    <w:rPr>
                      <w:rFonts w:ascii="仿宋_GB2312" w:hAnsi="仿宋_GB2312" w:cs="仿宋_GB2312" w:eastAsia="仿宋_GB2312"/>
                      <w:sz w:val="24"/>
                    </w:rPr>
                    <w:t>1.钢木结构。钢制部件采用冷轧钢板，金属件外观性能要求（喷涂层）未见缺陷，涂层中可溶性重金属（锑、砷、钡、镉、铬、铅、汞、硒）未检出，化学成分（C、Si、Mn、P、S、Ni、Cr、Cu）合格，力学性能（下屈服强度Rₑʟ≥220MPa，抗拉强度Rm合格，断后伸长率A₈₀mm≥35.0%）。</w:t>
                  </w:r>
                </w:p>
                <w:p>
                  <w:pPr>
                    <w:pStyle w:val="null3"/>
                    <w:ind w:firstLine="602"/>
                    <w:jc w:val="both"/>
                  </w:pPr>
                  <w:r>
                    <w:rPr>
                      <w:rFonts w:ascii="仿宋_GB2312" w:hAnsi="仿宋_GB2312" w:cs="仿宋_GB2312" w:eastAsia="仿宋_GB2312"/>
                      <w:sz w:val="24"/>
                    </w:rPr>
                    <w:t>▲2.底盘≥2.0mm，层板厚度≥1.0mm，立柱≥1.5mm,搁板≥1.2mm，挂板≥1.2mm，顶板≥0.8mm，隔档（书架）0.8mm。</w:t>
                  </w:r>
                </w:p>
                <w:p>
                  <w:pPr>
                    <w:pStyle w:val="null3"/>
                    <w:ind w:firstLine="602"/>
                    <w:jc w:val="both"/>
                  </w:pPr>
                  <w:r>
                    <w:rPr>
                      <w:rFonts w:ascii="仿宋_GB2312" w:hAnsi="仿宋_GB2312" w:cs="仿宋_GB2312" w:eastAsia="仿宋_GB2312"/>
                      <w:sz w:val="24"/>
                    </w:rPr>
                    <w:t>3.木护板（带亚克力索引标识牌）：采用浸渍胶膜纸饰面实木颗粒板,密度在0.60-0.90g/cm³之间，静曲强度≥11.0MPa，板面握螺钉力≥900N，板边握螺钉力≥600N,含水率检测合格，内结合强度≥0.35MPa，表面胶合强度≥0.60MPa，表面耐冷热循环时无裂纹、鼓泡、变色、起皱等，表面耐划痕在≥1.5N的情况下表面无大于90%的连续划痕，甲醛释放量≤0.025mg/m³。）</w:t>
                  </w:r>
                </w:p>
                <w:p>
                  <w:pPr>
                    <w:pStyle w:val="null3"/>
                    <w:ind w:firstLine="602"/>
                    <w:jc w:val="both"/>
                  </w:pPr>
                  <w:r>
                    <w:rPr>
                      <w:rFonts w:ascii="仿宋_GB2312" w:hAnsi="仿宋_GB2312" w:cs="仿宋_GB2312" w:eastAsia="仿宋_GB2312"/>
                      <w:sz w:val="24"/>
                    </w:rPr>
                    <w:t>4.木护板封边条：同板色1.5mm厚PVC封边，采用全自动高温热熔封边技术，封边牢固不易脱胶，耐干热性无龟裂、无鼓泡，耐磨性磨30r后无露底现象。</w:t>
                  </w:r>
                </w:p>
                <w:p>
                  <w:pPr>
                    <w:pStyle w:val="null3"/>
                    <w:ind w:firstLine="602"/>
                    <w:jc w:val="both"/>
                  </w:pPr>
                  <w:r>
                    <w:rPr>
                      <w:rFonts w:ascii="仿宋_GB2312" w:hAnsi="仿宋_GB2312" w:cs="仿宋_GB2312" w:eastAsia="仿宋_GB2312"/>
                      <w:sz w:val="24"/>
                    </w:rPr>
                    <w:t>5.五金配件：采用五金件，五金配件紧密拼接，牢固，间隙细小且均匀。要求喷涂层无漏喷、锈蚀和脱色、掉色现象，涂层光滑均匀，色泽一致，无流挂、疙瘩、皱皮、飞漆等缺陷。</w:t>
                  </w:r>
                </w:p>
                <w:p>
                  <w:pPr>
                    <w:pStyle w:val="null3"/>
                    <w:ind w:firstLine="602"/>
                    <w:jc w:val="both"/>
                  </w:pPr>
                  <w:r>
                    <w:rPr>
                      <w:rFonts w:ascii="仿宋_GB2312" w:hAnsi="仿宋_GB2312" w:cs="仿宋_GB2312" w:eastAsia="仿宋_GB2312"/>
                      <w:sz w:val="24"/>
                    </w:rPr>
                    <w:t>6.书立：每组书架配备8个书立，标准尺寸，采用厚≥1.5mm冷轧钢板，高30cm、宽17cm（尺寸允许偏差±5mm以内）为1个，底部四角设有防滑垫片，符合国家标准。</w:t>
                  </w:r>
                </w:p>
                <w:p>
                  <w:pPr>
                    <w:pStyle w:val="null3"/>
                    <w:ind w:firstLine="602"/>
                    <w:jc w:val="both"/>
                  </w:pPr>
                  <w:r>
                    <w:rPr>
                      <w:rFonts w:ascii="仿宋_GB2312" w:hAnsi="仿宋_GB2312" w:cs="仿宋_GB2312" w:eastAsia="仿宋_GB2312"/>
                      <w:sz w:val="24"/>
                    </w:rPr>
                    <w:t>投标人须提供</w:t>
                  </w:r>
                  <w:r>
                    <w:rPr>
                      <w:rFonts w:ascii="仿宋_GB2312" w:hAnsi="仿宋_GB2312" w:cs="仿宋_GB2312" w:eastAsia="仿宋_GB2312"/>
                      <w:sz w:val="24"/>
                    </w:rPr>
                    <w:t>国家认证认可监督委员会确认具有检验检测资质的机构出具的针对所投产品的检测报告，</w:t>
                  </w:r>
                  <w:r>
                    <w:rPr>
                      <w:rFonts w:ascii="仿宋_GB2312" w:hAnsi="仿宋_GB2312" w:cs="仿宋_GB2312" w:eastAsia="仿宋_GB2312"/>
                      <w:sz w:val="24"/>
                    </w:rPr>
                    <w:t>报告应包含针对第</w:t>
                  </w:r>
                  <w:r>
                    <w:rPr>
                      <w:rFonts w:ascii="仿宋_GB2312" w:hAnsi="仿宋_GB2312" w:cs="仿宋_GB2312" w:eastAsia="仿宋_GB2312"/>
                      <w:sz w:val="24"/>
                    </w:rPr>
                    <w:t>1条、第3条、第5条技术参数要求的检测内容，检测结果须满足技术参数要求，检测标准依据GB/T 23991-2009《色漆和清漆 可溶性重金属测定》、GB/T 11253-2019《碳素结构钢冷轧钢板及钢带》、GB/T 228.1-2021《金属材料 拉伸试验》、</w:t>
                  </w:r>
                  <w:r>
                    <w:rPr>
                      <w:rFonts w:ascii="仿宋_GB2312" w:hAnsi="仿宋_GB2312" w:cs="仿宋_GB2312" w:eastAsia="仿宋_GB2312"/>
                      <w:sz w:val="24"/>
                    </w:rPr>
                    <w:t>GB/T 35601-2024</w:t>
                  </w:r>
                  <w:r>
                    <w:rPr>
                      <w:rFonts w:ascii="仿宋_GB2312" w:hAnsi="仿宋_GB2312" w:cs="仿宋_GB2312" w:eastAsia="仿宋_GB2312"/>
                      <w:sz w:val="24"/>
                    </w:rPr>
                    <w:t>《绿色产品评价人造板和木质地板》、</w:t>
                  </w:r>
                  <w:r>
                    <w:rPr>
                      <w:rFonts w:ascii="仿宋_GB2312" w:hAnsi="仿宋_GB2312" w:cs="仿宋_GB2312" w:eastAsia="仿宋_GB2312"/>
                      <w:sz w:val="24"/>
                    </w:rPr>
                    <w:t>GB/T 39600-2021《</w:t>
                  </w:r>
                  <w:r>
                    <w:rPr>
                      <w:rFonts w:ascii="仿宋_GB2312" w:hAnsi="仿宋_GB2312" w:cs="仿宋_GB2312" w:eastAsia="仿宋_GB2312"/>
                      <w:sz w:val="24"/>
                    </w:rPr>
                    <w:t>人造板及其制品甲醛释放量分级</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GB/T </w:t>
                  </w:r>
                  <w:r>
                    <w:rPr>
                      <w:rFonts w:ascii="仿宋_GB2312" w:hAnsi="仿宋_GB2312" w:cs="仿宋_GB2312" w:eastAsia="仿宋_GB2312"/>
                      <w:sz w:val="24"/>
                    </w:rPr>
                    <w:t>3324-2024</w:t>
                  </w:r>
                  <w:r>
                    <w:rPr>
                      <w:rFonts w:ascii="仿宋_GB2312" w:hAnsi="仿宋_GB2312" w:cs="仿宋_GB2312" w:eastAsia="仿宋_GB2312"/>
                      <w:sz w:val="24"/>
                    </w:rPr>
                    <w:t>《木家具通用技术条件》。若无检测报告结果显示满足对应参数条款要求，则该项不得分。</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组</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111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10</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带灯四人阅览桌</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尺寸：</w:t>
                  </w:r>
                  <w:r>
                    <w:rPr>
                      <w:rFonts w:ascii="仿宋_GB2312" w:hAnsi="仿宋_GB2312" w:cs="仿宋_GB2312" w:eastAsia="仿宋_GB2312"/>
                      <w:sz w:val="24"/>
                    </w:rPr>
                    <w:t>1600*1200*750mm（长*宽*高，误差±5mm以内），桌面厚度≥30mm。</w:t>
                  </w:r>
                </w:p>
                <w:p>
                  <w:pPr>
                    <w:pStyle w:val="null3"/>
                    <w:ind w:firstLine="602"/>
                    <w:jc w:val="both"/>
                  </w:pPr>
                  <w:r>
                    <w:rPr>
                      <w:rFonts w:ascii="仿宋_GB2312" w:hAnsi="仿宋_GB2312" w:cs="仿宋_GB2312" w:eastAsia="仿宋_GB2312"/>
                      <w:sz w:val="24"/>
                    </w:rPr>
                    <w:t>▲1.基材：采用中密度纤维板，密度0.65g/cm</w:t>
                  </w:r>
                  <w:r>
                    <w:rPr>
                      <w:rFonts w:ascii="仿宋_GB2312" w:hAnsi="仿宋_GB2312" w:cs="仿宋_GB2312" w:eastAsia="仿宋_GB2312"/>
                      <w:sz w:val="24"/>
                      <w:vertAlign w:val="superscript"/>
                    </w:rPr>
                    <w:t>3</w:t>
                  </w:r>
                  <w:r>
                    <w:rPr>
                      <w:rFonts w:ascii="仿宋_GB2312" w:hAnsi="仿宋_GB2312" w:cs="仿宋_GB2312" w:eastAsia="仿宋_GB2312"/>
                      <w:sz w:val="24"/>
                    </w:rPr>
                    <w:t>～</w:t>
                  </w:r>
                  <w:r>
                    <w:rPr>
                      <w:rFonts w:ascii="仿宋_GB2312" w:hAnsi="仿宋_GB2312" w:cs="仿宋_GB2312" w:eastAsia="仿宋_GB2312"/>
                      <w:sz w:val="24"/>
                    </w:rPr>
                    <w:t>0.80g/cm</w:t>
                  </w:r>
                  <w:r>
                    <w:rPr>
                      <w:rFonts w:ascii="仿宋_GB2312" w:hAnsi="仿宋_GB2312" w:cs="仿宋_GB2312" w:eastAsia="仿宋_GB2312"/>
                      <w:sz w:val="24"/>
                      <w:vertAlign w:val="superscript"/>
                    </w:rPr>
                    <w:t>3</w:t>
                  </w:r>
                  <w:r>
                    <w:rPr>
                      <w:rFonts w:ascii="仿宋_GB2312" w:hAnsi="仿宋_GB2312" w:cs="仿宋_GB2312" w:eastAsia="仿宋_GB2312"/>
                      <w:sz w:val="24"/>
                    </w:rPr>
                    <w:t>(允许偏差为±10%)，含水率合格，物理力学性能：静曲强度≥25MPa，弹性模量≥3400MPa，内胶合强度≥0.55MPa，吸水厚度膨胀率≤8%，表面胶合强度≥1Mpa，甲醛释放量（1m³气候箱法）≤0.025mg/m³，符合国家标准ENF级以上环保标准，经过防潮、防虫、防腐化学处理。</w:t>
                  </w:r>
                </w:p>
                <w:p>
                  <w:pPr>
                    <w:pStyle w:val="null3"/>
                    <w:ind w:firstLine="602"/>
                    <w:jc w:val="both"/>
                  </w:pPr>
                  <w:r>
                    <w:rPr>
                      <w:rFonts w:ascii="仿宋_GB2312" w:hAnsi="仿宋_GB2312" w:cs="仿宋_GB2312" w:eastAsia="仿宋_GB2312"/>
                      <w:sz w:val="24"/>
                    </w:rPr>
                    <w:t>2.面材：采用木皮贴面（厚度≥0.6mm），木皮要求纹理顺直、拼接严密（缝隙≤0.1mm），与基材贴合牢固；甲醛释放量≤0.020mg/m³，单板含水率检测合格，可溶性重金属含量（锑、砷、钡、镉、铬、铅、汞、硒）未检出。</w:t>
                  </w:r>
                </w:p>
                <w:p>
                  <w:pPr>
                    <w:pStyle w:val="null3"/>
                    <w:ind w:firstLine="602"/>
                    <w:jc w:val="both"/>
                  </w:pPr>
                  <w:r>
                    <w:rPr>
                      <w:rFonts w:ascii="仿宋_GB2312" w:hAnsi="仿宋_GB2312" w:cs="仿宋_GB2312" w:eastAsia="仿宋_GB2312"/>
                      <w:sz w:val="24"/>
                    </w:rPr>
                    <w:t>3.粘胶剂：热熔胶胶粘剂，VOC含量≤10g/kg，黏度≥0.5Pa·s，不挥发物≥35%，游离甲醛、苯、甲苯+二甲苯、卤代烃均为未检出。</w:t>
                  </w:r>
                </w:p>
                <w:p>
                  <w:pPr>
                    <w:pStyle w:val="null3"/>
                    <w:ind w:firstLine="602"/>
                    <w:jc w:val="both"/>
                  </w:pPr>
                  <w:r>
                    <w:rPr>
                      <w:rFonts w:ascii="仿宋_GB2312" w:hAnsi="仿宋_GB2312" w:cs="仿宋_GB2312" w:eastAsia="仿宋_GB2312"/>
                      <w:sz w:val="24"/>
                    </w:rPr>
                    <w:t>4.桌架：采用钢制闭口型材管，主立柱规格≥50mm*50mm*1.5mm（长*宽*厚），横梁≥40mm*20mm*1.2mm。涂层中可溶性重金属（锑、砷、钡、镉、铬、铅、汞、硒）未检出，金属喷漆（塑）涂层硬度≥2H，金属喷漆（塑）涂层附着力不低于2级。</w:t>
                  </w:r>
                </w:p>
                <w:p>
                  <w:pPr>
                    <w:pStyle w:val="null3"/>
                    <w:ind w:firstLine="602"/>
                    <w:jc w:val="both"/>
                  </w:pPr>
                  <w:r>
                    <w:rPr>
                      <w:rFonts w:ascii="仿宋_GB2312" w:hAnsi="仿宋_GB2312" w:cs="仿宋_GB2312" w:eastAsia="仿宋_GB2312"/>
                      <w:sz w:val="24"/>
                    </w:rPr>
                    <w:t>5.油漆：采用环保水性油漆，五底三面工艺，VOC含量≤105g/L，甲醛含量≤5mg/kg，苯系物总和含量（限苯、甲苯、乙苯、二甲苯）未检出。</w:t>
                  </w:r>
                </w:p>
                <w:p>
                  <w:pPr>
                    <w:pStyle w:val="null3"/>
                    <w:ind w:firstLine="602"/>
                    <w:jc w:val="both"/>
                  </w:pPr>
                  <w:r>
                    <w:rPr>
                      <w:rFonts w:ascii="仿宋_GB2312" w:hAnsi="仿宋_GB2312" w:cs="仿宋_GB2312" w:eastAsia="仿宋_GB2312"/>
                      <w:sz w:val="24"/>
                    </w:rPr>
                    <w:t>6.五金配件：采用五金件，五金配件紧密拼接，牢固，间隙细小且均匀。要求喷涂层无漏喷、锈蚀和脱色、掉色现象，涂层光滑均匀，色泽一致，无流挂、疙瘩、皱皮、飞漆等缺陷；外观符合</w:t>
                  </w:r>
                  <w:r>
                    <w:rPr>
                      <w:rFonts w:ascii="仿宋_GB2312" w:hAnsi="仿宋_GB2312" w:cs="仿宋_GB2312" w:eastAsia="仿宋_GB2312"/>
                      <w:sz w:val="24"/>
                    </w:rPr>
                    <w:t>GB/T 3324-2024</w:t>
                  </w:r>
                  <w:r>
                    <w:rPr>
                      <w:rFonts w:ascii="仿宋_GB2312" w:hAnsi="仿宋_GB2312" w:cs="仿宋_GB2312" w:eastAsia="仿宋_GB2312"/>
                      <w:sz w:val="24"/>
                    </w:rPr>
                    <w:t>《木家具通用技术条件》要求。。</w:t>
                  </w:r>
                </w:p>
                <w:p>
                  <w:pPr>
                    <w:pStyle w:val="null3"/>
                    <w:ind w:firstLine="602"/>
                    <w:jc w:val="both"/>
                  </w:pPr>
                  <w:r>
                    <w:rPr>
                      <w:rFonts w:ascii="仿宋_GB2312" w:hAnsi="仿宋_GB2312" w:cs="仿宋_GB2312" w:eastAsia="仿宋_GB2312"/>
                      <w:sz w:val="24"/>
                    </w:rPr>
                    <w:t>7.合金灯架：灯体外观白色，发光颜色：4000-4500K，控制方式：按键开关(左右各1个)，电压功率：输入220V，30-35W;</w:t>
                  </w:r>
                </w:p>
                <w:p>
                  <w:pPr>
                    <w:pStyle w:val="null3"/>
                    <w:ind w:firstLine="602"/>
                    <w:jc w:val="both"/>
                  </w:pPr>
                  <w:r>
                    <w:rPr>
                      <w:rFonts w:ascii="仿宋_GB2312" w:hAnsi="仿宋_GB2312" w:cs="仿宋_GB2312" w:eastAsia="仿宋_GB2312"/>
                      <w:sz w:val="24"/>
                    </w:rPr>
                    <w:t>8.扩展功能：左右带USB充电*2位，5孔插座*左右各2个防炫灯罩，尺寸：L1100*D60*H450mm（尺寸允许偏差±5mm）；发光角度：垂直向下发光</w:t>
                  </w:r>
                </w:p>
                <w:p>
                  <w:pPr>
                    <w:pStyle w:val="null3"/>
                    <w:ind w:firstLine="602"/>
                    <w:jc w:val="both"/>
                  </w:pPr>
                  <w:r>
                    <w:rPr>
                      <w:rFonts w:ascii="仿宋_GB2312" w:hAnsi="仿宋_GB2312" w:cs="仿宋_GB2312" w:eastAsia="仿宋_GB2312"/>
                      <w:sz w:val="24"/>
                    </w:rPr>
                    <w:t>投标人须提供</w:t>
                  </w:r>
                  <w:r>
                    <w:rPr>
                      <w:rFonts w:ascii="仿宋_GB2312" w:hAnsi="仿宋_GB2312" w:cs="仿宋_GB2312" w:eastAsia="仿宋_GB2312"/>
                      <w:sz w:val="24"/>
                    </w:rPr>
                    <w:t>国家认证认可监督委员会确认具有检验检测资质的机构出具的针对所投产品的检测报告，</w:t>
                  </w:r>
                  <w:r>
                    <w:rPr>
                      <w:rFonts w:ascii="仿宋_GB2312" w:hAnsi="仿宋_GB2312" w:cs="仿宋_GB2312" w:eastAsia="仿宋_GB2312"/>
                      <w:sz w:val="24"/>
                    </w:rPr>
                    <w:t>报告应包含针对第</w:t>
                  </w:r>
                  <w:r>
                    <w:rPr>
                      <w:rFonts w:ascii="仿宋_GB2312" w:hAnsi="仿宋_GB2312" w:cs="仿宋_GB2312" w:eastAsia="仿宋_GB2312"/>
                      <w:sz w:val="24"/>
                    </w:rPr>
                    <w:t>1条、第3条、第4条、第5条、第6条技术参数要求的检测内容，检测结果须满足技术参数要求，检测标准依据GB/T 11718-2021《中密度纤维板》、GB/T 17657-2022《人造板及饰面人造板理化性能试验方法》、GB 18580-2017《室内装饰装修材料 人造板及其制品中甲醛释放限量》、</w:t>
                  </w:r>
                  <w:r>
                    <w:rPr>
                      <w:rFonts w:ascii="仿宋_GB2312" w:hAnsi="仿宋_GB2312" w:cs="仿宋_GB2312" w:eastAsia="仿宋_GB2312"/>
                      <w:sz w:val="24"/>
                    </w:rPr>
                    <w:t>GB 33372-2020 《胶粘剂挥发性有机化合物限量》、</w:t>
                  </w:r>
                  <w:r>
                    <w:rPr>
                      <w:rFonts w:ascii="仿宋_GB2312" w:hAnsi="仿宋_GB2312" w:cs="仿宋_GB2312" w:eastAsia="仿宋_GB2312"/>
                      <w:sz w:val="24"/>
                    </w:rPr>
                    <w:t>GB/T 3325-2024</w:t>
                  </w:r>
                  <w:r>
                    <w:rPr>
                      <w:rFonts w:ascii="仿宋_GB2312" w:hAnsi="仿宋_GB2312" w:cs="仿宋_GB2312" w:eastAsia="仿宋_GB2312"/>
                      <w:sz w:val="24"/>
                    </w:rPr>
                    <w:t>《金属家具通用技术条件》、</w:t>
                  </w:r>
                  <w:r>
                    <w:rPr>
                      <w:rFonts w:ascii="仿宋_GB2312" w:hAnsi="仿宋_GB2312" w:cs="仿宋_GB2312" w:eastAsia="仿宋_GB2312"/>
                      <w:sz w:val="24"/>
                    </w:rPr>
                    <w:t>GB/T 708-2019《冷轧钢板和钢带的尺寸、外形、重量及允许偏差》、GB/T 23991-2009《涂料中可溶性有害元素含量的测定》、GB/T 6739-20</w:t>
                  </w:r>
                  <w:r>
                    <w:rPr>
                      <w:rFonts w:ascii="仿宋_GB2312" w:hAnsi="仿宋_GB2312" w:cs="仿宋_GB2312" w:eastAsia="仿宋_GB2312"/>
                      <w:sz w:val="24"/>
                    </w:rPr>
                    <w:t>22</w:t>
                  </w:r>
                  <w:r>
                    <w:rPr>
                      <w:rFonts w:ascii="仿宋_GB2312" w:hAnsi="仿宋_GB2312" w:cs="仿宋_GB2312" w:eastAsia="仿宋_GB2312"/>
                      <w:sz w:val="24"/>
                    </w:rPr>
                    <w:t>《色漆和清漆</w:t>
                  </w:r>
                  <w:r>
                    <w:rPr>
                      <w:rFonts w:ascii="仿宋_GB2312" w:hAnsi="仿宋_GB2312" w:cs="仿宋_GB2312" w:eastAsia="仿宋_GB2312"/>
                      <w:sz w:val="24"/>
                    </w:rPr>
                    <w:t>铅笔法测定漆膜硬度》、</w:t>
                  </w:r>
                  <w:r>
                    <w:rPr>
                      <w:rFonts w:ascii="仿宋_GB2312" w:hAnsi="仿宋_GB2312" w:cs="仿宋_GB2312" w:eastAsia="仿宋_GB2312"/>
                      <w:sz w:val="24"/>
                    </w:rPr>
                    <w:t>GB/T 9286-2021《色漆和清漆 划格法》</w:t>
                  </w:r>
                  <w:r>
                    <w:rPr>
                      <w:rFonts w:ascii="仿宋_GB2312" w:hAnsi="仿宋_GB2312" w:cs="仿宋_GB2312" w:eastAsia="仿宋_GB2312"/>
                      <w:sz w:val="24"/>
                    </w:rPr>
                    <w:t>、</w:t>
                  </w:r>
                  <w:r>
                    <w:rPr>
                      <w:rFonts w:ascii="仿宋_GB2312" w:hAnsi="仿宋_GB2312" w:cs="仿宋_GB2312" w:eastAsia="仿宋_GB2312"/>
                      <w:sz w:val="24"/>
                    </w:rPr>
                    <w:t>GB 18581-2020</w:t>
                  </w:r>
                  <w:r>
                    <w:rPr>
                      <w:rFonts w:ascii="仿宋_GB2312" w:hAnsi="仿宋_GB2312" w:cs="仿宋_GB2312" w:eastAsia="仿宋_GB2312"/>
                      <w:sz w:val="24"/>
                    </w:rPr>
                    <w:t>《木器涂料中有害物质限量》</w:t>
                  </w:r>
                  <w:r>
                    <w:rPr>
                      <w:rFonts w:ascii="仿宋_GB2312" w:hAnsi="仿宋_GB2312" w:cs="仿宋_GB2312" w:eastAsia="仿宋_GB2312"/>
                      <w:sz w:val="24"/>
                    </w:rPr>
                    <w:t>、</w:t>
                  </w:r>
                  <w:r>
                    <w:rPr>
                      <w:rFonts w:ascii="仿宋_GB2312" w:hAnsi="仿宋_GB2312" w:cs="仿宋_GB2312" w:eastAsia="仿宋_GB2312"/>
                      <w:sz w:val="24"/>
                    </w:rPr>
                    <w:t xml:space="preserve">GB/T 23999-2009《室内装饰装修用水性木器涂料》、GB/T </w:t>
                  </w:r>
                  <w:r>
                    <w:rPr>
                      <w:rFonts w:ascii="仿宋_GB2312" w:hAnsi="仿宋_GB2312" w:cs="仿宋_GB2312" w:eastAsia="仿宋_GB2312"/>
                      <w:sz w:val="24"/>
                    </w:rPr>
                    <w:t>3324-2024</w:t>
                  </w:r>
                  <w:r>
                    <w:rPr>
                      <w:rFonts w:ascii="仿宋_GB2312" w:hAnsi="仿宋_GB2312" w:cs="仿宋_GB2312" w:eastAsia="仿宋_GB2312"/>
                      <w:sz w:val="24"/>
                    </w:rPr>
                    <w:t>《木家具通用技术条件》，若检测报告结果显示未满足对应的参数条款要求，则该项不得分</w:t>
                  </w:r>
                  <w:r>
                    <w:rPr>
                      <w:rFonts w:ascii="仿宋_GB2312" w:hAnsi="仿宋_GB2312" w:cs="仿宋_GB2312" w:eastAsia="仿宋_GB2312"/>
                      <w:sz w:val="24"/>
                    </w:rPr>
                    <w:t>。</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张</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6</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11</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普通四人阅览桌</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尺寸：</w:t>
                  </w:r>
                  <w:r>
                    <w:rPr>
                      <w:rFonts w:ascii="仿宋_GB2312" w:hAnsi="仿宋_GB2312" w:cs="仿宋_GB2312" w:eastAsia="仿宋_GB2312"/>
                      <w:sz w:val="24"/>
                    </w:rPr>
                    <w:t>1600*1200*750mm（长*宽*高，误差±5mm以内），桌面厚度≥30mm。</w:t>
                  </w:r>
                </w:p>
                <w:p>
                  <w:pPr>
                    <w:pStyle w:val="null3"/>
                    <w:ind w:firstLine="602"/>
                    <w:jc w:val="both"/>
                  </w:pPr>
                  <w:r>
                    <w:rPr>
                      <w:rFonts w:ascii="仿宋_GB2312" w:hAnsi="仿宋_GB2312" w:cs="仿宋_GB2312" w:eastAsia="仿宋_GB2312"/>
                      <w:sz w:val="24"/>
                    </w:rPr>
                    <w:t>▲1.基材：采用中密度纤维板，密度0.65g/cm</w:t>
                  </w:r>
                  <w:r>
                    <w:rPr>
                      <w:rFonts w:ascii="仿宋_GB2312" w:hAnsi="仿宋_GB2312" w:cs="仿宋_GB2312" w:eastAsia="仿宋_GB2312"/>
                      <w:sz w:val="24"/>
                      <w:vertAlign w:val="superscript"/>
                    </w:rPr>
                    <w:t>3</w:t>
                  </w:r>
                  <w:r>
                    <w:rPr>
                      <w:rFonts w:ascii="仿宋_GB2312" w:hAnsi="仿宋_GB2312" w:cs="仿宋_GB2312" w:eastAsia="仿宋_GB2312"/>
                      <w:sz w:val="24"/>
                    </w:rPr>
                    <w:t>～</w:t>
                  </w:r>
                  <w:r>
                    <w:rPr>
                      <w:rFonts w:ascii="仿宋_GB2312" w:hAnsi="仿宋_GB2312" w:cs="仿宋_GB2312" w:eastAsia="仿宋_GB2312"/>
                      <w:sz w:val="24"/>
                    </w:rPr>
                    <w:t>0.80g/cm</w:t>
                  </w:r>
                  <w:r>
                    <w:rPr>
                      <w:rFonts w:ascii="仿宋_GB2312" w:hAnsi="仿宋_GB2312" w:cs="仿宋_GB2312" w:eastAsia="仿宋_GB2312"/>
                      <w:sz w:val="24"/>
                      <w:vertAlign w:val="superscript"/>
                    </w:rPr>
                    <w:t>3</w:t>
                  </w:r>
                  <w:r>
                    <w:rPr>
                      <w:rFonts w:ascii="仿宋_GB2312" w:hAnsi="仿宋_GB2312" w:cs="仿宋_GB2312" w:eastAsia="仿宋_GB2312"/>
                      <w:sz w:val="24"/>
                    </w:rPr>
                    <w:t>(允许偏差为±10%)，含水率合格，物理力学性能：静曲强度≥25MPa，弹性模量≥3400MPa，内胶合强度≥0.5MPa，吸水厚度膨胀率≤8%，表面胶合强度≥1Mpa，甲醛释放量（1m³气候箱法）≤0.025mg/m³，符合国家标准ENF级以上环保标准，经过防潮、防虫、防腐化学处理，强度高，不变形。</w:t>
                  </w:r>
                </w:p>
                <w:p>
                  <w:pPr>
                    <w:pStyle w:val="null3"/>
                    <w:ind w:firstLine="602"/>
                    <w:jc w:val="both"/>
                  </w:pPr>
                  <w:r>
                    <w:rPr>
                      <w:rFonts w:ascii="仿宋_GB2312" w:hAnsi="仿宋_GB2312" w:cs="仿宋_GB2312" w:eastAsia="仿宋_GB2312"/>
                      <w:sz w:val="24"/>
                    </w:rPr>
                    <w:t>2.面材：采用木皮贴面（厚度≥0.6mm），木皮要求纹理顺直、拼接严密（缝隙≤0.1mm），与基材贴合牢固；甲醛释放量≤0.020mg/m³，单板含水率检测合格，可溶性重金属含量（锑、砷、钡、镉、铬、铅、汞、硒）未检出。</w:t>
                  </w:r>
                </w:p>
                <w:p>
                  <w:pPr>
                    <w:pStyle w:val="null3"/>
                    <w:ind w:firstLine="602"/>
                    <w:jc w:val="both"/>
                  </w:pPr>
                  <w:r>
                    <w:rPr>
                      <w:rFonts w:ascii="仿宋_GB2312" w:hAnsi="仿宋_GB2312" w:cs="仿宋_GB2312" w:eastAsia="仿宋_GB2312"/>
                      <w:sz w:val="24"/>
                    </w:rPr>
                    <w:t>3.粘胶剂：热熔胶胶粘剂，VOC含量≤10g/kg，黏度≥0.5Pa·s，不挥发物≥35%，游离甲醛、苯、甲苯+二甲苯、卤代烃均为未检出。</w:t>
                  </w:r>
                </w:p>
                <w:p>
                  <w:pPr>
                    <w:pStyle w:val="null3"/>
                    <w:ind w:firstLine="602"/>
                    <w:jc w:val="both"/>
                  </w:pPr>
                  <w:r>
                    <w:rPr>
                      <w:rFonts w:ascii="仿宋_GB2312" w:hAnsi="仿宋_GB2312" w:cs="仿宋_GB2312" w:eastAsia="仿宋_GB2312"/>
                      <w:sz w:val="24"/>
                    </w:rPr>
                    <w:t>4.桌架：采用钢架，主立柱规格≥50mm*50mm*1.5mm，横梁≥40mm*20mm*1.2mm,涂层中可溶性重金属（锑、砷、钡、镉、铬、铅、汞、硒）未检出，金属喷漆（塑）涂层硬度≥2H，金属喷漆（塑）涂层附着力不低于2级。</w:t>
                  </w:r>
                </w:p>
                <w:p>
                  <w:pPr>
                    <w:pStyle w:val="null3"/>
                    <w:ind w:firstLine="602"/>
                    <w:jc w:val="both"/>
                  </w:pPr>
                  <w:r>
                    <w:rPr>
                      <w:rFonts w:ascii="仿宋_GB2312" w:hAnsi="仿宋_GB2312" w:cs="仿宋_GB2312" w:eastAsia="仿宋_GB2312"/>
                      <w:sz w:val="24"/>
                    </w:rPr>
                    <w:t>5.油漆：采用环保水性油漆，五底三面工艺，喷漆要求附着性强、涂膜强韧、硬度高、光泽度高，耐水、耐磨、耐撞、耐热性好，可长期保持表面效果；VOC含量≤105g/L，甲醛含量≤5mg/kg，苯系物总和含量（限苯、甲苯、乙苯、二甲苯）未检出。</w:t>
                  </w:r>
                </w:p>
                <w:p>
                  <w:pPr>
                    <w:pStyle w:val="null3"/>
                    <w:ind w:firstLine="602"/>
                    <w:jc w:val="both"/>
                  </w:pPr>
                  <w:r>
                    <w:rPr>
                      <w:rFonts w:ascii="仿宋_GB2312" w:hAnsi="仿宋_GB2312" w:cs="仿宋_GB2312" w:eastAsia="仿宋_GB2312"/>
                      <w:sz w:val="24"/>
                    </w:rPr>
                    <w:t>6.五金配件：采用五金件，五金配件紧密拼接，牢固，间隙细小且均匀。要求喷涂层无漏喷、锈蚀和脱色、掉色现象，涂层光滑均匀，色泽一致，无流挂、疙瘩、皱皮、飞漆等缺陷。。</w:t>
                  </w:r>
                </w:p>
                <w:p>
                  <w:pPr>
                    <w:pStyle w:val="null3"/>
                    <w:ind w:firstLine="602"/>
                    <w:jc w:val="both"/>
                  </w:pPr>
                  <w:r>
                    <w:rPr>
                      <w:rFonts w:ascii="仿宋_GB2312" w:hAnsi="仿宋_GB2312" w:cs="仿宋_GB2312" w:eastAsia="仿宋_GB2312"/>
                      <w:sz w:val="24"/>
                    </w:rPr>
                    <w:t>投标人须提供</w:t>
                  </w:r>
                  <w:r>
                    <w:rPr>
                      <w:rFonts w:ascii="仿宋_GB2312" w:hAnsi="仿宋_GB2312" w:cs="仿宋_GB2312" w:eastAsia="仿宋_GB2312"/>
                      <w:sz w:val="24"/>
                    </w:rPr>
                    <w:t>国家认证认可监督委员会确认具有检验检测资质的机构出具的针对所投产品的检测报告，</w:t>
                  </w:r>
                  <w:r>
                    <w:rPr>
                      <w:rFonts w:ascii="仿宋_GB2312" w:hAnsi="仿宋_GB2312" w:cs="仿宋_GB2312" w:eastAsia="仿宋_GB2312"/>
                      <w:sz w:val="24"/>
                    </w:rPr>
                    <w:t>报告应包含针对第</w:t>
                  </w:r>
                  <w:r>
                    <w:rPr>
                      <w:rFonts w:ascii="仿宋_GB2312" w:hAnsi="仿宋_GB2312" w:cs="仿宋_GB2312" w:eastAsia="仿宋_GB2312"/>
                      <w:sz w:val="24"/>
                    </w:rPr>
                    <w:t>1条、第3条、第4条、第5条、第6条技术参数要求的检测内容，检测结果须满足技术参数要求，检测标准依据GB/T 11718-2021《中密度纤维板》、GB/T 17657-2022《人造板及饰面人造板理化性能试验方法》、GB 18580-2017《室内装饰装修材料 人造板及其制品中甲醛释放限量》、</w:t>
                  </w:r>
                  <w:r>
                    <w:rPr>
                      <w:rFonts w:ascii="仿宋_GB2312" w:hAnsi="仿宋_GB2312" w:cs="仿宋_GB2312" w:eastAsia="仿宋_GB2312"/>
                      <w:sz w:val="24"/>
                    </w:rPr>
                    <w:t>GB 33372-2020 《胶粘剂挥发性有机化合物限量》、</w:t>
                  </w:r>
                  <w:r>
                    <w:rPr>
                      <w:rFonts w:ascii="仿宋_GB2312" w:hAnsi="仿宋_GB2312" w:cs="仿宋_GB2312" w:eastAsia="仿宋_GB2312"/>
                      <w:sz w:val="24"/>
                    </w:rPr>
                    <w:t>GB/T 3325-2024</w:t>
                  </w:r>
                  <w:r>
                    <w:rPr>
                      <w:rFonts w:ascii="仿宋_GB2312" w:hAnsi="仿宋_GB2312" w:cs="仿宋_GB2312" w:eastAsia="仿宋_GB2312"/>
                      <w:sz w:val="24"/>
                    </w:rPr>
                    <w:t>《金属家具通用技术条件》、</w:t>
                  </w:r>
                  <w:r>
                    <w:rPr>
                      <w:rFonts w:ascii="仿宋_GB2312" w:hAnsi="仿宋_GB2312" w:cs="仿宋_GB2312" w:eastAsia="仿宋_GB2312"/>
                      <w:sz w:val="24"/>
                    </w:rPr>
                    <w:t>GB/T 708-2019《冷轧钢板和钢带的尺寸、外形、重量及允许偏差》、GB/T 23991-2009《涂料中可溶性有害元素含量的测定》、GB/T 6739-20</w:t>
                  </w:r>
                  <w:r>
                    <w:rPr>
                      <w:rFonts w:ascii="仿宋_GB2312" w:hAnsi="仿宋_GB2312" w:cs="仿宋_GB2312" w:eastAsia="仿宋_GB2312"/>
                      <w:sz w:val="24"/>
                    </w:rPr>
                    <w:t>22</w:t>
                  </w:r>
                  <w:r>
                    <w:rPr>
                      <w:rFonts w:ascii="仿宋_GB2312" w:hAnsi="仿宋_GB2312" w:cs="仿宋_GB2312" w:eastAsia="仿宋_GB2312"/>
                      <w:sz w:val="24"/>
                    </w:rPr>
                    <w:t>《色漆和清漆</w:t>
                  </w:r>
                  <w:r>
                    <w:rPr>
                      <w:rFonts w:ascii="仿宋_GB2312" w:hAnsi="仿宋_GB2312" w:cs="仿宋_GB2312" w:eastAsia="仿宋_GB2312"/>
                      <w:sz w:val="24"/>
                    </w:rPr>
                    <w:t>铅笔法测定漆膜硬度》、</w:t>
                  </w:r>
                  <w:r>
                    <w:rPr>
                      <w:rFonts w:ascii="仿宋_GB2312" w:hAnsi="仿宋_GB2312" w:cs="仿宋_GB2312" w:eastAsia="仿宋_GB2312"/>
                      <w:sz w:val="24"/>
                    </w:rPr>
                    <w:t>GB/T 9286-2021《色漆和清漆 划格法》</w:t>
                  </w:r>
                  <w:r>
                    <w:rPr>
                      <w:rFonts w:ascii="仿宋_GB2312" w:hAnsi="仿宋_GB2312" w:cs="仿宋_GB2312" w:eastAsia="仿宋_GB2312"/>
                      <w:sz w:val="24"/>
                    </w:rPr>
                    <w:t>、</w:t>
                  </w:r>
                  <w:r>
                    <w:rPr>
                      <w:rFonts w:ascii="仿宋_GB2312" w:hAnsi="仿宋_GB2312" w:cs="仿宋_GB2312" w:eastAsia="仿宋_GB2312"/>
                      <w:sz w:val="24"/>
                    </w:rPr>
                    <w:t>GB 18581-2020</w:t>
                  </w:r>
                  <w:r>
                    <w:rPr>
                      <w:rFonts w:ascii="仿宋_GB2312" w:hAnsi="仿宋_GB2312" w:cs="仿宋_GB2312" w:eastAsia="仿宋_GB2312"/>
                      <w:sz w:val="24"/>
                    </w:rPr>
                    <w:t>《木器涂料中有害物质限量》</w:t>
                  </w:r>
                  <w:r>
                    <w:rPr>
                      <w:rFonts w:ascii="仿宋_GB2312" w:hAnsi="仿宋_GB2312" w:cs="仿宋_GB2312" w:eastAsia="仿宋_GB2312"/>
                      <w:sz w:val="24"/>
                    </w:rPr>
                    <w:t>、</w:t>
                  </w:r>
                  <w:r>
                    <w:rPr>
                      <w:rFonts w:ascii="仿宋_GB2312" w:hAnsi="仿宋_GB2312" w:cs="仿宋_GB2312" w:eastAsia="仿宋_GB2312"/>
                      <w:sz w:val="24"/>
                    </w:rPr>
                    <w:t xml:space="preserve">GB/T 23999-2009《室内装饰装修用水性木器涂料》、GB/T </w:t>
                  </w:r>
                  <w:r>
                    <w:rPr>
                      <w:rFonts w:ascii="仿宋_GB2312" w:hAnsi="仿宋_GB2312" w:cs="仿宋_GB2312" w:eastAsia="仿宋_GB2312"/>
                      <w:sz w:val="24"/>
                    </w:rPr>
                    <w:t>3324-2024</w:t>
                  </w:r>
                  <w:r>
                    <w:rPr>
                      <w:rFonts w:ascii="仿宋_GB2312" w:hAnsi="仿宋_GB2312" w:cs="仿宋_GB2312" w:eastAsia="仿宋_GB2312"/>
                      <w:sz w:val="24"/>
                    </w:rPr>
                    <w:t>《木家具通用技术条件》，若检测报告结果显示未满足对应的参数条款要求，则该项不得分</w:t>
                  </w:r>
                  <w:r>
                    <w:rPr>
                      <w:rFonts w:ascii="仿宋_GB2312" w:hAnsi="仿宋_GB2312" w:cs="仿宋_GB2312" w:eastAsia="仿宋_GB2312"/>
                      <w:sz w:val="24"/>
                    </w:rPr>
                    <w:t>。</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张</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144</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12</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配套阅览椅</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1.座椅座垫与靠背：符合人体工学设计，采用超纤皮，pH值检测合格，甲醛未检出，可萃取的重金属（锑（Sb）、砷（As）、铅（Pb）、镉（Cd）、铬（Cr）、铬（Cr）（六价）、钴（Co）、铜（Cu）、镍（Ni）、汞（Hg）未检出，可裂解出致癌芳香胺的偶氮染料（23种）未检出，色牢度（沾色）（耐酸汗液、耐碱汗液、耐干摩擦）≥4级，无异常气味，耐折牢度（50000次）后无裂纹，耐磨性（CS-10,500g,500r）后无明显损伤，剥落，撕裂力≥30N，挥发性有机物（VOC）≤15mg/kg。</w:t>
                  </w:r>
                </w:p>
                <w:p>
                  <w:pPr>
                    <w:pStyle w:val="null3"/>
                    <w:ind w:firstLine="602"/>
                    <w:jc w:val="both"/>
                  </w:pPr>
                  <w:r>
                    <w:rPr>
                      <w:rFonts w:ascii="仿宋_GB2312" w:hAnsi="仿宋_GB2312" w:cs="仿宋_GB2312" w:eastAsia="仿宋_GB2312"/>
                      <w:sz w:val="24"/>
                    </w:rPr>
                    <w:t>2.椅架：采用橡胶木实木，结构稳固，木材含水率检测合格，木制件甲醛释放量未检出，木制件外观要求检测合格，漆膜外观无褪色、掉色现象，涂层不应有皱皮、发粘或漏漆现象，涂层应平整光滑、清晰、无明显粒子、涨边现象，漆膜附着力不低于2级、抗冲击力不低于3级、耐干热不低于3级，耐湿热不低于3级。</w:t>
                  </w:r>
                </w:p>
                <w:p>
                  <w:pPr>
                    <w:pStyle w:val="null3"/>
                    <w:ind w:firstLine="602"/>
                    <w:jc w:val="both"/>
                  </w:pPr>
                  <w:r>
                    <w:rPr>
                      <w:rFonts w:ascii="仿宋_GB2312" w:hAnsi="仿宋_GB2312" w:cs="仿宋_GB2312" w:eastAsia="仿宋_GB2312"/>
                      <w:sz w:val="24"/>
                    </w:rPr>
                    <w:t>3.油漆：采用环保水性油漆，五底三面工艺，喷漆要求附着性强、涂膜强韧、硬度高、光泽度高，耐水、耐磨、耐撞、耐热性好，可长期保持表面效果；VOC含量≤105g/L，甲醛含量≤5mg/kg，苯系物总和含量（限苯、甲苯、乙苯、二甲苯）未检出。</w:t>
                  </w:r>
                </w:p>
                <w:p>
                  <w:pPr>
                    <w:pStyle w:val="null3"/>
                    <w:ind w:firstLine="602"/>
                    <w:jc w:val="both"/>
                  </w:pPr>
                  <w:r>
                    <w:rPr>
                      <w:rFonts w:ascii="仿宋_GB2312" w:hAnsi="仿宋_GB2312" w:cs="仿宋_GB2312" w:eastAsia="仿宋_GB2312"/>
                      <w:sz w:val="24"/>
                    </w:rPr>
                    <w:t>4.海绵：采用一次发泡定型聚氨酯海绵。密度：≥40 kg/m³；回弹率：≥45 %压缩永久变形：≤5 %；拉伸强度：≥80 kPa（GB/T 6344）；撕裂强度：≥2.0 N/cm；甲醛：≤5 mg/kg；VOC：≤0.5 mg/m²·h。</w:t>
                  </w:r>
                </w:p>
                <w:p>
                  <w:pPr>
                    <w:pStyle w:val="null3"/>
                    <w:ind w:firstLine="602"/>
                    <w:jc w:val="both"/>
                  </w:pPr>
                  <w:r>
                    <w:rPr>
                      <w:rFonts w:ascii="仿宋_GB2312" w:hAnsi="仿宋_GB2312" w:cs="仿宋_GB2312" w:eastAsia="仿宋_GB2312"/>
                      <w:sz w:val="24"/>
                    </w:rPr>
                    <w:t>5.五金配件：采用五金件，五金配件紧密拼接，牢固，间隙细小且均匀。要求喷涂层无漏喷、锈蚀和脱色、掉色现象，涂层光滑均匀，色泽一致，无流挂、疙瘩、皱皮、飞漆等缺陷；外观符合</w:t>
                  </w:r>
                  <w:r>
                    <w:rPr>
                      <w:rFonts w:ascii="仿宋_GB2312" w:hAnsi="仿宋_GB2312" w:cs="仿宋_GB2312" w:eastAsia="仿宋_GB2312"/>
                      <w:sz w:val="24"/>
                    </w:rPr>
                    <w:t>GB/T 3324-2024</w:t>
                  </w:r>
                  <w:r>
                    <w:rPr>
                      <w:rFonts w:ascii="仿宋_GB2312" w:hAnsi="仿宋_GB2312" w:cs="仿宋_GB2312" w:eastAsia="仿宋_GB2312"/>
                      <w:sz w:val="24"/>
                    </w:rPr>
                    <w:t>《木家具通用技术条件》要求。</w:t>
                  </w:r>
                </w:p>
                <w:p>
                  <w:pPr>
                    <w:pStyle w:val="null3"/>
                    <w:ind w:firstLine="602"/>
                    <w:jc w:val="both"/>
                  </w:pPr>
                  <w:r>
                    <w:rPr>
                      <w:rFonts w:ascii="仿宋_GB2312" w:hAnsi="仿宋_GB2312" w:cs="仿宋_GB2312" w:eastAsia="仿宋_GB2312"/>
                      <w:sz w:val="24"/>
                    </w:rPr>
                    <w:t>投标人须提供</w:t>
                  </w:r>
                  <w:r>
                    <w:rPr>
                      <w:rFonts w:ascii="仿宋_GB2312" w:hAnsi="仿宋_GB2312" w:cs="仿宋_GB2312" w:eastAsia="仿宋_GB2312"/>
                      <w:sz w:val="24"/>
                    </w:rPr>
                    <w:t>国家认证认可监督委员会确认具有检验检测资质的机构出具的针对所投产品的检测报告，</w:t>
                  </w:r>
                  <w:r>
                    <w:rPr>
                      <w:rFonts w:ascii="仿宋_GB2312" w:hAnsi="仿宋_GB2312" w:cs="仿宋_GB2312" w:eastAsia="仿宋_GB2312"/>
                      <w:sz w:val="24"/>
                    </w:rPr>
                    <w:t>报告应包含针对第</w:t>
                  </w:r>
                  <w:r>
                    <w:rPr>
                      <w:rFonts w:ascii="仿宋_GB2312" w:hAnsi="仿宋_GB2312" w:cs="仿宋_GB2312" w:eastAsia="仿宋_GB2312"/>
                      <w:sz w:val="24"/>
                    </w:rPr>
                    <w:t>1条、第2条、第3条、第4条、第5条技术参数要求的检测内容，检测结果须满足技术参数要求，检测标准依据 GB/T 19941-2019《皮革和毛皮 甲醛含量的测定》、GB/T 22930-20</w:t>
                  </w:r>
                  <w:r>
                    <w:rPr>
                      <w:rFonts w:ascii="仿宋_GB2312" w:hAnsi="仿宋_GB2312" w:cs="仿宋_GB2312" w:eastAsia="仿宋_GB2312"/>
                      <w:sz w:val="24"/>
                    </w:rPr>
                    <w:t>21</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皮革和毛皮</w:t>
                  </w:r>
                  <w:r>
                    <w:rPr>
                      <w:rFonts w:ascii="仿宋_GB2312" w:hAnsi="仿宋_GB2312" w:cs="仿宋_GB2312" w:eastAsia="仿宋_GB2312"/>
                      <w:sz w:val="24"/>
                    </w:rPr>
                    <w:t>金属含量的化学测定</w:t>
                  </w:r>
                  <w:r>
                    <w:rPr>
                      <w:rFonts w:ascii="仿宋_GB2312" w:hAnsi="仿宋_GB2312" w:cs="仿宋_GB2312" w:eastAsia="仿宋_GB2312"/>
                      <w:sz w:val="24"/>
                    </w:rPr>
                    <w:t>》、</w:t>
                  </w:r>
                  <w:r>
                    <w:rPr>
                      <w:rFonts w:ascii="仿宋_GB2312" w:hAnsi="仿宋_GB2312" w:cs="仿宋_GB2312" w:eastAsia="仿宋_GB2312"/>
                      <w:sz w:val="24"/>
                    </w:rPr>
                    <w:t>GB/T 19942-2019《皮革和毛皮 化学试验 禁用偶氮染料的测定》、GB/T 31106-2014《家具中挥发性有机化合物的测定》、GB/T 16799-2018《家具用皮革》、GB/T 3920-2008《纺织品色牢度试验耐摩擦色牢度》、</w:t>
                  </w:r>
                  <w:r>
                    <w:rPr>
                      <w:rFonts w:ascii="仿宋_GB2312" w:hAnsi="仿宋_GB2312" w:cs="仿宋_GB2312" w:eastAsia="仿宋_GB2312"/>
                      <w:sz w:val="24"/>
                    </w:rPr>
                    <w:t>GB/T 39371-2020《皮革 物理和机械试验 柔软度的测定》</w:t>
                  </w:r>
                  <w:r>
                    <w:rPr>
                      <w:rFonts w:ascii="仿宋_GB2312" w:hAnsi="仿宋_GB2312" w:cs="仿宋_GB2312" w:eastAsia="仿宋_GB2312"/>
                      <w:sz w:val="24"/>
                    </w:rPr>
                    <w:t>、</w:t>
                  </w:r>
                  <w:r>
                    <w:rPr>
                      <w:rFonts w:ascii="仿宋_GB2312" w:hAnsi="仿宋_GB2312" w:cs="仿宋_GB2312" w:eastAsia="仿宋_GB2312"/>
                      <w:sz w:val="24"/>
                    </w:rPr>
                    <w:t xml:space="preserve">GB/T </w:t>
                  </w:r>
                  <w:r>
                    <w:rPr>
                      <w:rFonts w:ascii="仿宋_GB2312" w:hAnsi="仿宋_GB2312" w:cs="仿宋_GB2312" w:eastAsia="仿宋_GB2312"/>
                      <w:sz w:val="24"/>
                    </w:rPr>
                    <w:t>3324-2024</w:t>
                  </w:r>
                  <w:r>
                    <w:rPr>
                      <w:rFonts w:ascii="仿宋_GB2312" w:hAnsi="仿宋_GB2312" w:cs="仿宋_GB2312" w:eastAsia="仿宋_GB2312"/>
                      <w:sz w:val="24"/>
                    </w:rPr>
                    <w:t>《木家具通用技术条件》和</w:t>
                  </w:r>
                  <w:r>
                    <w:rPr>
                      <w:rFonts w:ascii="仿宋_GB2312" w:hAnsi="仿宋_GB2312" w:cs="仿宋_GB2312" w:eastAsia="仿宋_GB2312"/>
                      <w:sz w:val="24"/>
                    </w:rPr>
                    <w:t>GB/T 35607-202</w:t>
                  </w:r>
                  <w:r>
                    <w:rPr>
                      <w:rFonts w:ascii="仿宋_GB2312" w:hAnsi="仿宋_GB2312" w:cs="仿宋_GB2312" w:eastAsia="仿宋_GB2312"/>
                      <w:sz w:val="24"/>
                    </w:rPr>
                    <w:t>4</w:t>
                  </w:r>
                  <w:r>
                    <w:rPr>
                      <w:rFonts w:ascii="仿宋_GB2312" w:hAnsi="仿宋_GB2312" w:cs="仿宋_GB2312" w:eastAsia="仿宋_GB2312"/>
                      <w:sz w:val="24"/>
                    </w:rPr>
                    <w:t>《绿色产品评价</w:t>
                  </w:r>
                  <w:r>
                    <w:rPr>
                      <w:rFonts w:ascii="仿宋_GB2312" w:hAnsi="仿宋_GB2312" w:cs="仿宋_GB2312" w:eastAsia="仿宋_GB2312"/>
                      <w:sz w:val="24"/>
                    </w:rPr>
                    <w:t>家具》、</w:t>
                  </w:r>
                  <w:r>
                    <w:rPr>
                      <w:rFonts w:ascii="仿宋_GB2312" w:hAnsi="仿宋_GB2312" w:cs="仿宋_GB2312" w:eastAsia="仿宋_GB2312"/>
                      <w:sz w:val="24"/>
                    </w:rPr>
                    <w:t>QB/T 2280-2016《办公家具 办公椅》、GB/T 10802-20</w:t>
                  </w:r>
                  <w:r>
                    <w:rPr>
                      <w:rFonts w:ascii="仿宋_GB2312" w:hAnsi="仿宋_GB2312" w:cs="仿宋_GB2312" w:eastAsia="仿宋_GB2312"/>
                      <w:sz w:val="24"/>
                    </w:rPr>
                    <w:t>23</w:t>
                  </w:r>
                  <w:r>
                    <w:rPr>
                      <w:rFonts w:ascii="仿宋_GB2312" w:hAnsi="仿宋_GB2312" w:cs="仿宋_GB2312" w:eastAsia="仿宋_GB2312"/>
                      <w:sz w:val="24"/>
                    </w:rPr>
                    <w:t>《通用软质聚醚型聚氨酯泡沫塑料》</w:t>
                  </w:r>
                  <w:r>
                    <w:rPr>
                      <w:rFonts w:ascii="仿宋_GB2312" w:hAnsi="仿宋_GB2312" w:cs="仿宋_GB2312" w:eastAsia="仿宋_GB2312"/>
                      <w:sz w:val="24"/>
                    </w:rPr>
                    <w:t>，若检测报告结果显示未满足对应的参数条款要求，则该条不得分。</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把</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624</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13</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休闲圆几</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尺寸：</w:t>
                  </w:r>
                  <w:r>
                    <w:rPr>
                      <w:rFonts w:ascii="仿宋_GB2312" w:hAnsi="仿宋_GB2312" w:cs="仿宋_GB2312" w:eastAsia="仿宋_GB2312"/>
                      <w:sz w:val="24"/>
                    </w:rPr>
                    <w:t>800*750mm（直径*高度，误差±5mm以内）</w:t>
                  </w:r>
                </w:p>
                <w:p>
                  <w:pPr>
                    <w:pStyle w:val="null3"/>
                    <w:ind w:firstLine="602"/>
                    <w:jc w:val="both"/>
                  </w:pPr>
                  <w:r>
                    <w:rPr>
                      <w:rFonts w:ascii="仿宋_GB2312" w:hAnsi="仿宋_GB2312" w:cs="仿宋_GB2312" w:eastAsia="仿宋_GB2312"/>
                      <w:sz w:val="24"/>
                    </w:rPr>
                    <w:t>▲1.桌面采用高密度实木多层板（密度≥0.80g/cm³），桌面厚度≥30mm。甲醛释放量（1m³气候箱法）≤0.025mg/m³，物理力学性能横向静曲强度≥40MPa，纵向静曲强度≥50MPa；横向弹性模量≥4000MPa，纵向弹性模量≥6000MPa，内胶合强度≥0.7MPa，吸水厚度膨胀率≤8%，表面胶合强度≥1MPa。</w:t>
                  </w:r>
                </w:p>
                <w:p>
                  <w:pPr>
                    <w:pStyle w:val="null3"/>
                    <w:ind w:firstLine="602"/>
                    <w:jc w:val="both"/>
                  </w:pPr>
                  <w:r>
                    <w:rPr>
                      <w:rFonts w:ascii="仿宋_GB2312" w:hAnsi="仿宋_GB2312" w:cs="仿宋_GB2312" w:eastAsia="仿宋_GB2312"/>
                      <w:sz w:val="24"/>
                    </w:rPr>
                    <w:t>2.面材：采用木皮贴面（厚度≥0.6mm），木皮要求纹理顺直、拼接严密（缝隙≤0.1mm），与基材贴合牢固；甲醛释放量≤0.020mg/m³，单板含水率检测合格，可溶性重金属含量（锑、砷、钡、镉、铬、铅、汞、硒）未检出。</w:t>
                  </w:r>
                </w:p>
                <w:p>
                  <w:pPr>
                    <w:pStyle w:val="null3"/>
                    <w:ind w:firstLine="602"/>
                    <w:jc w:val="both"/>
                  </w:pPr>
                  <w:r>
                    <w:rPr>
                      <w:rFonts w:ascii="仿宋_GB2312" w:hAnsi="仿宋_GB2312" w:cs="仿宋_GB2312" w:eastAsia="仿宋_GB2312"/>
                      <w:sz w:val="24"/>
                    </w:rPr>
                    <w:t>3.粘胶剂：热熔胶胶粘剂，VOC含量≤10g/kg，黏度≥0.5Pa·s，不挥发物≥35%，游离甲醛、苯、甲苯+二甲苯、卤代烃均为未检出。</w:t>
                  </w:r>
                </w:p>
                <w:p>
                  <w:pPr>
                    <w:pStyle w:val="null3"/>
                    <w:ind w:firstLine="602"/>
                    <w:jc w:val="both"/>
                  </w:pPr>
                  <w:r>
                    <w:rPr>
                      <w:rFonts w:ascii="仿宋_GB2312" w:hAnsi="仿宋_GB2312" w:cs="仿宋_GB2312" w:eastAsia="仿宋_GB2312"/>
                      <w:sz w:val="24"/>
                    </w:rPr>
                    <w:t>4.桌架：采用钢架，涂层中可溶性重金属（锑、砷、钡、镉、铬、铅、汞、硒）未检出，金属喷漆（塑）涂层硬度≥2H，金属喷漆（塑）涂层附着力不低于2级。</w:t>
                  </w:r>
                </w:p>
                <w:p>
                  <w:pPr>
                    <w:pStyle w:val="null3"/>
                    <w:ind w:firstLine="602"/>
                    <w:jc w:val="both"/>
                  </w:pPr>
                  <w:r>
                    <w:rPr>
                      <w:rFonts w:ascii="仿宋_GB2312" w:hAnsi="仿宋_GB2312" w:cs="仿宋_GB2312" w:eastAsia="仿宋_GB2312"/>
                      <w:sz w:val="24"/>
                    </w:rPr>
                    <w:t>5.油漆：采用环保水性油漆，五底三面工艺，喷漆要求附着性强、涂膜强韧、硬度高、光泽度高，耐水、耐磨、耐撞、耐热性好，可长期保持表面效果；VOC含量≤105g/L，甲醛含量≤5mg/kg，苯系物总和含量（限苯、甲苯、乙苯、二甲苯）未检出。</w:t>
                  </w:r>
                </w:p>
                <w:p>
                  <w:pPr>
                    <w:pStyle w:val="null3"/>
                    <w:ind w:firstLine="602"/>
                    <w:jc w:val="both"/>
                  </w:pPr>
                  <w:r>
                    <w:rPr>
                      <w:rFonts w:ascii="仿宋_GB2312" w:hAnsi="仿宋_GB2312" w:cs="仿宋_GB2312" w:eastAsia="仿宋_GB2312"/>
                      <w:sz w:val="24"/>
                    </w:rPr>
                    <w:t>6.五金配件：采用五金件，五金配件紧密拼接，牢固，间隙细小且均匀。要求喷涂层无漏喷、锈蚀和脱色、掉色现象，涂层光滑均匀，色泽一致，无流挂、疙瘩、皱皮、飞漆等缺陷；外观符合</w:t>
                  </w:r>
                  <w:r>
                    <w:rPr>
                      <w:rFonts w:ascii="仿宋_GB2312" w:hAnsi="仿宋_GB2312" w:cs="仿宋_GB2312" w:eastAsia="仿宋_GB2312"/>
                      <w:sz w:val="24"/>
                    </w:rPr>
                    <w:t>GB/T 3324-2024</w:t>
                  </w:r>
                  <w:r>
                    <w:rPr>
                      <w:rFonts w:ascii="仿宋_GB2312" w:hAnsi="仿宋_GB2312" w:cs="仿宋_GB2312" w:eastAsia="仿宋_GB2312"/>
                      <w:sz w:val="24"/>
                    </w:rPr>
                    <w:t>《木家具通用技术条件》要求。</w:t>
                  </w:r>
                </w:p>
                <w:p>
                  <w:pPr>
                    <w:pStyle w:val="null3"/>
                    <w:ind w:firstLine="602"/>
                    <w:jc w:val="both"/>
                  </w:pPr>
                  <w:r>
                    <w:rPr>
                      <w:rFonts w:ascii="仿宋_GB2312" w:hAnsi="仿宋_GB2312" w:cs="仿宋_GB2312" w:eastAsia="仿宋_GB2312"/>
                      <w:sz w:val="24"/>
                    </w:rPr>
                    <w:t>投标人须提供</w:t>
                  </w:r>
                  <w:r>
                    <w:rPr>
                      <w:rFonts w:ascii="仿宋_GB2312" w:hAnsi="仿宋_GB2312" w:cs="仿宋_GB2312" w:eastAsia="仿宋_GB2312"/>
                      <w:sz w:val="24"/>
                    </w:rPr>
                    <w:t>国家认证认可监督委员会确认具有检验检测资质的机构出具的针对所投产品的检测报告，</w:t>
                  </w:r>
                  <w:r>
                    <w:rPr>
                      <w:rFonts w:ascii="仿宋_GB2312" w:hAnsi="仿宋_GB2312" w:cs="仿宋_GB2312" w:eastAsia="仿宋_GB2312"/>
                      <w:sz w:val="24"/>
                    </w:rPr>
                    <w:t>报告应包含针对第</w:t>
                  </w:r>
                  <w:r>
                    <w:rPr>
                      <w:rFonts w:ascii="仿宋_GB2312" w:hAnsi="仿宋_GB2312" w:cs="仿宋_GB2312" w:eastAsia="仿宋_GB2312"/>
                      <w:sz w:val="24"/>
                    </w:rPr>
                    <w:t>1条、技术参数要求的检测内容，检测结果须满足技术参数要求，检测标准依据  GB/T 9846-2015《普通胶合板》、GB/T 17657-2022《人造板及饰面人造板理化性能试验方法》、GB/T 39600-2021《人造板及其制品甲醛释放量分级》标准，若检测报告结果显示未满足对应的参数条款要求，则该条不得分。</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张</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49</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14</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配套休闲椅</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1.座垫与靠背：采用超纤皮，pH值检测合格，甲醛未检出，可萃取的重金属（锑（Sb）、砷（As）、铅（Pb）、镉（Cd）、铬（Cr）、铬（Cr）（六价）、钴（Co）、铜（Cu）、镍（Ni）、汞（Hg）未检出，可裂解出致癌芳香胺的偶氮染料（23种）未检出，色牢度（沾色）（耐酸汗液、耐碱汗液、耐干摩擦）≥4级，无异常气味，耐折牢度（50000次）后无裂纹，耐磨性（CS-10,500g,500r）后无明显损伤，剥落，撕裂力≥30N，挥发性有机物（VOC）≤15mg/kg。</w:t>
                  </w:r>
                </w:p>
                <w:p>
                  <w:pPr>
                    <w:pStyle w:val="null3"/>
                    <w:ind w:firstLine="602"/>
                    <w:jc w:val="both"/>
                  </w:pPr>
                  <w:r>
                    <w:rPr>
                      <w:rFonts w:ascii="仿宋_GB2312" w:hAnsi="仿宋_GB2312" w:cs="仿宋_GB2312" w:eastAsia="仿宋_GB2312"/>
                      <w:sz w:val="24"/>
                    </w:rPr>
                    <w:t>2.椅架：采用橡胶木实木，木材含水率检测合格，木制件甲醛释放量未检出，木制件外观要求检测合格，漆膜外观无褪色、掉色现象，涂层不应有皱皮、发粘或漏漆现象，涂层应平整光滑、清晰、无明显粒子、涨边现象，漆膜附着力不低于2级、抗冲击力不低于3级、耐干热不低于3级，耐湿热不低于3级。</w:t>
                  </w:r>
                </w:p>
                <w:p>
                  <w:pPr>
                    <w:pStyle w:val="null3"/>
                    <w:ind w:firstLine="602"/>
                    <w:jc w:val="both"/>
                  </w:pPr>
                  <w:r>
                    <w:rPr>
                      <w:rFonts w:ascii="仿宋_GB2312" w:hAnsi="仿宋_GB2312" w:cs="仿宋_GB2312" w:eastAsia="仿宋_GB2312"/>
                      <w:sz w:val="24"/>
                    </w:rPr>
                    <w:t>3.油漆：采用环保水性油漆，五底三面工艺，喷漆要求附着性强、涂膜强韧、硬度高、光泽度高，耐水、耐磨、耐撞、耐热性好，可长期保持表面效果；VOC含量≤105g/L，甲醛含量≤5mg/kg，苯系物总和含量（限苯、甲苯、乙苯、二甲苯）未检出。</w:t>
                  </w:r>
                </w:p>
                <w:p>
                  <w:pPr>
                    <w:pStyle w:val="null3"/>
                    <w:ind w:firstLine="602"/>
                    <w:jc w:val="both"/>
                  </w:pPr>
                  <w:r>
                    <w:rPr>
                      <w:rFonts w:ascii="仿宋_GB2312" w:hAnsi="仿宋_GB2312" w:cs="仿宋_GB2312" w:eastAsia="仿宋_GB2312"/>
                      <w:sz w:val="24"/>
                    </w:rPr>
                    <w:t>4.海绵：采用40KG/m³密度以上发泡定型海绵。</w:t>
                  </w:r>
                </w:p>
                <w:p>
                  <w:pPr>
                    <w:pStyle w:val="null3"/>
                    <w:ind w:firstLine="602"/>
                    <w:jc w:val="both"/>
                  </w:pPr>
                  <w:r>
                    <w:rPr>
                      <w:rFonts w:ascii="仿宋_GB2312" w:hAnsi="仿宋_GB2312" w:cs="仿宋_GB2312" w:eastAsia="仿宋_GB2312"/>
                      <w:sz w:val="24"/>
                    </w:rPr>
                    <w:t>5.五金配件：采用五金件，五金配件紧密拼接，牢固，间隙细小且均匀。要求喷涂层无漏喷、锈蚀和脱色、掉色现象，涂层光滑均匀，色泽一致，无流挂、疙瘩、皱皮、飞漆等缺陷；外观符合</w:t>
                  </w:r>
                  <w:r>
                    <w:rPr>
                      <w:rFonts w:ascii="仿宋_GB2312" w:hAnsi="仿宋_GB2312" w:cs="仿宋_GB2312" w:eastAsia="仿宋_GB2312"/>
                      <w:sz w:val="24"/>
                    </w:rPr>
                    <w:t>GB/T 3324-2024</w:t>
                  </w:r>
                  <w:r>
                    <w:rPr>
                      <w:rFonts w:ascii="仿宋_GB2312" w:hAnsi="仿宋_GB2312" w:cs="仿宋_GB2312" w:eastAsia="仿宋_GB2312"/>
                      <w:sz w:val="24"/>
                    </w:rPr>
                    <w:t>《木家具通用技术条件》要求。</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把</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196</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15</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休闲沙发</w:t>
                  </w:r>
                  <w:r>
                    <w:rPr>
                      <w:rFonts w:ascii="仿宋_GB2312" w:hAnsi="仿宋_GB2312" w:cs="仿宋_GB2312" w:eastAsia="仿宋_GB2312"/>
                      <w:sz w:val="24"/>
                    </w:rPr>
                    <w:t>(双人）</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▲1.双人位沙发1500mm，定制覆面：采用环保科技布，布料燃烧性能(B1级)损毁长度（经向≤26mm,纬向≤21mm）、续燃时间（经向≤0s,纬向≤0s）、阴燃时间（经向≤0s,纬向≤0s），耐磨性能≥15000次。</w:t>
                  </w:r>
                </w:p>
                <w:p>
                  <w:pPr>
                    <w:pStyle w:val="null3"/>
                    <w:ind w:firstLine="602"/>
                    <w:jc w:val="both"/>
                  </w:pPr>
                  <w:r>
                    <w:rPr>
                      <w:rFonts w:ascii="仿宋_GB2312" w:hAnsi="仿宋_GB2312" w:cs="仿宋_GB2312" w:eastAsia="仿宋_GB2312"/>
                      <w:sz w:val="24"/>
                    </w:rPr>
                    <w:t>2.海绵：采用高回弹阻燃海绵，海绵密度45kg/m³及以上。</w:t>
                  </w:r>
                </w:p>
                <w:p>
                  <w:pPr>
                    <w:pStyle w:val="null3"/>
                    <w:ind w:firstLine="602"/>
                    <w:jc w:val="both"/>
                  </w:pPr>
                  <w:r>
                    <w:rPr>
                      <w:rFonts w:ascii="仿宋_GB2312" w:hAnsi="仿宋_GB2312" w:cs="仿宋_GB2312" w:eastAsia="仿宋_GB2312"/>
                      <w:sz w:val="24"/>
                    </w:rPr>
                    <w:t>3.框架：采用橡胶木，木材含水率检测合格，木制件甲醛释放量未检出。</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张</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9</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16</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雨伞收纳架</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1.五层收纳架，尺寸：≥长480mm*宽270mm*高610mm。</w:t>
                  </w:r>
                </w:p>
                <w:p>
                  <w:pPr>
                    <w:pStyle w:val="null3"/>
                    <w:ind w:firstLine="602"/>
                    <w:jc w:val="both"/>
                  </w:pPr>
                  <w:r>
                    <w:rPr>
                      <w:rFonts w:ascii="仿宋_GB2312" w:hAnsi="仿宋_GB2312" w:cs="仿宋_GB2312" w:eastAsia="仿宋_GB2312"/>
                      <w:sz w:val="24"/>
                    </w:rPr>
                    <w:t>2.主体采用坚固的不锈钢材质打造，具备出色的防锈、耐腐蚀性能，日常使用不易变形，可长期稳定服役。</w:t>
                  </w:r>
                </w:p>
                <w:p>
                  <w:pPr>
                    <w:pStyle w:val="null3"/>
                    <w:ind w:firstLine="602"/>
                    <w:jc w:val="both"/>
                  </w:pPr>
                  <w:r>
                    <w:rPr>
                      <w:rFonts w:ascii="仿宋_GB2312" w:hAnsi="仿宋_GB2312" w:cs="仿宋_GB2312" w:eastAsia="仿宋_GB2312"/>
                      <w:sz w:val="24"/>
                    </w:rPr>
                    <w:t>3.底部配置了≥4个万向静音轮，其中≥2个带刹车功能，移动顺滑灵活，转向轻松。</w:t>
                  </w:r>
                </w:p>
                <w:p>
                  <w:pPr>
                    <w:pStyle w:val="null3"/>
                    <w:ind w:firstLine="602"/>
                    <w:jc w:val="both"/>
                  </w:pPr>
                  <w:r>
                    <w:rPr>
                      <w:rFonts w:ascii="仿宋_GB2312" w:hAnsi="仿宋_GB2312" w:cs="仿宋_GB2312" w:eastAsia="仿宋_GB2312"/>
                      <w:sz w:val="24"/>
                    </w:rPr>
                    <w:t>4.配置接水盘，防止漏水。</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个</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4</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17</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定制工作台（</w:t>
                  </w:r>
                  <w:r>
                    <w:rPr>
                      <w:rFonts w:ascii="仿宋_GB2312" w:hAnsi="仿宋_GB2312" w:cs="仿宋_GB2312" w:eastAsia="仿宋_GB2312"/>
                      <w:sz w:val="24"/>
                    </w:rPr>
                    <w:t>1人用）</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尺寸：</w:t>
                  </w:r>
                  <w:r>
                    <w:rPr>
                      <w:rFonts w:ascii="仿宋_GB2312" w:hAnsi="仿宋_GB2312" w:cs="仿宋_GB2312" w:eastAsia="仿宋_GB2312"/>
                      <w:sz w:val="24"/>
                    </w:rPr>
                    <w:t>2000*800*750mm（长*宽*高，误差±5mm以内），L型桌面</w:t>
                  </w:r>
                </w:p>
                <w:p>
                  <w:pPr>
                    <w:pStyle w:val="null3"/>
                    <w:ind w:firstLine="602"/>
                    <w:jc w:val="both"/>
                  </w:pPr>
                  <w:r>
                    <w:rPr>
                      <w:rFonts w:ascii="仿宋_GB2312" w:hAnsi="仿宋_GB2312" w:cs="仿宋_GB2312" w:eastAsia="仿宋_GB2312"/>
                      <w:sz w:val="24"/>
                    </w:rPr>
                    <w:t>▲1.面材采用实木多层板（密度在0.65g/cm³-0.80g/cm³之间），框架使用实木（橡胶木、白蜡木或胡桃木），台面厚≥40mm，立板、侧板厚≥18mm，内活动推柜、键抽、主机托厚≥18mm，抽屉安装三节静音滑轨，承重≥30KG。板材甲醛释放量（1m³气候箱法）≤0.025mg/m³，物理力学性能横向静曲强度≥40MPa，纵向静曲强度≥50MPa；横向弹性模量≥4000MPa，纵向弹性模量≥6000MPa，内胶合强度≥0.7MPa，吸水厚度膨胀率≤8%，表面胶合强度≥1Mpa。</w:t>
                  </w:r>
                </w:p>
                <w:p>
                  <w:pPr>
                    <w:pStyle w:val="null3"/>
                    <w:ind w:firstLine="602"/>
                    <w:jc w:val="both"/>
                  </w:pPr>
                  <w:r>
                    <w:rPr>
                      <w:rFonts w:ascii="仿宋_GB2312" w:hAnsi="仿宋_GB2312" w:cs="仿宋_GB2312" w:eastAsia="仿宋_GB2312"/>
                      <w:sz w:val="24"/>
                    </w:rPr>
                    <w:t>2.面材：采用木皮贴面（厚度≥0.6mm），木皮要求纹理顺直、拼接严密（缝隙≤0.1mm），与基材贴合牢固；甲醛释放量≤0.020mg/m³，单板含水率检测合格，可溶性重金属含量（锑、砷、钡、镉、铬、铅、汞、硒）未检出。</w:t>
                  </w:r>
                </w:p>
                <w:p>
                  <w:pPr>
                    <w:pStyle w:val="null3"/>
                    <w:ind w:firstLine="602"/>
                    <w:jc w:val="both"/>
                  </w:pPr>
                  <w:r>
                    <w:rPr>
                      <w:rFonts w:ascii="仿宋_GB2312" w:hAnsi="仿宋_GB2312" w:cs="仿宋_GB2312" w:eastAsia="仿宋_GB2312"/>
                      <w:sz w:val="24"/>
                    </w:rPr>
                    <w:t>3.粘胶剂：热熔胶胶粘剂，VOC含量≤10g/kg，黏度≥0.5Pa·s，不挥发物≥35%，游离甲醛、苯、甲苯+二甲苯、卤代烃均为未检出。</w:t>
                  </w:r>
                </w:p>
                <w:p>
                  <w:pPr>
                    <w:pStyle w:val="null3"/>
                    <w:ind w:firstLine="602"/>
                    <w:jc w:val="both"/>
                  </w:pPr>
                  <w:r>
                    <w:rPr>
                      <w:rFonts w:ascii="仿宋_GB2312" w:hAnsi="仿宋_GB2312" w:cs="仿宋_GB2312" w:eastAsia="仿宋_GB2312"/>
                      <w:sz w:val="24"/>
                    </w:rPr>
                    <w:t>4.油漆：采用环保水性油漆，五底三面工艺，喷漆要求附着性强、涂膜强韧、硬度高、光泽度高，耐水、耐磨、耐撞、耐热性好，可长期保持表面效果；VOC含量≤105g/L，甲醛含量≤5mg/kg，苯系物总和含量（限苯、甲苯、乙苯、二甲苯）未检出。</w:t>
                  </w:r>
                </w:p>
                <w:p>
                  <w:pPr>
                    <w:pStyle w:val="null3"/>
                    <w:ind w:firstLine="602"/>
                    <w:jc w:val="both"/>
                  </w:pPr>
                  <w:r>
                    <w:rPr>
                      <w:rFonts w:ascii="仿宋_GB2312" w:hAnsi="仿宋_GB2312" w:cs="仿宋_GB2312" w:eastAsia="仿宋_GB2312"/>
                      <w:sz w:val="24"/>
                    </w:rPr>
                    <w:t>5.五金配件：采用五金件，五金配件紧密拼接，牢固，间隙细小且均匀。要求喷涂层无漏喷、锈蚀和脱色、掉色现象，涂层光滑均匀，色泽一致，无流挂、疙瘩、皱皮、飞漆等缺陷；外观符合</w:t>
                  </w:r>
                  <w:r>
                    <w:rPr>
                      <w:rFonts w:ascii="仿宋_GB2312" w:hAnsi="仿宋_GB2312" w:cs="仿宋_GB2312" w:eastAsia="仿宋_GB2312"/>
                      <w:sz w:val="24"/>
                    </w:rPr>
                    <w:t>GB/T 3324-2024</w:t>
                  </w:r>
                  <w:r>
                    <w:rPr>
                      <w:rFonts w:ascii="仿宋_GB2312" w:hAnsi="仿宋_GB2312" w:cs="仿宋_GB2312" w:eastAsia="仿宋_GB2312"/>
                      <w:sz w:val="24"/>
                    </w:rPr>
                    <w:t>《木家具通用技术条件》要求。</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个</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3</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18</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定制总服务台</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环形：</w:t>
                  </w:r>
                  <w:r>
                    <w:rPr>
                      <w:rFonts w:ascii="仿宋_GB2312" w:hAnsi="仿宋_GB2312" w:cs="仿宋_GB2312" w:eastAsia="仿宋_GB2312"/>
                      <w:sz w:val="24"/>
                    </w:rPr>
                    <w:t>≥外径4800mm，厚度≥800mm,外高≥1100mm，内高≥750mm</w:t>
                  </w:r>
                </w:p>
                <w:p>
                  <w:pPr>
                    <w:pStyle w:val="null3"/>
                    <w:ind w:firstLine="602"/>
                    <w:jc w:val="both"/>
                  </w:pPr>
                  <w:r>
                    <w:rPr>
                      <w:rFonts w:ascii="仿宋_GB2312" w:hAnsi="仿宋_GB2312" w:cs="仿宋_GB2312" w:eastAsia="仿宋_GB2312"/>
                      <w:sz w:val="24"/>
                    </w:rPr>
                    <w:t>▲1.面材采用实木多层板（密度在0.65g/cm³-0.80g/cm³之间），框架使用实木（橡胶木、白蜡木或胡桃木），台面厚≥40mm，立板、侧板厚≥20mm，内活动推柜、键抽、主机托厚≥18mm，抽屉安装三节静音滑轨，承重≥30KG。板材甲醛释放量（1m³气候箱法）≤0.025mg/m³，物理力学性能横向静曲强度≥40MPa，纵向静曲强度≥50MPa；横向弹性模量≥4000MPa，纵向弹性模量≥6000MPa，内胶合强度≥0.7MPa，吸水厚度膨胀率≤8%，表面胶合强度≥1Mpa。</w:t>
                  </w:r>
                </w:p>
                <w:p>
                  <w:pPr>
                    <w:pStyle w:val="null3"/>
                    <w:ind w:firstLine="602"/>
                    <w:jc w:val="both"/>
                  </w:pPr>
                  <w:r>
                    <w:rPr>
                      <w:rFonts w:ascii="仿宋_GB2312" w:hAnsi="仿宋_GB2312" w:cs="仿宋_GB2312" w:eastAsia="仿宋_GB2312"/>
                      <w:sz w:val="24"/>
                    </w:rPr>
                    <w:t>2.面材：采用木皮贴面（厚度≥0.6mm），木皮要求纹理顺直、拼接严密（缝隙≤0.1mm），与基材贴合牢固；甲醛释放量≤0.020mg/m³，单板含水率检测合格，可溶性重金属含量（锑、砷、钡、镉、铬、铅、汞、硒）未检出。</w:t>
                  </w:r>
                </w:p>
                <w:p>
                  <w:pPr>
                    <w:pStyle w:val="null3"/>
                    <w:ind w:firstLine="602"/>
                    <w:jc w:val="both"/>
                  </w:pPr>
                  <w:r>
                    <w:rPr>
                      <w:rFonts w:ascii="仿宋_GB2312" w:hAnsi="仿宋_GB2312" w:cs="仿宋_GB2312" w:eastAsia="仿宋_GB2312"/>
                      <w:sz w:val="24"/>
                    </w:rPr>
                    <w:t>3.粘胶剂：热熔胶胶粘剂，VOC含量≤10g/kg，黏度≥0.5Pa·s，不挥发物≥35%，游离甲醛、苯、甲苯+二甲苯、卤代烃均为未检出。</w:t>
                  </w:r>
                </w:p>
                <w:p>
                  <w:pPr>
                    <w:pStyle w:val="null3"/>
                    <w:ind w:firstLine="602"/>
                    <w:jc w:val="both"/>
                  </w:pPr>
                  <w:r>
                    <w:rPr>
                      <w:rFonts w:ascii="仿宋_GB2312" w:hAnsi="仿宋_GB2312" w:cs="仿宋_GB2312" w:eastAsia="仿宋_GB2312"/>
                      <w:sz w:val="24"/>
                    </w:rPr>
                    <w:t>4.油漆：采用环保水性油漆，五底三面工艺，喷漆要求附着性强、涂膜强韧、硬度高、光泽度高，耐水、耐磨、耐撞、耐热性好，可长期保持表面效果；VOC含量≤105g/L，甲醛含量≤5mg/kg，苯系物总和含量（限苯、甲苯、乙苯、二甲苯）未检出。</w:t>
                  </w:r>
                </w:p>
                <w:p>
                  <w:pPr>
                    <w:pStyle w:val="null3"/>
                    <w:ind w:firstLine="602"/>
                    <w:jc w:val="both"/>
                  </w:pPr>
                  <w:r>
                    <w:rPr>
                      <w:rFonts w:ascii="仿宋_GB2312" w:hAnsi="仿宋_GB2312" w:cs="仿宋_GB2312" w:eastAsia="仿宋_GB2312"/>
                      <w:sz w:val="24"/>
                    </w:rPr>
                    <w:t>5.五金配件：采用五金件，五金配件紧密拼接，牢固，间隙细小且均匀。要求喷涂层无漏喷、锈蚀和脱色、掉色现象，涂层光滑均匀，色泽一致，无流挂、疙瘩、皱皮、飞漆等缺陷；外观符合</w:t>
                  </w:r>
                  <w:r>
                    <w:rPr>
                      <w:rFonts w:ascii="仿宋_GB2312" w:hAnsi="仿宋_GB2312" w:cs="仿宋_GB2312" w:eastAsia="仿宋_GB2312"/>
                      <w:sz w:val="24"/>
                    </w:rPr>
                    <w:t>GB/T 3324-2024</w:t>
                  </w:r>
                  <w:r>
                    <w:rPr>
                      <w:rFonts w:ascii="仿宋_GB2312" w:hAnsi="仿宋_GB2312" w:cs="仿宋_GB2312" w:eastAsia="仿宋_GB2312"/>
                      <w:sz w:val="24"/>
                    </w:rPr>
                    <w:t>《木家具通用技术条件》要求。</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个</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19</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双面四层定制书架</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尺寸：</w:t>
                  </w:r>
                  <w:r>
                    <w:rPr>
                      <w:rFonts w:ascii="仿宋_GB2312" w:hAnsi="仿宋_GB2312" w:cs="仿宋_GB2312" w:eastAsia="仿宋_GB2312"/>
                      <w:sz w:val="24"/>
                    </w:rPr>
                    <w:t>1600*950*450mm（高*宽*深，误差±5mm以内）</w:t>
                  </w:r>
                </w:p>
                <w:p>
                  <w:pPr>
                    <w:pStyle w:val="null3"/>
                    <w:ind w:firstLine="602"/>
                    <w:jc w:val="both"/>
                  </w:pPr>
                  <w:r>
                    <w:rPr>
                      <w:rFonts w:ascii="仿宋_GB2312" w:hAnsi="仿宋_GB2312" w:cs="仿宋_GB2312" w:eastAsia="仿宋_GB2312"/>
                      <w:sz w:val="24"/>
                    </w:rPr>
                    <w:t>▲1.钢木结构。钢制部分采用冷轧钢板，金属件外观性能要求（喷涂层）无缺陷、力学性能（下屈服强度Rₑʟ≥220MPa，抗拉强度Rm合格，断后伸长率A₈₀mm≥35.0%）。</w:t>
                  </w:r>
                </w:p>
                <w:p>
                  <w:pPr>
                    <w:pStyle w:val="null3"/>
                    <w:ind w:firstLine="602"/>
                    <w:jc w:val="both"/>
                  </w:pPr>
                  <w:r>
                    <w:rPr>
                      <w:rFonts w:ascii="仿宋_GB2312" w:hAnsi="仿宋_GB2312" w:cs="仿宋_GB2312" w:eastAsia="仿宋_GB2312"/>
                      <w:sz w:val="24"/>
                    </w:rPr>
                    <w:t>2.底盘≥2.0mm，层板厚度≥1.0mm，立柱≥1.5mm,搁板≥1.2mm，挂板≥1.2mm，顶板≥0.8mm，隔档（书架）0.8mm。</w:t>
                  </w:r>
                </w:p>
                <w:p>
                  <w:pPr>
                    <w:pStyle w:val="null3"/>
                    <w:ind w:firstLine="602"/>
                    <w:jc w:val="both"/>
                  </w:pPr>
                  <w:r>
                    <w:rPr>
                      <w:rFonts w:ascii="仿宋_GB2312" w:hAnsi="仿宋_GB2312" w:cs="仿宋_GB2312" w:eastAsia="仿宋_GB2312"/>
                      <w:sz w:val="24"/>
                    </w:rPr>
                    <w:t>3.木护板（带亚克力索引标识牌）：采用浸渍胶膜纸饰面实木颗粒板,密度在0.60-0.90g/cm³之间，静曲强度≥11.0MPa，板面握螺钉力≥900N，板边握螺钉力≥600N,含水率检测合格，甲醛释放量≤0.025mg/m³</w:t>
                  </w:r>
                </w:p>
                <w:p>
                  <w:pPr>
                    <w:pStyle w:val="null3"/>
                    <w:ind w:firstLine="602"/>
                    <w:jc w:val="both"/>
                  </w:pPr>
                  <w:r>
                    <w:rPr>
                      <w:rFonts w:ascii="仿宋_GB2312" w:hAnsi="仿宋_GB2312" w:cs="仿宋_GB2312" w:eastAsia="仿宋_GB2312"/>
                      <w:sz w:val="24"/>
                    </w:rPr>
                    <w:t>4.木护板封边条：同板色1.5mm厚PVC封边，采用全自动高温热熔封边技术，封边牢固不易脱胶，耐干热性无龟裂、无鼓泡，耐磨性磨30r后无露底现象，符合QB/T4463-2013家具用封边条技术要求。</w:t>
                  </w:r>
                </w:p>
                <w:p>
                  <w:pPr>
                    <w:pStyle w:val="null3"/>
                    <w:ind w:firstLine="602"/>
                    <w:jc w:val="both"/>
                  </w:pPr>
                  <w:r>
                    <w:rPr>
                      <w:rFonts w:ascii="仿宋_GB2312" w:hAnsi="仿宋_GB2312" w:cs="仿宋_GB2312" w:eastAsia="仿宋_GB2312"/>
                      <w:sz w:val="24"/>
                    </w:rPr>
                    <w:t>5.五金配件：采用五金件，五金配件紧密拼接，牢固，间隙细小且均匀。要求喷涂层无漏喷、锈蚀和脱色、掉色现象，涂层光滑均匀，色泽一致，无流挂、疙瘩、皱皮、飞漆等缺陷；外观符合</w:t>
                  </w:r>
                  <w:r>
                    <w:rPr>
                      <w:rFonts w:ascii="仿宋_GB2312" w:hAnsi="仿宋_GB2312" w:cs="仿宋_GB2312" w:eastAsia="仿宋_GB2312"/>
                      <w:sz w:val="24"/>
                    </w:rPr>
                    <w:t>GB/T 3324-2024</w:t>
                  </w:r>
                  <w:r>
                    <w:rPr>
                      <w:rFonts w:ascii="仿宋_GB2312" w:hAnsi="仿宋_GB2312" w:cs="仿宋_GB2312" w:eastAsia="仿宋_GB2312"/>
                      <w:sz w:val="24"/>
                    </w:rPr>
                    <w:t>《木家具通用技术条件》要求。</w:t>
                  </w:r>
                </w:p>
                <w:p>
                  <w:pPr>
                    <w:pStyle w:val="null3"/>
                    <w:ind w:firstLine="602"/>
                    <w:jc w:val="both"/>
                  </w:pPr>
                  <w:r>
                    <w:rPr>
                      <w:rFonts w:ascii="仿宋_GB2312" w:hAnsi="仿宋_GB2312" w:cs="仿宋_GB2312" w:eastAsia="仿宋_GB2312"/>
                      <w:sz w:val="24"/>
                    </w:rPr>
                    <w:t>6.书立：每组书架配备8个书立，标准尺寸，采用厚≥1.5mm冷轧钢板，高30cm、宽17cm（尺寸允许偏差±5mm）为1个，底部四角设有防滑垫片，符合国家标准。</w:t>
                  </w:r>
                </w:p>
                <w:p>
                  <w:pPr>
                    <w:pStyle w:val="null3"/>
                    <w:ind w:firstLine="602"/>
                    <w:jc w:val="both"/>
                  </w:pPr>
                  <w:r>
                    <w:rPr>
                      <w:rFonts w:ascii="仿宋_GB2312" w:hAnsi="仿宋_GB2312" w:cs="仿宋_GB2312" w:eastAsia="仿宋_GB2312"/>
                      <w:sz w:val="24"/>
                    </w:rPr>
                    <w:t>投标人须提供</w:t>
                  </w:r>
                  <w:r>
                    <w:rPr>
                      <w:rFonts w:ascii="仿宋_GB2312" w:hAnsi="仿宋_GB2312" w:cs="仿宋_GB2312" w:eastAsia="仿宋_GB2312"/>
                      <w:sz w:val="24"/>
                    </w:rPr>
                    <w:t>国家认证认可监督委员会确认具有检验检测资质的机构出具的针对所投产品的检测报告，</w:t>
                  </w:r>
                  <w:r>
                    <w:rPr>
                      <w:rFonts w:ascii="仿宋_GB2312" w:hAnsi="仿宋_GB2312" w:cs="仿宋_GB2312" w:eastAsia="仿宋_GB2312"/>
                      <w:sz w:val="24"/>
                    </w:rPr>
                    <w:t>报告应包含针对第</w:t>
                  </w:r>
                  <w:r>
                    <w:rPr>
                      <w:rFonts w:ascii="仿宋_GB2312" w:hAnsi="仿宋_GB2312" w:cs="仿宋_GB2312" w:eastAsia="仿宋_GB2312"/>
                      <w:sz w:val="24"/>
                    </w:rPr>
                    <w:t xml:space="preserve">1条、第3条、第5条技术参数要求的检测内容，检测结果须满足技术参数要求，检测标准依据《色漆和清漆 可溶性重金属测定》、GB/T 11253-2019《碳素结构钢冷轧钢板及钢带》、GB/T 228.1-2021《金属材料 拉伸试验》、GB/T </w:t>
                  </w:r>
                  <w:r>
                    <w:rPr>
                      <w:rFonts w:ascii="仿宋_GB2312" w:hAnsi="仿宋_GB2312" w:cs="仿宋_GB2312" w:eastAsia="仿宋_GB2312"/>
                      <w:sz w:val="24"/>
                    </w:rPr>
                    <w:t>3324-2024</w:t>
                  </w:r>
                  <w:r>
                    <w:rPr>
                      <w:rFonts w:ascii="仿宋_GB2312" w:hAnsi="仿宋_GB2312" w:cs="仿宋_GB2312" w:eastAsia="仿宋_GB2312"/>
                      <w:sz w:val="24"/>
                    </w:rPr>
                    <w:t>《木家具通用技术条件》，若检测报告结果显示未满足对应的参数条款要求，则该条不得分</w:t>
                  </w:r>
                  <w:r>
                    <w:rPr>
                      <w:rFonts w:ascii="仿宋_GB2312" w:hAnsi="仿宋_GB2312" w:cs="仿宋_GB2312" w:eastAsia="仿宋_GB2312"/>
                      <w:sz w:val="24"/>
                    </w:rPr>
                    <w:t>。</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组</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15</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20</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定制艺术书架</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尺寸：圆形，底层直径</w:t>
                  </w:r>
                  <w:r>
                    <w:rPr>
                      <w:rFonts w:ascii="仿宋_GB2312" w:hAnsi="仿宋_GB2312" w:cs="仿宋_GB2312" w:eastAsia="仿宋_GB2312"/>
                      <w:sz w:val="24"/>
                    </w:rPr>
                    <w:t>≥1500mm</w:t>
                  </w:r>
                </w:p>
                <w:p>
                  <w:pPr>
                    <w:pStyle w:val="null3"/>
                    <w:ind w:firstLine="602"/>
                    <w:jc w:val="both"/>
                  </w:pPr>
                  <w:r>
                    <w:rPr>
                      <w:rFonts w:ascii="仿宋_GB2312" w:hAnsi="仿宋_GB2312" w:cs="仿宋_GB2312" w:eastAsia="仿宋_GB2312"/>
                      <w:sz w:val="24"/>
                    </w:rPr>
                    <w:t>▲1.基材：采用浸渍胶膜纸饰面实木颗粒板，密度在0.60-0.90g/cm³之间，甲醛释放量ENF级≤0.025mg/m³。</w:t>
                  </w:r>
                </w:p>
                <w:p>
                  <w:pPr>
                    <w:pStyle w:val="null3"/>
                    <w:ind w:firstLine="602"/>
                    <w:jc w:val="both"/>
                  </w:pPr>
                  <w:r>
                    <w:rPr>
                      <w:rFonts w:ascii="仿宋_GB2312" w:hAnsi="仿宋_GB2312" w:cs="仿宋_GB2312" w:eastAsia="仿宋_GB2312"/>
                      <w:sz w:val="24"/>
                    </w:rPr>
                    <w:t>2.封边：同板色1.5mm厚PVC封边，采用全自动高温热熔封边技术，封边牢固不易脱胶，耐干热性无龟裂、无鼓泡，耐磨性磨30r后无露底现象，符合QB/T4463-2013家具用封边条技术要求。</w:t>
                  </w:r>
                </w:p>
                <w:p>
                  <w:pPr>
                    <w:pStyle w:val="null3"/>
                    <w:ind w:firstLine="602"/>
                    <w:jc w:val="both"/>
                  </w:pPr>
                  <w:r>
                    <w:rPr>
                      <w:rFonts w:ascii="仿宋_GB2312" w:hAnsi="仿宋_GB2312" w:cs="仿宋_GB2312" w:eastAsia="仿宋_GB2312"/>
                      <w:sz w:val="24"/>
                    </w:rPr>
                    <w:t>3.粘胶剂：热熔胶胶粘剂，VOC含量≤10g/kg，黏度≥0.5Pa·s，不挥发物≥35%，游离甲醛、苯、甲苯+二甲苯、卤代烃均为未检出。</w:t>
                  </w:r>
                </w:p>
                <w:p>
                  <w:pPr>
                    <w:pStyle w:val="null3"/>
                    <w:ind w:firstLine="602"/>
                    <w:jc w:val="both"/>
                  </w:pPr>
                  <w:r>
                    <w:rPr>
                      <w:rFonts w:ascii="仿宋_GB2312" w:hAnsi="仿宋_GB2312" w:cs="仿宋_GB2312" w:eastAsia="仿宋_GB2312"/>
                      <w:sz w:val="24"/>
                    </w:rPr>
                    <w:t>4.五金配件：采用五金件，五金配件紧密拼接，牢固，间隙细小且均匀。要求喷涂层无漏喷、锈蚀和脱色、掉色现象，涂层光滑均匀，色泽一致，无流挂、疙瘩、皱皮、飞漆等缺陷；外观符合</w:t>
                  </w:r>
                  <w:r>
                    <w:rPr>
                      <w:rFonts w:ascii="仿宋_GB2312" w:hAnsi="仿宋_GB2312" w:cs="仿宋_GB2312" w:eastAsia="仿宋_GB2312"/>
                      <w:sz w:val="24"/>
                    </w:rPr>
                    <w:t>GB/T 3324-2024</w:t>
                  </w:r>
                  <w:r>
                    <w:rPr>
                      <w:rFonts w:ascii="仿宋_GB2312" w:hAnsi="仿宋_GB2312" w:cs="仿宋_GB2312" w:eastAsia="仿宋_GB2312"/>
                      <w:sz w:val="24"/>
                    </w:rPr>
                    <w:t>《木家具通用技术条件》要求。</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个</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21</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四层双面期刊柜</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尺寸：</w:t>
                  </w:r>
                  <w:r>
                    <w:rPr>
                      <w:rFonts w:ascii="仿宋_GB2312" w:hAnsi="仿宋_GB2312" w:cs="仿宋_GB2312" w:eastAsia="仿宋_GB2312"/>
                      <w:sz w:val="24"/>
                    </w:rPr>
                    <w:t>≥1600*950*720mm（高*宽*深）</w:t>
                  </w:r>
                </w:p>
                <w:p>
                  <w:pPr>
                    <w:pStyle w:val="null3"/>
                    <w:ind w:firstLine="602"/>
                    <w:jc w:val="both"/>
                  </w:pPr>
                  <w:r>
                    <w:rPr>
                      <w:rFonts w:ascii="仿宋_GB2312" w:hAnsi="仿宋_GB2312" w:cs="仿宋_GB2312" w:eastAsia="仿宋_GB2312"/>
                      <w:sz w:val="24"/>
                    </w:rPr>
                    <w:t>▲1.基材：采用浸渍胶膜纸饰面实木颗粒板，密度在0.60-0.90g/cm³之间，静曲强度≥11.0MPa，板面握螺钉力≥900N，板边握螺钉力≥600N,甲醛释放量ENF级≤0.025mg/m³。</w:t>
                  </w:r>
                </w:p>
                <w:p>
                  <w:pPr>
                    <w:pStyle w:val="null3"/>
                    <w:ind w:firstLine="602"/>
                    <w:jc w:val="both"/>
                  </w:pPr>
                  <w:r>
                    <w:rPr>
                      <w:rFonts w:ascii="仿宋_GB2312" w:hAnsi="仿宋_GB2312" w:cs="仿宋_GB2312" w:eastAsia="仿宋_GB2312"/>
                      <w:sz w:val="24"/>
                    </w:rPr>
                    <w:t>2.封边：同板色1.5mm厚PVC封边，采用全自动高温热熔封边技术，封边牢固不易脱胶，耐干热性无龟裂、无鼓泡，耐磨性磨30r后无露底现象，符合QB/T4463-2013家具用封边条技术要求。</w:t>
                  </w:r>
                </w:p>
                <w:p>
                  <w:pPr>
                    <w:pStyle w:val="null3"/>
                    <w:ind w:firstLine="602"/>
                    <w:jc w:val="both"/>
                  </w:pPr>
                  <w:r>
                    <w:rPr>
                      <w:rFonts w:ascii="仿宋_GB2312" w:hAnsi="仿宋_GB2312" w:cs="仿宋_GB2312" w:eastAsia="仿宋_GB2312"/>
                      <w:sz w:val="24"/>
                    </w:rPr>
                    <w:t>3.粘胶剂：热熔胶胶粘剂，VOC含量≤10g/kg，黏度≥0.5Pa·s，不挥发物≥35%，游离甲醛、苯、甲苯+二甲苯、卤代烃均为未检出。</w:t>
                  </w:r>
                </w:p>
                <w:p>
                  <w:pPr>
                    <w:pStyle w:val="null3"/>
                    <w:ind w:firstLine="602"/>
                    <w:jc w:val="both"/>
                  </w:pPr>
                  <w:r>
                    <w:rPr>
                      <w:rFonts w:ascii="仿宋_GB2312" w:hAnsi="仿宋_GB2312" w:cs="仿宋_GB2312" w:eastAsia="仿宋_GB2312"/>
                      <w:sz w:val="24"/>
                    </w:rPr>
                    <w:t>4.五金配件：采用五金件，五金配件紧密拼接，牢固，间隙细小且均匀。要求喷涂层无漏喷、锈蚀和脱色、掉色现象，涂层光滑均匀，色泽一致，无流挂、疙瘩、皱皮、飞漆等缺陷；外观符合</w:t>
                  </w:r>
                  <w:r>
                    <w:rPr>
                      <w:rFonts w:ascii="仿宋_GB2312" w:hAnsi="仿宋_GB2312" w:cs="仿宋_GB2312" w:eastAsia="仿宋_GB2312"/>
                      <w:sz w:val="24"/>
                    </w:rPr>
                    <w:t>GB/T 3324-2024</w:t>
                  </w:r>
                  <w:r>
                    <w:rPr>
                      <w:rFonts w:ascii="仿宋_GB2312" w:hAnsi="仿宋_GB2312" w:cs="仿宋_GB2312" w:eastAsia="仿宋_GB2312"/>
                      <w:sz w:val="24"/>
                    </w:rPr>
                    <w:t>《木家具通用技术条件》要求。</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组</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20</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22</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报纸架</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尺寸：</w:t>
                  </w:r>
                  <w:r>
                    <w:rPr>
                      <w:rFonts w:ascii="仿宋_GB2312" w:hAnsi="仿宋_GB2312" w:cs="仿宋_GB2312" w:eastAsia="仿宋_GB2312"/>
                      <w:sz w:val="24"/>
                    </w:rPr>
                    <w:t>1470*700*300mm（高*宽*深，误差±5mm以内）</w:t>
                  </w:r>
                </w:p>
                <w:p>
                  <w:pPr>
                    <w:pStyle w:val="null3"/>
                    <w:ind w:firstLine="602"/>
                    <w:jc w:val="both"/>
                  </w:pPr>
                  <w:r>
                    <w:rPr>
                      <w:rFonts w:ascii="仿宋_GB2312" w:hAnsi="仿宋_GB2312" w:cs="仿宋_GB2312" w:eastAsia="仿宋_GB2312"/>
                      <w:sz w:val="24"/>
                    </w:rPr>
                    <w:t>▲1.基材：采用浸渍胶膜纸饰面实木颗粒板，密度在0.60-0.90g/cm³之间，静曲强度≥11.0MPa，板面握螺钉力≥900N，板边握螺钉力≥600N,内结合强度≥0.35MPa，表面胶合强度≥0.60MPa，表面耐冷热循环时无裂纹、鼓泡、变色、起皱等，，甲醛释放量ENF级≤0.025mg/m³。</w:t>
                  </w:r>
                </w:p>
                <w:p>
                  <w:pPr>
                    <w:pStyle w:val="null3"/>
                    <w:ind w:firstLine="602"/>
                    <w:jc w:val="both"/>
                  </w:pPr>
                  <w:r>
                    <w:rPr>
                      <w:rFonts w:ascii="仿宋_GB2312" w:hAnsi="仿宋_GB2312" w:cs="仿宋_GB2312" w:eastAsia="仿宋_GB2312"/>
                      <w:sz w:val="24"/>
                    </w:rPr>
                    <w:t>2.封边：同板色1.5mm厚PVC封边，采用全自动高温热熔封边技术，耐磨性符合QB/T4463-2013家具用封边条技术要求。</w:t>
                  </w:r>
                </w:p>
                <w:p>
                  <w:pPr>
                    <w:pStyle w:val="null3"/>
                    <w:ind w:firstLine="602"/>
                    <w:jc w:val="both"/>
                  </w:pPr>
                  <w:r>
                    <w:rPr>
                      <w:rFonts w:ascii="仿宋_GB2312" w:hAnsi="仿宋_GB2312" w:cs="仿宋_GB2312" w:eastAsia="仿宋_GB2312"/>
                      <w:sz w:val="24"/>
                    </w:rPr>
                    <w:t>3.粘胶剂：热熔胶胶粘剂，VOC含量≤10g/kg，黏度≥0.5Pa·s，不挥发物≥35%，游离甲醛、苯、甲苯+二甲苯、卤代烃均为未检出。</w:t>
                  </w:r>
                </w:p>
                <w:p>
                  <w:pPr>
                    <w:pStyle w:val="null3"/>
                    <w:ind w:firstLine="602"/>
                    <w:jc w:val="both"/>
                  </w:pPr>
                  <w:r>
                    <w:rPr>
                      <w:rFonts w:ascii="仿宋_GB2312" w:hAnsi="仿宋_GB2312" w:cs="仿宋_GB2312" w:eastAsia="仿宋_GB2312"/>
                      <w:sz w:val="24"/>
                    </w:rPr>
                    <w:t>4.五金配件：采用五金件，五金配件紧密拼接，牢固，间隙细小且均匀。外观符合</w:t>
                  </w:r>
                  <w:r>
                    <w:rPr>
                      <w:rFonts w:ascii="仿宋_GB2312" w:hAnsi="仿宋_GB2312" w:cs="仿宋_GB2312" w:eastAsia="仿宋_GB2312"/>
                      <w:sz w:val="24"/>
                    </w:rPr>
                    <w:t>GB/T 3324-2024</w:t>
                  </w:r>
                  <w:r>
                    <w:rPr>
                      <w:rFonts w:ascii="仿宋_GB2312" w:hAnsi="仿宋_GB2312" w:cs="仿宋_GB2312" w:eastAsia="仿宋_GB2312"/>
                      <w:sz w:val="24"/>
                    </w:rPr>
                    <w:t>《木家具通用技术条件》要求。</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个</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6</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23</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双面六层书架</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尺寸：</w:t>
                  </w:r>
                  <w:r>
                    <w:rPr>
                      <w:rFonts w:ascii="仿宋_GB2312" w:hAnsi="仿宋_GB2312" w:cs="仿宋_GB2312" w:eastAsia="仿宋_GB2312"/>
                      <w:sz w:val="24"/>
                    </w:rPr>
                    <w:t>2200*950*450mm（高*宽*深，误差±5mm以内）</w:t>
                  </w:r>
                </w:p>
                <w:p>
                  <w:pPr>
                    <w:pStyle w:val="null3"/>
                    <w:ind w:firstLine="602"/>
                    <w:jc w:val="both"/>
                  </w:pPr>
                  <w:r>
                    <w:rPr>
                      <w:rFonts w:ascii="仿宋_GB2312" w:hAnsi="仿宋_GB2312" w:cs="仿宋_GB2312" w:eastAsia="仿宋_GB2312"/>
                      <w:sz w:val="24"/>
                    </w:rPr>
                    <w:t>▲1.钢木结构。采用冷轧钢板，金属件外观性能要求（喷涂层）</w:t>
                  </w:r>
                  <w:r>
                    <w:rPr>
                      <w:rFonts w:ascii="仿宋_GB2312" w:hAnsi="仿宋_GB2312" w:cs="仿宋_GB2312" w:eastAsia="仿宋_GB2312"/>
                      <w:sz w:val="24"/>
                    </w:rPr>
                    <w:t>无</w:t>
                  </w:r>
                  <w:r>
                    <w:rPr>
                      <w:rFonts w:ascii="仿宋_GB2312" w:hAnsi="仿宋_GB2312" w:cs="仿宋_GB2312" w:eastAsia="仿宋_GB2312"/>
                      <w:sz w:val="24"/>
                    </w:rPr>
                    <w:t>缺陷</w:t>
                  </w:r>
                  <w:r>
                    <w:rPr>
                      <w:rFonts w:ascii="仿宋_GB2312" w:hAnsi="仿宋_GB2312" w:cs="仿宋_GB2312" w:eastAsia="仿宋_GB2312"/>
                      <w:sz w:val="24"/>
                    </w:rPr>
                    <w:t>、力学性能（下屈服强度</w:t>
                  </w:r>
                  <w:r>
                    <w:rPr>
                      <w:rFonts w:ascii="仿宋_GB2312" w:hAnsi="仿宋_GB2312" w:cs="仿宋_GB2312" w:eastAsia="仿宋_GB2312"/>
                      <w:sz w:val="24"/>
                    </w:rPr>
                    <w:t>Rₑʟ≥220MPa，抗拉强度Rm合格，断后伸长率A₈₀mm≥35.0%）。</w:t>
                  </w:r>
                </w:p>
                <w:p>
                  <w:pPr>
                    <w:pStyle w:val="null3"/>
                    <w:ind w:firstLine="602"/>
                    <w:jc w:val="both"/>
                  </w:pPr>
                  <w:r>
                    <w:rPr>
                      <w:rFonts w:ascii="仿宋_GB2312" w:hAnsi="仿宋_GB2312" w:cs="仿宋_GB2312" w:eastAsia="仿宋_GB2312"/>
                      <w:sz w:val="24"/>
                    </w:rPr>
                    <w:t>2.底盘≥2.0mm，层板厚度≥1.0mm，立柱≥1.5mm,搁板≥1.2mm，挂板≥1.2mm，顶板≥0.8mm，隔档（书架）0.8mm。</w:t>
                  </w:r>
                </w:p>
                <w:p>
                  <w:pPr>
                    <w:pStyle w:val="null3"/>
                    <w:ind w:firstLine="602"/>
                    <w:jc w:val="both"/>
                  </w:pPr>
                  <w:r>
                    <w:rPr>
                      <w:rFonts w:ascii="仿宋_GB2312" w:hAnsi="仿宋_GB2312" w:cs="仿宋_GB2312" w:eastAsia="仿宋_GB2312"/>
                      <w:sz w:val="24"/>
                    </w:rPr>
                    <w:t>3.木护板（带亚克力索引标识牌）：采用浸渍胶膜纸饰面实木颗粒板，密度在0.60-0.90g/cm³之间，静曲强度≥11.0MPa，板面握螺钉力≥900N，板边握螺钉力≥600N,内结合强度≥0.35MPa，表面胶合强度≥0.60MPa，甲醛释放量ENF级≤0.025mg/m³。</w:t>
                  </w:r>
                </w:p>
                <w:p>
                  <w:pPr>
                    <w:pStyle w:val="null3"/>
                    <w:ind w:firstLine="602"/>
                    <w:jc w:val="both"/>
                  </w:pPr>
                  <w:r>
                    <w:rPr>
                      <w:rFonts w:ascii="仿宋_GB2312" w:hAnsi="仿宋_GB2312" w:cs="仿宋_GB2312" w:eastAsia="仿宋_GB2312"/>
                      <w:sz w:val="24"/>
                    </w:rPr>
                    <w:t>4.木护板封边条：同板色1.5mm厚PVC封边，采用全自动高温热熔封边技术，封边牢固不易脱胶，耐干热性无龟裂、无鼓泡，耐磨性磨30r后无露底现象，符合QB/T4463-2013家具用封边条技术要求。</w:t>
                  </w:r>
                </w:p>
                <w:p>
                  <w:pPr>
                    <w:pStyle w:val="null3"/>
                    <w:ind w:firstLine="602"/>
                    <w:jc w:val="both"/>
                  </w:pPr>
                  <w:r>
                    <w:rPr>
                      <w:rFonts w:ascii="仿宋_GB2312" w:hAnsi="仿宋_GB2312" w:cs="仿宋_GB2312" w:eastAsia="仿宋_GB2312"/>
                      <w:sz w:val="24"/>
                    </w:rPr>
                    <w:t>5.五金配件：采用五金件，五金配件紧密拼接，牢固，间隙细小且均匀。要求喷涂层无漏喷、锈蚀和脱色、掉色现象，涂层光滑均匀，色泽一致，无流挂、疙瘩、皱皮、飞漆等缺陷；外观符合</w:t>
                  </w:r>
                  <w:r>
                    <w:rPr>
                      <w:rFonts w:ascii="仿宋_GB2312" w:hAnsi="仿宋_GB2312" w:cs="仿宋_GB2312" w:eastAsia="仿宋_GB2312"/>
                      <w:sz w:val="24"/>
                    </w:rPr>
                    <w:t>GB/T 3324-2024</w:t>
                  </w:r>
                  <w:r>
                    <w:rPr>
                      <w:rFonts w:ascii="仿宋_GB2312" w:hAnsi="仿宋_GB2312" w:cs="仿宋_GB2312" w:eastAsia="仿宋_GB2312"/>
                      <w:sz w:val="24"/>
                    </w:rPr>
                    <w:t>《木家具通用技术条件》要求。</w:t>
                  </w:r>
                </w:p>
                <w:p>
                  <w:pPr>
                    <w:pStyle w:val="null3"/>
                    <w:numPr>
                      <w:ilvl w:val="0"/>
                      <w:numId w:val="1"/>
                    </w:numPr>
                    <w:jc w:val="both"/>
                  </w:pPr>
                  <w:r>
                    <w:rPr>
                      <w:rFonts w:ascii="仿宋_GB2312" w:hAnsi="仿宋_GB2312" w:cs="仿宋_GB2312" w:eastAsia="仿宋_GB2312"/>
                      <w:sz w:val="24"/>
                    </w:rPr>
                    <w:t>书立：每组书架配备</w:t>
                  </w:r>
                  <w:r>
                    <w:rPr>
                      <w:rFonts w:ascii="仿宋_GB2312" w:hAnsi="仿宋_GB2312" w:cs="仿宋_GB2312" w:eastAsia="仿宋_GB2312"/>
                      <w:sz w:val="24"/>
                    </w:rPr>
                    <w:t>8个书立，标准尺寸，采用厚≥1.5mm冷轧钢板，高30cm、宽17cm（尺寸允许偏差±5mm）为1个，底部四角设有防滑垫片，符合国家标准。</w:t>
                  </w:r>
                </w:p>
                <w:p>
                  <w:pPr>
                    <w:pStyle w:val="null3"/>
                    <w:ind w:firstLine="602"/>
                    <w:jc w:val="both"/>
                  </w:pPr>
                  <w:r>
                    <w:rPr>
                      <w:rFonts w:ascii="仿宋_GB2312" w:hAnsi="仿宋_GB2312" w:cs="仿宋_GB2312" w:eastAsia="仿宋_GB2312"/>
                      <w:sz w:val="24"/>
                    </w:rPr>
                    <w:t>投标人须提供</w:t>
                  </w:r>
                  <w:r>
                    <w:rPr>
                      <w:rFonts w:ascii="仿宋_GB2312" w:hAnsi="仿宋_GB2312" w:cs="仿宋_GB2312" w:eastAsia="仿宋_GB2312"/>
                      <w:sz w:val="24"/>
                    </w:rPr>
                    <w:t>国家认证认可监督委员会确认具有检验检测资质的机构出具的针对所投产品的检测报告，</w:t>
                  </w:r>
                  <w:r>
                    <w:rPr>
                      <w:rFonts w:ascii="仿宋_GB2312" w:hAnsi="仿宋_GB2312" w:cs="仿宋_GB2312" w:eastAsia="仿宋_GB2312"/>
                      <w:sz w:val="24"/>
                    </w:rPr>
                    <w:t>报告应包含针对第</w:t>
                  </w:r>
                  <w:r>
                    <w:rPr>
                      <w:rFonts w:ascii="仿宋_GB2312" w:hAnsi="仿宋_GB2312" w:cs="仿宋_GB2312" w:eastAsia="仿宋_GB2312"/>
                      <w:sz w:val="24"/>
                    </w:rPr>
                    <w:t>1条、第3条、第5条技术参数要求的检测内容，检测结果须满足技术参数要求，检测标准依据GB/T 23991-2009《色漆和清漆 可溶性重金属测定》、GB/T 11253-2019《碳素结构钢冷轧钢板及钢带》、GB/T 228.1-2021《金属材料 拉伸试验》、</w:t>
                  </w:r>
                  <w:r>
                    <w:rPr>
                      <w:rFonts w:ascii="仿宋_GB2312" w:hAnsi="仿宋_GB2312" w:cs="仿宋_GB2312" w:eastAsia="仿宋_GB2312"/>
                      <w:sz w:val="24"/>
                    </w:rPr>
                    <w:t>GB/T 35601-2024</w:t>
                  </w:r>
                  <w:r>
                    <w:rPr>
                      <w:rFonts w:ascii="仿宋_GB2312" w:hAnsi="仿宋_GB2312" w:cs="仿宋_GB2312" w:eastAsia="仿宋_GB2312"/>
                      <w:sz w:val="24"/>
                    </w:rPr>
                    <w:t>《绿色产品评价人造板和木质地板》、</w:t>
                  </w:r>
                  <w:r>
                    <w:rPr>
                      <w:rFonts w:ascii="仿宋_GB2312" w:hAnsi="仿宋_GB2312" w:cs="仿宋_GB2312" w:eastAsia="仿宋_GB2312"/>
                      <w:sz w:val="24"/>
                    </w:rPr>
                    <w:t>GB/T 39600-2021《</w:t>
                  </w:r>
                  <w:r>
                    <w:rPr>
                      <w:rFonts w:ascii="仿宋_GB2312" w:hAnsi="仿宋_GB2312" w:cs="仿宋_GB2312" w:eastAsia="仿宋_GB2312"/>
                      <w:sz w:val="24"/>
                    </w:rPr>
                    <w:t>人造板及其制品甲醛释放量分级</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GB/T </w:t>
                  </w:r>
                  <w:r>
                    <w:rPr>
                      <w:rFonts w:ascii="仿宋_GB2312" w:hAnsi="仿宋_GB2312" w:cs="仿宋_GB2312" w:eastAsia="仿宋_GB2312"/>
                      <w:sz w:val="24"/>
                    </w:rPr>
                    <w:t>3324-2024</w:t>
                  </w:r>
                  <w:r>
                    <w:rPr>
                      <w:rFonts w:ascii="仿宋_GB2312" w:hAnsi="仿宋_GB2312" w:cs="仿宋_GB2312" w:eastAsia="仿宋_GB2312"/>
                      <w:sz w:val="24"/>
                    </w:rPr>
                    <w:t>《木家具通用技术条件》。若无检测报告结果显示满足对应参数条款要求，则该项不得分。</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组</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241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24</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双人研讨桌</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尺寸：</w:t>
                  </w:r>
                  <w:r>
                    <w:rPr>
                      <w:rFonts w:ascii="仿宋_GB2312" w:hAnsi="仿宋_GB2312" w:cs="仿宋_GB2312" w:eastAsia="仿宋_GB2312"/>
                      <w:sz w:val="24"/>
                    </w:rPr>
                    <w:t>1600*500*750mm(长*宽*高，误差±5mm以内)</w:t>
                  </w:r>
                </w:p>
                <w:p>
                  <w:pPr>
                    <w:pStyle w:val="null3"/>
                    <w:ind w:firstLine="602"/>
                    <w:jc w:val="both"/>
                  </w:pPr>
                  <w:r>
                    <w:rPr>
                      <w:rFonts w:ascii="仿宋_GB2312" w:hAnsi="仿宋_GB2312" w:cs="仿宋_GB2312" w:eastAsia="仿宋_GB2312"/>
                      <w:sz w:val="24"/>
                    </w:rPr>
                    <w:t>▲1.台面材质：台面采用≥25mm厚中密度纤维板（双饰面木皮贴面），密度0.65g/cm</w:t>
                  </w:r>
                  <w:r>
                    <w:rPr>
                      <w:rFonts w:ascii="仿宋_GB2312" w:hAnsi="仿宋_GB2312" w:cs="仿宋_GB2312" w:eastAsia="仿宋_GB2312"/>
                      <w:sz w:val="24"/>
                      <w:vertAlign w:val="superscript"/>
                    </w:rPr>
                    <w:t>3</w:t>
                  </w:r>
                  <w:r>
                    <w:rPr>
                      <w:rFonts w:ascii="仿宋_GB2312" w:hAnsi="仿宋_GB2312" w:cs="仿宋_GB2312" w:eastAsia="仿宋_GB2312"/>
                      <w:sz w:val="24"/>
                    </w:rPr>
                    <w:t>～</w:t>
                  </w:r>
                  <w:r>
                    <w:rPr>
                      <w:rFonts w:ascii="仿宋_GB2312" w:hAnsi="仿宋_GB2312" w:cs="仿宋_GB2312" w:eastAsia="仿宋_GB2312"/>
                      <w:sz w:val="24"/>
                    </w:rPr>
                    <w:t>0.80g/cm</w:t>
                  </w:r>
                  <w:r>
                    <w:rPr>
                      <w:rFonts w:ascii="仿宋_GB2312" w:hAnsi="仿宋_GB2312" w:cs="仿宋_GB2312" w:eastAsia="仿宋_GB2312"/>
                      <w:sz w:val="24"/>
                      <w:vertAlign w:val="superscript"/>
                    </w:rPr>
                    <w:t>3</w:t>
                  </w:r>
                  <w:r>
                    <w:rPr>
                      <w:rFonts w:ascii="仿宋_GB2312" w:hAnsi="仿宋_GB2312" w:cs="仿宋_GB2312" w:eastAsia="仿宋_GB2312"/>
                      <w:sz w:val="24"/>
                    </w:rPr>
                    <w:t>(允许偏差为±10%)，含水率合格，物理力学性能：静曲强度≥25MPa，弹性模量≥3400MPa，内胶合强度≥0.5MPa，吸水厚度膨胀率≤8%，表面胶合强度≥1Mpa，甲醛释放量（1m³气候箱法）≤0.025mg/m³，符合国家标准ENF级以上环保标准，经过防潮、防虫、防腐化学处理，强度高，不变形。</w:t>
                  </w:r>
                </w:p>
                <w:p>
                  <w:pPr>
                    <w:pStyle w:val="null3"/>
                    <w:ind w:firstLine="602"/>
                    <w:jc w:val="both"/>
                  </w:pPr>
                  <w:r>
                    <w:rPr>
                      <w:rFonts w:ascii="仿宋_GB2312" w:hAnsi="仿宋_GB2312" w:cs="仿宋_GB2312" w:eastAsia="仿宋_GB2312"/>
                      <w:sz w:val="24"/>
                    </w:rPr>
                    <w:t>2.封边：同板色1.5mm厚PVC封边，采用全自动高温热熔封边技术，封边牢固不易脱胶，耐干热性无龟裂、无鼓泡，耐磨性磨30r后无露底现象，QB/T4463-2013家具用封边条技术要求。</w:t>
                  </w:r>
                </w:p>
                <w:p>
                  <w:pPr>
                    <w:pStyle w:val="null3"/>
                    <w:ind w:firstLine="602"/>
                    <w:jc w:val="both"/>
                  </w:pPr>
                  <w:r>
                    <w:rPr>
                      <w:rFonts w:ascii="仿宋_GB2312" w:hAnsi="仿宋_GB2312" w:cs="仿宋_GB2312" w:eastAsia="仿宋_GB2312"/>
                      <w:sz w:val="24"/>
                    </w:rPr>
                    <w:t>3.桌架采用钢架，经酸洗、磷化、钝化，静电喷涂粉末高压静电喷塑处理，带活动脚轮。</w:t>
                  </w:r>
                </w:p>
                <w:p>
                  <w:pPr>
                    <w:pStyle w:val="null3"/>
                    <w:ind w:firstLine="602"/>
                    <w:jc w:val="both"/>
                  </w:pPr>
                  <w:r>
                    <w:rPr>
                      <w:rFonts w:ascii="仿宋_GB2312" w:hAnsi="仿宋_GB2312" w:cs="仿宋_GB2312" w:eastAsia="仿宋_GB2312"/>
                      <w:sz w:val="24"/>
                    </w:rPr>
                    <w:t>4.五金配件：采用五金件，五金配件紧密拼接，牢固，间隙细小且均匀。要求喷涂层无漏喷、色泽一致，无流挂、疙瘩、皱皮、飞漆等缺陷；外观符合</w:t>
                  </w:r>
                  <w:r>
                    <w:rPr>
                      <w:rFonts w:ascii="仿宋_GB2312" w:hAnsi="仿宋_GB2312" w:cs="仿宋_GB2312" w:eastAsia="仿宋_GB2312"/>
                      <w:sz w:val="24"/>
                    </w:rPr>
                    <w:t>GB/T 3324-2024</w:t>
                  </w:r>
                  <w:r>
                    <w:rPr>
                      <w:rFonts w:ascii="仿宋_GB2312" w:hAnsi="仿宋_GB2312" w:cs="仿宋_GB2312" w:eastAsia="仿宋_GB2312"/>
                      <w:sz w:val="24"/>
                    </w:rPr>
                    <w:t>《木家具通用技术条件》要求。</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张</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6</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25</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配套座椅</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1.座垫与靠背：采用超纤皮，pH值检测合格，甲醛未检出，可萃取的重金属（锑（Sb）、砷（As）、铅（Pb）、镉（Cd）、铬（Cr）、铬（Cr）（六价）、钴（Co）、铜（Cu）、镍（Ni）、汞（Hg）未检出，可裂解出致癌芳香胺的偶氮染料（23种）未检出，色牢度（沾色）（耐酸汗液、耐碱汗液、耐干摩擦）≥4级，无异常气味，耐折牢度（50000次）后无裂纹，耐磨性（CS-10,500g,500r）后无明显损伤，剥落，撕裂力≥30N，挥发性有机物（VOC）≤15mg/kg。</w:t>
                  </w:r>
                </w:p>
                <w:p>
                  <w:pPr>
                    <w:pStyle w:val="null3"/>
                    <w:ind w:firstLine="602"/>
                    <w:jc w:val="both"/>
                  </w:pPr>
                  <w:r>
                    <w:rPr>
                      <w:rFonts w:ascii="仿宋_GB2312" w:hAnsi="仿宋_GB2312" w:cs="仿宋_GB2312" w:eastAsia="仿宋_GB2312"/>
                      <w:sz w:val="24"/>
                    </w:rPr>
                    <w:t>▲2.椅架：采用橡胶木实木，木材含水率检测合格，木制件甲醛释放量未检出，木制件外观要求检测合格，漆膜外观无褪色、掉色现象，涂层不应有皱皮、发粘或漏漆现象，涂层应平整光滑、清晰、无明显粒子、涨边现象，漆膜附着力不低于2级、抗冲击力不低于3级、耐干热不低于3级，耐湿热不低于3级。</w:t>
                  </w:r>
                </w:p>
                <w:p>
                  <w:pPr>
                    <w:pStyle w:val="null3"/>
                    <w:ind w:firstLine="602"/>
                    <w:jc w:val="both"/>
                  </w:pPr>
                  <w:r>
                    <w:rPr>
                      <w:rFonts w:ascii="仿宋_GB2312" w:hAnsi="仿宋_GB2312" w:cs="仿宋_GB2312" w:eastAsia="仿宋_GB2312"/>
                      <w:sz w:val="24"/>
                    </w:rPr>
                    <w:t>3.油漆：采用环保水性油漆，五底三面工艺，喷漆要求附着性强、涂膜强韧、硬度高、光泽度高，耐水、耐磨、耐撞、耐热性好，可长期保持表面效果；VOC含量≤105g/L，甲醛含量≤5mg/kg，苯系物总和含量（限苯、甲苯、乙苯、二甲苯）未检出。</w:t>
                  </w:r>
                </w:p>
                <w:p>
                  <w:pPr>
                    <w:pStyle w:val="null3"/>
                    <w:ind w:firstLine="602"/>
                    <w:jc w:val="both"/>
                  </w:pPr>
                  <w:r>
                    <w:rPr>
                      <w:rFonts w:ascii="仿宋_GB2312" w:hAnsi="仿宋_GB2312" w:cs="仿宋_GB2312" w:eastAsia="仿宋_GB2312"/>
                      <w:sz w:val="24"/>
                    </w:rPr>
                    <w:t>4.海绵：采用40KG/m³密度以上发泡定型海绵。</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把</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12</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26</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定制靠窗阅览高脚桌椅</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1.桌面高度≥1100mm，尺寸≥800*550mm*25mm（长*宽*厚），贴白橡木木皮。采用中密度纤维板，密度0.65g/cm</w:t>
                  </w:r>
                  <w:r>
                    <w:rPr>
                      <w:rFonts w:ascii="仿宋_GB2312" w:hAnsi="仿宋_GB2312" w:cs="仿宋_GB2312" w:eastAsia="仿宋_GB2312"/>
                      <w:sz w:val="24"/>
                      <w:vertAlign w:val="superscript"/>
                    </w:rPr>
                    <w:t>3</w:t>
                  </w:r>
                  <w:r>
                    <w:rPr>
                      <w:rFonts w:ascii="仿宋_GB2312" w:hAnsi="仿宋_GB2312" w:cs="仿宋_GB2312" w:eastAsia="仿宋_GB2312"/>
                      <w:sz w:val="24"/>
                    </w:rPr>
                    <w:t>～</w:t>
                  </w:r>
                  <w:r>
                    <w:rPr>
                      <w:rFonts w:ascii="仿宋_GB2312" w:hAnsi="仿宋_GB2312" w:cs="仿宋_GB2312" w:eastAsia="仿宋_GB2312"/>
                      <w:sz w:val="24"/>
                    </w:rPr>
                    <w:t>0.80g/cm</w:t>
                  </w:r>
                  <w:r>
                    <w:rPr>
                      <w:rFonts w:ascii="仿宋_GB2312" w:hAnsi="仿宋_GB2312" w:cs="仿宋_GB2312" w:eastAsia="仿宋_GB2312"/>
                      <w:sz w:val="24"/>
                      <w:vertAlign w:val="superscript"/>
                    </w:rPr>
                    <w:t>3</w:t>
                  </w:r>
                  <w:r>
                    <w:rPr>
                      <w:rFonts w:ascii="仿宋_GB2312" w:hAnsi="仿宋_GB2312" w:cs="仿宋_GB2312" w:eastAsia="仿宋_GB2312"/>
                      <w:sz w:val="24"/>
                    </w:rPr>
                    <w:t>(允许偏差为±10%)，含水率合格，物理力学性能：静曲强度≥25MPa，弹性模量≥3400MPa，内胶合强度≥0.5MPa，吸水厚度膨胀率≤8%，表面胶合强度≥1Mpa，甲醛释放量（1m³气候箱法）≤0.025mg/m³，符合国家标准ENF级以上环保标准，经过防潮、防虫、防腐化学处理，强度高，不变形。</w:t>
                  </w:r>
                </w:p>
                <w:p>
                  <w:pPr>
                    <w:pStyle w:val="null3"/>
                    <w:ind w:firstLine="602"/>
                    <w:jc w:val="both"/>
                  </w:pPr>
                  <w:r>
                    <w:rPr>
                      <w:rFonts w:ascii="仿宋_GB2312" w:hAnsi="仿宋_GB2312" w:cs="仿宋_GB2312" w:eastAsia="仿宋_GB2312"/>
                      <w:sz w:val="24"/>
                    </w:rPr>
                    <w:t>2.油漆：采用环保水性油漆，五底三面工艺，喷漆要求附着性强、涂膜强韧、硬度高、光泽度高，耐水、耐磨、耐撞、耐热性好，可长期保持表面效果；VOC含量≤105g/L，甲醛含量≤5mg/kg，苯系物总和含量（限苯、甲苯、乙苯、二甲苯）未检出。</w:t>
                  </w:r>
                </w:p>
                <w:p>
                  <w:pPr>
                    <w:pStyle w:val="null3"/>
                    <w:ind w:firstLine="602"/>
                    <w:jc w:val="both"/>
                  </w:pPr>
                  <w:r>
                    <w:rPr>
                      <w:rFonts w:ascii="仿宋_GB2312" w:hAnsi="仿宋_GB2312" w:cs="仿宋_GB2312" w:eastAsia="仿宋_GB2312"/>
                      <w:sz w:val="24"/>
                    </w:rPr>
                    <w:t>3.桌架采用钢架，涂层中可溶性重金属（锑、砷、钡、镉、铬、铅、汞、硒）未检出。涂层硬度≥2H，金属喷漆（塑）涂层附着力不低于2级。</w:t>
                  </w:r>
                </w:p>
                <w:p>
                  <w:pPr>
                    <w:pStyle w:val="null3"/>
                    <w:ind w:firstLine="602"/>
                    <w:jc w:val="both"/>
                  </w:pPr>
                  <w:r>
                    <w:rPr>
                      <w:rFonts w:ascii="仿宋_GB2312" w:hAnsi="仿宋_GB2312" w:cs="仿宋_GB2312" w:eastAsia="仿宋_GB2312"/>
                      <w:sz w:val="24"/>
                    </w:rPr>
                    <w:t>4.座椅高度≥750mm，白蜡木框架，环保油漆+西皮或者科技布艺饰面，采用高密度海绵。</w:t>
                  </w:r>
                </w:p>
                <w:p>
                  <w:pPr>
                    <w:pStyle w:val="null3"/>
                    <w:ind w:firstLine="602"/>
                    <w:jc w:val="both"/>
                  </w:pPr>
                  <w:r>
                    <w:rPr>
                      <w:rFonts w:ascii="仿宋_GB2312" w:hAnsi="仿宋_GB2312" w:cs="仿宋_GB2312" w:eastAsia="仿宋_GB2312"/>
                      <w:sz w:val="24"/>
                    </w:rPr>
                    <w:t>5.桌面安装阅览灯柱及电源模块（包含1个5孔电源插座，1个USB电源充电插孔），隐蔽布线。</w:t>
                  </w:r>
                </w:p>
                <w:p>
                  <w:pPr>
                    <w:pStyle w:val="null3"/>
                    <w:ind w:firstLine="602"/>
                    <w:jc w:val="both"/>
                  </w:pPr>
                  <w:r>
                    <w:rPr>
                      <w:rFonts w:ascii="仿宋_GB2312" w:hAnsi="仿宋_GB2312" w:cs="仿宋_GB2312" w:eastAsia="仿宋_GB2312"/>
                      <w:sz w:val="24"/>
                    </w:rPr>
                    <w:t>投标人须提供</w:t>
                  </w:r>
                  <w:r>
                    <w:rPr>
                      <w:rFonts w:ascii="仿宋_GB2312" w:hAnsi="仿宋_GB2312" w:cs="仿宋_GB2312" w:eastAsia="仿宋_GB2312"/>
                      <w:sz w:val="24"/>
                    </w:rPr>
                    <w:t>国家认证认可监督委员会确认具有检验检测资质的机构出具的针对所投产品的检测报告，</w:t>
                  </w:r>
                  <w:r>
                    <w:rPr>
                      <w:rFonts w:ascii="仿宋_GB2312" w:hAnsi="仿宋_GB2312" w:cs="仿宋_GB2312" w:eastAsia="仿宋_GB2312"/>
                      <w:sz w:val="24"/>
                    </w:rPr>
                    <w:t>报告应包含针对第</w:t>
                  </w:r>
                  <w:r>
                    <w:rPr>
                      <w:rFonts w:ascii="仿宋_GB2312" w:hAnsi="仿宋_GB2312" w:cs="仿宋_GB2312" w:eastAsia="仿宋_GB2312"/>
                      <w:sz w:val="24"/>
                    </w:rPr>
                    <w:t>2条技术参数要求的检测内容，检测结果须满足技术参数要求，检测标准依据GB 18581-2020《木器涂料中有害物质限量》水性木器涂料有害物质限量要求及 GB/T 23999-2009《室内装饰装修用水性木器涂料》 。若无检测报告结果显示满足对应参数条款要求，则该项不得分。</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套</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80</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27</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造型书塔</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环柱，内径约</w:t>
                  </w:r>
                  <w:r>
                    <w:rPr>
                      <w:rFonts w:ascii="仿宋_GB2312" w:hAnsi="仿宋_GB2312" w:cs="仿宋_GB2312" w:eastAsia="仿宋_GB2312"/>
                      <w:sz w:val="24"/>
                    </w:rPr>
                    <w:t>800mm,根据现场环境及主题需求定制</w:t>
                  </w:r>
                </w:p>
                <w:p>
                  <w:pPr>
                    <w:pStyle w:val="null3"/>
                    <w:ind w:firstLine="602"/>
                    <w:jc w:val="both"/>
                  </w:pPr>
                  <w:r>
                    <w:rPr>
                      <w:rFonts w:ascii="仿宋_GB2312" w:hAnsi="仿宋_GB2312" w:cs="仿宋_GB2312" w:eastAsia="仿宋_GB2312"/>
                      <w:sz w:val="24"/>
                    </w:rPr>
                    <w:t>▲1.基材：采用实木多层板，密度在0.65g/cm³-0.80g/cm³之间，板材甲醛释放量（1m³气候箱法）≤0.025mg/m³，物理力学性能：横向静曲强度≥40MPa，纵向静曲强度≥50MPa；横向弹性模量≥4000MPa，纵向弹性模量≥6000MPa，内胶合强度≥0.7MPa，吸水厚度膨胀率≤8%，表面胶合强度≥1Mpa。</w:t>
                  </w:r>
                </w:p>
                <w:p>
                  <w:pPr>
                    <w:pStyle w:val="null3"/>
                    <w:ind w:firstLine="602"/>
                    <w:jc w:val="both"/>
                  </w:pPr>
                  <w:r>
                    <w:rPr>
                      <w:rFonts w:ascii="仿宋_GB2312" w:hAnsi="仿宋_GB2312" w:cs="仿宋_GB2312" w:eastAsia="仿宋_GB2312"/>
                      <w:sz w:val="24"/>
                    </w:rPr>
                    <w:t>2.封边：同板色1.5mm厚PVC封边，采用全自动高温热熔封边技术，封边牢固不易脱胶，耐干热性无龟裂、无鼓泡，耐磨性磨30r后无露底现象，QB/T4463-2013家具用封边条技术要求。</w:t>
                  </w:r>
                </w:p>
                <w:p>
                  <w:pPr>
                    <w:pStyle w:val="null3"/>
                    <w:ind w:firstLine="602"/>
                    <w:jc w:val="both"/>
                  </w:pPr>
                  <w:r>
                    <w:rPr>
                      <w:rFonts w:ascii="仿宋_GB2312" w:hAnsi="仿宋_GB2312" w:cs="仿宋_GB2312" w:eastAsia="仿宋_GB2312"/>
                      <w:sz w:val="24"/>
                    </w:rPr>
                    <w:t>3.粘胶剂：热熔胶胶粘剂，VOC含量≤10g/kg，黏度≥0.5Pa·s，不挥发物≥35%，游离甲醛、苯、甲苯+二甲苯、卤代烃均为未检出。</w:t>
                  </w:r>
                </w:p>
                <w:p>
                  <w:pPr>
                    <w:pStyle w:val="null3"/>
                    <w:ind w:firstLine="602"/>
                    <w:jc w:val="both"/>
                  </w:pPr>
                  <w:r>
                    <w:rPr>
                      <w:rFonts w:ascii="仿宋_GB2312" w:hAnsi="仿宋_GB2312" w:cs="仿宋_GB2312" w:eastAsia="仿宋_GB2312"/>
                      <w:sz w:val="24"/>
                    </w:rPr>
                    <w:t>4.五金配件：采用五金件，五金配件紧密拼接，牢固，间隙细小且均匀。要求喷涂层无漏喷、锈蚀和脱色、掉色现象，涂层光滑均匀，色泽一致，无流挂、疙瘩、皱皮、飞漆等缺陷；外观符合</w:t>
                  </w:r>
                  <w:r>
                    <w:rPr>
                      <w:rFonts w:ascii="仿宋_GB2312" w:hAnsi="仿宋_GB2312" w:cs="仿宋_GB2312" w:eastAsia="仿宋_GB2312"/>
                      <w:sz w:val="24"/>
                    </w:rPr>
                    <w:t>GB/T 3324-2024</w:t>
                  </w:r>
                  <w:r>
                    <w:rPr>
                      <w:rFonts w:ascii="仿宋_GB2312" w:hAnsi="仿宋_GB2312" w:cs="仿宋_GB2312" w:eastAsia="仿宋_GB2312"/>
                      <w:sz w:val="24"/>
                    </w:rPr>
                    <w:t>《木家具通用技术条件》要求。</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个</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4</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28</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智能物品保管柜</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1.尺寸规格：≥36门，单门标准尺寸：宽300-370mm*高270mm*深300-460mm，支持多门组合定制。</w:t>
                  </w:r>
                </w:p>
                <w:p>
                  <w:pPr>
                    <w:pStyle w:val="null3"/>
                    <w:ind w:firstLine="602"/>
                    <w:jc w:val="both"/>
                  </w:pPr>
                  <w:r>
                    <w:rPr>
                      <w:rFonts w:ascii="仿宋_GB2312" w:hAnsi="仿宋_GB2312" w:cs="仿宋_GB2312" w:eastAsia="仿宋_GB2312"/>
                      <w:sz w:val="24"/>
                    </w:rPr>
                    <w:t>2.柜体材质：采用冷轧钢板，金属件外观性能要求（喷涂层）</w:t>
                  </w:r>
                  <w:r>
                    <w:rPr>
                      <w:rFonts w:ascii="仿宋_GB2312" w:hAnsi="仿宋_GB2312" w:cs="仿宋_GB2312" w:eastAsia="仿宋_GB2312"/>
                      <w:sz w:val="24"/>
                    </w:rPr>
                    <w:t>无</w:t>
                  </w:r>
                  <w:r>
                    <w:rPr>
                      <w:rFonts w:ascii="仿宋_GB2312" w:hAnsi="仿宋_GB2312" w:cs="仿宋_GB2312" w:eastAsia="仿宋_GB2312"/>
                      <w:sz w:val="24"/>
                    </w:rPr>
                    <w:t>缺陷</w:t>
                  </w:r>
                  <w:r>
                    <w:rPr>
                      <w:rFonts w:ascii="仿宋_GB2312" w:hAnsi="仿宋_GB2312" w:cs="仿宋_GB2312" w:eastAsia="仿宋_GB2312"/>
                      <w:sz w:val="24"/>
                    </w:rPr>
                    <w:t>，涂层中可溶性重金属（锑、砷、钡、镉、铬、铅、汞、硒）未检出，化学成分（</w:t>
                  </w:r>
                  <w:r>
                    <w:rPr>
                      <w:rFonts w:ascii="仿宋_GB2312" w:hAnsi="仿宋_GB2312" w:cs="仿宋_GB2312" w:eastAsia="仿宋_GB2312"/>
                      <w:sz w:val="24"/>
                    </w:rPr>
                    <w:t>C、Si、Mn、P、S、Ni、Cr、Cu）合格，力学性能：下屈服强度Rₑʟ≥220MPa，抗拉强度Rm合格，断后伸长率A₈₀mm≥35.0%。</w:t>
                  </w:r>
                </w:p>
                <w:p>
                  <w:pPr>
                    <w:pStyle w:val="null3"/>
                    <w:ind w:firstLine="602"/>
                    <w:jc w:val="both"/>
                  </w:pPr>
                  <w:r>
                    <w:rPr>
                      <w:rFonts w:ascii="仿宋_GB2312" w:hAnsi="仿宋_GB2312" w:cs="仿宋_GB2312" w:eastAsia="仿宋_GB2312"/>
                      <w:sz w:val="24"/>
                    </w:rPr>
                    <w:t>3.结构设计：箱门背部增加纵向加强筋，铰链通过10万次开合测试，配备防撬报警装置。</w:t>
                  </w:r>
                </w:p>
                <w:p>
                  <w:pPr>
                    <w:pStyle w:val="null3"/>
                    <w:ind w:firstLine="602"/>
                    <w:jc w:val="both"/>
                  </w:pPr>
                  <w:r>
                    <w:rPr>
                      <w:rFonts w:ascii="仿宋_GB2312" w:hAnsi="仿宋_GB2312" w:cs="仿宋_GB2312" w:eastAsia="仿宋_GB2312"/>
                      <w:sz w:val="24"/>
                    </w:rPr>
                    <w:t>▲4.识别技术：支持多模态验证，兼容IC卡、微信扫码、自设6位密码等组合方案。</w:t>
                  </w:r>
                </w:p>
                <w:p>
                  <w:pPr>
                    <w:pStyle w:val="null3"/>
                    <w:ind w:firstLine="602"/>
                    <w:jc w:val="both"/>
                  </w:pPr>
                  <w:r>
                    <w:rPr>
                      <w:rFonts w:ascii="仿宋_GB2312" w:hAnsi="仿宋_GB2312" w:cs="仿宋_GB2312" w:eastAsia="仿宋_GB2312"/>
                      <w:sz w:val="24"/>
                    </w:rPr>
                    <w:t>5.安全防护：4小时UPS断电续航，异常开柜自动触发报警</w:t>
                  </w:r>
                </w:p>
                <w:p>
                  <w:pPr>
                    <w:pStyle w:val="null3"/>
                    <w:ind w:firstLine="602"/>
                    <w:jc w:val="both"/>
                  </w:pPr>
                  <w:r>
                    <w:rPr>
                      <w:rFonts w:ascii="仿宋_GB2312" w:hAnsi="仿宋_GB2312" w:cs="仿宋_GB2312" w:eastAsia="仿宋_GB2312"/>
                      <w:sz w:val="24"/>
                    </w:rPr>
                    <w:t>6.响应速度：≤1.2秒。</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套</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2</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29</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四人电脑桌</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尺寸：</w:t>
                  </w:r>
                  <w:r>
                    <w:rPr>
                      <w:rFonts w:ascii="仿宋_GB2312" w:hAnsi="仿宋_GB2312" w:cs="仿宋_GB2312" w:eastAsia="仿宋_GB2312"/>
                      <w:sz w:val="24"/>
                    </w:rPr>
                    <w:t>1600mm*1500mm*760mm（长*宽*高，误差±5mm以内），桌面成型厚度≥36mm，桌面平整度≤2mm，对角线长度差≤5mm。</w:t>
                  </w:r>
                </w:p>
                <w:p>
                  <w:pPr>
                    <w:pStyle w:val="null3"/>
                    <w:ind w:firstLine="602"/>
                    <w:jc w:val="both"/>
                  </w:pPr>
                  <w:r>
                    <w:rPr>
                      <w:rFonts w:ascii="仿宋_GB2312" w:hAnsi="仿宋_GB2312" w:cs="仿宋_GB2312" w:eastAsia="仿宋_GB2312"/>
                      <w:sz w:val="24"/>
                    </w:rPr>
                    <w:t>▲1.基材：采用中密度纤维板，密度0.65g/cm3～0.80g/cm3(允许偏差为±10%)，含水率合格，物理力学性能：静曲强度≥25MPa，弹性模量≥3400MPa，内胶合强度≥0.5MPa，吸水厚度膨胀率≤8%，表面胶合强度≥1Mpa，甲醛释放量（1m³气候箱法）≤0.025mg/m³，符合国家标准ENF级以上环保标准，经过防潮、防虫、防腐化学处理，强度高，不变形。</w:t>
                  </w:r>
                </w:p>
                <w:p>
                  <w:pPr>
                    <w:pStyle w:val="null3"/>
                    <w:ind w:firstLine="602"/>
                    <w:jc w:val="both"/>
                  </w:pPr>
                  <w:r>
                    <w:rPr>
                      <w:rFonts w:ascii="仿宋_GB2312" w:hAnsi="仿宋_GB2312" w:cs="仿宋_GB2312" w:eastAsia="仿宋_GB2312"/>
                      <w:sz w:val="24"/>
                    </w:rPr>
                    <w:t>2.面材：采用木皮贴面（厚度≥0.6mm），木皮要求纹理顺直、拼接严密（缝隙≤0.1mm），与基材贴合牢固；甲醛释放量≤0.020mg/m³，单板含水率检测合格，可溶性重金属含量（锑、砷、钡、镉、铬、铅、汞、硒）未检出。</w:t>
                  </w:r>
                </w:p>
                <w:p>
                  <w:pPr>
                    <w:pStyle w:val="null3"/>
                    <w:ind w:firstLine="602"/>
                    <w:jc w:val="both"/>
                  </w:pPr>
                  <w:r>
                    <w:rPr>
                      <w:rFonts w:ascii="仿宋_GB2312" w:hAnsi="仿宋_GB2312" w:cs="仿宋_GB2312" w:eastAsia="仿宋_GB2312"/>
                      <w:sz w:val="24"/>
                    </w:rPr>
                    <w:t>3.每座位桌面下配备2个五孔插座，共8个，插座间距≥300mm，插座符合防触电保护要求（带保护门），额定电流10A，额定电压250V，电线采用RVV型铜芯线（截面积≥0.75mm²），布线隐藏于桌架内部。</w:t>
                  </w:r>
                </w:p>
                <w:p>
                  <w:pPr>
                    <w:pStyle w:val="null3"/>
                    <w:ind w:firstLine="602"/>
                    <w:jc w:val="both"/>
                  </w:pPr>
                  <w:r>
                    <w:rPr>
                      <w:rFonts w:ascii="仿宋_GB2312" w:hAnsi="仿宋_GB2312" w:cs="仿宋_GB2312" w:eastAsia="仿宋_GB2312"/>
                      <w:sz w:val="24"/>
                    </w:rPr>
                    <w:t>4.粘胶剂：热熔胶胶粘剂，VOC含量≤10g/kg，黏度≥0.5Pa·s，不挥发物≥35%，游离甲醛、苯、甲苯+二甲苯、卤代烃均为未检出。</w:t>
                  </w:r>
                </w:p>
                <w:p>
                  <w:pPr>
                    <w:pStyle w:val="null3"/>
                    <w:ind w:firstLine="602"/>
                    <w:jc w:val="both"/>
                  </w:pPr>
                  <w:r>
                    <w:rPr>
                      <w:rFonts w:ascii="仿宋_GB2312" w:hAnsi="仿宋_GB2312" w:cs="仿宋_GB2312" w:eastAsia="仿宋_GB2312"/>
                      <w:sz w:val="24"/>
                    </w:rPr>
                    <w:t>5.桌架：采用钢架，主立柱规格≥50mm*50mm*1.5mm，横梁≥40mm*20mm*1.2mm,涂层性能：可溶性重金属（锑、砷、钡、镉、铬、铅、汞、硒）未检出，金属喷漆（塑）涂层硬度≥2H，附着力不低于2级，焊接处满焊，表面平整。</w:t>
                  </w:r>
                </w:p>
                <w:p>
                  <w:pPr>
                    <w:pStyle w:val="null3"/>
                    <w:ind w:firstLine="602"/>
                    <w:jc w:val="both"/>
                  </w:pPr>
                  <w:r>
                    <w:rPr>
                      <w:rFonts w:ascii="仿宋_GB2312" w:hAnsi="仿宋_GB2312" w:cs="仿宋_GB2312" w:eastAsia="仿宋_GB2312"/>
                      <w:sz w:val="24"/>
                    </w:rPr>
                    <w:t>6.油漆：采用环保水性油漆，五底三面工艺，喷漆要求附着性强、涂膜强韧、硬度高、光泽度高，耐水、耐磨、耐撞、耐热性好，可长期保持表面效果；VOC含量≤105g/L，甲醛含量≤5mg/kg，苯系物总和含量（限苯、甲苯、乙苯、二甲苯）未检出。</w:t>
                  </w:r>
                </w:p>
                <w:p>
                  <w:pPr>
                    <w:pStyle w:val="null3"/>
                    <w:ind w:firstLine="602"/>
                    <w:jc w:val="both"/>
                  </w:pPr>
                  <w:r>
                    <w:rPr>
                      <w:rFonts w:ascii="仿宋_GB2312" w:hAnsi="仿宋_GB2312" w:cs="仿宋_GB2312" w:eastAsia="仿宋_GB2312"/>
                      <w:sz w:val="24"/>
                    </w:rPr>
                    <w:t>7.五金配件：采用五金件，五金配件紧密拼接，牢固，间隙细小且均匀。要求喷涂层无漏喷、锈蚀和脱色、掉色现象，涂层光滑均匀，色泽一致；外观符合</w:t>
                  </w:r>
                  <w:r>
                    <w:rPr>
                      <w:rFonts w:ascii="仿宋_GB2312" w:hAnsi="仿宋_GB2312" w:cs="仿宋_GB2312" w:eastAsia="仿宋_GB2312"/>
                      <w:sz w:val="24"/>
                    </w:rPr>
                    <w:t>GB/T 3324-2024</w:t>
                  </w:r>
                  <w:r>
                    <w:rPr>
                      <w:rFonts w:ascii="仿宋_GB2312" w:hAnsi="仿宋_GB2312" w:cs="仿宋_GB2312" w:eastAsia="仿宋_GB2312"/>
                      <w:sz w:val="24"/>
                    </w:rPr>
                    <w:t>《木家具通用技术条件》要求。</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张</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6</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30</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三步书梯</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1.钢制（单梯），静音轮，带刹车，尺寸1030mm*420mm*650mm（高*宽*深，误差±5mm以内）,承重≥150kg。</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台</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6</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31</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单人休闲沙发</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1.定制覆面：采用环保科技布，布料燃烧性能(B1级)损毁长度（经向≤26mm,纬向≤21mm）、续燃时间（经向≤0s,纬向≤0s）、阴燃时间（经向≤0s,纬向≤0s），耐磨性能≥15000次。</w:t>
                  </w:r>
                </w:p>
                <w:p>
                  <w:pPr>
                    <w:pStyle w:val="null3"/>
                    <w:ind w:firstLine="602"/>
                    <w:jc w:val="both"/>
                  </w:pPr>
                  <w:r>
                    <w:rPr>
                      <w:rFonts w:ascii="仿宋_GB2312" w:hAnsi="仿宋_GB2312" w:cs="仿宋_GB2312" w:eastAsia="仿宋_GB2312"/>
                      <w:sz w:val="24"/>
                    </w:rPr>
                    <w:t>2.海绵：采用高回弹阻燃海绵，海绵密度45kg/m³及以上；65%/25%压陷比≥2.1，75%,压缩永久变形≤2%，泡沫塑料表观密度≥40kg/m³，拉伸强度≥180KPa，伸长率≥160%，回弹率≥60%，撕裂强度≥2.5N/cm，干热老化后拉伸强度≥150KPa，干热老化后拉伸强度变化率。±30%，游离甲醛未检出，恒定负荷反复压陷疲劳后40%压陷硬度损失值≤20%，抗引燃特性试验阻燃1级，25%压陷硬度196±18N。</w:t>
                  </w:r>
                  <w:r>
                    <w:rPr>
                      <w:rFonts w:ascii="仿宋_GB2312" w:hAnsi="仿宋_GB2312" w:cs="仿宋_GB2312" w:eastAsia="仿宋_GB2312"/>
                      <w:sz w:val="19"/>
                    </w:rPr>
                    <w:t xml:space="preserve"> </w:t>
                  </w:r>
                </w:p>
                <w:p>
                  <w:pPr>
                    <w:pStyle w:val="null3"/>
                    <w:ind w:firstLine="602"/>
                    <w:jc w:val="both"/>
                  </w:pPr>
                  <w:r>
                    <w:rPr>
                      <w:rFonts w:ascii="仿宋_GB2312" w:hAnsi="仿宋_GB2312" w:cs="仿宋_GB2312" w:eastAsia="仿宋_GB2312"/>
                      <w:sz w:val="24"/>
                    </w:rPr>
                    <w:t>3.框架：采用橡胶木，木材含水率检测合格，木制件甲醛释放量未检出。</w:t>
                  </w:r>
                </w:p>
                <w:p>
                  <w:pPr>
                    <w:pStyle w:val="null3"/>
                    <w:ind w:firstLine="602"/>
                    <w:jc w:val="both"/>
                  </w:pPr>
                  <w:r>
                    <w:rPr>
                      <w:rFonts w:ascii="仿宋_GB2312" w:hAnsi="仿宋_GB2312" w:cs="仿宋_GB2312" w:eastAsia="仿宋_GB2312"/>
                      <w:sz w:val="24"/>
                    </w:rPr>
                    <w:t>4.底部蒙布采用化纤布或者棉布。</w:t>
                  </w:r>
                </w:p>
                <w:p>
                  <w:pPr>
                    <w:pStyle w:val="null3"/>
                    <w:ind w:firstLine="602"/>
                    <w:jc w:val="both"/>
                  </w:pPr>
                  <w:r>
                    <w:rPr>
                      <w:rFonts w:ascii="仿宋_GB2312" w:hAnsi="仿宋_GB2312" w:cs="仿宋_GB2312" w:eastAsia="仿宋_GB2312"/>
                      <w:sz w:val="24"/>
                    </w:rPr>
                    <w:t>投标人须提供</w:t>
                  </w:r>
                  <w:r>
                    <w:rPr>
                      <w:rFonts w:ascii="仿宋_GB2312" w:hAnsi="仿宋_GB2312" w:cs="仿宋_GB2312" w:eastAsia="仿宋_GB2312"/>
                      <w:sz w:val="24"/>
                    </w:rPr>
                    <w:t>国家认证认可监督委员会确认具有检验检测资质的机构出具的针对所投产品的检测报告，</w:t>
                  </w:r>
                  <w:r>
                    <w:rPr>
                      <w:rFonts w:ascii="仿宋_GB2312" w:hAnsi="仿宋_GB2312" w:cs="仿宋_GB2312" w:eastAsia="仿宋_GB2312"/>
                      <w:sz w:val="24"/>
                    </w:rPr>
                    <w:t>报告应包含针对第</w:t>
                  </w:r>
                  <w:r>
                    <w:rPr>
                      <w:rFonts w:ascii="仿宋_GB2312" w:hAnsi="仿宋_GB2312" w:cs="仿宋_GB2312" w:eastAsia="仿宋_GB2312"/>
                      <w:sz w:val="24"/>
                    </w:rPr>
                    <w:t>2条技术参数要求的检测内容，检测结果须满足技术参数要求，检测标准依据</w:t>
                  </w:r>
                  <w:r>
                    <w:rPr>
                      <w:rFonts w:ascii="仿宋_GB2312" w:hAnsi="仿宋_GB2312" w:cs="仿宋_GB2312" w:eastAsia="仿宋_GB2312"/>
                      <w:sz w:val="24"/>
                    </w:rPr>
                    <w:t>GB/T 10802-2023</w:t>
                  </w:r>
                  <w:r>
                    <w:rPr>
                      <w:rFonts w:ascii="仿宋_GB2312" w:hAnsi="仿宋_GB2312" w:cs="仿宋_GB2312" w:eastAsia="仿宋_GB2312"/>
                      <w:sz w:val="24"/>
                    </w:rPr>
                    <w:t>《通用软质聚氨酯泡沫塑料》、</w:t>
                  </w:r>
                  <w:r>
                    <w:rPr>
                      <w:rFonts w:ascii="仿宋_GB2312" w:hAnsi="仿宋_GB2312" w:cs="仿宋_GB2312" w:eastAsia="仿宋_GB2312"/>
                      <w:sz w:val="24"/>
                    </w:rPr>
                    <w:t>GB/T 10807-2019《软质泡沫聚合材料 硬度的测定（压陷法）》、GB/T 2408-2021《塑料燃烧性能的测定水平法和垂直法》、GB/T 19941-2019《皮革和毛皮 甲醛含量的测定》。若无检测报告结果显示满足对应参数条款要求，则该项不得分。</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张</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24</w:t>
                  </w:r>
                </w:p>
              </w:tc>
            </w:tr>
          </w:tbl>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ind w:firstLine="602"/>
              <w:jc w:val="both"/>
            </w:pPr>
            <w:r>
              <w:rPr>
                <w:rFonts w:ascii="仿宋_GB2312" w:hAnsi="仿宋_GB2312" w:cs="仿宋_GB2312" w:eastAsia="仿宋_GB2312"/>
                <w:sz w:val="24"/>
              </w:rPr>
              <w:t>注：</w:t>
            </w:r>
            <w:r>
              <w:rPr>
                <w:rFonts w:ascii="仿宋_GB2312" w:hAnsi="仿宋_GB2312" w:cs="仿宋_GB2312" w:eastAsia="仿宋_GB2312"/>
                <w:sz w:val="24"/>
              </w:rPr>
              <w:t>1</w:t>
            </w:r>
            <w:r>
              <w:rPr>
                <w:rFonts w:ascii="仿宋_GB2312" w:hAnsi="仿宋_GB2312" w:cs="仿宋_GB2312" w:eastAsia="仿宋_GB2312"/>
                <w:sz w:val="24"/>
              </w:rPr>
              <w:t>、序号</w:t>
            </w: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“普通</w:t>
            </w:r>
            <w:r>
              <w:rPr>
                <w:rFonts w:ascii="仿宋_GB2312" w:hAnsi="仿宋_GB2312" w:cs="仿宋_GB2312" w:eastAsia="仿宋_GB2312"/>
                <w:sz w:val="24"/>
              </w:rPr>
              <w:t>四人阅览桌</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为核心产品</w:t>
            </w:r>
            <w:r>
              <w:rPr>
                <w:rFonts w:ascii="仿宋_GB2312" w:hAnsi="仿宋_GB2312" w:cs="仿宋_GB2312" w:eastAsia="仿宋_GB2312"/>
                <w:sz w:val="24"/>
              </w:rPr>
              <w:t>；</w:t>
            </w:r>
          </w:p>
          <w:p>
            <w:pPr>
              <w:pStyle w:val="null3"/>
              <w:numPr>
                <w:ilvl w:val="0"/>
                <w:numId w:val="1"/>
              </w:numPr>
              <w:jc w:val="both"/>
            </w:pPr>
            <w:r>
              <w:rPr>
                <w:rFonts w:ascii="仿宋_GB2312" w:hAnsi="仿宋_GB2312" w:cs="仿宋_GB2312" w:eastAsia="仿宋_GB2312"/>
                <w:sz w:val="24"/>
              </w:rPr>
              <w:t>以上规格类参数（如有）允许不超过</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的偏差（采购需求一览表已另有区间要求的除外）。招标文件中所有的技术参数及其性能（配置）目的是为了满足</w:t>
            </w:r>
            <w:r>
              <w:rPr>
                <w:rFonts w:ascii="仿宋_GB2312" w:hAnsi="仿宋_GB2312" w:cs="仿宋_GB2312" w:eastAsia="仿宋_GB2312"/>
                <w:sz w:val="24"/>
              </w:rPr>
              <w:t>所</w:t>
            </w:r>
            <w:r>
              <w:rPr>
                <w:rFonts w:ascii="仿宋_GB2312" w:hAnsi="仿宋_GB2312" w:cs="仿宋_GB2312" w:eastAsia="仿宋_GB2312"/>
                <w:sz w:val="24"/>
              </w:rPr>
              <w:t>投产品的成品照片，作为中标产品的外观依据。</w:t>
            </w:r>
          </w:p>
          <w:p>
            <w:pPr>
              <w:pStyle w:val="null3"/>
              <w:ind w:firstLine="602"/>
              <w:jc w:val="both"/>
            </w:pPr>
            <w:r>
              <w:rPr>
                <w:rFonts w:ascii="仿宋_GB2312" w:hAnsi="仿宋_GB2312" w:cs="仿宋_GB2312" w:eastAsia="仿宋_GB2312"/>
                <w:sz w:val="24"/>
              </w:rPr>
              <w:t>3.</w:t>
            </w:r>
            <w:r>
              <w:rPr>
                <w:rFonts w:ascii="仿宋_GB2312" w:hAnsi="仿宋_GB2312" w:cs="仿宋_GB2312" w:eastAsia="仿宋_GB2312"/>
                <w:sz w:val="24"/>
              </w:rPr>
              <w:t>投标人应按照要求提供产品的成品检测报告，但如果成品检测报告不能完全满足招标参数要求的，可以提交产品对应的原材料检测报告作为补充，原材料检测报告的检测机构、时效要求与成品检测报告一致。所有的检测报告要附可以网上查询的网页地址链接，不满足以上求其检测报告视为无效。</w:t>
            </w:r>
          </w:p>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标的名称：A02049900-其他图书档案设备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6"/>
              <w:gridCol w:w="291"/>
              <w:gridCol w:w="1534"/>
              <w:gridCol w:w="175"/>
              <w:gridCol w:w="204"/>
              <w:gridCol w:w="223"/>
            </w:tblGrid>
            <w:tr>
              <w:tc>
                <w:tcPr>
                  <w:tcW w:type="dxa" w:w="126"/>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序号</w:t>
                  </w:r>
                </w:p>
              </w:tc>
              <w:tc>
                <w:tcPr>
                  <w:tcW w:type="dxa" w:w="291"/>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名</w:t>
                  </w:r>
                  <w:r>
                    <w:rPr>
                      <w:rFonts w:ascii="仿宋_GB2312" w:hAnsi="仿宋_GB2312" w:cs="仿宋_GB2312" w:eastAsia="仿宋_GB2312"/>
                      <w:sz w:val="24"/>
                    </w:rPr>
                    <w:t xml:space="preserve">  </w:t>
                  </w:r>
                  <w:r>
                    <w:rPr>
                      <w:rFonts w:ascii="仿宋_GB2312" w:hAnsi="仿宋_GB2312" w:cs="仿宋_GB2312" w:eastAsia="仿宋_GB2312"/>
                      <w:sz w:val="24"/>
                    </w:rPr>
                    <w:t>称</w:t>
                  </w:r>
                </w:p>
              </w:tc>
              <w:tc>
                <w:tcPr>
                  <w:tcW w:type="dxa" w:w="1534"/>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参数功能及要求</w:t>
                  </w:r>
                </w:p>
              </w:tc>
              <w:tc>
                <w:tcPr>
                  <w:tcW w:type="dxa" w:w="175"/>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单位</w:t>
                  </w:r>
                </w:p>
              </w:tc>
              <w:tc>
                <w:tcPr>
                  <w:tcW w:type="dxa" w:w="204"/>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数量</w:t>
                  </w:r>
                </w:p>
              </w:tc>
              <w:tc>
                <w:tcPr>
                  <w:tcW w:type="dxa" w:w="223"/>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备注</w:t>
                  </w:r>
                </w:p>
              </w:tc>
            </w:tr>
            <w:tr>
              <w:tc>
                <w:tcPr>
                  <w:tcW w:type="dxa" w:w="1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1</w:t>
                  </w:r>
                </w:p>
              </w:tc>
              <w:tc>
                <w:tcPr>
                  <w:tcW w:type="dxa" w:w="2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RFID图书电子标签</w:t>
                  </w:r>
                </w:p>
              </w:tc>
              <w:tc>
                <w:tcPr>
                  <w:tcW w:type="dxa" w:w="15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▲1.工作频率：采用超高频段920 ～ 925MHz，整体要求国产化；</w:t>
                  </w:r>
                </w:p>
                <w:p>
                  <w:pPr>
                    <w:pStyle w:val="null3"/>
                    <w:ind w:firstLine="602"/>
                    <w:jc w:val="both"/>
                  </w:pPr>
                  <w:r>
                    <w:rPr>
                      <w:rFonts w:ascii="仿宋_GB2312" w:hAnsi="仿宋_GB2312" w:cs="仿宋_GB2312" w:eastAsia="仿宋_GB2312"/>
                      <w:sz w:val="24"/>
                    </w:rPr>
                    <w:t>2.RFID电子标签具有互操作性和通用性；</w:t>
                  </w:r>
                </w:p>
                <w:p>
                  <w:pPr>
                    <w:pStyle w:val="null3"/>
                    <w:ind w:firstLine="602"/>
                    <w:jc w:val="both"/>
                  </w:pPr>
                  <w:r>
                    <w:rPr>
                      <w:rFonts w:ascii="仿宋_GB2312" w:hAnsi="仿宋_GB2312" w:cs="仿宋_GB2312" w:eastAsia="仿宋_GB2312"/>
                      <w:sz w:val="24"/>
                    </w:rPr>
                    <w:t>3.标签天线类型：铝质蚀刻天线，PET基底</w:t>
                  </w:r>
                </w:p>
                <w:p>
                  <w:pPr>
                    <w:pStyle w:val="null3"/>
                    <w:ind w:firstLine="602"/>
                    <w:jc w:val="both"/>
                  </w:pPr>
                  <w:r>
                    <w:rPr>
                      <w:rFonts w:ascii="仿宋_GB2312" w:hAnsi="仿宋_GB2312" w:cs="仿宋_GB2312" w:eastAsia="仿宋_GB2312"/>
                      <w:sz w:val="24"/>
                    </w:rPr>
                    <w:t>4.基材：格拉辛底纸, 厚度≤0.25mm</w:t>
                  </w:r>
                </w:p>
                <w:p>
                  <w:pPr>
                    <w:pStyle w:val="null3"/>
                    <w:ind w:firstLine="602"/>
                    <w:jc w:val="both"/>
                  </w:pPr>
                  <w:r>
                    <w:rPr>
                      <w:rFonts w:ascii="仿宋_GB2312" w:hAnsi="仿宋_GB2312" w:cs="仿宋_GB2312" w:eastAsia="仿宋_GB2312"/>
                      <w:sz w:val="24"/>
                    </w:rPr>
                    <w:t>5.标签可以非接触式地读取和写入，加快文献流通的处理速度</w:t>
                  </w:r>
                </w:p>
                <w:p>
                  <w:pPr>
                    <w:pStyle w:val="null3"/>
                    <w:ind w:firstLine="602"/>
                    <w:jc w:val="both"/>
                  </w:pPr>
                  <w:r>
                    <w:rPr>
                      <w:rFonts w:ascii="仿宋_GB2312" w:hAnsi="仿宋_GB2312" w:cs="仿宋_GB2312" w:eastAsia="仿宋_GB2312"/>
                      <w:sz w:val="24"/>
                    </w:rPr>
                    <w:t>6.标签具有较高的安全性，有不可改写的唯一序列号(UID)供识别和加密，防止存储在其中的信息被泄露或随意改写。</w:t>
                  </w:r>
                </w:p>
                <w:p>
                  <w:pPr>
                    <w:pStyle w:val="null3"/>
                    <w:ind w:firstLine="602"/>
                    <w:jc w:val="both"/>
                  </w:pPr>
                  <w:r>
                    <w:rPr>
                      <w:rFonts w:ascii="仿宋_GB2312" w:hAnsi="仿宋_GB2312" w:cs="仿宋_GB2312" w:eastAsia="仿宋_GB2312"/>
                      <w:sz w:val="24"/>
                    </w:rPr>
                    <w:t>7.标签为无源标签，无需外接电源或者电池即可使用。</w:t>
                  </w:r>
                </w:p>
                <w:p>
                  <w:pPr>
                    <w:pStyle w:val="null3"/>
                    <w:ind w:firstLine="602"/>
                    <w:jc w:val="both"/>
                  </w:pPr>
                  <w:r>
                    <w:rPr>
                      <w:rFonts w:ascii="仿宋_GB2312" w:hAnsi="仿宋_GB2312" w:cs="仿宋_GB2312" w:eastAsia="仿宋_GB2312"/>
                      <w:sz w:val="24"/>
                    </w:rPr>
                    <w:t>8.标签质保期内不开胶脱落，同时应保证采用中性粘胶对图书及其它介质黏贴表面无损害。</w:t>
                  </w:r>
                </w:p>
                <w:p>
                  <w:pPr>
                    <w:pStyle w:val="null3"/>
                    <w:ind w:firstLine="602"/>
                    <w:jc w:val="both"/>
                  </w:pPr>
                  <w:r>
                    <w:rPr>
                      <w:rFonts w:ascii="仿宋_GB2312" w:hAnsi="仿宋_GB2312" w:cs="仿宋_GB2312" w:eastAsia="仿宋_GB2312"/>
                      <w:sz w:val="24"/>
                    </w:rPr>
                    <w:t>9.标签表面可做个性化印刷</w:t>
                  </w:r>
                </w:p>
                <w:p>
                  <w:pPr>
                    <w:pStyle w:val="null3"/>
                    <w:ind w:firstLine="602"/>
                    <w:jc w:val="both"/>
                  </w:pPr>
                  <w:r>
                    <w:rPr>
                      <w:rFonts w:ascii="仿宋_GB2312" w:hAnsi="仿宋_GB2312" w:cs="仿宋_GB2312" w:eastAsia="仿宋_GB2312"/>
                      <w:sz w:val="24"/>
                    </w:rPr>
                    <w:t>10.标签内存容量：TID码≥96 bits,EPC码≥128 bits</w:t>
                  </w:r>
                </w:p>
                <w:p>
                  <w:pPr>
                    <w:pStyle w:val="null3"/>
                    <w:ind w:firstLine="602"/>
                    <w:jc w:val="both"/>
                  </w:pPr>
                  <w:r>
                    <w:rPr>
                      <w:rFonts w:ascii="仿宋_GB2312" w:hAnsi="仿宋_GB2312" w:cs="仿宋_GB2312" w:eastAsia="仿宋_GB2312"/>
                      <w:sz w:val="24"/>
                    </w:rPr>
                    <w:t>11.读距离：0-7m（依读写器功率和天线增益变化）</w:t>
                  </w:r>
                </w:p>
                <w:p>
                  <w:pPr>
                    <w:pStyle w:val="null3"/>
                    <w:ind w:firstLine="602"/>
                    <w:jc w:val="both"/>
                  </w:pPr>
                  <w:r>
                    <w:rPr>
                      <w:rFonts w:ascii="仿宋_GB2312" w:hAnsi="仿宋_GB2312" w:cs="仿宋_GB2312" w:eastAsia="仿宋_GB2312"/>
                      <w:sz w:val="24"/>
                    </w:rPr>
                    <w:t>12.写距离：0-3.5m（依读写器功率和天线增益变化）</w:t>
                  </w:r>
                </w:p>
                <w:p>
                  <w:pPr>
                    <w:pStyle w:val="null3"/>
                    <w:ind w:firstLine="602"/>
                    <w:jc w:val="both"/>
                  </w:pPr>
                  <w:r>
                    <w:rPr>
                      <w:rFonts w:ascii="仿宋_GB2312" w:hAnsi="仿宋_GB2312" w:cs="仿宋_GB2312" w:eastAsia="仿宋_GB2312"/>
                      <w:sz w:val="24"/>
                    </w:rPr>
                    <w:t>13.唯一标识：不可改写UID序列号，支持加密防泄露</w:t>
                  </w:r>
                </w:p>
                <w:p>
                  <w:pPr>
                    <w:pStyle w:val="null3"/>
                    <w:ind w:firstLine="602"/>
                    <w:jc w:val="both"/>
                  </w:pPr>
                  <w:r>
                    <w:rPr>
                      <w:rFonts w:ascii="仿宋_GB2312" w:hAnsi="仿宋_GB2312" w:cs="仿宋_GB2312" w:eastAsia="仿宋_GB2312"/>
                      <w:sz w:val="24"/>
                    </w:rPr>
                    <w:t>14.防盗机制：同时具备EAS和AFI防盗方式，触发门禁报警（响应时间&lt;0.5秒）</w:t>
                  </w:r>
                </w:p>
                <w:p>
                  <w:pPr>
                    <w:pStyle w:val="null3"/>
                    <w:ind w:firstLine="602"/>
                    <w:jc w:val="both"/>
                  </w:pPr>
                  <w:r>
                    <w:rPr>
                      <w:rFonts w:ascii="仿宋_GB2312" w:hAnsi="仿宋_GB2312" w:cs="仿宋_GB2312" w:eastAsia="仿宋_GB2312"/>
                      <w:sz w:val="24"/>
                    </w:rPr>
                    <w:t>15.扩展性：支持自定义数据格式，兼容图书管理系统智能盘点、定位功能</w:t>
                  </w:r>
                </w:p>
                <w:p>
                  <w:pPr>
                    <w:pStyle w:val="null3"/>
                    <w:ind w:firstLine="602"/>
                    <w:jc w:val="both"/>
                  </w:pPr>
                  <w:r>
                    <w:rPr>
                      <w:rFonts w:ascii="仿宋_GB2312" w:hAnsi="仿宋_GB2312" w:cs="仿宋_GB2312" w:eastAsia="仿宋_GB2312"/>
                      <w:sz w:val="24"/>
                    </w:rPr>
                    <w:t>16.防冲突性：能保证工作区间内多个标签的可靠识读</w:t>
                  </w:r>
                </w:p>
                <w:p>
                  <w:pPr>
                    <w:pStyle w:val="null3"/>
                    <w:ind w:firstLine="602"/>
                    <w:jc w:val="both"/>
                  </w:pPr>
                  <w:r>
                    <w:rPr>
                      <w:rFonts w:ascii="仿宋_GB2312" w:hAnsi="仿宋_GB2312" w:cs="仿宋_GB2312" w:eastAsia="仿宋_GB2312"/>
                      <w:sz w:val="24"/>
                    </w:rPr>
                    <w:t>17.有效使用寿命：≥10年（标签要求10年内包换）</w:t>
                  </w:r>
                </w:p>
                <w:p>
                  <w:pPr>
                    <w:pStyle w:val="null3"/>
                    <w:ind w:firstLine="602"/>
                    <w:jc w:val="both"/>
                  </w:pPr>
                  <w:r>
                    <w:rPr>
                      <w:rFonts w:ascii="仿宋_GB2312" w:hAnsi="仿宋_GB2312" w:cs="仿宋_GB2312" w:eastAsia="仿宋_GB2312"/>
                      <w:sz w:val="24"/>
                    </w:rPr>
                    <w:t>18.有效使用次数：≥10万次</w:t>
                  </w:r>
                </w:p>
              </w:tc>
              <w:tc>
                <w:tcPr>
                  <w:tcW w:type="dxa" w:w="1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个</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150000</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含人工加工</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2</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RFID层架标签</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▲1.工作频率：采用超高频段920 ～ 925MHz；</w:t>
                  </w:r>
                </w:p>
                <w:p>
                  <w:pPr>
                    <w:pStyle w:val="null3"/>
                    <w:ind w:firstLine="602"/>
                    <w:jc w:val="both"/>
                  </w:pPr>
                  <w:r>
                    <w:rPr>
                      <w:rFonts w:ascii="仿宋_GB2312" w:hAnsi="仿宋_GB2312" w:cs="仿宋_GB2312" w:eastAsia="仿宋_GB2312"/>
                      <w:sz w:val="24"/>
                    </w:rPr>
                    <w:t>2.天线类型：铝质蚀刻天线，PET基底</w:t>
                  </w:r>
                </w:p>
                <w:p>
                  <w:pPr>
                    <w:pStyle w:val="null3"/>
                    <w:ind w:firstLine="602"/>
                    <w:jc w:val="both"/>
                  </w:pPr>
                  <w:r>
                    <w:rPr>
                      <w:rFonts w:ascii="仿宋_GB2312" w:hAnsi="仿宋_GB2312" w:cs="仿宋_GB2312" w:eastAsia="仿宋_GB2312"/>
                      <w:sz w:val="24"/>
                    </w:rPr>
                    <w:t>3.可以非接触式地读取和写入，加快文献流通的处理速度</w:t>
                  </w:r>
                </w:p>
                <w:p>
                  <w:pPr>
                    <w:pStyle w:val="null3"/>
                    <w:ind w:firstLine="602"/>
                    <w:jc w:val="both"/>
                  </w:pPr>
                  <w:r>
                    <w:rPr>
                      <w:rFonts w:ascii="仿宋_GB2312" w:hAnsi="仿宋_GB2312" w:cs="仿宋_GB2312" w:eastAsia="仿宋_GB2312"/>
                      <w:sz w:val="24"/>
                    </w:rPr>
                    <w:t>4.具有较高的安全性，有不可改写的唯一序列号(UID)供识别和加密，防止存储在其中的信息被泄露或随意改写</w:t>
                  </w:r>
                </w:p>
                <w:p>
                  <w:pPr>
                    <w:pStyle w:val="null3"/>
                    <w:ind w:firstLine="602"/>
                    <w:jc w:val="both"/>
                  </w:pPr>
                  <w:r>
                    <w:rPr>
                      <w:rFonts w:ascii="仿宋_GB2312" w:hAnsi="仿宋_GB2312" w:cs="仿宋_GB2312" w:eastAsia="仿宋_GB2312"/>
                      <w:sz w:val="24"/>
                    </w:rPr>
                    <w:t>5.标签为无源标签，无需外接电源或者电池即可使用</w:t>
                  </w:r>
                </w:p>
                <w:p>
                  <w:pPr>
                    <w:pStyle w:val="null3"/>
                    <w:ind w:firstLine="602"/>
                    <w:jc w:val="both"/>
                  </w:pPr>
                  <w:r>
                    <w:rPr>
                      <w:rFonts w:ascii="仿宋_GB2312" w:hAnsi="仿宋_GB2312" w:cs="仿宋_GB2312" w:eastAsia="仿宋_GB2312"/>
                      <w:sz w:val="24"/>
                    </w:rPr>
                    <w:t>6.标签自带单面背胶，采用 3M 粘力较强胶水，胶水对书架表面无损害，保证在保质期内不开胶脱落</w:t>
                  </w:r>
                </w:p>
                <w:p>
                  <w:pPr>
                    <w:pStyle w:val="null3"/>
                    <w:ind w:firstLine="602"/>
                    <w:jc w:val="both"/>
                  </w:pPr>
                  <w:r>
                    <w:rPr>
                      <w:rFonts w:ascii="仿宋_GB2312" w:hAnsi="仿宋_GB2312" w:cs="仿宋_GB2312" w:eastAsia="仿宋_GB2312"/>
                      <w:sz w:val="24"/>
                    </w:rPr>
                    <w:t>7.层架位为层板防电磁屏蔽用 RFID 标签，自带背胶，可固定于图书馆的金属书架层板表面(钢木架)，表面打印相关的层架信息</w:t>
                  </w:r>
                </w:p>
                <w:p>
                  <w:pPr>
                    <w:pStyle w:val="null3"/>
                    <w:ind w:firstLine="602"/>
                    <w:jc w:val="both"/>
                  </w:pPr>
                  <w:r>
                    <w:rPr>
                      <w:rFonts w:ascii="仿宋_GB2312" w:hAnsi="仿宋_GB2312" w:cs="仿宋_GB2312" w:eastAsia="仿宋_GB2312"/>
                      <w:sz w:val="24"/>
                    </w:rPr>
                    <w:t>8.标签内存容量：TID码≥96 bits,EPC码≥128 bits；</w:t>
                  </w:r>
                </w:p>
                <w:p>
                  <w:pPr>
                    <w:pStyle w:val="null3"/>
                    <w:ind w:firstLine="602"/>
                    <w:jc w:val="both"/>
                  </w:pPr>
                  <w:r>
                    <w:rPr>
                      <w:rFonts w:ascii="仿宋_GB2312" w:hAnsi="仿宋_GB2312" w:cs="仿宋_GB2312" w:eastAsia="仿宋_GB2312"/>
                      <w:sz w:val="24"/>
                    </w:rPr>
                    <w:t>9.有效使用寿命：≥ 10年（标签要求10年内包换）</w:t>
                  </w:r>
                </w:p>
                <w:p>
                  <w:pPr>
                    <w:pStyle w:val="null3"/>
                    <w:ind w:firstLine="602"/>
                    <w:jc w:val="both"/>
                  </w:pPr>
                  <w:r>
                    <w:rPr>
                      <w:rFonts w:ascii="仿宋_GB2312" w:hAnsi="仿宋_GB2312" w:cs="仿宋_GB2312" w:eastAsia="仿宋_GB2312"/>
                      <w:sz w:val="24"/>
                    </w:rPr>
                    <w:t>10.有效使用次数：≥10万次</w:t>
                  </w:r>
                </w:p>
                <w:p>
                  <w:pPr>
                    <w:pStyle w:val="null3"/>
                    <w:ind w:firstLine="602"/>
                    <w:jc w:val="both"/>
                  </w:pPr>
                  <w:r>
                    <w:rPr>
                      <w:rFonts w:ascii="仿宋_GB2312" w:hAnsi="仿宋_GB2312" w:cs="仿宋_GB2312" w:eastAsia="仿宋_GB2312"/>
                      <w:sz w:val="24"/>
                    </w:rPr>
                    <w:t>11.读取距离:0-15m，可穿透含水物质</w:t>
                  </w:r>
                </w:p>
                <w:p>
                  <w:pPr>
                    <w:pStyle w:val="null3"/>
                    <w:ind w:firstLine="602"/>
                    <w:jc w:val="both"/>
                  </w:pPr>
                  <w:r>
                    <w:rPr>
                      <w:rFonts w:ascii="仿宋_GB2312" w:hAnsi="仿宋_GB2312" w:cs="仿宋_GB2312" w:eastAsia="仿宋_GB2312"/>
                      <w:sz w:val="24"/>
                    </w:rPr>
                    <w:t>12.规格尺寸：≥85mm*22mm*5.5mm (长*宽*厚)。</w:t>
                  </w:r>
                </w:p>
                <w:p>
                  <w:pPr>
                    <w:pStyle w:val="null3"/>
                    <w:ind w:firstLine="602"/>
                    <w:jc w:val="both"/>
                  </w:pPr>
                  <w:r>
                    <w:rPr>
                      <w:rFonts w:ascii="仿宋_GB2312" w:hAnsi="仿宋_GB2312" w:cs="仿宋_GB2312" w:eastAsia="仿宋_GB2312"/>
                      <w:sz w:val="24"/>
                    </w:rPr>
                    <w:t>13.防盗机制：同时具备EAS和AFI防盗方式，</w:t>
                  </w:r>
                </w:p>
                <w:p>
                  <w:pPr>
                    <w:pStyle w:val="null3"/>
                    <w:ind w:firstLine="602"/>
                    <w:jc w:val="both"/>
                  </w:pPr>
                  <w:r>
                    <w:rPr>
                      <w:rFonts w:ascii="仿宋_GB2312" w:hAnsi="仿宋_GB2312" w:cs="仿宋_GB2312" w:eastAsia="仿宋_GB2312"/>
                      <w:sz w:val="24"/>
                    </w:rPr>
                    <w:t>14.防冲突机制：使用防冲突运算法则，能保证≥30个标签/秒同时可靠识别。</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个</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3900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p>
                  <w:pPr>
                    <w:pStyle w:val="null3"/>
                    <w:ind w:firstLine="602"/>
                    <w:jc w:val="center"/>
                  </w:pP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RFID安全门</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功能要求</w:t>
                  </w:r>
                </w:p>
                <w:p>
                  <w:pPr>
                    <w:pStyle w:val="null3"/>
                    <w:ind w:firstLine="602"/>
                    <w:jc w:val="both"/>
                  </w:pPr>
                  <w:r>
                    <w:rPr>
                      <w:rFonts w:ascii="仿宋_GB2312" w:hAnsi="仿宋_GB2312" w:cs="仿宋_GB2312" w:eastAsia="仿宋_GB2312"/>
                      <w:sz w:val="24"/>
                    </w:rPr>
                    <w:t>1.支持多种报警检测模式:AFI、EAS、EAS+AFI、UID、DSFID 和 DSFID+EAS</w:t>
                  </w:r>
                </w:p>
                <w:p>
                  <w:pPr>
                    <w:pStyle w:val="null3"/>
                    <w:ind w:firstLine="602"/>
                    <w:jc w:val="both"/>
                  </w:pPr>
                  <w:r>
                    <w:rPr>
                      <w:rFonts w:ascii="仿宋_GB2312" w:hAnsi="仿宋_GB2312" w:cs="仿宋_GB2312" w:eastAsia="仿宋_GB2312"/>
                      <w:sz w:val="24"/>
                    </w:rPr>
                    <w:t>2.安全门具有声光报警提示功能，音量可调节</w:t>
                  </w:r>
                </w:p>
                <w:p>
                  <w:pPr>
                    <w:pStyle w:val="null3"/>
                    <w:ind w:firstLine="602"/>
                    <w:jc w:val="both"/>
                  </w:pPr>
                  <w:r>
                    <w:rPr>
                      <w:rFonts w:ascii="仿宋_GB2312" w:hAnsi="仿宋_GB2312" w:cs="仿宋_GB2312" w:eastAsia="仿宋_GB2312"/>
                      <w:sz w:val="24"/>
                    </w:rPr>
                    <w:t>3.报警模式可选择语言声音报警或蜂鸣器声音报警(二选一)</w:t>
                  </w:r>
                </w:p>
                <w:p>
                  <w:pPr>
                    <w:pStyle w:val="null3"/>
                    <w:ind w:firstLine="602"/>
                    <w:jc w:val="both"/>
                  </w:pPr>
                  <w:r>
                    <w:rPr>
                      <w:rFonts w:ascii="仿宋_GB2312" w:hAnsi="仿宋_GB2312" w:cs="仿宋_GB2312" w:eastAsia="仿宋_GB2312"/>
                      <w:sz w:val="24"/>
                    </w:rPr>
                    <w:t>4.安全门报警灯光具有七色灯模式(红、黄、白、绿、青、蓝、紫)，可供用户选择。</w:t>
                  </w:r>
                </w:p>
                <w:p>
                  <w:pPr>
                    <w:pStyle w:val="null3"/>
                    <w:ind w:firstLine="602"/>
                    <w:jc w:val="both"/>
                  </w:pPr>
                  <w:r>
                    <w:rPr>
                      <w:rFonts w:ascii="仿宋_GB2312" w:hAnsi="仿宋_GB2312" w:cs="仿宋_GB2312" w:eastAsia="仿宋_GB2312"/>
                      <w:sz w:val="24"/>
                    </w:rPr>
                    <w:t>5.安全门自带显示屏，能够显示包含：日期、时间、人员进出数据、报警信息、安全门数量等信息;显示屏可根据用户要求，定制 LOGO 信息。(提供图片证明加盖公章)</w:t>
                  </w:r>
                </w:p>
                <w:p>
                  <w:pPr>
                    <w:pStyle w:val="null3"/>
                    <w:ind w:firstLine="602"/>
                    <w:jc w:val="both"/>
                  </w:pPr>
                  <w:r>
                    <w:rPr>
                      <w:rFonts w:ascii="仿宋_GB2312" w:hAnsi="仿宋_GB2312" w:cs="仿宋_GB2312" w:eastAsia="仿宋_GB2312"/>
                      <w:sz w:val="24"/>
                    </w:rPr>
                    <w:t>6.具备流量计数功能，数据可重置。</w:t>
                  </w:r>
                </w:p>
                <w:p>
                  <w:pPr>
                    <w:pStyle w:val="null3"/>
                    <w:ind w:firstLine="602"/>
                    <w:jc w:val="both"/>
                  </w:pPr>
                  <w:r>
                    <w:rPr>
                      <w:rFonts w:ascii="仿宋_GB2312" w:hAnsi="仿宋_GB2312" w:cs="仿宋_GB2312" w:eastAsia="仿宋_GB2312"/>
                      <w:sz w:val="24"/>
                    </w:rPr>
                    <w:t>7.支持干扰检测，可检测周围环境是否有干扰信号</w:t>
                  </w:r>
                </w:p>
                <w:p>
                  <w:pPr>
                    <w:pStyle w:val="null3"/>
                    <w:ind w:firstLine="602"/>
                    <w:jc w:val="both"/>
                  </w:pPr>
                  <w:r>
                    <w:rPr>
                      <w:rFonts w:ascii="仿宋_GB2312" w:hAnsi="仿宋_GB2312" w:cs="仿宋_GB2312" w:eastAsia="仿宋_GB2312"/>
                      <w:sz w:val="24"/>
                    </w:rPr>
                    <w:t>8.多通道安全门应具备单通道独立警示和提示功能。</w:t>
                  </w:r>
                </w:p>
                <w:p>
                  <w:pPr>
                    <w:pStyle w:val="null3"/>
                    <w:ind w:firstLine="602"/>
                    <w:jc w:val="both"/>
                  </w:pPr>
                  <w:r>
                    <w:rPr>
                      <w:rFonts w:ascii="仿宋_GB2312" w:hAnsi="仿宋_GB2312" w:cs="仿宋_GB2312" w:eastAsia="仿宋_GB2312"/>
                      <w:sz w:val="24"/>
                    </w:rPr>
                    <w:t>9.设备具有高侦测性能，能够进行三维监测。</w:t>
                  </w:r>
                </w:p>
                <w:p>
                  <w:pPr>
                    <w:pStyle w:val="null3"/>
                    <w:ind w:firstLine="602"/>
                    <w:jc w:val="both"/>
                  </w:pPr>
                  <w:r>
                    <w:rPr>
                      <w:rFonts w:ascii="仿宋_GB2312" w:hAnsi="仿宋_GB2312" w:cs="仿宋_GB2312" w:eastAsia="仿宋_GB2312"/>
                      <w:sz w:val="24"/>
                    </w:rPr>
                    <w:t>10.支持数据的存储以及数据的导出功能。</w:t>
                  </w:r>
                </w:p>
                <w:p>
                  <w:pPr>
                    <w:pStyle w:val="null3"/>
                    <w:ind w:firstLine="602"/>
                    <w:jc w:val="both"/>
                  </w:pPr>
                  <w:r>
                    <w:rPr>
                      <w:rFonts w:ascii="仿宋_GB2312" w:hAnsi="仿宋_GB2312" w:cs="仿宋_GB2312" w:eastAsia="仿宋_GB2312"/>
                      <w:sz w:val="24"/>
                    </w:rPr>
                    <w:t>11.可以非接触式的快速识别粘贴在流通文献上的REID 标签。可以对图书馆内的印刷品、视听出版物、CD及 DVD 等)通文献进行安全扫描操作，不能损坏粘贴在流通文献中的磁性介质的文献。</w:t>
                  </w:r>
                </w:p>
                <w:p>
                  <w:pPr>
                    <w:pStyle w:val="null3"/>
                    <w:ind w:firstLine="602"/>
                    <w:jc w:val="both"/>
                  </w:pPr>
                  <w:r>
                    <w:rPr>
                      <w:rFonts w:ascii="仿宋_GB2312" w:hAnsi="仿宋_GB2312" w:cs="仿宋_GB2312" w:eastAsia="仿宋_GB2312"/>
                      <w:sz w:val="24"/>
                    </w:rPr>
                    <w:t>12.配套RFID 安全门智能控制软件，实现人流量的数据上传和报警数据上传。管理员可以在后台进行相关数据的统统计分析。</w:t>
                  </w:r>
                </w:p>
                <w:p>
                  <w:pPr>
                    <w:pStyle w:val="null3"/>
                    <w:ind w:firstLine="602"/>
                    <w:jc w:val="both"/>
                  </w:pPr>
                  <w:r>
                    <w:rPr>
                      <w:rFonts w:ascii="仿宋_GB2312" w:hAnsi="仿宋_GB2312" w:cs="仿宋_GB2312" w:eastAsia="仿宋_GB2312"/>
                      <w:sz w:val="24"/>
                    </w:rPr>
                    <w:t>技术要求</w:t>
                  </w:r>
                </w:p>
                <w:p>
                  <w:pPr>
                    <w:pStyle w:val="null3"/>
                    <w:ind w:firstLine="602"/>
                    <w:jc w:val="both"/>
                  </w:pPr>
                  <w:r>
                    <w:rPr>
                      <w:rFonts w:ascii="仿宋_GB2312" w:hAnsi="仿宋_GB2312" w:cs="仿宋_GB2312" w:eastAsia="仿宋_GB2312"/>
                      <w:sz w:val="24"/>
                    </w:rPr>
                    <w:t>1.规格尺寸(单门)：≤1760mm * 140mm * 800mm(高*厚*宽)</w:t>
                  </w:r>
                </w:p>
                <w:p>
                  <w:pPr>
                    <w:pStyle w:val="null3"/>
                    <w:ind w:firstLine="602"/>
                    <w:jc w:val="both"/>
                  </w:pPr>
                  <w:r>
                    <w:rPr>
                      <w:rFonts w:ascii="仿宋_GB2312" w:hAnsi="仿宋_GB2312" w:cs="仿宋_GB2312" w:eastAsia="仿宋_GB2312"/>
                      <w:sz w:val="24"/>
                    </w:rPr>
                    <w:t>2.机体材质：冷轧板+亚克力+ABS；</w:t>
                  </w:r>
                </w:p>
                <w:p>
                  <w:pPr>
                    <w:pStyle w:val="null3"/>
                    <w:ind w:firstLine="602"/>
                    <w:jc w:val="both"/>
                  </w:pPr>
                  <w:r>
                    <w:rPr>
                      <w:rFonts w:ascii="仿宋_GB2312" w:hAnsi="仿宋_GB2312" w:cs="仿宋_GB2312" w:eastAsia="仿宋_GB2312"/>
                      <w:sz w:val="24"/>
                    </w:rPr>
                    <w:t>3.设备净重(单门)：≤60kg/片</w:t>
                  </w:r>
                </w:p>
                <w:p>
                  <w:pPr>
                    <w:pStyle w:val="null3"/>
                    <w:ind w:firstLine="602"/>
                    <w:jc w:val="both"/>
                  </w:pPr>
                  <w:r>
                    <w:rPr>
                      <w:rFonts w:ascii="仿宋_GB2312" w:hAnsi="仿宋_GB2312" w:cs="仿宋_GB2312" w:eastAsia="仿宋_GB2312"/>
                      <w:sz w:val="24"/>
                    </w:rPr>
                    <w:t>4.工作频率 920-925MHz</w:t>
                  </w:r>
                </w:p>
                <w:p>
                  <w:pPr>
                    <w:pStyle w:val="null3"/>
                    <w:ind w:firstLine="602"/>
                    <w:jc w:val="both"/>
                  </w:pPr>
                  <w:r>
                    <w:rPr>
                      <w:rFonts w:ascii="仿宋_GB2312" w:hAnsi="仿宋_GB2312" w:cs="仿宋_GB2312" w:eastAsia="仿宋_GB2312"/>
                      <w:sz w:val="24"/>
                    </w:rPr>
                    <w:t>5.通道宽度：≥900 mm。</w:t>
                  </w:r>
                </w:p>
                <w:p>
                  <w:pPr>
                    <w:pStyle w:val="null3"/>
                    <w:ind w:firstLine="602"/>
                    <w:jc w:val="both"/>
                  </w:pPr>
                  <w:r>
                    <w:rPr>
                      <w:rFonts w:ascii="仿宋_GB2312" w:hAnsi="仿宋_GB2312" w:cs="仿宋_GB2312" w:eastAsia="仿宋_GB2312"/>
                      <w:sz w:val="24"/>
                    </w:rPr>
                    <w:t>6.系统响应速度不小于10本/每秒。</w:t>
                  </w:r>
                </w:p>
                <w:p>
                  <w:pPr>
                    <w:pStyle w:val="null3"/>
                    <w:ind w:firstLine="602"/>
                    <w:jc w:val="both"/>
                  </w:pPr>
                  <w:r>
                    <w:rPr>
                      <w:rFonts w:ascii="仿宋_GB2312" w:hAnsi="仿宋_GB2312" w:cs="仿宋_GB2312" w:eastAsia="仿宋_GB2312"/>
                      <w:sz w:val="24"/>
                    </w:rPr>
                    <w:t>7.输出功率 10-32dbm（可调）；</w:t>
                  </w:r>
                </w:p>
                <w:p>
                  <w:pPr>
                    <w:pStyle w:val="null3"/>
                    <w:ind w:firstLine="602"/>
                    <w:jc w:val="both"/>
                  </w:pPr>
                  <w:r>
                    <w:rPr>
                      <w:rFonts w:ascii="仿宋_GB2312" w:hAnsi="仿宋_GB2312" w:cs="仿宋_GB2312" w:eastAsia="仿宋_GB2312"/>
                      <w:sz w:val="24"/>
                    </w:rPr>
                    <w:t>▲8.</w:t>
                  </w:r>
                  <w:r>
                    <w:rPr>
                      <w:rFonts w:ascii="仿宋_GB2312" w:hAnsi="仿宋_GB2312" w:cs="仿宋_GB2312" w:eastAsia="仿宋_GB2312"/>
                      <w:sz w:val="24"/>
                    </w:rPr>
                    <w:t>支持</w:t>
                  </w:r>
                  <w:r>
                    <w:rPr>
                      <w:rFonts w:ascii="仿宋_GB2312" w:hAnsi="仿宋_GB2312" w:cs="仿宋_GB2312" w:eastAsia="仿宋_GB2312"/>
                      <w:sz w:val="24"/>
                    </w:rPr>
                    <w:t>RS232、RS485、10M/100M自适应以太网接口</w:t>
                  </w:r>
                </w:p>
                <w:p>
                  <w:pPr>
                    <w:pStyle w:val="null3"/>
                    <w:ind w:firstLine="602"/>
                    <w:jc w:val="both"/>
                  </w:pPr>
                  <w:r>
                    <w:rPr>
                      <w:rFonts w:ascii="仿宋_GB2312" w:hAnsi="仿宋_GB2312" w:cs="仿宋_GB2312" w:eastAsia="仿宋_GB2312"/>
                      <w:sz w:val="24"/>
                    </w:rPr>
                    <w:t>▲9.为确保设备的品质及稳定性，设备防水、防尘等级须≥IP65，防暴等级≥IK06，</w:t>
                  </w:r>
                  <w:r>
                    <w:rPr>
                      <w:rFonts w:ascii="仿宋_GB2312" w:hAnsi="仿宋_GB2312" w:cs="仿宋_GB2312" w:eastAsia="仿宋_GB2312"/>
                      <w:sz w:val="19"/>
                    </w:rPr>
                    <w:t xml:space="preserve"> </w:t>
                  </w:r>
                </w:p>
                <w:p>
                  <w:pPr>
                    <w:pStyle w:val="null3"/>
                    <w:ind w:firstLine="602"/>
                    <w:jc w:val="both"/>
                  </w:pPr>
                  <w:r>
                    <w:rPr>
                      <w:rFonts w:ascii="仿宋_GB2312" w:hAnsi="仿宋_GB2312" w:cs="仿宋_GB2312" w:eastAsia="仿宋_GB2312"/>
                      <w:sz w:val="24"/>
                    </w:rPr>
                    <w:t>10.设备对图书馆内的印刷品、视听出版物、CD及DVD等流通资料中的RFID标签进行安全扫描，不能损坏粘贴在流通资料中的磁性介质的资料，且不受流通资料中的磁条干扰</w:t>
                  </w:r>
                </w:p>
                <w:p>
                  <w:pPr>
                    <w:pStyle w:val="null3"/>
                    <w:ind w:firstLine="602"/>
                    <w:jc w:val="both"/>
                  </w:pPr>
                  <w:r>
                    <w:rPr>
                      <w:rFonts w:ascii="仿宋_GB2312" w:hAnsi="仿宋_GB2312" w:cs="仿宋_GB2312" w:eastAsia="仿宋_GB2312"/>
                      <w:sz w:val="24"/>
                    </w:rPr>
                    <w:t>▲11.设备具备扩展性，一排可安装至少3个天线门架（2通道），并且不会降低系统检测的灵敏度；最高可达到9个门（8通道）连在一起，而不降低系统检测的灵敏度</w:t>
                  </w:r>
                </w:p>
                <w:p>
                  <w:pPr>
                    <w:pStyle w:val="null3"/>
                    <w:ind w:firstLine="602"/>
                    <w:jc w:val="both"/>
                  </w:pPr>
                  <w:r>
                    <w:rPr>
                      <w:rFonts w:ascii="仿宋_GB2312" w:hAnsi="仿宋_GB2312" w:cs="仿宋_GB2312" w:eastAsia="仿宋_GB2312"/>
                      <w:sz w:val="24"/>
                    </w:rPr>
                    <w:t>▲12.要求RFID安全门具备与监控设备联动抓拍报警功能，当RFID安全门报警时，监控须及时抓拍人脸上传后</w:t>
                  </w:r>
                  <w:r>
                    <w:rPr>
                      <w:rFonts w:ascii="仿宋_GB2312" w:hAnsi="仿宋_GB2312" w:cs="仿宋_GB2312" w:eastAsia="仿宋_GB2312"/>
                      <w:sz w:val="24"/>
                    </w:rPr>
                    <w:t>台</w:t>
                  </w:r>
                  <w:r>
                    <w:rPr>
                      <w:rFonts w:ascii="仿宋_GB2312" w:hAnsi="仿宋_GB2312" w:cs="仿宋_GB2312" w:eastAsia="仿宋_GB2312"/>
                      <w:sz w:val="24"/>
                    </w:rPr>
                    <w:t>数据库</w:t>
                  </w:r>
                  <w:r>
                    <w:rPr>
                      <w:rFonts w:ascii="仿宋_GB2312" w:hAnsi="仿宋_GB2312" w:cs="仿宋_GB2312" w:eastAsia="仿宋_GB2312"/>
                      <w:sz w:val="24"/>
                    </w:rPr>
                    <w:t>。</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片</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17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馆员工作站</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功能要求</w:t>
                  </w:r>
                </w:p>
                <w:p>
                  <w:pPr>
                    <w:pStyle w:val="null3"/>
                    <w:ind w:firstLine="602"/>
                    <w:jc w:val="both"/>
                  </w:pPr>
                  <w:r>
                    <w:rPr>
                      <w:rFonts w:ascii="仿宋_GB2312" w:hAnsi="仿宋_GB2312" w:cs="仿宋_GB2312" w:eastAsia="仿宋_GB2312"/>
                      <w:sz w:val="24"/>
                    </w:rPr>
                    <w:t>▲1.集成RFID读写装置、各种类型读者证卡识别装置、条形码识别装置等设备，对RFID标签进行识别和流通状态处理，辅助以其它装置用于流通部门对粘贴有RFID标签及条形码的流通资料进行快速的借还操作，提高工作人员的流通资料借还工作效率</w:t>
                  </w:r>
                </w:p>
                <w:p>
                  <w:pPr>
                    <w:pStyle w:val="null3"/>
                    <w:ind w:firstLine="602"/>
                    <w:jc w:val="both"/>
                  </w:pPr>
                  <w:r>
                    <w:rPr>
                      <w:rFonts w:ascii="仿宋_GB2312" w:hAnsi="仿宋_GB2312" w:cs="仿宋_GB2312" w:eastAsia="仿宋_GB2312"/>
                      <w:sz w:val="24"/>
                    </w:rPr>
                    <w:t>2.能够通过扫描图书条码对RFID标签进行编写，进行RFID图书编目,操作结束后可根据需要生成Excel表格</w:t>
                  </w:r>
                </w:p>
                <w:p>
                  <w:pPr>
                    <w:pStyle w:val="null3"/>
                    <w:ind w:firstLine="602"/>
                    <w:jc w:val="both"/>
                  </w:pPr>
                  <w:r>
                    <w:rPr>
                      <w:rFonts w:ascii="仿宋_GB2312" w:hAnsi="仿宋_GB2312" w:cs="仿宋_GB2312" w:eastAsia="仿宋_GB2312"/>
                      <w:sz w:val="24"/>
                    </w:rPr>
                    <w:t>3.通过SIP2和图书馆业务自动化系统无缝连接</w:t>
                  </w:r>
                </w:p>
                <w:p>
                  <w:pPr>
                    <w:pStyle w:val="null3"/>
                    <w:ind w:firstLine="602"/>
                    <w:jc w:val="both"/>
                  </w:pPr>
                  <w:r>
                    <w:rPr>
                      <w:rFonts w:ascii="仿宋_GB2312" w:hAnsi="仿宋_GB2312" w:cs="仿宋_GB2312" w:eastAsia="仿宋_GB2312"/>
                      <w:sz w:val="24"/>
                    </w:rPr>
                    <w:t>4.内置有读者证及层位标签数据转化软件</w:t>
                  </w:r>
                </w:p>
                <w:p>
                  <w:pPr>
                    <w:pStyle w:val="null3"/>
                    <w:ind w:firstLine="602"/>
                    <w:jc w:val="both"/>
                  </w:pPr>
                  <w:r>
                    <w:rPr>
                      <w:rFonts w:ascii="仿宋_GB2312" w:hAnsi="仿宋_GB2312" w:cs="仿宋_GB2312" w:eastAsia="仿宋_GB2312"/>
                      <w:sz w:val="24"/>
                    </w:rPr>
                    <w:t>5.可根据用户需求进行定制修改，支持工作人员处理各种图书借还、自助续借、RFID标签的条码转换等业务，可选配电动标签剥离器</w:t>
                  </w:r>
                </w:p>
                <w:p>
                  <w:pPr>
                    <w:pStyle w:val="null3"/>
                    <w:ind w:firstLine="602"/>
                    <w:jc w:val="both"/>
                  </w:pPr>
                  <w:r>
                    <w:rPr>
                      <w:rFonts w:ascii="仿宋_GB2312" w:hAnsi="仿宋_GB2312" w:cs="仿宋_GB2312" w:eastAsia="仿宋_GB2312"/>
                      <w:sz w:val="24"/>
                    </w:rPr>
                    <w:t>6.能快速识别仅在RFID一体化机上方的标签并进行RFID标签的读写操作</w:t>
                  </w:r>
                </w:p>
                <w:p>
                  <w:pPr>
                    <w:pStyle w:val="null3"/>
                    <w:ind w:firstLine="602"/>
                    <w:jc w:val="both"/>
                  </w:pPr>
                  <w:r>
                    <w:rPr>
                      <w:rFonts w:ascii="仿宋_GB2312" w:hAnsi="仿宋_GB2312" w:cs="仿宋_GB2312" w:eastAsia="仿宋_GB2312"/>
                      <w:sz w:val="24"/>
                    </w:rPr>
                    <w:t>7.具有高效的防冲突处理能力</w:t>
                  </w:r>
                </w:p>
                <w:p>
                  <w:pPr>
                    <w:pStyle w:val="null3"/>
                    <w:ind w:firstLine="602"/>
                    <w:jc w:val="both"/>
                  </w:pPr>
                  <w:r>
                    <w:rPr>
                      <w:rFonts w:ascii="仿宋_GB2312" w:hAnsi="仿宋_GB2312" w:cs="仿宋_GB2312" w:eastAsia="仿宋_GB2312"/>
                      <w:sz w:val="24"/>
                    </w:rPr>
                    <w:t>8.能准确地统计操作数量、操作类型、成功与否等</w:t>
                  </w:r>
                </w:p>
                <w:p>
                  <w:pPr>
                    <w:pStyle w:val="null3"/>
                    <w:ind w:firstLine="602"/>
                    <w:jc w:val="both"/>
                  </w:pPr>
                  <w:r>
                    <w:rPr>
                      <w:rFonts w:ascii="仿宋_GB2312" w:hAnsi="仿宋_GB2312" w:cs="仿宋_GB2312" w:eastAsia="仿宋_GB2312"/>
                      <w:sz w:val="24"/>
                    </w:rPr>
                    <w:t>9.具有RS232、USB和TCP/IP接口</w:t>
                  </w:r>
                </w:p>
                <w:p>
                  <w:pPr>
                    <w:pStyle w:val="null3"/>
                    <w:ind w:firstLine="602"/>
                    <w:jc w:val="both"/>
                  </w:pPr>
                  <w:r>
                    <w:rPr>
                      <w:rFonts w:ascii="仿宋_GB2312" w:hAnsi="仿宋_GB2312" w:cs="仿宋_GB2312" w:eastAsia="仿宋_GB2312"/>
                      <w:sz w:val="24"/>
                    </w:rPr>
                    <w:t>10.具备离线处理功能</w:t>
                  </w:r>
                </w:p>
                <w:p>
                  <w:pPr>
                    <w:pStyle w:val="null3"/>
                    <w:ind w:firstLine="602"/>
                    <w:jc w:val="both"/>
                  </w:pPr>
                  <w:r>
                    <w:rPr>
                      <w:rFonts w:ascii="仿宋_GB2312" w:hAnsi="仿宋_GB2312" w:cs="仿宋_GB2312" w:eastAsia="仿宋_GB2312"/>
                      <w:sz w:val="24"/>
                    </w:rPr>
                    <w:t>11.设备系统通过简单的硬件（包括电脑、RFID读写器）转换可以升级，以紧跟最新技术发展</w:t>
                  </w:r>
                </w:p>
                <w:p>
                  <w:pPr>
                    <w:pStyle w:val="null3"/>
                    <w:ind w:firstLine="602"/>
                    <w:jc w:val="both"/>
                  </w:pPr>
                  <w:r>
                    <w:rPr>
                      <w:rFonts w:ascii="仿宋_GB2312" w:hAnsi="仿宋_GB2312" w:cs="仿宋_GB2312" w:eastAsia="仿宋_GB2312"/>
                      <w:sz w:val="24"/>
                    </w:rPr>
                    <w:t>12.可配置写入标签的相关信息，包括馆代码，AFI值等</w:t>
                  </w:r>
                </w:p>
                <w:p>
                  <w:pPr>
                    <w:pStyle w:val="null3"/>
                    <w:ind w:firstLine="602"/>
                    <w:jc w:val="both"/>
                  </w:pPr>
                  <w:r>
                    <w:rPr>
                      <w:rFonts w:ascii="仿宋_GB2312" w:hAnsi="仿宋_GB2312" w:cs="仿宋_GB2312" w:eastAsia="仿宋_GB2312"/>
                      <w:sz w:val="24"/>
                    </w:rPr>
                    <w:t>技术要求</w:t>
                  </w:r>
                </w:p>
                <w:p>
                  <w:pPr>
                    <w:pStyle w:val="null3"/>
                    <w:ind w:firstLine="602"/>
                    <w:jc w:val="both"/>
                  </w:pPr>
                  <w:r>
                    <w:rPr>
                      <w:rFonts w:ascii="仿宋_GB2312" w:hAnsi="仿宋_GB2312" w:cs="仿宋_GB2312" w:eastAsia="仿宋_GB2312"/>
                      <w:sz w:val="24"/>
                    </w:rPr>
                    <w:t>1.外壳材质：钣金、亚克力、钢化玻璃</w:t>
                  </w:r>
                </w:p>
                <w:p>
                  <w:pPr>
                    <w:pStyle w:val="null3"/>
                    <w:ind w:firstLine="602"/>
                    <w:jc w:val="both"/>
                  </w:pPr>
                  <w:r>
                    <w:rPr>
                      <w:rFonts w:ascii="仿宋_GB2312" w:hAnsi="仿宋_GB2312" w:cs="仿宋_GB2312" w:eastAsia="仿宋_GB2312"/>
                      <w:sz w:val="24"/>
                    </w:rPr>
                    <w:t>2.具有防撞、防磕碰设计，能够融入图书馆装修设计风格</w:t>
                  </w:r>
                </w:p>
                <w:p>
                  <w:pPr>
                    <w:pStyle w:val="null3"/>
                    <w:ind w:firstLine="602"/>
                    <w:jc w:val="both"/>
                  </w:pPr>
                  <w:r>
                    <w:rPr>
                      <w:rFonts w:ascii="仿宋_GB2312" w:hAnsi="仿宋_GB2312" w:cs="仿宋_GB2312" w:eastAsia="仿宋_GB2312"/>
                      <w:sz w:val="24"/>
                    </w:rPr>
                    <w:t>3.规格尺寸：长≥50cm*宽≥30cm*高≥30cm</w:t>
                  </w:r>
                </w:p>
                <w:p>
                  <w:pPr>
                    <w:pStyle w:val="null3"/>
                    <w:ind w:firstLine="602"/>
                    <w:jc w:val="both"/>
                  </w:pPr>
                  <w:r>
                    <w:rPr>
                      <w:rFonts w:ascii="仿宋_GB2312" w:hAnsi="仿宋_GB2312" w:cs="仿宋_GB2312" w:eastAsia="仿宋_GB2312"/>
                      <w:sz w:val="24"/>
                    </w:rPr>
                    <w:t>4.屏幕参数：≥21.5寸，≥1920*1080ppi，电容触摸</w:t>
                  </w:r>
                </w:p>
                <w:p>
                  <w:pPr>
                    <w:pStyle w:val="null3"/>
                    <w:ind w:firstLine="602"/>
                    <w:jc w:val="both"/>
                  </w:pPr>
                  <w:r>
                    <w:rPr>
                      <w:rFonts w:ascii="仿宋_GB2312" w:hAnsi="仿宋_GB2312" w:cs="仿宋_GB2312" w:eastAsia="仿宋_GB2312"/>
                      <w:sz w:val="24"/>
                    </w:rPr>
                    <w:t>▲5.主机配置：设备满足国产化需求，CPU:国产CPU,</w:t>
                  </w:r>
                  <w:r>
                    <w:rPr>
                      <w:rFonts w:ascii="仿宋_GB2312" w:hAnsi="仿宋_GB2312" w:cs="仿宋_GB2312" w:eastAsia="仿宋_GB2312"/>
                      <w:sz w:val="24"/>
                    </w:rPr>
                    <w:t>内</w:t>
                  </w:r>
                  <w:r>
                    <w:rPr>
                      <w:rFonts w:ascii="仿宋_GB2312" w:hAnsi="仿宋_GB2312" w:cs="仿宋_GB2312" w:eastAsia="仿宋_GB2312"/>
                      <w:sz w:val="24"/>
                    </w:rPr>
                    <w:t>存</w:t>
                  </w:r>
                  <w:r>
                    <w:rPr>
                      <w:rFonts w:ascii="仿宋_GB2312" w:hAnsi="仿宋_GB2312" w:cs="仿宋_GB2312" w:eastAsia="仿宋_GB2312"/>
                      <w:sz w:val="24"/>
                    </w:rPr>
                    <w:t>≥</w:t>
                  </w:r>
                  <w:r>
                    <w:rPr>
                      <w:rFonts w:ascii="仿宋_GB2312" w:hAnsi="仿宋_GB2312" w:cs="仿宋_GB2312" w:eastAsia="仿宋_GB2312"/>
                      <w:sz w:val="24"/>
                    </w:rPr>
                    <w:t>8G,</w:t>
                  </w:r>
                  <w:r>
                    <w:rPr>
                      <w:rFonts w:ascii="仿宋_GB2312" w:hAnsi="仿宋_GB2312" w:cs="仿宋_GB2312" w:eastAsia="仿宋_GB2312"/>
                      <w:sz w:val="24"/>
                    </w:rPr>
                    <w:t>硬盘</w:t>
                  </w:r>
                  <w:r>
                    <w:rPr>
                      <w:rFonts w:ascii="仿宋_GB2312" w:hAnsi="仿宋_GB2312" w:cs="仿宋_GB2312" w:eastAsia="仿宋_GB2312"/>
                      <w:sz w:val="24"/>
                    </w:rPr>
                    <w:t>容量</w:t>
                  </w:r>
                  <w:r>
                    <w:rPr>
                      <w:rFonts w:ascii="仿宋_GB2312" w:hAnsi="仿宋_GB2312" w:cs="仿宋_GB2312" w:eastAsia="仿宋_GB2312"/>
                      <w:sz w:val="24"/>
                    </w:rPr>
                    <w:t>≥</w:t>
                  </w:r>
                  <w:r>
                    <w:rPr>
                      <w:rFonts w:ascii="仿宋_GB2312" w:hAnsi="仿宋_GB2312" w:cs="仿宋_GB2312" w:eastAsia="仿宋_GB2312"/>
                      <w:sz w:val="24"/>
                    </w:rPr>
                    <w:t>512G SSD，操作系统：国产操作系统；桌面版，符合信创名录</w:t>
                  </w:r>
                  <w:r>
                    <w:rPr>
                      <w:rFonts w:ascii="仿宋_GB2312" w:hAnsi="仿宋_GB2312" w:cs="仿宋_GB2312" w:eastAsia="仿宋_GB2312"/>
                      <w:sz w:val="24"/>
                    </w:rPr>
                    <w:t>。</w:t>
                  </w:r>
                </w:p>
                <w:p>
                  <w:pPr>
                    <w:pStyle w:val="null3"/>
                    <w:ind w:firstLine="602"/>
                    <w:jc w:val="both"/>
                  </w:pPr>
                  <w:r>
                    <w:rPr>
                      <w:rFonts w:ascii="仿宋_GB2312" w:hAnsi="仿宋_GB2312" w:cs="仿宋_GB2312" w:eastAsia="仿宋_GB2312"/>
                      <w:sz w:val="24"/>
                    </w:rPr>
                    <w:t>6.环境参数：工作温度-10～60度，相对湿度：5%-95%无冷凝</w:t>
                  </w:r>
                </w:p>
                <w:p>
                  <w:pPr>
                    <w:pStyle w:val="null3"/>
                    <w:ind w:firstLine="602"/>
                    <w:jc w:val="both"/>
                  </w:pPr>
                  <w:r>
                    <w:rPr>
                      <w:rFonts w:ascii="仿宋_GB2312" w:hAnsi="仿宋_GB2312" w:cs="仿宋_GB2312" w:eastAsia="仿宋_GB2312"/>
                      <w:sz w:val="24"/>
                    </w:rPr>
                    <w:t>7.工作频率：920～925MHz</w:t>
                  </w:r>
                </w:p>
                <w:p>
                  <w:pPr>
                    <w:pStyle w:val="null3"/>
                    <w:ind w:firstLine="602"/>
                    <w:jc w:val="both"/>
                  </w:pPr>
                  <w:r>
                    <w:rPr>
                      <w:rFonts w:ascii="仿宋_GB2312" w:hAnsi="仿宋_GB2312" w:cs="仿宋_GB2312" w:eastAsia="仿宋_GB2312"/>
                      <w:sz w:val="24"/>
                    </w:rPr>
                    <w:t>8.读卡器：全协议读卡器；读取距离：10</w:t>
                  </w:r>
                  <w:r>
                    <w:rPr>
                      <w:rFonts w:ascii="仿宋_GB2312" w:hAnsi="仿宋_GB2312" w:cs="仿宋_GB2312" w:eastAsia="仿宋_GB2312"/>
                      <w:sz w:val="24"/>
                    </w:rPr>
                    <w:t>～</w:t>
                  </w:r>
                  <w:r>
                    <w:rPr>
                      <w:rFonts w:ascii="仿宋_GB2312" w:hAnsi="仿宋_GB2312" w:cs="仿宋_GB2312" w:eastAsia="仿宋_GB2312"/>
                      <w:sz w:val="24"/>
                    </w:rPr>
                    <w:t>80cm</w:t>
                  </w:r>
                </w:p>
                <w:p>
                  <w:pPr>
                    <w:pStyle w:val="null3"/>
                    <w:ind w:firstLine="602"/>
                    <w:jc w:val="both"/>
                  </w:pPr>
                  <w:r>
                    <w:rPr>
                      <w:rFonts w:ascii="仿宋_GB2312" w:hAnsi="仿宋_GB2312" w:cs="仿宋_GB2312" w:eastAsia="仿宋_GB2312"/>
                      <w:sz w:val="24"/>
                    </w:rPr>
                    <w:t>9.外接接口：USB*3,RJ45</w:t>
                  </w:r>
                </w:p>
                <w:p>
                  <w:pPr>
                    <w:pStyle w:val="null3"/>
                    <w:ind w:firstLine="602"/>
                    <w:jc w:val="both"/>
                  </w:pPr>
                  <w:r>
                    <w:rPr>
                      <w:rFonts w:ascii="仿宋_GB2312" w:hAnsi="仿宋_GB2312" w:cs="仿宋_GB2312" w:eastAsia="仿宋_GB2312"/>
                      <w:sz w:val="24"/>
                    </w:rPr>
                    <w:t>10.二维码：PDF417，MicroPDF417，DATA MATRIX等，条码精度：5MIL CODE39</w:t>
                  </w:r>
                  <w:r>
                    <w:rPr>
                      <w:rFonts w:ascii="仿宋_GB2312" w:hAnsi="仿宋_GB2312" w:cs="仿宋_GB2312" w:eastAsia="仿宋_GB2312"/>
                      <w:sz w:val="24"/>
                    </w:rPr>
                    <w:t>。</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台</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自助借还书机</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功能要求</w:t>
                  </w:r>
                </w:p>
                <w:p>
                  <w:pPr>
                    <w:pStyle w:val="null3"/>
                    <w:ind w:firstLine="602"/>
                    <w:jc w:val="both"/>
                  </w:pPr>
                  <w:r>
                    <w:rPr>
                      <w:rFonts w:ascii="仿宋_GB2312" w:hAnsi="仿宋_GB2312" w:cs="仿宋_GB2312" w:eastAsia="仿宋_GB2312"/>
                      <w:sz w:val="24"/>
                    </w:rPr>
                    <w:t>1.支持校园一卡通、身份证、二维码等多种读者身份验证方式；</w:t>
                  </w:r>
                </w:p>
                <w:p>
                  <w:pPr>
                    <w:pStyle w:val="null3"/>
                    <w:ind w:firstLine="602"/>
                    <w:jc w:val="both"/>
                  </w:pPr>
                  <w:r>
                    <w:rPr>
                      <w:rFonts w:ascii="仿宋_GB2312" w:hAnsi="仿宋_GB2312" w:cs="仿宋_GB2312" w:eastAsia="仿宋_GB2312"/>
                      <w:sz w:val="24"/>
                    </w:rPr>
                    <w:t>2.至少可支持简体中文、英文两种语言，具有音量的调控、语音和灯光提示操作的功能；</w:t>
                  </w:r>
                </w:p>
                <w:p>
                  <w:pPr>
                    <w:pStyle w:val="null3"/>
                    <w:ind w:firstLine="602"/>
                    <w:jc w:val="both"/>
                  </w:pPr>
                  <w:r>
                    <w:rPr>
                      <w:rFonts w:ascii="仿宋_GB2312" w:hAnsi="仿宋_GB2312" w:cs="仿宋_GB2312" w:eastAsia="仿宋_GB2312"/>
                      <w:sz w:val="24"/>
                    </w:rPr>
                    <w:t>3.支持借书、还书、查询、续借等功能，可设定为仅借/仅还模式</w:t>
                  </w:r>
                </w:p>
                <w:p>
                  <w:pPr>
                    <w:pStyle w:val="null3"/>
                    <w:ind w:firstLine="602"/>
                    <w:jc w:val="both"/>
                  </w:pPr>
                  <w:r>
                    <w:rPr>
                      <w:rFonts w:ascii="仿宋_GB2312" w:hAnsi="仿宋_GB2312" w:cs="仿宋_GB2312" w:eastAsia="仿宋_GB2312"/>
                      <w:sz w:val="24"/>
                    </w:rPr>
                    <w:t>4.设备在空闲时，可提供自动播放使用帮助视频或其他内容。</w:t>
                  </w:r>
                </w:p>
                <w:p>
                  <w:pPr>
                    <w:pStyle w:val="null3"/>
                    <w:ind w:firstLine="602"/>
                    <w:jc w:val="both"/>
                  </w:pPr>
                  <w:r>
                    <w:rPr>
                      <w:rFonts w:ascii="仿宋_GB2312" w:hAnsi="仿宋_GB2312" w:cs="仿宋_GB2312" w:eastAsia="仿宋_GB2312"/>
                      <w:sz w:val="24"/>
                    </w:rPr>
                    <w:t>5.可借阅查询和密码修改等功能；</w:t>
                  </w:r>
                </w:p>
                <w:p>
                  <w:pPr>
                    <w:pStyle w:val="null3"/>
                    <w:ind w:firstLine="602"/>
                    <w:jc w:val="both"/>
                  </w:pPr>
                  <w:r>
                    <w:rPr>
                      <w:rFonts w:ascii="仿宋_GB2312" w:hAnsi="仿宋_GB2312" w:cs="仿宋_GB2312" w:eastAsia="仿宋_GB2312"/>
                      <w:sz w:val="24"/>
                    </w:rPr>
                    <w:t>6.系统启动时可进行硬件设备状态跟踪与自检，具备定时开关机功能；</w:t>
                  </w:r>
                </w:p>
                <w:p>
                  <w:pPr>
                    <w:pStyle w:val="null3"/>
                    <w:ind w:firstLine="602"/>
                    <w:jc w:val="both"/>
                  </w:pPr>
                  <w:r>
                    <w:rPr>
                      <w:rFonts w:ascii="仿宋_GB2312" w:hAnsi="仿宋_GB2312" w:cs="仿宋_GB2312" w:eastAsia="仿宋_GB2312"/>
                      <w:sz w:val="24"/>
                    </w:rPr>
                    <w:t>7.借还后自动修改图书标签安全位，支持误操作提示和故障自动报警；</w:t>
                  </w:r>
                </w:p>
                <w:p>
                  <w:pPr>
                    <w:pStyle w:val="null3"/>
                    <w:ind w:firstLine="602"/>
                    <w:jc w:val="both"/>
                  </w:pPr>
                  <w:r>
                    <w:rPr>
                      <w:rFonts w:ascii="仿宋_GB2312" w:hAnsi="仿宋_GB2312" w:cs="仿宋_GB2312" w:eastAsia="仿宋_GB2312"/>
                      <w:sz w:val="24"/>
                    </w:rPr>
                    <w:t>8.可防止读者在自助借还处理过程中抽换书籍；</w:t>
                  </w:r>
                </w:p>
                <w:p>
                  <w:pPr>
                    <w:pStyle w:val="null3"/>
                    <w:ind w:firstLine="602"/>
                    <w:jc w:val="both"/>
                  </w:pPr>
                  <w:r>
                    <w:rPr>
                      <w:rFonts w:ascii="仿宋_GB2312" w:hAnsi="仿宋_GB2312" w:cs="仿宋_GB2312" w:eastAsia="仿宋_GB2312"/>
                      <w:sz w:val="24"/>
                    </w:rPr>
                    <w:t>9.借还书同时对书籍进行充消磁，兼容各种磁条；</w:t>
                  </w:r>
                </w:p>
                <w:p>
                  <w:pPr>
                    <w:pStyle w:val="null3"/>
                    <w:ind w:firstLine="602"/>
                    <w:jc w:val="both"/>
                  </w:pPr>
                  <w:r>
                    <w:rPr>
                      <w:rFonts w:ascii="仿宋_GB2312" w:hAnsi="仿宋_GB2312" w:cs="仿宋_GB2312" w:eastAsia="仿宋_GB2312"/>
                      <w:sz w:val="24"/>
                    </w:rPr>
                    <w:t>10.对于读者的误操作，配有可选的声音、文字和灯光提示功能；</w:t>
                  </w:r>
                </w:p>
                <w:p>
                  <w:pPr>
                    <w:pStyle w:val="null3"/>
                    <w:ind w:firstLine="602"/>
                    <w:jc w:val="both"/>
                  </w:pPr>
                  <w:r>
                    <w:rPr>
                      <w:rFonts w:ascii="仿宋_GB2312" w:hAnsi="仿宋_GB2312" w:cs="仿宋_GB2312" w:eastAsia="仿宋_GB2312"/>
                      <w:sz w:val="24"/>
                    </w:rPr>
                    <w:t>11.系统可开启或关闭密码输入功能；</w:t>
                  </w:r>
                </w:p>
                <w:p>
                  <w:pPr>
                    <w:pStyle w:val="null3"/>
                    <w:ind w:firstLine="602"/>
                    <w:jc w:val="both"/>
                  </w:pPr>
                  <w:r>
                    <w:rPr>
                      <w:rFonts w:ascii="仿宋_GB2312" w:hAnsi="仿宋_GB2312" w:cs="仿宋_GB2312" w:eastAsia="仿宋_GB2312"/>
                      <w:sz w:val="24"/>
                    </w:rPr>
                    <w:t>12.设备为模块化设计，可单独更换部件，保证系统具有抗攻击和快速恢复能力；</w:t>
                  </w:r>
                </w:p>
                <w:p>
                  <w:pPr>
                    <w:pStyle w:val="null3"/>
                    <w:ind w:firstLine="602"/>
                    <w:jc w:val="both"/>
                  </w:pPr>
                  <w:r>
                    <w:rPr>
                      <w:rFonts w:ascii="仿宋_GB2312" w:hAnsi="仿宋_GB2312" w:cs="仿宋_GB2312" w:eastAsia="仿宋_GB2312"/>
                      <w:sz w:val="24"/>
                    </w:rPr>
                    <w:t>13.设备故障可主动上报服务中心，快速排除故障；</w:t>
                  </w:r>
                </w:p>
                <w:p>
                  <w:pPr>
                    <w:pStyle w:val="null3"/>
                    <w:ind w:firstLine="602"/>
                    <w:jc w:val="both"/>
                  </w:pPr>
                  <w:r>
                    <w:rPr>
                      <w:rFonts w:ascii="仿宋_GB2312" w:hAnsi="仿宋_GB2312" w:cs="仿宋_GB2312" w:eastAsia="仿宋_GB2312"/>
                      <w:sz w:val="24"/>
                    </w:rPr>
                    <w:t>14.系统软件可配置，定制内容可自行通过配置项设置；</w:t>
                  </w:r>
                </w:p>
                <w:p>
                  <w:pPr>
                    <w:pStyle w:val="null3"/>
                    <w:ind w:firstLine="602"/>
                    <w:jc w:val="both"/>
                  </w:pPr>
                  <w:r>
                    <w:rPr>
                      <w:rFonts w:ascii="仿宋_GB2312" w:hAnsi="仿宋_GB2312" w:cs="仿宋_GB2312" w:eastAsia="仿宋_GB2312"/>
                      <w:sz w:val="24"/>
                    </w:rPr>
                    <w:t>故障恢复后系统可自动恢复运行。</w:t>
                  </w:r>
                </w:p>
                <w:p>
                  <w:pPr>
                    <w:pStyle w:val="null3"/>
                    <w:ind w:firstLine="602"/>
                    <w:jc w:val="both"/>
                  </w:pPr>
                  <w:r>
                    <w:rPr>
                      <w:rFonts w:ascii="仿宋_GB2312" w:hAnsi="仿宋_GB2312" w:cs="仿宋_GB2312" w:eastAsia="仿宋_GB2312"/>
                      <w:sz w:val="24"/>
                    </w:rPr>
                    <w:t>技术要求</w:t>
                  </w:r>
                </w:p>
                <w:p>
                  <w:pPr>
                    <w:pStyle w:val="null3"/>
                    <w:ind w:firstLine="602"/>
                    <w:jc w:val="both"/>
                  </w:pPr>
                  <w:r>
                    <w:rPr>
                      <w:rFonts w:ascii="仿宋_GB2312" w:hAnsi="仿宋_GB2312" w:cs="仿宋_GB2312" w:eastAsia="仿宋_GB2312"/>
                      <w:sz w:val="24"/>
                    </w:rPr>
                    <w:t>1.工作频率：920-925MHz；耐温范围-5℃～50℃，支持全天候运行；</w:t>
                  </w:r>
                </w:p>
                <w:p>
                  <w:pPr>
                    <w:pStyle w:val="null3"/>
                    <w:ind w:firstLine="602"/>
                    <w:jc w:val="both"/>
                  </w:pPr>
                  <w:r>
                    <w:rPr>
                      <w:rFonts w:ascii="仿宋_GB2312" w:hAnsi="仿宋_GB2312" w:cs="仿宋_GB2312" w:eastAsia="仿宋_GB2312"/>
                      <w:sz w:val="24"/>
                    </w:rPr>
                    <w:t>2.屏幕参数：尺寸≥21.5 寸（竖屏），分辨率 1920*1080ppi，比例 16:9，十点电容触摸屏；</w:t>
                  </w:r>
                </w:p>
                <w:p>
                  <w:pPr>
                    <w:pStyle w:val="null3"/>
                    <w:ind w:firstLine="602"/>
                    <w:jc w:val="both"/>
                  </w:pPr>
                  <w:r>
                    <w:rPr>
                      <w:rFonts w:ascii="仿宋_GB2312" w:hAnsi="仿宋_GB2312" w:cs="仿宋_GB2312" w:eastAsia="仿宋_GB2312"/>
                      <w:sz w:val="24"/>
                    </w:rPr>
                    <w:t>▲3.主机配置：设备满足国产化需求，CPU：国产CPU,</w:t>
                  </w:r>
                  <w:r>
                    <w:rPr>
                      <w:rFonts w:ascii="仿宋_GB2312" w:hAnsi="仿宋_GB2312" w:cs="仿宋_GB2312" w:eastAsia="仿宋_GB2312"/>
                      <w:sz w:val="24"/>
                    </w:rPr>
                    <w:t>内</w:t>
                  </w:r>
                  <w:r>
                    <w:rPr>
                      <w:rFonts w:ascii="仿宋_GB2312" w:hAnsi="仿宋_GB2312" w:cs="仿宋_GB2312" w:eastAsia="仿宋_GB2312"/>
                      <w:sz w:val="24"/>
                    </w:rPr>
                    <w:t>存</w:t>
                  </w:r>
                  <w:r>
                    <w:rPr>
                      <w:rFonts w:ascii="仿宋_GB2312" w:hAnsi="仿宋_GB2312" w:cs="仿宋_GB2312" w:eastAsia="仿宋_GB2312"/>
                      <w:sz w:val="24"/>
                    </w:rPr>
                    <w:t>≥</w:t>
                  </w:r>
                  <w:r>
                    <w:rPr>
                      <w:rFonts w:ascii="仿宋_GB2312" w:hAnsi="仿宋_GB2312" w:cs="仿宋_GB2312" w:eastAsia="仿宋_GB2312"/>
                      <w:sz w:val="24"/>
                    </w:rPr>
                    <w:t>8G,</w:t>
                  </w:r>
                  <w:r>
                    <w:rPr>
                      <w:rFonts w:ascii="仿宋_GB2312" w:hAnsi="仿宋_GB2312" w:cs="仿宋_GB2312" w:eastAsia="仿宋_GB2312"/>
                      <w:sz w:val="24"/>
                    </w:rPr>
                    <w:t>硬盘</w:t>
                  </w:r>
                  <w:r>
                    <w:rPr>
                      <w:rFonts w:ascii="仿宋_GB2312" w:hAnsi="仿宋_GB2312" w:cs="仿宋_GB2312" w:eastAsia="仿宋_GB2312"/>
                      <w:sz w:val="24"/>
                    </w:rPr>
                    <w:t>容量</w:t>
                  </w:r>
                  <w:r>
                    <w:rPr>
                      <w:rFonts w:ascii="仿宋_GB2312" w:hAnsi="仿宋_GB2312" w:cs="仿宋_GB2312" w:eastAsia="仿宋_GB2312"/>
                      <w:sz w:val="24"/>
                    </w:rPr>
                    <w:t>≥</w:t>
                  </w:r>
                  <w:r>
                    <w:rPr>
                      <w:rFonts w:ascii="仿宋_GB2312" w:hAnsi="仿宋_GB2312" w:cs="仿宋_GB2312" w:eastAsia="仿宋_GB2312"/>
                      <w:sz w:val="24"/>
                    </w:rPr>
                    <w:t>512G SSD，操作系统：国产操作系统，符合信创名录，自带 wifi 功能，配备USB、以太网接口</w:t>
                  </w:r>
                  <w:r>
                    <w:rPr>
                      <w:rFonts w:ascii="仿宋_GB2312" w:hAnsi="仿宋_GB2312" w:cs="仿宋_GB2312" w:eastAsia="仿宋_GB2312"/>
                      <w:sz w:val="24"/>
                    </w:rPr>
                    <w:t>。</w:t>
                  </w:r>
                  <w:r>
                    <w:rPr>
                      <w:rFonts w:ascii="仿宋_GB2312" w:hAnsi="仿宋_GB2312" w:cs="仿宋_GB2312" w:eastAsia="仿宋_GB2312"/>
                      <w:sz w:val="19"/>
                    </w:rPr>
                    <w:t xml:space="preserve"> </w:t>
                  </w:r>
                </w:p>
                <w:p>
                  <w:pPr>
                    <w:pStyle w:val="null3"/>
                    <w:ind w:firstLine="602"/>
                    <w:jc w:val="both"/>
                  </w:pPr>
                  <w:r>
                    <w:rPr>
                      <w:rFonts w:ascii="仿宋_GB2312" w:hAnsi="仿宋_GB2312" w:cs="仿宋_GB2312" w:eastAsia="仿宋_GB2312"/>
                      <w:sz w:val="24"/>
                    </w:rPr>
                    <w:t>4.工控机：采用触摸式工业主机，支持国产化处理与国产系统；</w:t>
                  </w:r>
                </w:p>
                <w:p>
                  <w:pPr>
                    <w:pStyle w:val="null3"/>
                    <w:ind w:firstLine="602"/>
                    <w:jc w:val="both"/>
                  </w:pPr>
                  <w:r>
                    <w:rPr>
                      <w:rFonts w:ascii="仿宋_GB2312" w:hAnsi="仿宋_GB2312" w:cs="仿宋_GB2312" w:eastAsia="仿宋_GB2312"/>
                      <w:sz w:val="24"/>
                    </w:rPr>
                    <w:t>5.整体集成需求：采用竖立式结构，读者操作台高度≤850mm+/-10mm,触摸屏居于读者操作视线平行端，触摸屏离地高度≤1350+/-10mm.,整机集成工业控制计算机、触摸屏模块、RFID阅读器天线模块、电源控制模块、凭条打印模块等</w:t>
                  </w:r>
                </w:p>
                <w:p>
                  <w:pPr>
                    <w:pStyle w:val="null3"/>
                    <w:ind w:firstLine="602"/>
                    <w:jc w:val="both"/>
                  </w:pPr>
                  <w:r>
                    <w:rPr>
                      <w:rFonts w:ascii="仿宋_GB2312" w:hAnsi="仿宋_GB2312" w:cs="仿宋_GB2312" w:eastAsia="仿宋_GB2312"/>
                      <w:sz w:val="24"/>
                    </w:rPr>
                    <w:t>6.采用RFID或条码扫描技术，支持非接触式快速识别图书标签，RFID图书识读能力：≥10本/次；单次处理时间≤10秒</w:t>
                  </w:r>
                </w:p>
                <w:p>
                  <w:pPr>
                    <w:pStyle w:val="null3"/>
                    <w:ind w:firstLine="602"/>
                    <w:jc w:val="both"/>
                  </w:pPr>
                  <w:r>
                    <w:rPr>
                      <w:rFonts w:ascii="仿宋_GB2312" w:hAnsi="仿宋_GB2312" w:cs="仿宋_GB2312" w:eastAsia="仿宋_GB2312"/>
                      <w:sz w:val="24"/>
                    </w:rPr>
                    <w:t>7.额定功率：≤130W，设备净重≤110kg；供电要求：AC 220V，50Hz</w:t>
                  </w:r>
                </w:p>
                <w:p>
                  <w:pPr>
                    <w:pStyle w:val="null3"/>
                    <w:ind w:firstLine="602"/>
                    <w:jc w:val="both"/>
                  </w:pPr>
                  <w:r>
                    <w:rPr>
                      <w:rFonts w:ascii="仿宋_GB2312" w:hAnsi="仿宋_GB2312" w:cs="仿宋_GB2312" w:eastAsia="仿宋_GB2312"/>
                      <w:sz w:val="24"/>
                    </w:rPr>
                    <w:t>8.产品需通过电磁兼容试验，射频场感应的传导骚扰抗度符合GB/T17626.6-2017标准，不会影响用户其他设备的正常运行，同时也不会被其他设备所干扰</w:t>
                  </w:r>
                </w:p>
                <w:p>
                  <w:pPr>
                    <w:pStyle w:val="null3"/>
                    <w:ind w:firstLine="602"/>
                    <w:jc w:val="both"/>
                  </w:pPr>
                  <w:r>
                    <w:rPr>
                      <w:rFonts w:ascii="仿宋_GB2312" w:hAnsi="仿宋_GB2312" w:cs="仿宋_GB2312" w:eastAsia="仿宋_GB2312"/>
                      <w:sz w:val="24"/>
                    </w:rPr>
                    <w:t>9.产品电磁辐射需符合国家相关要求，连续暴露辐射安全≤4u W/cm2，不会对其他设备的正常使用造成影响。</w:t>
                  </w:r>
                </w:p>
                <w:p>
                  <w:pPr>
                    <w:pStyle w:val="null3"/>
                    <w:ind w:firstLine="602"/>
                    <w:jc w:val="both"/>
                  </w:pPr>
                  <w:r>
                    <w:rPr>
                      <w:rFonts w:ascii="仿宋_GB2312" w:hAnsi="仿宋_GB2312" w:cs="仿宋_GB2312" w:eastAsia="仿宋_GB2312"/>
                      <w:sz w:val="24"/>
                    </w:rPr>
                    <w:t>10.产品运行噪音需符合国家相关要求，正常工作运行状态下噪声≤35dB（A）</w:t>
                  </w:r>
                </w:p>
                <w:p>
                  <w:pPr>
                    <w:pStyle w:val="null3"/>
                    <w:ind w:firstLine="602"/>
                    <w:jc w:val="both"/>
                  </w:pPr>
                  <w:r>
                    <w:rPr>
                      <w:rFonts w:ascii="仿宋_GB2312" w:hAnsi="仿宋_GB2312" w:cs="仿宋_GB2312" w:eastAsia="仿宋_GB2312"/>
                      <w:sz w:val="24"/>
                    </w:rPr>
                    <w:t>资质与安全要求</w:t>
                  </w:r>
                </w:p>
                <w:p>
                  <w:pPr>
                    <w:pStyle w:val="null3"/>
                    <w:ind w:firstLine="602"/>
                    <w:jc w:val="both"/>
                  </w:pPr>
                  <w:r>
                    <w:rPr>
                      <w:rFonts w:ascii="仿宋_GB2312" w:hAnsi="仿宋_GB2312" w:cs="仿宋_GB2312" w:eastAsia="仿宋_GB2312"/>
                      <w:sz w:val="24"/>
                    </w:rPr>
                    <w:t>1.所投品牌及型号自助借还书机</w:t>
                  </w:r>
                  <w:r>
                    <w:rPr>
                      <w:rFonts w:ascii="仿宋_GB2312" w:hAnsi="仿宋_GB2312" w:cs="仿宋_GB2312" w:eastAsia="仿宋_GB2312"/>
                      <w:sz w:val="24"/>
                    </w:rPr>
                    <w:t>不含铅、汞、镉、六价铬、多溴联苯和多溴二苯醚等有害物质。</w:t>
                  </w:r>
                </w:p>
                <w:p>
                  <w:pPr>
                    <w:pStyle w:val="null3"/>
                    <w:ind w:firstLine="602"/>
                    <w:jc w:val="both"/>
                  </w:pPr>
                  <w:r>
                    <w:rPr>
                      <w:rFonts w:ascii="仿宋_GB2312" w:hAnsi="仿宋_GB2312" w:cs="仿宋_GB2312" w:eastAsia="仿宋_GB2312"/>
                      <w:sz w:val="24"/>
                    </w:rPr>
                    <w:t>2.</w:t>
                  </w:r>
                  <w:r>
                    <w:rPr>
                      <w:rFonts w:ascii="仿宋_GB2312" w:hAnsi="仿宋_GB2312" w:cs="仿宋_GB2312" w:eastAsia="仿宋_GB2312"/>
                      <w:sz w:val="24"/>
                    </w:rPr>
                    <w:t>提供加盖投标单位公章的所投产品</w:t>
                  </w:r>
                  <w:r>
                    <w:rPr>
                      <w:rFonts w:ascii="仿宋_GB2312" w:hAnsi="仿宋_GB2312" w:cs="仿宋_GB2312" w:eastAsia="仿宋_GB2312"/>
                      <w:sz w:val="24"/>
                    </w:rPr>
                    <w:t>配套</w:t>
                  </w:r>
                  <w:r>
                    <w:rPr>
                      <w:rFonts w:ascii="仿宋_GB2312" w:hAnsi="仿宋_GB2312" w:cs="仿宋_GB2312" w:eastAsia="仿宋_GB2312"/>
                      <w:sz w:val="24"/>
                    </w:rPr>
                    <w:t>的</w:t>
                  </w:r>
                  <w:r>
                    <w:rPr>
                      <w:rFonts w:ascii="仿宋_GB2312" w:hAnsi="仿宋_GB2312" w:cs="仿宋_GB2312" w:eastAsia="仿宋_GB2312"/>
                      <w:sz w:val="24"/>
                    </w:rPr>
                    <w:t>自助借还系统（或软件）的软件著作权证书扫描件</w:t>
                  </w:r>
                  <w:r>
                    <w:rPr>
                      <w:rFonts w:ascii="仿宋_GB2312" w:hAnsi="仿宋_GB2312" w:cs="仿宋_GB2312" w:eastAsia="仿宋_GB2312"/>
                      <w:sz w:val="24"/>
                    </w:rPr>
                    <w:t>。</w:t>
                  </w:r>
                </w:p>
                <w:p>
                  <w:pPr>
                    <w:pStyle w:val="null3"/>
                    <w:ind w:firstLine="602"/>
                    <w:jc w:val="both"/>
                  </w:pPr>
                  <w:r>
                    <w:rPr>
                      <w:rFonts w:ascii="仿宋_GB2312" w:hAnsi="仿宋_GB2312" w:cs="仿宋_GB2312" w:eastAsia="仿宋_GB2312"/>
                      <w:sz w:val="24"/>
                    </w:rPr>
                    <w:t>▲3.自助借还书机应具备读者信息安全保护系统，该系统应成熟稳定、可靠，提供该系统软件著作权证书</w:t>
                  </w:r>
                  <w:r>
                    <w:rPr>
                      <w:rFonts w:ascii="仿宋_GB2312" w:hAnsi="仿宋_GB2312" w:cs="仿宋_GB2312" w:eastAsia="仿宋_GB2312"/>
                      <w:sz w:val="24"/>
                    </w:rPr>
                    <w:t>扫描件</w:t>
                  </w:r>
                  <w:r>
                    <w:rPr>
                      <w:rFonts w:ascii="仿宋_GB2312" w:hAnsi="仿宋_GB2312" w:cs="仿宋_GB2312" w:eastAsia="仿宋_GB2312"/>
                      <w:sz w:val="24"/>
                    </w:rPr>
                    <w:t>加盖制造商公章；</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台</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移动还书箱</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1.外观尺寸：≥740mm×580mm×785mm（长×宽×高）。</w:t>
                  </w:r>
                </w:p>
                <w:p>
                  <w:pPr>
                    <w:pStyle w:val="null3"/>
                    <w:ind w:firstLine="602"/>
                    <w:jc w:val="both"/>
                  </w:pPr>
                  <w:r>
                    <w:rPr>
                      <w:rFonts w:ascii="仿宋_GB2312" w:hAnsi="仿宋_GB2312" w:cs="仿宋_GB2312" w:eastAsia="仿宋_GB2312"/>
                      <w:sz w:val="24"/>
                    </w:rPr>
                    <w:t>2.包装尺寸：≥775mm×615mm×845mm（长×宽×高）。</w:t>
                  </w:r>
                </w:p>
                <w:p>
                  <w:pPr>
                    <w:pStyle w:val="null3"/>
                    <w:ind w:firstLine="602"/>
                    <w:jc w:val="both"/>
                  </w:pPr>
                  <w:r>
                    <w:rPr>
                      <w:rFonts w:ascii="仿宋_GB2312" w:hAnsi="仿宋_GB2312" w:cs="仿宋_GB2312" w:eastAsia="仿宋_GB2312"/>
                      <w:sz w:val="24"/>
                    </w:rPr>
                    <w:t>3.材质：电泳铝型材或冷轧钢板，毛毯，超静音耐磨万向脚轮（其中靠近把手的2个带刹车），不锈钢无缝拉手。</w:t>
                  </w:r>
                </w:p>
                <w:p>
                  <w:pPr>
                    <w:pStyle w:val="null3"/>
                    <w:ind w:firstLine="602"/>
                    <w:jc w:val="both"/>
                  </w:pPr>
                  <w:r>
                    <w:rPr>
                      <w:rFonts w:ascii="仿宋_GB2312" w:hAnsi="仿宋_GB2312" w:cs="仿宋_GB2312" w:eastAsia="仿宋_GB2312"/>
                      <w:sz w:val="24"/>
                    </w:rPr>
                    <w:t>4.设备重量：约30kg。</w:t>
                  </w:r>
                </w:p>
                <w:p>
                  <w:pPr>
                    <w:pStyle w:val="null3"/>
                    <w:ind w:firstLine="602"/>
                    <w:jc w:val="both"/>
                  </w:pPr>
                  <w:r>
                    <w:rPr>
                      <w:rFonts w:ascii="仿宋_GB2312" w:hAnsi="仿宋_GB2312" w:cs="仿宋_GB2312" w:eastAsia="仿宋_GB2312"/>
                      <w:sz w:val="24"/>
                    </w:rPr>
                    <w:t>5.根据图书重量自动升降，平台升降高度：≤450mm。</w:t>
                  </w:r>
                </w:p>
                <w:p>
                  <w:pPr>
                    <w:pStyle w:val="null3"/>
                    <w:ind w:firstLine="602"/>
                    <w:jc w:val="both"/>
                  </w:pPr>
                  <w:r>
                    <w:rPr>
                      <w:rFonts w:ascii="仿宋_GB2312" w:hAnsi="仿宋_GB2312" w:cs="仿宋_GB2312" w:eastAsia="仿宋_GB2312"/>
                      <w:sz w:val="24"/>
                    </w:rPr>
                    <w:t>6.图书容量：≥150L（可放80～200册），整体最大承重≥220KG，平台板最大承重≥100kg</w:t>
                  </w:r>
                </w:p>
                <w:p>
                  <w:pPr>
                    <w:pStyle w:val="null3"/>
                    <w:ind w:firstLine="602"/>
                    <w:jc w:val="both"/>
                  </w:pPr>
                  <w:r>
                    <w:rPr>
                      <w:rFonts w:ascii="仿宋_GB2312" w:hAnsi="仿宋_GB2312" w:cs="仿宋_GB2312" w:eastAsia="仿宋_GB2312"/>
                      <w:sz w:val="24"/>
                    </w:rPr>
                    <w:t>资质与安全要求</w:t>
                  </w:r>
                </w:p>
                <w:p>
                  <w:pPr>
                    <w:pStyle w:val="null3"/>
                    <w:ind w:firstLine="602"/>
                    <w:jc w:val="both"/>
                  </w:pPr>
                  <w:r>
                    <w:rPr>
                      <w:rFonts w:ascii="仿宋_GB2312" w:hAnsi="仿宋_GB2312" w:cs="仿宋_GB2312" w:eastAsia="仿宋_GB2312"/>
                      <w:sz w:val="24"/>
                    </w:rPr>
                    <w:t>▲1.</w:t>
                  </w:r>
                  <w:r>
                    <w:rPr>
                      <w:rFonts w:ascii="仿宋_GB2312" w:hAnsi="仿宋_GB2312" w:cs="仿宋_GB2312" w:eastAsia="仿宋_GB2312"/>
                      <w:sz w:val="24"/>
                    </w:rPr>
                    <w:t>所投标型号还书箱整机，不含铅、汞、镉、六价铬、多溴联苯和多溴二苯醚等有害物质</w:t>
                  </w:r>
                  <w:r>
                    <w:rPr>
                      <w:rFonts w:ascii="仿宋_GB2312" w:hAnsi="仿宋_GB2312" w:cs="仿宋_GB2312" w:eastAsia="仿宋_GB2312"/>
                      <w:sz w:val="24"/>
                    </w:rPr>
                    <w:t>；</w:t>
                  </w:r>
                </w:p>
                <w:p>
                  <w:pPr>
                    <w:pStyle w:val="null3"/>
                    <w:ind w:firstLine="602"/>
                    <w:jc w:val="both"/>
                  </w:pPr>
                  <w:r>
                    <w:rPr>
                      <w:rFonts w:ascii="仿宋_GB2312" w:hAnsi="仿宋_GB2312" w:cs="仿宋_GB2312" w:eastAsia="仿宋_GB2312"/>
                      <w:sz w:val="24"/>
                    </w:rPr>
                    <w:t>2.所投标型号还书箱毛毯甲醛含量应</w:t>
                  </w:r>
                  <w:r>
                    <w:rPr>
                      <w:rFonts w:ascii="仿宋_GB2312" w:hAnsi="仿宋_GB2312" w:cs="仿宋_GB2312" w:eastAsia="仿宋_GB2312"/>
                      <w:sz w:val="24"/>
                    </w:rPr>
                    <w:t>符合</w:t>
                  </w:r>
                  <w:r>
                    <w:rPr>
                      <w:rFonts w:ascii="仿宋_GB2312" w:hAnsi="仿宋_GB2312" w:cs="仿宋_GB2312" w:eastAsia="仿宋_GB2312"/>
                      <w:sz w:val="24"/>
                    </w:rPr>
                    <w:t>《</w:t>
                  </w:r>
                  <w:r>
                    <w:rPr>
                      <w:rFonts w:ascii="仿宋_GB2312" w:hAnsi="仿宋_GB2312" w:cs="仿宋_GB2312" w:eastAsia="仿宋_GB2312"/>
                      <w:sz w:val="24"/>
                    </w:rPr>
                    <w:t>国家纺织产品基本安全技术规范</w:t>
                  </w:r>
                  <w:r>
                    <w:rPr>
                      <w:rFonts w:ascii="仿宋_GB2312" w:hAnsi="仿宋_GB2312" w:cs="仿宋_GB2312" w:eastAsia="仿宋_GB2312"/>
                      <w:sz w:val="24"/>
                    </w:rPr>
                    <w:t>》</w:t>
                  </w:r>
                  <w:r>
                    <w:rPr>
                      <w:rFonts w:ascii="仿宋_GB2312" w:hAnsi="仿宋_GB2312" w:cs="仿宋_GB2312" w:eastAsia="仿宋_GB2312"/>
                      <w:sz w:val="24"/>
                    </w:rPr>
                    <w:t>标准</w:t>
                  </w:r>
                  <w:r>
                    <w:rPr>
                      <w:rFonts w:ascii="仿宋_GB2312" w:hAnsi="仿宋_GB2312" w:cs="仿宋_GB2312" w:eastAsia="仿宋_GB2312"/>
                      <w:sz w:val="24"/>
                    </w:rPr>
                    <w:t>要求</w:t>
                  </w:r>
                  <w:r>
                    <w:rPr>
                      <w:rFonts w:ascii="仿宋_GB2312" w:hAnsi="仿宋_GB2312" w:cs="仿宋_GB2312" w:eastAsia="仿宋_GB2312"/>
                      <w:sz w:val="24"/>
                    </w:rPr>
                    <w:t>；</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台</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移动盘点车</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技术</w:t>
                  </w:r>
                  <w:r>
                    <w:rPr>
                      <w:rFonts w:ascii="仿宋_GB2312" w:hAnsi="仿宋_GB2312" w:cs="仿宋_GB2312" w:eastAsia="仿宋_GB2312"/>
                      <w:sz w:val="24"/>
                    </w:rPr>
                    <w:t>要</w:t>
                  </w:r>
                  <w:r>
                    <w:rPr>
                      <w:rFonts w:ascii="仿宋_GB2312" w:hAnsi="仿宋_GB2312" w:cs="仿宋_GB2312" w:eastAsia="仿宋_GB2312"/>
                      <w:sz w:val="24"/>
                    </w:rPr>
                    <w:t>求</w:t>
                  </w:r>
                </w:p>
                <w:p>
                  <w:pPr>
                    <w:pStyle w:val="null3"/>
                    <w:ind w:firstLine="602"/>
                    <w:jc w:val="both"/>
                  </w:pPr>
                  <w:r>
                    <w:rPr>
                      <w:rFonts w:ascii="仿宋_GB2312" w:hAnsi="仿宋_GB2312" w:cs="仿宋_GB2312" w:eastAsia="仿宋_GB2312"/>
                      <w:sz w:val="24"/>
                    </w:rPr>
                    <w:t>1.工作频率:920～925MHz</w:t>
                  </w:r>
                </w:p>
                <w:p>
                  <w:pPr>
                    <w:pStyle w:val="null3"/>
                    <w:ind w:firstLine="602"/>
                    <w:jc w:val="both"/>
                  </w:pPr>
                  <w:r>
                    <w:rPr>
                      <w:rFonts w:ascii="仿宋_GB2312" w:hAnsi="仿宋_GB2312" w:cs="仿宋_GB2312" w:eastAsia="仿宋_GB2312"/>
                      <w:sz w:val="24"/>
                    </w:rPr>
                    <w:t>2.触摸显示屏：≥21.5寸触摸屏平板电脑</w:t>
                  </w:r>
                </w:p>
                <w:p>
                  <w:pPr>
                    <w:pStyle w:val="null3"/>
                    <w:ind w:firstLine="602"/>
                    <w:jc w:val="both"/>
                  </w:pPr>
                  <w:r>
                    <w:rPr>
                      <w:rFonts w:ascii="仿宋_GB2312" w:hAnsi="仿宋_GB2312" w:cs="仿宋_GB2312" w:eastAsia="仿宋_GB2312"/>
                      <w:sz w:val="24"/>
                    </w:rPr>
                    <w:t>3.标准配置含移动盘点书车、移动手持数据采集器</w:t>
                  </w:r>
                </w:p>
                <w:p>
                  <w:pPr>
                    <w:pStyle w:val="null3"/>
                    <w:ind w:firstLine="602"/>
                    <w:jc w:val="both"/>
                  </w:pPr>
                  <w:r>
                    <w:rPr>
                      <w:rFonts w:ascii="仿宋_GB2312" w:hAnsi="仿宋_GB2312" w:cs="仿宋_GB2312" w:eastAsia="仿宋_GB2312"/>
                      <w:sz w:val="24"/>
                    </w:rPr>
                    <w:t>4.射频功率：0.25～1.5W（可调）</w:t>
                  </w:r>
                </w:p>
                <w:p>
                  <w:pPr>
                    <w:pStyle w:val="null3"/>
                    <w:ind w:firstLine="602"/>
                    <w:jc w:val="both"/>
                  </w:pPr>
                  <w:r>
                    <w:rPr>
                      <w:rFonts w:ascii="仿宋_GB2312" w:hAnsi="仿宋_GB2312" w:cs="仿宋_GB2312" w:eastAsia="仿宋_GB2312"/>
                      <w:sz w:val="24"/>
                    </w:rPr>
                    <w:t>5.识别距离：不小于40CM</w:t>
                  </w:r>
                </w:p>
                <w:p>
                  <w:pPr>
                    <w:pStyle w:val="null3"/>
                    <w:ind w:firstLine="602"/>
                    <w:jc w:val="both"/>
                  </w:pPr>
                  <w:r>
                    <w:rPr>
                      <w:rFonts w:ascii="仿宋_GB2312" w:hAnsi="仿宋_GB2312" w:cs="仿宋_GB2312" w:eastAsia="仿宋_GB2312"/>
                      <w:sz w:val="24"/>
                    </w:rPr>
                    <w:t>6.识别速度：在标准环境每秒可识别50张标签，但随着标签的密集环境不同，该参数会变化</w:t>
                  </w:r>
                </w:p>
                <w:p>
                  <w:pPr>
                    <w:pStyle w:val="null3"/>
                    <w:ind w:firstLine="602"/>
                    <w:jc w:val="both"/>
                  </w:pPr>
                  <w:r>
                    <w:rPr>
                      <w:rFonts w:ascii="仿宋_GB2312" w:hAnsi="仿宋_GB2312" w:cs="仿宋_GB2312" w:eastAsia="仿宋_GB2312"/>
                      <w:sz w:val="24"/>
                    </w:rPr>
                    <w:t>7.通信方式：WIFI或网口</w:t>
                  </w:r>
                </w:p>
                <w:p>
                  <w:pPr>
                    <w:pStyle w:val="null3"/>
                    <w:ind w:firstLine="602"/>
                    <w:jc w:val="both"/>
                  </w:pPr>
                  <w:r>
                    <w:rPr>
                      <w:rFonts w:ascii="仿宋_GB2312" w:hAnsi="仿宋_GB2312" w:cs="仿宋_GB2312" w:eastAsia="仿宋_GB2312"/>
                      <w:sz w:val="24"/>
                    </w:rPr>
                    <w:t>8.支持对书架上粘贴的RFID标签资料扫描储存，精准快速高效实现馆藏图书盘点、上架、移架、错架、下架、图书检索、数据采集处理功能；盘点准确率大于99%</w:t>
                  </w:r>
                </w:p>
                <w:p>
                  <w:pPr>
                    <w:pStyle w:val="null3"/>
                    <w:ind w:firstLine="602"/>
                    <w:jc w:val="both"/>
                  </w:pPr>
                  <w:r>
                    <w:rPr>
                      <w:rFonts w:ascii="仿宋_GB2312" w:hAnsi="仿宋_GB2312" w:cs="仿宋_GB2312" w:eastAsia="仿宋_GB2312"/>
                      <w:sz w:val="24"/>
                    </w:rPr>
                    <w:t>9.外观设计实用美观，使用轻便灵活，轮子采用低噪音或者静音万向脚轮设计，在移动盘点过程中不影响他人，可以很方便地融入到图书馆现有环境和家具风格中</w:t>
                  </w:r>
                </w:p>
                <w:p>
                  <w:pPr>
                    <w:pStyle w:val="null3"/>
                    <w:ind w:firstLine="602"/>
                    <w:jc w:val="both"/>
                  </w:pPr>
                  <w:r>
                    <w:rPr>
                      <w:rFonts w:ascii="仿宋_GB2312" w:hAnsi="仿宋_GB2312" w:cs="仿宋_GB2312" w:eastAsia="仿宋_GB2312"/>
                      <w:sz w:val="24"/>
                    </w:rPr>
                    <w:t>10.移动盘点车以图书馆传统书车框架结构为出发点，契合图书馆日常管理习惯，单层图书存放承重不少于150KG，单可放置大于50本图书</w:t>
                  </w:r>
                </w:p>
                <w:p>
                  <w:pPr>
                    <w:pStyle w:val="null3"/>
                    <w:ind w:firstLine="602"/>
                    <w:jc w:val="both"/>
                  </w:pPr>
                  <w:r>
                    <w:rPr>
                      <w:rFonts w:ascii="仿宋_GB2312" w:hAnsi="仿宋_GB2312" w:cs="仿宋_GB2312" w:eastAsia="仿宋_GB2312"/>
                      <w:sz w:val="24"/>
                    </w:rPr>
                    <w:t>11.非接触式快速识别粘贴在文献资料上的RFID标签和RFID层架标签，完成盘点、查找等功能</w:t>
                  </w:r>
                </w:p>
                <w:p>
                  <w:pPr>
                    <w:pStyle w:val="null3"/>
                    <w:ind w:firstLine="602"/>
                    <w:jc w:val="both"/>
                  </w:pPr>
                  <w:r>
                    <w:rPr>
                      <w:rFonts w:ascii="仿宋_GB2312" w:hAnsi="仿宋_GB2312" w:cs="仿宋_GB2312" w:eastAsia="仿宋_GB2312"/>
                      <w:sz w:val="24"/>
                    </w:rPr>
                    <w:t>12.采有锂电池组件，充电一次可使用时间约8-12小时,车身带有电量显示器，可随时查看电量，以便及时充电；</w:t>
                  </w:r>
                </w:p>
                <w:p>
                  <w:pPr>
                    <w:pStyle w:val="null3"/>
                    <w:ind w:firstLine="602"/>
                    <w:jc w:val="both"/>
                  </w:pPr>
                  <w:r>
                    <w:rPr>
                      <w:rFonts w:ascii="仿宋_GB2312" w:hAnsi="仿宋_GB2312" w:cs="仿宋_GB2312" w:eastAsia="仿宋_GB2312"/>
                      <w:sz w:val="24"/>
                    </w:rPr>
                    <w:t>13.主机参数：设备满足国产化需求，CPU：国产CPU,内存≥8G,存储≥512G，操作系统：国产操作系统</w:t>
                  </w:r>
                </w:p>
                <w:p>
                  <w:pPr>
                    <w:pStyle w:val="null3"/>
                    <w:ind w:firstLine="602"/>
                    <w:jc w:val="both"/>
                  </w:pPr>
                  <w:r>
                    <w:rPr>
                      <w:rFonts w:ascii="仿宋_GB2312" w:hAnsi="仿宋_GB2312" w:cs="仿宋_GB2312" w:eastAsia="仿宋_GB2312"/>
                      <w:sz w:val="24"/>
                    </w:rPr>
                    <w:t>资质与安全要求</w:t>
                  </w:r>
                </w:p>
                <w:p>
                  <w:pPr>
                    <w:pStyle w:val="null3"/>
                    <w:ind w:firstLine="602"/>
                    <w:jc w:val="both"/>
                  </w:pPr>
                  <w:r>
                    <w:rPr>
                      <w:rFonts w:ascii="仿宋_GB2312" w:hAnsi="仿宋_GB2312" w:cs="仿宋_GB2312" w:eastAsia="仿宋_GB2312"/>
                      <w:sz w:val="24"/>
                    </w:rPr>
                    <w:t>1.所投品牌及型号移动盘点车具备自动判定图书距离功能，排除手对天线的干扰，同时减小天线对被识别物周边电子标签的误读。</w:t>
                  </w:r>
                </w:p>
                <w:p>
                  <w:pPr>
                    <w:pStyle w:val="null3"/>
                    <w:ind w:firstLine="602"/>
                    <w:jc w:val="both"/>
                  </w:pPr>
                  <w:r>
                    <w:rPr>
                      <w:rFonts w:ascii="仿宋_GB2312" w:hAnsi="仿宋_GB2312" w:cs="仿宋_GB2312" w:eastAsia="仿宋_GB2312"/>
                      <w:sz w:val="24"/>
                    </w:rPr>
                    <w:t>▲2.</w:t>
                  </w:r>
                  <w:r>
                    <w:rPr>
                      <w:rFonts w:ascii="仿宋_GB2312" w:hAnsi="仿宋_GB2312" w:cs="仿宋_GB2312" w:eastAsia="仿宋_GB2312"/>
                      <w:sz w:val="24"/>
                    </w:rPr>
                    <w:t>设备</w:t>
                  </w:r>
                  <w:r>
                    <w:rPr>
                      <w:rFonts w:ascii="仿宋_GB2312" w:hAnsi="仿宋_GB2312" w:cs="仿宋_GB2312" w:eastAsia="仿宋_GB2312"/>
                      <w:sz w:val="24"/>
                    </w:rPr>
                    <w:t>须</w:t>
                  </w:r>
                  <w:r>
                    <w:rPr>
                      <w:rFonts w:ascii="仿宋_GB2312" w:hAnsi="仿宋_GB2312" w:cs="仿宋_GB2312" w:eastAsia="仿宋_GB2312"/>
                      <w:sz w:val="24"/>
                    </w:rPr>
                    <w:t>具备智慧上架与架位智慧推荐系统</w:t>
                  </w:r>
                  <w:r>
                    <w:rPr>
                      <w:rFonts w:ascii="仿宋_GB2312" w:hAnsi="仿宋_GB2312" w:cs="仿宋_GB2312" w:eastAsia="仿宋_GB2312"/>
                      <w:sz w:val="24"/>
                    </w:rPr>
                    <w:t>；</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台</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瀑布流电子借阅屏</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硬件配置</w:t>
                  </w:r>
                </w:p>
                <w:p>
                  <w:pPr>
                    <w:pStyle w:val="null3"/>
                    <w:ind w:firstLine="602"/>
                    <w:jc w:val="both"/>
                  </w:pPr>
                  <w:r>
                    <w:rPr>
                      <w:rFonts w:ascii="仿宋_GB2312" w:hAnsi="仿宋_GB2312" w:cs="仿宋_GB2312" w:eastAsia="仿宋_GB2312"/>
                      <w:sz w:val="24"/>
                    </w:rPr>
                    <w:t>1.机柜：钣金喷塑或冷轧钢板材质，外表实施喷塑处理工艺，内部进行防静电喷涂操作，同时支持以内嵌或落地式的安装方式，承重≥150kg</w:t>
                  </w:r>
                </w:p>
                <w:p>
                  <w:pPr>
                    <w:pStyle w:val="null3"/>
                    <w:ind w:firstLine="602"/>
                    <w:jc w:val="both"/>
                  </w:pPr>
                  <w:r>
                    <w:rPr>
                      <w:rFonts w:ascii="仿宋_GB2312" w:hAnsi="仿宋_GB2312" w:cs="仿宋_GB2312" w:eastAsia="仿宋_GB2312"/>
                      <w:sz w:val="24"/>
                    </w:rPr>
                    <w:t>2.</w:t>
                  </w:r>
                  <w:r>
                    <w:rPr>
                      <w:rFonts w:ascii="仿宋_GB2312" w:hAnsi="仿宋_GB2312" w:cs="仿宋_GB2312" w:eastAsia="仿宋_GB2312"/>
                      <w:sz w:val="24"/>
                    </w:rPr>
                    <w:t>三块</w:t>
                  </w:r>
                  <w:r>
                    <w:rPr>
                      <w:rFonts w:ascii="仿宋_GB2312" w:hAnsi="仿宋_GB2312" w:cs="仿宋_GB2312" w:eastAsia="仿宋_GB2312"/>
                      <w:sz w:val="24"/>
                    </w:rPr>
                    <w:t>液晶屏幕</w:t>
                  </w:r>
                  <w:r>
                    <w:rPr>
                      <w:rFonts w:ascii="仿宋_GB2312" w:hAnsi="仿宋_GB2312" w:cs="仿宋_GB2312" w:eastAsia="仿宋_GB2312"/>
                      <w:sz w:val="24"/>
                    </w:rPr>
                    <w:t>拼</w:t>
                  </w:r>
                  <w:r>
                    <w:rPr>
                      <w:rFonts w:ascii="仿宋_GB2312" w:hAnsi="仿宋_GB2312" w:cs="仿宋_GB2312" w:eastAsia="仿宋_GB2312"/>
                      <w:sz w:val="24"/>
                    </w:rPr>
                    <w:t>接，屏幕物理拼缝≦</w:t>
                  </w:r>
                  <w:r>
                    <w:rPr>
                      <w:rFonts w:ascii="仿宋_GB2312" w:hAnsi="仿宋_GB2312" w:cs="仿宋_GB2312" w:eastAsia="仿宋_GB2312"/>
                      <w:sz w:val="24"/>
                    </w:rPr>
                    <w:t>3.5mm，单块屏幕尺寸：≥46寸，可视角度≥178度。</w:t>
                  </w:r>
                </w:p>
                <w:p>
                  <w:pPr>
                    <w:pStyle w:val="null3"/>
                    <w:ind w:firstLine="602"/>
                    <w:jc w:val="both"/>
                  </w:pPr>
                  <w:r>
                    <w:rPr>
                      <w:rFonts w:ascii="仿宋_GB2312" w:hAnsi="仿宋_GB2312" w:cs="仿宋_GB2312" w:eastAsia="仿宋_GB2312"/>
                      <w:sz w:val="24"/>
                    </w:rPr>
                    <w:t>3.屏幕亮度≥450cd/m2，分辨率≥1920×1080 P，对比度≥1300:1</w:t>
                  </w:r>
                </w:p>
                <w:p>
                  <w:pPr>
                    <w:pStyle w:val="null3"/>
                    <w:ind w:firstLine="602"/>
                    <w:jc w:val="both"/>
                  </w:pPr>
                  <w:r>
                    <w:rPr>
                      <w:rFonts w:ascii="仿宋_GB2312" w:hAnsi="仿宋_GB2312" w:cs="仿宋_GB2312" w:eastAsia="仿宋_GB2312"/>
                      <w:sz w:val="24"/>
                    </w:rPr>
                    <w:t>4.主机配置：国产处理器，主频≥2.3GHZ，内存≥8G,存储≥512G</w:t>
                  </w:r>
                </w:p>
                <w:p>
                  <w:pPr>
                    <w:pStyle w:val="null3"/>
                    <w:ind w:firstLine="602"/>
                    <w:jc w:val="both"/>
                  </w:pPr>
                  <w:r>
                    <w:rPr>
                      <w:rFonts w:ascii="仿宋_GB2312" w:hAnsi="仿宋_GB2312" w:cs="仿宋_GB2312" w:eastAsia="仿宋_GB2312"/>
                      <w:sz w:val="24"/>
                    </w:rPr>
                    <w:t>5.触摸技术：支持红外真六点触摸，支持手势识别和屏幕交互</w:t>
                  </w:r>
                </w:p>
                <w:p>
                  <w:pPr>
                    <w:pStyle w:val="null3"/>
                    <w:ind w:firstLine="602"/>
                    <w:jc w:val="both"/>
                  </w:pPr>
                  <w:r>
                    <w:rPr>
                      <w:rFonts w:ascii="仿宋_GB2312" w:hAnsi="仿宋_GB2312" w:cs="仿宋_GB2312" w:eastAsia="仿宋_GB2312"/>
                      <w:sz w:val="24"/>
                    </w:rPr>
                    <w:t>6.硬件接口：配备DVI、HDMI、VGA等视频输入接口</w:t>
                  </w:r>
                </w:p>
                <w:p>
                  <w:pPr>
                    <w:pStyle w:val="null3"/>
                    <w:ind w:firstLine="602"/>
                    <w:jc w:val="both"/>
                  </w:pPr>
                  <w:r>
                    <w:rPr>
                      <w:rFonts w:ascii="仿宋_GB2312" w:hAnsi="仿宋_GB2312" w:cs="仿宋_GB2312" w:eastAsia="仿宋_GB2312"/>
                      <w:sz w:val="24"/>
                    </w:rPr>
                    <w:t>软件配置</w:t>
                  </w:r>
                </w:p>
                <w:p>
                  <w:pPr>
                    <w:pStyle w:val="null3"/>
                    <w:ind w:firstLine="602"/>
                    <w:jc w:val="both"/>
                  </w:pPr>
                  <w:r>
                    <w:rPr>
                      <w:rFonts w:ascii="仿宋_GB2312" w:hAnsi="仿宋_GB2312" w:cs="仿宋_GB2312" w:eastAsia="仿宋_GB2312"/>
                      <w:sz w:val="24"/>
                    </w:rPr>
                    <w:t>1.服务方式：系统平台采用互联网访问模式、无需下载软件或使用VPN等第三方系统</w:t>
                  </w:r>
                </w:p>
                <w:p>
                  <w:pPr>
                    <w:pStyle w:val="null3"/>
                    <w:ind w:firstLine="602"/>
                    <w:jc w:val="both"/>
                  </w:pPr>
                  <w:r>
                    <w:rPr>
                      <w:rFonts w:ascii="仿宋_GB2312" w:hAnsi="仿宋_GB2312" w:cs="仿宋_GB2312" w:eastAsia="仿宋_GB2312"/>
                      <w:sz w:val="24"/>
                    </w:rPr>
                    <w:t>2.资源类型：涵盖电子图书、电子期刊、视频、专题等多媒体资源。内置资源：机器内置电子图书不少于10000册，电子期刊不少于600种，有声资源不少于1000集，视频视频资源不少400集</w:t>
                  </w:r>
                </w:p>
                <w:p>
                  <w:pPr>
                    <w:pStyle w:val="null3"/>
                    <w:ind w:firstLine="602"/>
                    <w:jc w:val="both"/>
                  </w:pPr>
                  <w:r>
                    <w:rPr>
                      <w:rFonts w:ascii="仿宋_GB2312" w:hAnsi="仿宋_GB2312" w:cs="仿宋_GB2312" w:eastAsia="仿宋_GB2312"/>
                      <w:sz w:val="24"/>
                    </w:rPr>
                    <w:t>3.云端资源：机器联网后，云端电子图书不少于100000册，有声读物不少于30000集，电子期刊不少于1000种</w:t>
                  </w:r>
                </w:p>
                <w:p>
                  <w:pPr>
                    <w:pStyle w:val="null3"/>
                    <w:ind w:firstLine="602"/>
                    <w:jc w:val="both"/>
                  </w:pPr>
                  <w:r>
                    <w:rPr>
                      <w:rFonts w:ascii="仿宋_GB2312" w:hAnsi="仿宋_GB2312" w:cs="仿宋_GB2312" w:eastAsia="仿宋_GB2312"/>
                      <w:sz w:val="24"/>
                    </w:rPr>
                    <w:t>资源更新：电子图书每月更新不少于</w:t>
                  </w:r>
                  <w:r>
                    <w:rPr>
                      <w:rFonts w:ascii="仿宋_GB2312" w:hAnsi="仿宋_GB2312" w:cs="仿宋_GB2312" w:eastAsia="仿宋_GB2312"/>
                      <w:sz w:val="24"/>
                    </w:rPr>
                    <w:t>150册，有声读物每月不少于60集</w:t>
                  </w:r>
                </w:p>
                <w:p>
                  <w:pPr>
                    <w:pStyle w:val="null3"/>
                    <w:ind w:firstLine="602"/>
                    <w:jc w:val="both"/>
                  </w:pPr>
                  <w:r>
                    <w:rPr>
                      <w:rFonts w:ascii="仿宋_GB2312" w:hAnsi="仿宋_GB2312" w:cs="仿宋_GB2312" w:eastAsia="仿宋_GB2312"/>
                      <w:sz w:val="24"/>
                    </w:rPr>
                    <w:t>4.阅读方式：支持扫码借阅（微信/学习通APP）、在线阅读及离线下载</w:t>
                  </w:r>
                </w:p>
                <w:p>
                  <w:pPr>
                    <w:pStyle w:val="null3"/>
                    <w:ind w:firstLine="602"/>
                    <w:jc w:val="both"/>
                  </w:pPr>
                  <w:r>
                    <w:rPr>
                      <w:rFonts w:ascii="仿宋_GB2312" w:hAnsi="仿宋_GB2312" w:cs="仿宋_GB2312" w:eastAsia="仿宋_GB2312"/>
                      <w:sz w:val="24"/>
                    </w:rPr>
                    <w:t>5.分类展示：可按主题（如党建、社科、军事等）自定义分类展示资源</w:t>
                  </w:r>
                </w:p>
                <w:p>
                  <w:pPr>
                    <w:pStyle w:val="null3"/>
                    <w:ind w:firstLine="602"/>
                    <w:jc w:val="both"/>
                  </w:pPr>
                  <w:r>
                    <w:rPr>
                      <w:rFonts w:ascii="仿宋_GB2312" w:hAnsi="仿宋_GB2312" w:cs="仿宋_GB2312" w:eastAsia="仿宋_GB2312"/>
                      <w:sz w:val="24"/>
                    </w:rPr>
                    <w:t>6.系统扩展：支持个性化界面设计（如更换背景、调整分类）和远程维护功能；支持第三方资源对接并展示</w:t>
                  </w:r>
                </w:p>
                <w:p>
                  <w:pPr>
                    <w:pStyle w:val="null3"/>
                    <w:ind w:firstLine="602"/>
                    <w:jc w:val="both"/>
                  </w:pPr>
                  <w:r>
                    <w:rPr>
                      <w:rFonts w:ascii="仿宋_GB2312" w:hAnsi="仿宋_GB2312" w:cs="仿宋_GB2312" w:eastAsia="仿宋_GB2312"/>
                      <w:sz w:val="24"/>
                    </w:rPr>
                    <w:t>7.</w:t>
                  </w:r>
                  <w:r>
                    <w:rPr>
                      <w:rFonts w:ascii="仿宋_GB2312" w:hAnsi="仿宋_GB2312" w:cs="仿宋_GB2312" w:eastAsia="仿宋_GB2312"/>
                      <w:sz w:val="24"/>
                    </w:rPr>
                    <w:t>提供</w:t>
                  </w:r>
                  <w:r>
                    <w:rPr>
                      <w:rFonts w:ascii="仿宋_GB2312" w:hAnsi="仿宋_GB2312" w:cs="仿宋_GB2312" w:eastAsia="仿宋_GB2312"/>
                      <w:sz w:val="24"/>
                    </w:rPr>
                    <w:t>由</w:t>
                  </w:r>
                  <w:r>
                    <w:rPr>
                      <w:rFonts w:ascii="仿宋_GB2312" w:hAnsi="仿宋_GB2312" w:cs="仿宋_GB2312" w:eastAsia="仿宋_GB2312"/>
                      <w:sz w:val="24"/>
                    </w:rPr>
                    <w:t>资源</w:t>
                  </w:r>
                  <w:r>
                    <w:rPr>
                      <w:rFonts w:ascii="仿宋_GB2312" w:hAnsi="仿宋_GB2312" w:cs="仿宋_GB2312" w:eastAsia="仿宋_GB2312"/>
                      <w:sz w:val="24"/>
                    </w:rPr>
                    <w:t>服务</w:t>
                  </w:r>
                  <w:r>
                    <w:rPr>
                      <w:rFonts w:ascii="仿宋_GB2312" w:hAnsi="仿宋_GB2312" w:cs="仿宋_GB2312" w:eastAsia="仿宋_GB2312"/>
                      <w:sz w:val="24"/>
                    </w:rPr>
                    <w:t>商</w:t>
                  </w:r>
                  <w:r>
                    <w:rPr>
                      <w:rFonts w:ascii="仿宋_GB2312" w:hAnsi="仿宋_GB2312" w:cs="仿宋_GB2312" w:eastAsia="仿宋_GB2312"/>
                      <w:sz w:val="24"/>
                    </w:rPr>
                    <w:t>盖章</w:t>
                  </w:r>
                  <w:r>
                    <w:rPr>
                      <w:rFonts w:ascii="仿宋_GB2312" w:hAnsi="仿宋_GB2312" w:cs="仿宋_GB2312" w:eastAsia="仿宋_GB2312"/>
                      <w:sz w:val="24"/>
                    </w:rPr>
                    <w:t>的</w:t>
                  </w:r>
                  <w:r>
                    <w:rPr>
                      <w:rFonts w:ascii="仿宋_GB2312" w:hAnsi="仿宋_GB2312" w:cs="仿宋_GB2312" w:eastAsia="仿宋_GB2312"/>
                      <w:sz w:val="24"/>
                    </w:rPr>
                    <w:t>网络出版服务许可证和出版物经营许可证扫描件</w:t>
                  </w:r>
                  <w:r>
                    <w:rPr>
                      <w:rFonts w:ascii="仿宋_GB2312" w:hAnsi="仿宋_GB2312" w:cs="仿宋_GB2312" w:eastAsia="仿宋_GB2312"/>
                      <w:sz w:val="24"/>
                    </w:rPr>
                    <w:t>。</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台</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查询一体机</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功能要求</w:t>
                  </w:r>
                </w:p>
                <w:p>
                  <w:pPr>
                    <w:pStyle w:val="null3"/>
                    <w:ind w:firstLine="602"/>
                    <w:jc w:val="both"/>
                  </w:pPr>
                  <w:r>
                    <w:rPr>
                      <w:rFonts w:ascii="仿宋_GB2312" w:hAnsi="仿宋_GB2312" w:cs="仿宋_GB2312" w:eastAsia="仿宋_GB2312"/>
                      <w:sz w:val="24"/>
                    </w:rPr>
                    <w:t>1.设备根据人体工学设计原理，为了更方便的操作，设备开关按键及外接USB接口应设在机箱侧边，维护时可直接使用USB接口及开关按钮,且设备具备可扩展性和可维护性。</w:t>
                  </w:r>
                </w:p>
                <w:p>
                  <w:pPr>
                    <w:pStyle w:val="null3"/>
                    <w:ind w:firstLine="602"/>
                    <w:jc w:val="both"/>
                  </w:pPr>
                  <w:r>
                    <w:rPr>
                      <w:rFonts w:ascii="仿宋_GB2312" w:hAnsi="仿宋_GB2312" w:cs="仿宋_GB2312" w:eastAsia="仿宋_GB2312"/>
                      <w:sz w:val="24"/>
                    </w:rPr>
                    <w:t>2.系统提供接口，可以与图书馆的图书管理系统及移动盘点设备的数据上传软件对接。</w:t>
                  </w:r>
                </w:p>
                <w:p>
                  <w:pPr>
                    <w:pStyle w:val="null3"/>
                    <w:ind w:firstLine="602"/>
                    <w:jc w:val="both"/>
                  </w:pPr>
                  <w:r>
                    <w:rPr>
                      <w:rFonts w:ascii="仿宋_GB2312" w:hAnsi="仿宋_GB2312" w:cs="仿宋_GB2312" w:eastAsia="仿宋_GB2312"/>
                      <w:sz w:val="24"/>
                    </w:rPr>
                    <w:t>3.整机设备集成触控一体机，支持嵌入WebOpac查询、馆情介绍、规章制度用于全馆信息查询。</w:t>
                  </w:r>
                </w:p>
                <w:p>
                  <w:pPr>
                    <w:pStyle w:val="null3"/>
                    <w:ind w:firstLine="602"/>
                    <w:jc w:val="both"/>
                  </w:pPr>
                  <w:r>
                    <w:rPr>
                      <w:rFonts w:ascii="仿宋_GB2312" w:hAnsi="仿宋_GB2312" w:cs="仿宋_GB2312" w:eastAsia="仿宋_GB2312"/>
                      <w:sz w:val="24"/>
                    </w:rPr>
                    <w:t>4.系统提供接口，可查询包括文献所在书架的区域位置、书架位置、具体所在书架的层标信息。</w:t>
                  </w:r>
                </w:p>
                <w:p>
                  <w:pPr>
                    <w:pStyle w:val="null3"/>
                    <w:ind w:firstLine="602"/>
                    <w:jc w:val="both"/>
                  </w:pPr>
                  <w:r>
                    <w:rPr>
                      <w:rFonts w:ascii="仿宋_GB2312" w:hAnsi="仿宋_GB2312" w:cs="仿宋_GB2312" w:eastAsia="仿宋_GB2312"/>
                      <w:sz w:val="24"/>
                    </w:rPr>
                    <w:t>▲5.在配置程序中，管理员可根据需求对检索系统进行以下配置选项：1）访问限制。设置读者只能访问OPAC相关网站内容和允许访问的网站，保证信息安全、数据安全和用户隐私。如有读者访问非允许网站，会有报警提示；2）提供全屏界面。禁止读者访问操作系统，禁用win键盘键,以及ctl+alt+del,alt+F4,alt+tab等常用的快捷键；3）自动恢复主页。当浏览器在设定的时间之内无人使用时，恢复到主页面（管理员可在配置软件中自定义设置时长，如60秒）；4）抑制网络报错。在网络状况不稳定的情况，抑制报错，保证读者使用效果；5）提供定时关机功能。管理员可在配置软件中自定义自动关机时间；6）提供设备运行监控功能。能实时显示检索机键鼠是否连接正常，是否正常工作，opac连接是否正常，可以远程执行关机、重启、截图等操作，并能在设备异常时通过短信或微信通知工作人员（提供功能承诺函）；7）可集成图书馆其它资源的访问。如楼层导览、座位预约、活动介绍等；并能为图书馆小程序提供引流；8）提供守护程序。当浏览器意外关闭后会重启浏览器；</w:t>
                  </w:r>
                </w:p>
                <w:p>
                  <w:pPr>
                    <w:pStyle w:val="null3"/>
                    <w:ind w:firstLine="602"/>
                    <w:jc w:val="both"/>
                  </w:pPr>
                  <w:r>
                    <w:rPr>
                      <w:rFonts w:ascii="仿宋_GB2312" w:hAnsi="仿宋_GB2312" w:cs="仿宋_GB2312" w:eastAsia="仿宋_GB2312"/>
                      <w:sz w:val="24"/>
                    </w:rPr>
                    <w:t>▲6.具备后台数据管理平台：1）查询机概况总览。管理员可在总览页面查看到查询机全部/异常设备总数、今日查询数量、累计查询数量及本月查询关键词。可按年/月/日查看某时间段的查询量，或一天中各时段的查询量。可按年/月查看热门搜索的关键词和搜索量（提供功能截图以及该功能承诺函）；2）设备管理。管理员可查看设备在线/离线状态，可远程关机、重启、查看和导出该台设备的操作记录（提供功能承诺函）；3)查询记录。管理员可在查询记录页面，查看全部设备操作记录，可以按设备、类型、关键词和时间段对记录进行筛选显示（提供功能承诺函）；4)查询机设置。管理员可在设置页面添加新的设备、查看已有的设备列表、对现有设备进行编辑和删除操作（提供功能承诺函）</w:t>
                  </w:r>
                </w:p>
                <w:p>
                  <w:pPr>
                    <w:pStyle w:val="null3"/>
                    <w:ind w:firstLine="602"/>
                    <w:jc w:val="both"/>
                  </w:pPr>
                  <w:r>
                    <w:rPr>
                      <w:rFonts w:ascii="仿宋_GB2312" w:hAnsi="仿宋_GB2312" w:cs="仿宋_GB2312" w:eastAsia="仿宋_GB2312"/>
                      <w:sz w:val="24"/>
                    </w:rPr>
                    <w:t>技术要求</w:t>
                  </w:r>
                </w:p>
                <w:p>
                  <w:pPr>
                    <w:pStyle w:val="null3"/>
                    <w:ind w:firstLine="602"/>
                    <w:jc w:val="both"/>
                  </w:pPr>
                  <w:r>
                    <w:rPr>
                      <w:rFonts w:ascii="仿宋_GB2312" w:hAnsi="仿宋_GB2312" w:cs="仿宋_GB2312" w:eastAsia="仿宋_GB2312"/>
                      <w:sz w:val="24"/>
                    </w:rPr>
                    <w:t>1.液晶屏：≥43寸或以上LED 液晶屏</w:t>
                  </w:r>
                </w:p>
                <w:p>
                  <w:pPr>
                    <w:pStyle w:val="null3"/>
                    <w:ind w:firstLine="602"/>
                    <w:jc w:val="both"/>
                  </w:pPr>
                  <w:r>
                    <w:rPr>
                      <w:rFonts w:ascii="仿宋_GB2312" w:hAnsi="仿宋_GB2312" w:cs="仿宋_GB2312" w:eastAsia="仿宋_GB2312"/>
                      <w:sz w:val="24"/>
                    </w:rPr>
                    <w:t>2.屏幕比例≥16:9，分辨率≥1920*1080，亮度≥300cd/m2，对比度≥1400:1，寿命≥50000小时，可视角度≥178°(V)/178°(H)</w:t>
                  </w:r>
                </w:p>
                <w:p>
                  <w:pPr>
                    <w:pStyle w:val="null3"/>
                    <w:ind w:firstLine="602"/>
                    <w:jc w:val="both"/>
                  </w:pPr>
                  <w:r>
                    <w:rPr>
                      <w:rFonts w:ascii="仿宋_GB2312" w:hAnsi="仿宋_GB2312" w:cs="仿宋_GB2312" w:eastAsia="仿宋_GB2312"/>
                      <w:sz w:val="24"/>
                    </w:rPr>
                    <w:t>3.触摸类型：电容触摸</w:t>
                  </w:r>
                </w:p>
                <w:p>
                  <w:pPr>
                    <w:pStyle w:val="null3"/>
                    <w:ind w:firstLine="602"/>
                    <w:jc w:val="both"/>
                  </w:pPr>
                  <w:r>
                    <w:rPr>
                      <w:rFonts w:ascii="仿宋_GB2312" w:hAnsi="仿宋_GB2312" w:cs="仿宋_GB2312" w:eastAsia="仿宋_GB2312"/>
                      <w:sz w:val="24"/>
                    </w:rPr>
                    <w:t>4.CPU处理器≥ARM六核(国产)，运行内存≥4GB</w:t>
                  </w:r>
                </w:p>
                <w:p>
                  <w:pPr>
                    <w:pStyle w:val="null3"/>
                    <w:ind w:firstLine="602"/>
                    <w:jc w:val="both"/>
                  </w:pPr>
                  <w:r>
                    <w:rPr>
                      <w:rFonts w:ascii="仿宋_GB2312" w:hAnsi="仿宋_GB2312" w:cs="仿宋_GB2312" w:eastAsia="仿宋_GB2312"/>
                      <w:sz w:val="24"/>
                    </w:rPr>
                    <w:t>5.操作系统：Android 7.1及以上</w:t>
                  </w:r>
                </w:p>
                <w:p>
                  <w:pPr>
                    <w:pStyle w:val="null3"/>
                    <w:ind w:firstLine="602"/>
                    <w:jc w:val="both"/>
                  </w:pPr>
                  <w:r>
                    <w:rPr>
                      <w:rFonts w:ascii="仿宋_GB2312" w:hAnsi="仿宋_GB2312" w:cs="仿宋_GB2312" w:eastAsia="仿宋_GB2312"/>
                      <w:sz w:val="24"/>
                    </w:rPr>
                    <w:t>6.存储空间：≥32GB</w:t>
                  </w:r>
                </w:p>
                <w:p>
                  <w:pPr>
                    <w:pStyle w:val="null3"/>
                    <w:ind w:firstLine="602"/>
                    <w:jc w:val="both"/>
                  </w:pPr>
                  <w:r>
                    <w:rPr>
                      <w:rFonts w:ascii="仿宋_GB2312" w:hAnsi="仿宋_GB2312" w:cs="仿宋_GB2312" w:eastAsia="仿宋_GB2312"/>
                      <w:sz w:val="24"/>
                    </w:rPr>
                    <w:t>7.接口配置：RJ45×1,USB×2；电源×1；耳机输出×1</w:t>
                  </w:r>
                </w:p>
                <w:p>
                  <w:pPr>
                    <w:pStyle w:val="null3"/>
                    <w:ind w:firstLine="602"/>
                    <w:jc w:val="both"/>
                  </w:pPr>
                  <w:r>
                    <w:rPr>
                      <w:rFonts w:ascii="仿宋_GB2312" w:hAnsi="仿宋_GB2312" w:cs="仿宋_GB2312" w:eastAsia="仿宋_GB2312"/>
                      <w:sz w:val="24"/>
                    </w:rPr>
                    <w:t>8.具备无线网络连接功能，与WAPI和WIFI都兼容</w:t>
                  </w:r>
                </w:p>
                <w:p>
                  <w:pPr>
                    <w:pStyle w:val="null3"/>
                    <w:ind w:firstLine="602"/>
                    <w:jc w:val="both"/>
                  </w:pPr>
                  <w:r>
                    <w:rPr>
                      <w:rFonts w:ascii="仿宋_GB2312" w:hAnsi="仿宋_GB2312" w:cs="仿宋_GB2312" w:eastAsia="仿宋_GB2312"/>
                      <w:sz w:val="24"/>
                    </w:rPr>
                    <w:t>9.TCP/IP联网协议、SIPⅡ国际标准协议、NCIP协议等接口与图书馆端数据库进行数据交换，确保系统安全</w:t>
                  </w:r>
                </w:p>
                <w:p>
                  <w:pPr>
                    <w:pStyle w:val="null3"/>
                    <w:ind w:firstLine="602"/>
                    <w:jc w:val="both"/>
                  </w:pPr>
                  <w:r>
                    <w:rPr>
                      <w:rFonts w:ascii="仿宋_GB2312" w:hAnsi="仿宋_GB2312" w:cs="仿宋_GB2312" w:eastAsia="仿宋_GB2312"/>
                      <w:sz w:val="24"/>
                    </w:rPr>
                    <w:t>资质与安全要求</w:t>
                  </w:r>
                </w:p>
                <w:p>
                  <w:pPr>
                    <w:pStyle w:val="null3"/>
                    <w:ind w:firstLine="602"/>
                    <w:jc w:val="both"/>
                  </w:pPr>
                  <w:r>
                    <w:rPr>
                      <w:rFonts w:ascii="仿宋_GB2312" w:hAnsi="仿宋_GB2312" w:cs="仿宋_GB2312" w:eastAsia="仿宋_GB2312"/>
                      <w:sz w:val="24"/>
                    </w:rPr>
                    <w:t>1.所投型号</w:t>
                  </w:r>
                  <w:r>
                    <w:rPr>
                      <w:rFonts w:ascii="仿宋_GB2312" w:hAnsi="仿宋_GB2312" w:cs="仿宋_GB2312" w:eastAsia="仿宋_GB2312"/>
                      <w:sz w:val="24"/>
                    </w:rPr>
                    <w:t>设备</w:t>
                  </w:r>
                  <w:r>
                    <w:rPr>
                      <w:rFonts w:ascii="仿宋_GB2312" w:hAnsi="仿宋_GB2312" w:cs="仿宋_GB2312" w:eastAsia="仿宋_GB2312"/>
                      <w:sz w:val="24"/>
                    </w:rPr>
                    <w:t>的</w:t>
                  </w:r>
                  <w:r>
                    <w:rPr>
                      <w:rFonts w:ascii="仿宋_GB2312" w:hAnsi="仿宋_GB2312" w:cs="仿宋_GB2312" w:eastAsia="仿宋_GB2312"/>
                      <w:sz w:val="24"/>
                    </w:rPr>
                    <w:t>公众</w:t>
                  </w:r>
                  <w:r>
                    <w:rPr>
                      <w:rFonts w:ascii="仿宋_GB2312" w:hAnsi="仿宋_GB2312" w:cs="仿宋_GB2312" w:eastAsia="仿宋_GB2312"/>
                      <w:sz w:val="24"/>
                    </w:rPr>
                    <w:t>暴露</w:t>
                  </w:r>
                  <w:r>
                    <w:rPr>
                      <w:rFonts w:ascii="仿宋_GB2312" w:hAnsi="仿宋_GB2312" w:cs="仿宋_GB2312" w:eastAsia="仿宋_GB2312"/>
                      <w:sz w:val="24"/>
                    </w:rPr>
                    <w:t>电场</w:t>
                  </w:r>
                  <w:r>
                    <w:rPr>
                      <w:rFonts w:ascii="仿宋_GB2312" w:hAnsi="仿宋_GB2312" w:cs="仿宋_GB2312" w:eastAsia="仿宋_GB2312"/>
                      <w:sz w:val="24"/>
                    </w:rPr>
                    <w:t>强度</w:t>
                  </w:r>
                  <w:r>
                    <w:rPr>
                      <w:rFonts w:ascii="仿宋_GB2312" w:hAnsi="仿宋_GB2312" w:cs="仿宋_GB2312" w:eastAsia="仿宋_GB2312"/>
                      <w:sz w:val="24"/>
                    </w:rPr>
                    <w:t>符合</w:t>
                  </w:r>
                  <w:r>
                    <w:rPr>
                      <w:rFonts w:ascii="仿宋_GB2312" w:hAnsi="仿宋_GB2312" w:cs="仿宋_GB2312" w:eastAsia="仿宋_GB2312"/>
                      <w:sz w:val="24"/>
                    </w:rPr>
                    <w:t>国</w:t>
                  </w:r>
                  <w:r>
                    <w:rPr>
                      <w:rFonts w:ascii="仿宋_GB2312" w:hAnsi="仿宋_GB2312" w:cs="仿宋_GB2312" w:eastAsia="仿宋_GB2312"/>
                      <w:sz w:val="24"/>
                    </w:rPr>
                    <w:t>家</w:t>
                  </w:r>
                  <w:r>
                    <w:rPr>
                      <w:rFonts w:ascii="仿宋_GB2312" w:hAnsi="仿宋_GB2312" w:cs="仿宋_GB2312" w:eastAsia="仿宋_GB2312"/>
                      <w:sz w:val="24"/>
                    </w:rPr>
                    <w:t>强制</w:t>
                  </w:r>
                  <w:r>
                    <w:rPr>
                      <w:rFonts w:ascii="仿宋_GB2312" w:hAnsi="仿宋_GB2312" w:cs="仿宋_GB2312" w:eastAsia="仿宋_GB2312"/>
                      <w:sz w:val="24"/>
                    </w:rPr>
                    <w:t>性</w:t>
                  </w:r>
                  <w:r>
                    <w:rPr>
                      <w:rFonts w:ascii="仿宋_GB2312" w:hAnsi="仿宋_GB2312" w:cs="仿宋_GB2312" w:eastAsia="仿宋_GB2312"/>
                      <w:sz w:val="24"/>
                    </w:rPr>
                    <w:t>标准的最</w:t>
                  </w:r>
                  <w:r>
                    <w:rPr>
                      <w:rFonts w:ascii="仿宋_GB2312" w:hAnsi="仿宋_GB2312" w:cs="仿宋_GB2312" w:eastAsia="仿宋_GB2312"/>
                      <w:sz w:val="24"/>
                    </w:rPr>
                    <w:t>低要</w:t>
                  </w:r>
                  <w:r>
                    <w:rPr>
                      <w:rFonts w:ascii="仿宋_GB2312" w:hAnsi="仿宋_GB2312" w:cs="仿宋_GB2312" w:eastAsia="仿宋_GB2312"/>
                      <w:sz w:val="24"/>
                    </w:rPr>
                    <w:t>求</w:t>
                  </w:r>
                  <w:r>
                    <w:rPr>
                      <w:rFonts w:ascii="仿宋_GB2312" w:hAnsi="仿宋_GB2312" w:cs="仿宋_GB2312" w:eastAsia="仿宋_GB2312"/>
                      <w:sz w:val="24"/>
                    </w:rPr>
                    <w:t>。</w:t>
                  </w:r>
                </w:p>
                <w:p>
                  <w:pPr>
                    <w:pStyle w:val="null3"/>
                    <w:ind w:firstLine="602"/>
                    <w:jc w:val="both"/>
                  </w:pPr>
                  <w:r>
                    <w:rPr>
                      <w:rFonts w:ascii="仿宋_GB2312" w:hAnsi="仿宋_GB2312" w:cs="仿宋_GB2312" w:eastAsia="仿宋_GB2312"/>
                      <w:sz w:val="24"/>
                    </w:rPr>
                    <w:t>▲2.所投查询机平均无故障时间MTBD≥14000小时</w:t>
                  </w:r>
                  <w:r>
                    <w:rPr>
                      <w:rFonts w:ascii="仿宋_GB2312" w:hAnsi="仿宋_GB2312" w:cs="仿宋_GB2312" w:eastAsia="仿宋_GB2312"/>
                      <w:sz w:val="24"/>
                    </w:rPr>
                    <w:t>。</w:t>
                  </w:r>
                </w:p>
                <w:p>
                  <w:pPr>
                    <w:pStyle w:val="null3"/>
                    <w:ind w:firstLine="602"/>
                    <w:jc w:val="both"/>
                  </w:pPr>
                  <w:r>
                    <w:rPr>
                      <w:rFonts w:ascii="仿宋_GB2312" w:hAnsi="仿宋_GB2312" w:cs="仿宋_GB2312" w:eastAsia="仿宋_GB2312"/>
                      <w:sz w:val="24"/>
                    </w:rPr>
                    <w:t>3.</w:t>
                  </w:r>
                  <w:r>
                    <w:rPr>
                      <w:rFonts w:ascii="仿宋_GB2312" w:hAnsi="仿宋_GB2312" w:cs="仿宋_GB2312" w:eastAsia="仿宋_GB2312"/>
                      <w:sz w:val="24"/>
                    </w:rPr>
                    <w:t>提供加盖制造商公章的配套检索系统或软件的著作权证书扫描件</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台</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图书馆展示屏</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1.全彩LED显示屏，全倒装COB封装</w:t>
                  </w:r>
                </w:p>
                <w:p>
                  <w:pPr>
                    <w:pStyle w:val="null3"/>
                    <w:ind w:firstLine="602"/>
                    <w:jc w:val="both"/>
                  </w:pPr>
                  <w:r>
                    <w:rPr>
                      <w:rFonts w:ascii="仿宋_GB2312" w:hAnsi="仿宋_GB2312" w:cs="仿宋_GB2312" w:eastAsia="仿宋_GB2312"/>
                      <w:sz w:val="24"/>
                    </w:rPr>
                    <w:t xml:space="preserve">2.像素密度：≥640000点/㎡，像素间距≤1.25mm；  </w:t>
                  </w:r>
                </w:p>
                <w:p>
                  <w:pPr>
                    <w:pStyle w:val="null3"/>
                    <w:ind w:firstLine="602"/>
                    <w:jc w:val="both"/>
                  </w:pPr>
                  <w:r>
                    <w:rPr>
                      <w:rFonts w:ascii="仿宋_GB2312" w:hAnsi="仿宋_GB2312" w:cs="仿宋_GB2312" w:eastAsia="仿宋_GB2312"/>
                      <w:sz w:val="24"/>
                    </w:rPr>
                    <w:t>3.显示屏尺寸：宽度≥7.2米，高度≥3.038米，面积≥21.87㎡；整屏分辨率≥5760×2430；整屏平均功耗：2.55KW, 整屏最大功耗：7.65KW</w:t>
                  </w:r>
                </w:p>
                <w:p>
                  <w:pPr>
                    <w:pStyle w:val="null3"/>
                    <w:ind w:firstLine="602"/>
                    <w:jc w:val="both"/>
                  </w:pPr>
                  <w:r>
                    <w:rPr>
                      <w:rFonts w:ascii="仿宋_GB2312" w:hAnsi="仿宋_GB2312" w:cs="仿宋_GB2312" w:eastAsia="仿宋_GB2312"/>
                      <w:sz w:val="24"/>
                    </w:rPr>
                    <w:t>4.亮度≥800cd/㎡(0～100%无级可调)；</w:t>
                  </w:r>
                </w:p>
                <w:p>
                  <w:pPr>
                    <w:pStyle w:val="null3"/>
                    <w:ind w:firstLine="602"/>
                    <w:jc w:val="both"/>
                  </w:pPr>
                  <w:r>
                    <w:rPr>
                      <w:rFonts w:ascii="仿宋_GB2312" w:hAnsi="仿宋_GB2312" w:cs="仿宋_GB2312" w:eastAsia="仿宋_GB2312"/>
                      <w:sz w:val="24"/>
                    </w:rPr>
                    <w:t>5.最高对比度≥10000：1，确保色彩还原准确</w:t>
                  </w:r>
                </w:p>
                <w:p>
                  <w:pPr>
                    <w:pStyle w:val="null3"/>
                    <w:ind w:firstLine="602"/>
                    <w:jc w:val="both"/>
                  </w:pPr>
                  <w:r>
                    <w:rPr>
                      <w:rFonts w:ascii="仿宋_GB2312" w:hAnsi="仿宋_GB2312" w:cs="仿宋_GB2312" w:eastAsia="仿宋_GB2312"/>
                      <w:sz w:val="24"/>
                    </w:rPr>
                    <w:t>6.刷新率：≥3840Hz</w:t>
                  </w:r>
                </w:p>
                <w:p>
                  <w:pPr>
                    <w:pStyle w:val="null3"/>
                    <w:ind w:firstLine="602"/>
                    <w:jc w:val="both"/>
                  </w:pPr>
                  <w:r>
                    <w:rPr>
                      <w:rFonts w:ascii="仿宋_GB2312" w:hAnsi="仿宋_GB2312" w:cs="仿宋_GB2312" w:eastAsia="仿宋_GB2312"/>
                      <w:sz w:val="24"/>
                    </w:rPr>
                    <w:t>7.对比度：≥3000:1，确保色彩还原准确；</w:t>
                  </w:r>
                </w:p>
                <w:p>
                  <w:pPr>
                    <w:pStyle w:val="null3"/>
                    <w:ind w:firstLine="602"/>
                    <w:jc w:val="both"/>
                  </w:pPr>
                  <w:r>
                    <w:rPr>
                      <w:rFonts w:ascii="仿宋_GB2312" w:hAnsi="仿宋_GB2312" w:cs="仿宋_GB2312" w:eastAsia="仿宋_GB2312"/>
                      <w:sz w:val="24"/>
                    </w:rPr>
                    <w:t>8.亮度均匀性≥99.5%</w:t>
                  </w:r>
                </w:p>
                <w:p>
                  <w:pPr>
                    <w:pStyle w:val="null3"/>
                    <w:ind w:firstLine="602"/>
                    <w:jc w:val="both"/>
                  </w:pPr>
                  <w:r>
                    <w:rPr>
                      <w:rFonts w:ascii="仿宋_GB2312" w:hAnsi="仿宋_GB2312" w:cs="仿宋_GB2312" w:eastAsia="仿宋_GB2312"/>
                      <w:sz w:val="24"/>
                    </w:rPr>
                    <w:t>9.色度均匀性在士0.001Cx，Cy之内</w:t>
                  </w:r>
                </w:p>
                <w:p>
                  <w:pPr>
                    <w:pStyle w:val="null3"/>
                    <w:ind w:firstLine="602"/>
                    <w:jc w:val="both"/>
                  </w:pPr>
                  <w:r>
                    <w:rPr>
                      <w:rFonts w:ascii="仿宋_GB2312" w:hAnsi="仿宋_GB2312" w:cs="仿宋_GB2312" w:eastAsia="仿宋_GB2312"/>
                      <w:sz w:val="24"/>
                    </w:rPr>
                    <w:t>10.显示屏最大功耗≤350W/㎡，平均功耗≤117W/㎡</w:t>
                  </w:r>
                </w:p>
                <w:p>
                  <w:pPr>
                    <w:pStyle w:val="null3"/>
                    <w:ind w:firstLine="602"/>
                    <w:jc w:val="both"/>
                  </w:pPr>
                  <w:r>
                    <w:rPr>
                      <w:rFonts w:ascii="仿宋_GB2312" w:hAnsi="仿宋_GB2312" w:cs="仿宋_GB2312" w:eastAsia="仿宋_GB2312"/>
                      <w:sz w:val="24"/>
                    </w:rPr>
                    <w:t>11.箱体/模组平整度≤0.05mm,箱体/模组间隙≤0.05mm，平整度等级符合 SJ/T 11141-2017 标准 C 级;P≤0.1mm</w:t>
                  </w:r>
                </w:p>
                <w:p>
                  <w:pPr>
                    <w:pStyle w:val="null3"/>
                    <w:ind w:firstLine="602"/>
                    <w:jc w:val="both"/>
                  </w:pPr>
                  <w:r>
                    <w:rPr>
                      <w:rFonts w:ascii="仿宋_GB2312" w:hAnsi="仿宋_GB2312" w:cs="仿宋_GB2312" w:eastAsia="仿宋_GB2312"/>
                      <w:sz w:val="24"/>
                    </w:rPr>
                    <w:t>12.可视角度：水平视角≥178°，垂直视角≥178°</w:t>
                  </w:r>
                </w:p>
                <w:p>
                  <w:pPr>
                    <w:pStyle w:val="null3"/>
                    <w:ind w:firstLine="602"/>
                    <w:jc w:val="both"/>
                  </w:pPr>
                  <w:r>
                    <w:rPr>
                      <w:rFonts w:ascii="仿宋_GB2312" w:hAnsi="仿宋_GB2312" w:cs="仿宋_GB2312" w:eastAsia="仿宋_GB2312"/>
                      <w:sz w:val="24"/>
                    </w:rPr>
                    <w:t>13.色温：标准 9400K，1000K～12000K(可调)调节步长 100K</w:t>
                  </w:r>
                </w:p>
                <w:p>
                  <w:pPr>
                    <w:pStyle w:val="null3"/>
                    <w:ind w:firstLine="602"/>
                    <w:jc w:val="both"/>
                  </w:pPr>
                  <w:r>
                    <w:rPr>
                      <w:rFonts w:ascii="仿宋_GB2312" w:hAnsi="仿宋_GB2312" w:cs="仿宋_GB2312" w:eastAsia="仿宋_GB2312"/>
                      <w:sz w:val="24"/>
                    </w:rPr>
                    <w:t>14.铜线封装，表面不反光</w:t>
                  </w:r>
                </w:p>
                <w:p>
                  <w:pPr>
                    <w:pStyle w:val="null3"/>
                    <w:ind w:firstLine="602"/>
                    <w:jc w:val="both"/>
                  </w:pPr>
                  <w:r>
                    <w:rPr>
                      <w:rFonts w:ascii="仿宋_GB2312" w:hAnsi="仿宋_GB2312" w:cs="仿宋_GB2312" w:eastAsia="仿宋_GB2312"/>
                      <w:sz w:val="24"/>
                    </w:rPr>
                    <w:t>15.画面延迟≤0.5ms;</w:t>
                  </w:r>
                </w:p>
                <w:p>
                  <w:pPr>
                    <w:pStyle w:val="null3"/>
                    <w:ind w:firstLine="602"/>
                    <w:jc w:val="both"/>
                  </w:pPr>
                  <w:r>
                    <w:rPr>
                      <w:rFonts w:ascii="仿宋_GB2312" w:hAnsi="仿宋_GB2312" w:cs="仿宋_GB2312" w:eastAsia="仿宋_GB2312"/>
                      <w:sz w:val="24"/>
                    </w:rPr>
                    <w:t>16.色准：△E≤0.7,色域：NTSC(1976)色域≥120%，DCI-P3(1976)色域覆盖率 ≥110%，BT.709(1976)标准≥140%</w:t>
                  </w:r>
                </w:p>
                <w:p>
                  <w:pPr>
                    <w:pStyle w:val="null3"/>
                    <w:ind w:firstLine="602"/>
                    <w:jc w:val="both"/>
                  </w:pPr>
                  <w:r>
                    <w:rPr>
                      <w:rFonts w:ascii="仿宋_GB2312" w:hAnsi="仿宋_GB2312" w:cs="仿宋_GB2312" w:eastAsia="仿宋_GB2312"/>
                      <w:sz w:val="24"/>
                    </w:rPr>
                    <w:t>17.LED 像素失控率≤1/200000，呈离散分布，出厂时为0；</w:t>
                  </w:r>
                </w:p>
                <w:p>
                  <w:pPr>
                    <w:pStyle w:val="null3"/>
                    <w:ind w:firstLine="602"/>
                    <w:jc w:val="both"/>
                  </w:pPr>
                  <w:r>
                    <w:rPr>
                      <w:rFonts w:ascii="仿宋_GB2312" w:hAnsi="仿宋_GB2312" w:cs="仿宋_GB2312" w:eastAsia="仿宋_GB2312"/>
                      <w:sz w:val="24"/>
                    </w:rPr>
                    <w:t>18.发光点中心距偏差≤1%；</w:t>
                  </w:r>
                </w:p>
                <w:p>
                  <w:pPr>
                    <w:pStyle w:val="null3"/>
                    <w:ind w:firstLine="602"/>
                    <w:jc w:val="both"/>
                  </w:pPr>
                  <w:r>
                    <w:rPr>
                      <w:rFonts w:ascii="仿宋_GB2312" w:hAnsi="仿宋_GB2312" w:cs="仿宋_GB2312" w:eastAsia="仿宋_GB2312"/>
                      <w:sz w:val="24"/>
                    </w:rPr>
                    <w:t>19.内部线材应满足 V-0 阻燃等级要求</w:t>
                  </w:r>
                </w:p>
                <w:p>
                  <w:pPr>
                    <w:pStyle w:val="null3"/>
                    <w:ind w:firstLine="602"/>
                    <w:jc w:val="both"/>
                  </w:pPr>
                  <w:r>
                    <w:rPr>
                      <w:rFonts w:ascii="仿宋_GB2312" w:hAnsi="仿宋_GB2312" w:cs="仿宋_GB2312" w:eastAsia="仿宋_GB2312"/>
                      <w:sz w:val="24"/>
                    </w:rPr>
                    <w:t>20.峰值功耗≤325w/㎡，平均功耗≤110w/㎡</w:t>
                  </w:r>
                </w:p>
                <w:p>
                  <w:pPr>
                    <w:pStyle w:val="null3"/>
                    <w:ind w:firstLine="602"/>
                    <w:jc w:val="both"/>
                  </w:pPr>
                  <w:r>
                    <w:rPr>
                      <w:rFonts w:ascii="仿宋_GB2312" w:hAnsi="仿宋_GB2312" w:cs="仿宋_GB2312" w:eastAsia="仿宋_GB2312"/>
                      <w:sz w:val="24"/>
                    </w:rPr>
                    <w:t>21.显示屏拍照等级≥10bits</w:t>
                  </w:r>
                </w:p>
                <w:p>
                  <w:pPr>
                    <w:pStyle w:val="null3"/>
                    <w:ind w:firstLine="602"/>
                    <w:jc w:val="both"/>
                  </w:pPr>
                  <w:r>
                    <w:rPr>
                      <w:rFonts w:ascii="仿宋_GB2312" w:hAnsi="仿宋_GB2312" w:cs="仿宋_GB2312" w:eastAsia="仿宋_GB2312"/>
                      <w:sz w:val="24"/>
                    </w:rPr>
                    <w:t>▲22.屏体可实现任意开窗、叠加、漫游、无极缩放；支持画面截取、图层设置、图层翻转、图层冻结；支持多路信号输入；(提供包括但不限于产品技术说明书/技术白皮书/产品彩页/图纸和数据图片/产品具有国家认可的机构出具的合格检测报告/企业官网产品宣传资料/等任意一项材料加盖投标人单位公章作为佐证)</w:t>
                  </w:r>
                </w:p>
                <w:p>
                  <w:pPr>
                    <w:pStyle w:val="null3"/>
                    <w:ind w:firstLine="602"/>
                    <w:jc w:val="both"/>
                  </w:pPr>
                  <w:r>
                    <w:rPr>
                      <w:rFonts w:ascii="仿宋_GB2312" w:hAnsi="仿宋_GB2312" w:cs="仿宋_GB2312" w:eastAsia="仿宋_GB2312"/>
                      <w:sz w:val="24"/>
                    </w:rPr>
                    <w:t>▲23.支持至少双路4K@60Hz点对点流畅显示并统一操控。支持超8K网页跨屏幕流畅播放，支持网页多页签播放；(提供包括但不限于产品技术说明书/技术白皮书/产品彩页/图纸和数据图片/产品具有国家认可的机构出具的合格检测报告/企业官网产品宣传资料/等任意一项材料加盖投标人单位公章作为佐证)</w:t>
                  </w:r>
                </w:p>
                <w:p>
                  <w:pPr>
                    <w:pStyle w:val="null3"/>
                    <w:ind w:firstLine="602"/>
                    <w:jc w:val="both"/>
                  </w:pPr>
                  <w:r>
                    <w:rPr>
                      <w:rFonts w:ascii="仿宋_GB2312" w:hAnsi="仿宋_GB2312" w:cs="仿宋_GB2312" w:eastAsia="仿宋_GB2312"/>
                      <w:sz w:val="24"/>
                    </w:rPr>
                    <w:t>▲24.支持不少于2000个场景，可设置为图片或视频，场景切换支持淡入淡出、直切效果。(提供包括但不限于产品技术说明书/技术白皮书/产品彩页/图纸和数据图片/产品具有国家认可的机构出具的合格检测报告/企业官网产品宣传资料/等任意一项材料加盖投标人单位公章作为佐证)</w:t>
                  </w:r>
                </w:p>
                <w:p>
                  <w:pPr>
                    <w:pStyle w:val="null3"/>
                    <w:ind w:firstLine="602"/>
                    <w:jc w:val="both"/>
                  </w:pPr>
                  <w:r>
                    <w:rPr>
                      <w:rFonts w:ascii="仿宋_GB2312" w:hAnsi="仿宋_GB2312" w:cs="仿宋_GB2312" w:eastAsia="仿宋_GB2312"/>
                      <w:sz w:val="24"/>
                    </w:rPr>
                    <w:t>中标后需进行现场勘察，根据现场柱子间距、建筑层高制定屏幕墙的施工文案，墙体使用角钢、方钢焊接骨架，墙面使用铝塑板。要求安装科学美观，便于调试、检修。</w:t>
                  </w:r>
                </w:p>
                <w:p>
                  <w:pPr>
                    <w:pStyle w:val="null3"/>
                    <w:ind w:firstLine="602"/>
                    <w:jc w:val="both"/>
                  </w:pPr>
                  <w:r>
                    <w:rPr>
                      <w:rFonts w:ascii="仿宋_GB2312" w:hAnsi="仿宋_GB2312" w:cs="仿宋_GB2312" w:eastAsia="仿宋_GB2312"/>
                      <w:sz w:val="24"/>
                    </w:rPr>
                    <w:t>★26.提供中国节能产品认证证书扫描件，投标单位加盖公章。</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套</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双通道人行摆闸</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1.电机类型：直流无刷电机</w:t>
                  </w:r>
                </w:p>
                <w:p>
                  <w:pPr>
                    <w:pStyle w:val="null3"/>
                    <w:ind w:firstLine="602"/>
                    <w:jc w:val="both"/>
                  </w:pPr>
                  <w:r>
                    <w:rPr>
                      <w:rFonts w:ascii="仿宋_GB2312" w:hAnsi="仿宋_GB2312" w:cs="仿宋_GB2312" w:eastAsia="仿宋_GB2312"/>
                      <w:sz w:val="24"/>
                    </w:rPr>
                    <w:t>2.箱体材质：SUS304拉丝不锈钢，箱体厚度1.2mm</w:t>
                  </w:r>
                </w:p>
                <w:p>
                  <w:pPr>
                    <w:pStyle w:val="null3"/>
                    <w:ind w:firstLine="602"/>
                    <w:jc w:val="both"/>
                  </w:pPr>
                  <w:r>
                    <w:rPr>
                      <w:rFonts w:ascii="仿宋_GB2312" w:hAnsi="仿宋_GB2312" w:cs="仿宋_GB2312" w:eastAsia="仿宋_GB2312"/>
                      <w:sz w:val="24"/>
                    </w:rPr>
                    <w:t>3.门翼材质：不锈钢/亚克力</w:t>
                  </w:r>
                </w:p>
                <w:p>
                  <w:pPr>
                    <w:pStyle w:val="null3"/>
                    <w:ind w:firstLine="602"/>
                    <w:jc w:val="both"/>
                  </w:pPr>
                  <w:r>
                    <w:rPr>
                      <w:rFonts w:ascii="仿宋_GB2312" w:hAnsi="仿宋_GB2312" w:cs="仿宋_GB2312" w:eastAsia="仿宋_GB2312"/>
                      <w:sz w:val="24"/>
                    </w:rPr>
                    <w:t>4.通道宽度：550-1100mm</w:t>
                  </w:r>
                </w:p>
                <w:p>
                  <w:pPr>
                    <w:pStyle w:val="null3"/>
                    <w:ind w:firstLine="602"/>
                    <w:jc w:val="both"/>
                  </w:pPr>
                  <w:r>
                    <w:rPr>
                      <w:rFonts w:ascii="仿宋_GB2312" w:hAnsi="仿宋_GB2312" w:cs="仿宋_GB2312" w:eastAsia="仿宋_GB2312"/>
                      <w:sz w:val="24"/>
                    </w:rPr>
                    <w:t>5.红外对数：12对</w:t>
                  </w:r>
                </w:p>
                <w:p>
                  <w:pPr>
                    <w:pStyle w:val="null3"/>
                    <w:ind w:firstLine="602"/>
                    <w:jc w:val="both"/>
                  </w:pPr>
                  <w:r>
                    <w:rPr>
                      <w:rFonts w:ascii="仿宋_GB2312" w:hAnsi="仿宋_GB2312" w:cs="仿宋_GB2312" w:eastAsia="仿宋_GB2312"/>
                      <w:sz w:val="24"/>
                    </w:rPr>
                    <w:t>6.使用环境：室内室外</w:t>
                  </w:r>
                </w:p>
                <w:p>
                  <w:pPr>
                    <w:pStyle w:val="null3"/>
                    <w:ind w:firstLine="602"/>
                    <w:jc w:val="both"/>
                  </w:pPr>
                  <w:r>
                    <w:rPr>
                      <w:rFonts w:ascii="仿宋_GB2312" w:hAnsi="仿宋_GB2312" w:cs="仿宋_GB2312" w:eastAsia="仿宋_GB2312"/>
                      <w:sz w:val="24"/>
                    </w:rPr>
                    <w:t>7.设备容量：支持不小于6万张普通卡.3千张来宾卡.18万条事件记录</w:t>
                  </w:r>
                </w:p>
                <w:p>
                  <w:pPr>
                    <w:pStyle w:val="null3"/>
                    <w:ind w:firstLine="602"/>
                    <w:jc w:val="both"/>
                  </w:pPr>
                  <w:r>
                    <w:rPr>
                      <w:rFonts w:ascii="仿宋_GB2312" w:hAnsi="仿宋_GB2312" w:cs="仿宋_GB2312" w:eastAsia="仿宋_GB2312"/>
                      <w:sz w:val="24"/>
                    </w:rPr>
                    <w:t>8.产品尺寸：1500mm*200mm*960mm（允许偏差不超过50mm）</w:t>
                  </w:r>
                </w:p>
                <w:p>
                  <w:pPr>
                    <w:pStyle w:val="null3"/>
                    <w:ind w:firstLine="602"/>
                    <w:jc w:val="both"/>
                  </w:pPr>
                  <w:r>
                    <w:rPr>
                      <w:rFonts w:ascii="仿宋_GB2312" w:hAnsi="仿宋_GB2312" w:cs="仿宋_GB2312" w:eastAsia="仿宋_GB2312"/>
                      <w:sz w:val="24"/>
                    </w:rPr>
                    <w:t>9.通行速度：20-60人/分钟（实际通行速率受人员情况和通行模式影响）</w:t>
                  </w:r>
                </w:p>
                <w:p>
                  <w:pPr>
                    <w:pStyle w:val="null3"/>
                    <w:ind w:firstLine="602"/>
                    <w:jc w:val="both"/>
                  </w:pPr>
                  <w:r>
                    <w:rPr>
                      <w:rFonts w:ascii="仿宋_GB2312" w:hAnsi="仿宋_GB2312" w:cs="仿宋_GB2312" w:eastAsia="仿宋_GB2312"/>
                      <w:sz w:val="24"/>
                    </w:rPr>
                    <w:t>10.电压功率：AC 100-240V/50-60HZ/单通道</w:t>
                  </w:r>
                </w:p>
                <w:p>
                  <w:pPr>
                    <w:pStyle w:val="null3"/>
                    <w:ind w:firstLine="602"/>
                    <w:jc w:val="both"/>
                  </w:pPr>
                  <w:r>
                    <w:rPr>
                      <w:rFonts w:ascii="仿宋_GB2312" w:hAnsi="仿宋_GB2312" w:cs="仿宋_GB2312" w:eastAsia="仿宋_GB2312"/>
                      <w:sz w:val="24"/>
                    </w:rPr>
                    <w:t>11.额定功率：320W(单通道）</w:t>
                  </w:r>
                </w:p>
                <w:p>
                  <w:pPr>
                    <w:pStyle w:val="null3"/>
                    <w:ind w:firstLine="602"/>
                    <w:jc w:val="both"/>
                  </w:pPr>
                  <w:r>
                    <w:rPr>
                      <w:rFonts w:ascii="仿宋_GB2312" w:hAnsi="仿宋_GB2312" w:cs="仿宋_GB2312" w:eastAsia="仿宋_GB2312"/>
                      <w:sz w:val="24"/>
                    </w:rPr>
                    <w:t>12.工作温度：-20℃～70℃</w:t>
                  </w:r>
                </w:p>
                <w:p>
                  <w:pPr>
                    <w:pStyle w:val="null3"/>
                    <w:ind w:firstLine="602"/>
                    <w:jc w:val="both"/>
                  </w:pPr>
                  <w:r>
                    <w:rPr>
                      <w:rFonts w:ascii="仿宋_GB2312" w:hAnsi="仿宋_GB2312" w:cs="仿宋_GB2312" w:eastAsia="仿宋_GB2312"/>
                      <w:sz w:val="24"/>
                    </w:rPr>
                    <w:t>13.工作湿度：10% 至95%（不凝聚成水滴）</w:t>
                  </w:r>
                </w:p>
                <w:p>
                  <w:pPr>
                    <w:pStyle w:val="null3"/>
                    <w:ind w:firstLine="602"/>
                    <w:jc w:val="both"/>
                  </w:pPr>
                  <w:r>
                    <w:rPr>
                      <w:rFonts w:ascii="仿宋_GB2312" w:hAnsi="仿宋_GB2312" w:cs="仿宋_GB2312" w:eastAsia="仿宋_GB2312"/>
                      <w:sz w:val="24"/>
                    </w:rPr>
                    <w:t>14.净重：L:约67Kg；M:约83Kg；R:约70Kg</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片</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四通道人行摆闸</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1.电机类型：直流无刷电机</w:t>
                  </w:r>
                </w:p>
                <w:p>
                  <w:pPr>
                    <w:pStyle w:val="null3"/>
                    <w:ind w:firstLine="602"/>
                    <w:jc w:val="both"/>
                  </w:pPr>
                  <w:r>
                    <w:rPr>
                      <w:rFonts w:ascii="仿宋_GB2312" w:hAnsi="仿宋_GB2312" w:cs="仿宋_GB2312" w:eastAsia="仿宋_GB2312"/>
                      <w:sz w:val="24"/>
                    </w:rPr>
                    <w:t>2.箱体材质：SUS304拉丝不锈钢，箱体厚度1.2mm</w:t>
                  </w:r>
                </w:p>
                <w:p>
                  <w:pPr>
                    <w:pStyle w:val="null3"/>
                    <w:ind w:firstLine="602"/>
                    <w:jc w:val="both"/>
                  </w:pPr>
                  <w:r>
                    <w:rPr>
                      <w:rFonts w:ascii="仿宋_GB2312" w:hAnsi="仿宋_GB2312" w:cs="仿宋_GB2312" w:eastAsia="仿宋_GB2312"/>
                      <w:sz w:val="24"/>
                    </w:rPr>
                    <w:t>3.门翼材质：不锈钢/亚克力</w:t>
                  </w:r>
                </w:p>
                <w:p>
                  <w:pPr>
                    <w:pStyle w:val="null3"/>
                    <w:ind w:firstLine="602"/>
                    <w:jc w:val="both"/>
                  </w:pPr>
                  <w:r>
                    <w:rPr>
                      <w:rFonts w:ascii="仿宋_GB2312" w:hAnsi="仿宋_GB2312" w:cs="仿宋_GB2312" w:eastAsia="仿宋_GB2312"/>
                      <w:sz w:val="24"/>
                    </w:rPr>
                    <w:t>4.通道宽度：550～1100mm</w:t>
                  </w:r>
                </w:p>
                <w:p>
                  <w:pPr>
                    <w:pStyle w:val="null3"/>
                    <w:ind w:firstLine="602"/>
                    <w:jc w:val="both"/>
                  </w:pPr>
                  <w:r>
                    <w:rPr>
                      <w:rFonts w:ascii="仿宋_GB2312" w:hAnsi="仿宋_GB2312" w:cs="仿宋_GB2312" w:eastAsia="仿宋_GB2312"/>
                      <w:sz w:val="24"/>
                    </w:rPr>
                    <w:t>5.红外对数：12对</w:t>
                  </w:r>
                </w:p>
                <w:p>
                  <w:pPr>
                    <w:pStyle w:val="null3"/>
                    <w:ind w:firstLine="602"/>
                    <w:jc w:val="both"/>
                  </w:pPr>
                  <w:r>
                    <w:rPr>
                      <w:rFonts w:ascii="仿宋_GB2312" w:hAnsi="仿宋_GB2312" w:cs="仿宋_GB2312" w:eastAsia="仿宋_GB2312"/>
                      <w:sz w:val="24"/>
                    </w:rPr>
                    <w:t>6.使用环境：室内室外</w:t>
                  </w:r>
                </w:p>
                <w:p>
                  <w:pPr>
                    <w:pStyle w:val="null3"/>
                    <w:ind w:firstLine="602"/>
                    <w:jc w:val="both"/>
                  </w:pPr>
                  <w:r>
                    <w:rPr>
                      <w:rFonts w:ascii="仿宋_GB2312" w:hAnsi="仿宋_GB2312" w:cs="仿宋_GB2312" w:eastAsia="仿宋_GB2312"/>
                      <w:sz w:val="24"/>
                    </w:rPr>
                    <w:t>7.设备容量：支持不小于6万张普通卡、3千张来宾卡、18万条事件记录</w:t>
                  </w:r>
                </w:p>
                <w:p>
                  <w:pPr>
                    <w:pStyle w:val="null3"/>
                    <w:ind w:firstLine="602"/>
                    <w:jc w:val="both"/>
                  </w:pPr>
                  <w:r>
                    <w:rPr>
                      <w:rFonts w:ascii="仿宋_GB2312" w:hAnsi="仿宋_GB2312" w:cs="仿宋_GB2312" w:eastAsia="仿宋_GB2312"/>
                      <w:sz w:val="24"/>
                    </w:rPr>
                    <w:t>8.产品尺寸：1500mm*200mm*960mm（允许偏差不超过50mm）</w:t>
                  </w:r>
                </w:p>
                <w:p>
                  <w:pPr>
                    <w:pStyle w:val="null3"/>
                    <w:ind w:firstLine="602"/>
                    <w:jc w:val="both"/>
                  </w:pPr>
                  <w:r>
                    <w:rPr>
                      <w:rFonts w:ascii="仿宋_GB2312" w:hAnsi="仿宋_GB2312" w:cs="仿宋_GB2312" w:eastAsia="仿宋_GB2312"/>
                      <w:sz w:val="24"/>
                    </w:rPr>
                    <w:t>9.通行速度：20～60人/分钟（实际通行速率受人员情况和通行模式影响）</w:t>
                  </w:r>
                </w:p>
                <w:p>
                  <w:pPr>
                    <w:pStyle w:val="null3"/>
                    <w:ind w:firstLine="602"/>
                    <w:jc w:val="both"/>
                  </w:pPr>
                  <w:r>
                    <w:rPr>
                      <w:rFonts w:ascii="仿宋_GB2312" w:hAnsi="仿宋_GB2312" w:cs="仿宋_GB2312" w:eastAsia="仿宋_GB2312"/>
                      <w:sz w:val="24"/>
                    </w:rPr>
                    <w:t>10.电压功率：AC 100～240V/50～60HZ/ 单通道</w:t>
                  </w:r>
                </w:p>
                <w:p>
                  <w:pPr>
                    <w:pStyle w:val="null3"/>
                    <w:ind w:firstLine="602"/>
                    <w:jc w:val="both"/>
                  </w:pPr>
                  <w:r>
                    <w:rPr>
                      <w:rFonts w:ascii="仿宋_GB2312" w:hAnsi="仿宋_GB2312" w:cs="仿宋_GB2312" w:eastAsia="仿宋_GB2312"/>
                      <w:sz w:val="24"/>
                    </w:rPr>
                    <w:t>11.额定功率：320W(单通道）</w:t>
                  </w:r>
                </w:p>
                <w:p>
                  <w:pPr>
                    <w:pStyle w:val="null3"/>
                    <w:ind w:firstLine="602"/>
                    <w:jc w:val="both"/>
                  </w:pPr>
                  <w:r>
                    <w:rPr>
                      <w:rFonts w:ascii="仿宋_GB2312" w:hAnsi="仿宋_GB2312" w:cs="仿宋_GB2312" w:eastAsia="仿宋_GB2312"/>
                      <w:sz w:val="24"/>
                    </w:rPr>
                    <w:t>12.工作温度：-20℃～70℃</w:t>
                  </w:r>
                </w:p>
                <w:p>
                  <w:pPr>
                    <w:pStyle w:val="null3"/>
                    <w:ind w:firstLine="602"/>
                    <w:jc w:val="both"/>
                  </w:pPr>
                  <w:r>
                    <w:rPr>
                      <w:rFonts w:ascii="仿宋_GB2312" w:hAnsi="仿宋_GB2312" w:cs="仿宋_GB2312" w:eastAsia="仿宋_GB2312"/>
                      <w:sz w:val="24"/>
                    </w:rPr>
                    <w:t>13.工作湿度：10% 至95%（不凝聚成水滴）</w:t>
                  </w:r>
                </w:p>
                <w:p>
                  <w:pPr>
                    <w:pStyle w:val="null3"/>
                    <w:ind w:firstLine="602"/>
                    <w:jc w:val="both"/>
                  </w:pPr>
                  <w:r>
                    <w:rPr>
                      <w:rFonts w:ascii="仿宋_GB2312" w:hAnsi="仿宋_GB2312" w:cs="仿宋_GB2312" w:eastAsia="仿宋_GB2312"/>
                      <w:sz w:val="24"/>
                    </w:rPr>
                    <w:t>14.净重：L:约 67Kg ；M: 约83Kg ；R: 约70Kg</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片</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通道人脸组件</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1.操作系统：嵌入式国产操作系统</w:t>
                  </w:r>
                </w:p>
                <w:p>
                  <w:pPr>
                    <w:pStyle w:val="null3"/>
                    <w:ind w:firstLine="602"/>
                    <w:jc w:val="both"/>
                  </w:pPr>
                  <w:r>
                    <w:rPr>
                      <w:rFonts w:ascii="仿宋_GB2312" w:hAnsi="仿宋_GB2312" w:cs="仿宋_GB2312" w:eastAsia="仿宋_GB2312"/>
                      <w:sz w:val="24"/>
                    </w:rPr>
                    <w:t>2.屏幕参数：≥7英寸LCD触摸显示屏，屏幕比例≥9:16，屏幕分辨率≥600*1024</w:t>
                  </w:r>
                </w:p>
                <w:p>
                  <w:pPr>
                    <w:pStyle w:val="null3"/>
                    <w:ind w:firstLine="602"/>
                    <w:jc w:val="both"/>
                  </w:pPr>
                  <w:r>
                    <w:rPr>
                      <w:rFonts w:ascii="仿宋_GB2312" w:hAnsi="仿宋_GB2312" w:cs="仿宋_GB2312" w:eastAsia="仿宋_GB2312"/>
                      <w:sz w:val="24"/>
                    </w:rPr>
                    <w:t>3.摄像头参数：采用宽动态200万双目摄像头</w:t>
                  </w:r>
                </w:p>
                <w:p>
                  <w:pPr>
                    <w:pStyle w:val="null3"/>
                    <w:ind w:firstLine="602"/>
                    <w:jc w:val="both"/>
                  </w:pPr>
                  <w:r>
                    <w:rPr>
                      <w:rFonts w:ascii="仿宋_GB2312" w:hAnsi="仿宋_GB2312" w:cs="仿宋_GB2312" w:eastAsia="仿宋_GB2312"/>
                      <w:sz w:val="24"/>
                    </w:rPr>
                    <w:t>4.认证方式：支持人脸.密码.二维码（通过摄像头识别）认证方式，可通过 485 接口外接读卡器，也通过 USB 接口外接身份证，实现人证比对功能</w:t>
                  </w:r>
                </w:p>
                <w:p>
                  <w:pPr>
                    <w:pStyle w:val="null3"/>
                    <w:ind w:firstLine="602"/>
                    <w:jc w:val="both"/>
                  </w:pPr>
                  <w:r>
                    <w:rPr>
                      <w:rFonts w:ascii="仿宋_GB2312" w:hAnsi="仿宋_GB2312" w:cs="仿宋_GB2312" w:eastAsia="仿宋_GB2312"/>
                      <w:sz w:val="24"/>
                    </w:rPr>
                    <w:t>5.人脸识别：采用深度学习算法，支持照片.视频防假；1:N人脸识别速度≤0.2s，人脸验证准确率≥99%</w:t>
                  </w:r>
                </w:p>
                <w:p>
                  <w:pPr>
                    <w:pStyle w:val="null3"/>
                    <w:ind w:firstLine="602"/>
                    <w:jc w:val="both"/>
                  </w:pPr>
                  <w:r>
                    <w:rPr>
                      <w:rFonts w:ascii="仿宋_GB2312" w:hAnsi="仿宋_GB2312" w:cs="仿宋_GB2312" w:eastAsia="仿宋_GB2312"/>
                      <w:sz w:val="24"/>
                    </w:rPr>
                    <w:t>6.存储容量：本地支持≥50000张人脸，≥50000张卡（外接读卡器），≥100000条事件记录</w:t>
                  </w:r>
                </w:p>
                <w:p>
                  <w:pPr>
                    <w:pStyle w:val="null3"/>
                    <w:ind w:firstLine="602"/>
                    <w:jc w:val="both"/>
                  </w:pPr>
                  <w:r>
                    <w:rPr>
                      <w:rFonts w:ascii="仿宋_GB2312" w:hAnsi="仿宋_GB2312" w:cs="仿宋_GB2312" w:eastAsia="仿宋_GB2312"/>
                      <w:sz w:val="24"/>
                    </w:rPr>
                    <w:t>7.硬件接口：≥LAN*1.RS485*1.韦根*1（双向 26/34）.USB*1.电锁*1.门磁*1.报警输入*2.报警输出*1.开门按钮*1</w:t>
                  </w:r>
                </w:p>
                <w:p>
                  <w:pPr>
                    <w:pStyle w:val="null3"/>
                    <w:ind w:firstLine="602"/>
                    <w:jc w:val="both"/>
                  </w:pPr>
                  <w:r>
                    <w:rPr>
                      <w:rFonts w:ascii="仿宋_GB2312" w:hAnsi="仿宋_GB2312" w:cs="仿宋_GB2312" w:eastAsia="仿宋_GB2312"/>
                      <w:sz w:val="24"/>
                    </w:rPr>
                    <w:t>8.通信方式：有线网络、WiFi</w:t>
                  </w:r>
                </w:p>
                <w:p>
                  <w:pPr>
                    <w:pStyle w:val="null3"/>
                    <w:ind w:firstLine="602"/>
                    <w:jc w:val="both"/>
                  </w:pPr>
                  <w:r>
                    <w:rPr>
                      <w:rFonts w:ascii="仿宋_GB2312" w:hAnsi="仿宋_GB2312" w:cs="仿宋_GB2312" w:eastAsia="仿宋_GB2312"/>
                      <w:sz w:val="24"/>
                    </w:rPr>
                    <w:t>9.使用环境：IP65，室内外环境（室外使用必须搭配遮阳罩）</w:t>
                  </w:r>
                </w:p>
                <w:p>
                  <w:pPr>
                    <w:pStyle w:val="null3"/>
                    <w:ind w:firstLine="602"/>
                    <w:jc w:val="both"/>
                  </w:pPr>
                  <w:r>
                    <w:rPr>
                      <w:rFonts w:ascii="仿宋_GB2312" w:hAnsi="仿宋_GB2312" w:cs="仿宋_GB2312" w:eastAsia="仿宋_GB2312"/>
                      <w:sz w:val="24"/>
                    </w:rPr>
                    <w:t>10.工作电压：≥DC 12V/2A</w:t>
                  </w:r>
                </w:p>
                <w:p>
                  <w:pPr>
                    <w:pStyle w:val="null3"/>
                    <w:ind w:firstLine="602"/>
                    <w:jc w:val="both"/>
                  </w:pPr>
                  <w:r>
                    <w:rPr>
                      <w:rFonts w:ascii="仿宋_GB2312" w:hAnsi="仿宋_GB2312" w:cs="仿宋_GB2312" w:eastAsia="仿宋_GB2312"/>
                      <w:sz w:val="24"/>
                    </w:rPr>
                    <w:t>11.产品尺寸：≥228.6mm*126.6mm*31.55mm （不含支架的设备尺寸）</w:t>
                  </w:r>
                </w:p>
                <w:p>
                  <w:pPr>
                    <w:pStyle w:val="null3"/>
                    <w:ind w:firstLine="602"/>
                    <w:jc w:val="both"/>
                  </w:pPr>
                  <w:r>
                    <w:rPr>
                      <w:rFonts w:ascii="仿宋_GB2312" w:hAnsi="仿宋_GB2312" w:cs="仿宋_GB2312" w:eastAsia="仿宋_GB2312"/>
                      <w:sz w:val="24"/>
                    </w:rPr>
                    <w:t>12.支持可视对讲、视频预览、口罩检测、安全帽检测，支持外接安全模块、外接读卡器、事件上传和组合认证</w:t>
                  </w:r>
                </w:p>
                <w:p>
                  <w:pPr>
                    <w:pStyle w:val="null3"/>
                    <w:ind w:firstLine="602"/>
                    <w:jc w:val="both"/>
                  </w:pPr>
                  <w:r>
                    <w:rPr>
                      <w:rFonts w:ascii="仿宋_GB2312" w:hAnsi="仿宋_GB2312" w:cs="仿宋_GB2312" w:eastAsia="仿宋_GB2312"/>
                      <w:sz w:val="24"/>
                    </w:rPr>
                    <w:t>13.具备报警功能：设备支持防拆报警、门被外力开起报警、胁迫卡和胁迫密码报警、黑名单报警等；</w:t>
                  </w:r>
                </w:p>
                <w:p>
                  <w:pPr>
                    <w:pStyle w:val="null3"/>
                    <w:ind w:firstLine="602"/>
                    <w:jc w:val="both"/>
                  </w:pPr>
                  <w:r>
                    <w:rPr>
                      <w:rFonts w:ascii="仿宋_GB2312" w:hAnsi="仿宋_GB2312" w:cs="仿宋_GB2312" w:eastAsia="仿宋_GB2312"/>
                      <w:sz w:val="24"/>
                    </w:rPr>
                    <w:t>14.单机使用：设备可进行本地管理，支持本地注册人脸、查询、设置、管理设备参数等</w:t>
                  </w:r>
                </w:p>
                <w:p>
                  <w:pPr>
                    <w:pStyle w:val="null3"/>
                    <w:ind w:firstLine="602"/>
                    <w:jc w:val="both"/>
                  </w:pPr>
                  <w:r>
                    <w:rPr>
                      <w:rFonts w:ascii="仿宋_GB2312" w:hAnsi="仿宋_GB2312" w:cs="仿宋_GB2312" w:eastAsia="仿宋_GB2312"/>
                      <w:sz w:val="24"/>
                    </w:rPr>
                    <w:t>15.WEB管理：支持Web端管理，可进行人员管理、参数配置、事件查询、系统维护等操作</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套</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含安装支架</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4"/>
                    </w:rPr>
                    <w:t>14</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人员通道遥控器</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1.电池寿命：不低于400天</w:t>
                  </w:r>
                </w:p>
                <w:p>
                  <w:pPr>
                    <w:pStyle w:val="null3"/>
                    <w:ind w:firstLine="602"/>
                    <w:jc w:val="both"/>
                  </w:pPr>
                  <w:r>
                    <w:rPr>
                      <w:rFonts w:ascii="仿宋_GB2312" w:hAnsi="仿宋_GB2312" w:cs="仿宋_GB2312" w:eastAsia="仿宋_GB2312"/>
                      <w:sz w:val="24"/>
                    </w:rPr>
                    <w:t xml:space="preserve">2.通信距离：15m以上  </w:t>
                  </w:r>
                </w:p>
                <w:p>
                  <w:pPr>
                    <w:pStyle w:val="null3"/>
                    <w:ind w:firstLine="602"/>
                    <w:jc w:val="both"/>
                  </w:pPr>
                  <w:r>
                    <w:rPr>
                      <w:rFonts w:ascii="仿宋_GB2312" w:hAnsi="仿宋_GB2312" w:cs="仿宋_GB2312" w:eastAsia="仿宋_GB2312"/>
                      <w:sz w:val="24"/>
                    </w:rPr>
                    <w:t>3.工作温度：-10 ℃ ～ 55 ℃</w:t>
                  </w:r>
                </w:p>
                <w:p>
                  <w:pPr>
                    <w:pStyle w:val="null3"/>
                    <w:ind w:firstLine="602"/>
                    <w:jc w:val="both"/>
                  </w:pPr>
                  <w:r>
                    <w:rPr>
                      <w:rFonts w:ascii="仿宋_GB2312" w:hAnsi="仿宋_GB2312" w:cs="仿宋_GB2312" w:eastAsia="仿宋_GB2312"/>
                      <w:sz w:val="24"/>
                    </w:rPr>
                    <w:t>4.工作湿度：10% ～90%（在不凝结水滴状态下）</w:t>
                  </w:r>
                </w:p>
                <w:p>
                  <w:pPr>
                    <w:pStyle w:val="null3"/>
                    <w:ind w:firstLine="602"/>
                    <w:jc w:val="both"/>
                  </w:pPr>
                  <w:r>
                    <w:rPr>
                      <w:rFonts w:ascii="仿宋_GB2312" w:hAnsi="仿宋_GB2312" w:cs="仿宋_GB2312" w:eastAsia="仿宋_GB2312"/>
                      <w:sz w:val="24"/>
                    </w:rPr>
                    <w:t>5.外观尺寸：64mm × 35 mm × 11.2 mm</w:t>
                  </w:r>
                </w:p>
                <w:p>
                  <w:pPr>
                    <w:pStyle w:val="null3"/>
                    <w:ind w:firstLine="602"/>
                    <w:jc w:val="both"/>
                  </w:pPr>
                  <w:r>
                    <w:rPr>
                      <w:rFonts w:ascii="仿宋_GB2312" w:hAnsi="仿宋_GB2312" w:cs="仿宋_GB2312" w:eastAsia="仿宋_GB2312"/>
                      <w:sz w:val="24"/>
                    </w:rPr>
                    <w:t>6.防护等级：不低于IP32</w:t>
                  </w:r>
                </w:p>
                <w:p>
                  <w:pPr>
                    <w:pStyle w:val="null3"/>
                    <w:ind w:firstLine="602"/>
                    <w:jc w:val="both"/>
                  </w:pPr>
                  <w:r>
                    <w:rPr>
                      <w:rFonts w:ascii="仿宋_GB2312" w:hAnsi="仿宋_GB2312" w:cs="仿宋_GB2312" w:eastAsia="仿宋_GB2312"/>
                      <w:sz w:val="24"/>
                    </w:rPr>
                    <w:t>7.重量：毛重：≥35g；净重：≥15.5g</w:t>
                  </w:r>
                </w:p>
                <w:p>
                  <w:pPr>
                    <w:pStyle w:val="null3"/>
                    <w:ind w:firstLine="602"/>
                    <w:jc w:val="both"/>
                  </w:pPr>
                  <w:r>
                    <w:rPr>
                      <w:rFonts w:ascii="仿宋_GB2312" w:hAnsi="仿宋_GB2312" w:cs="仿宋_GB2312" w:eastAsia="仿宋_GB2312"/>
                      <w:sz w:val="24"/>
                    </w:rPr>
                    <w:t>8.供电方式：3V CR2032纽扣电池</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个</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工作电脑</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1.屏幕尺寸：23-25英寸；分辨率≥1920*1080</w:t>
                  </w:r>
                </w:p>
                <w:p>
                  <w:pPr>
                    <w:pStyle w:val="null3"/>
                    <w:ind w:firstLine="602"/>
                    <w:jc w:val="both"/>
                  </w:pPr>
                  <w:r>
                    <w:rPr>
                      <w:rFonts w:ascii="仿宋_GB2312" w:hAnsi="仿宋_GB2312" w:cs="仿宋_GB2312" w:eastAsia="仿宋_GB2312"/>
                      <w:sz w:val="24"/>
                    </w:rPr>
                    <w:t>2.CPU:≥主频2.8GHz，不少于8核；内存≥32GB:DDR5，固态硬盘≥1TB;</w:t>
                  </w:r>
                </w:p>
                <w:p>
                  <w:pPr>
                    <w:pStyle w:val="null3"/>
                    <w:ind w:firstLine="602"/>
                    <w:jc w:val="both"/>
                  </w:pPr>
                  <w:r>
                    <w:rPr>
                      <w:rFonts w:ascii="仿宋_GB2312" w:hAnsi="仿宋_GB2312" w:cs="仿宋_GB2312" w:eastAsia="仿宋_GB2312"/>
                      <w:sz w:val="24"/>
                    </w:rPr>
                    <w:t>3.有线键盘,USB 光电鼠标,8x DVD+/-RW/RAM 光驱,含操作系统</w:t>
                  </w:r>
                </w:p>
                <w:p>
                  <w:pPr>
                    <w:pStyle w:val="null3"/>
                    <w:ind w:firstLine="602"/>
                    <w:jc w:val="both"/>
                  </w:pPr>
                  <w:r>
                    <w:rPr>
                      <w:rFonts w:ascii="仿宋_GB2312" w:hAnsi="仿宋_GB2312" w:cs="仿宋_GB2312" w:eastAsia="仿宋_GB2312"/>
                      <w:sz w:val="24"/>
                    </w:rPr>
                    <w:t>4.不少于4个USB接口</w:t>
                  </w:r>
                </w:p>
                <w:p>
                  <w:pPr>
                    <w:pStyle w:val="null3"/>
                    <w:ind w:firstLine="602"/>
                    <w:jc w:val="both"/>
                  </w:pPr>
                  <w:r>
                    <w:rPr>
                      <w:rFonts w:ascii="仿宋_GB2312" w:hAnsi="仿宋_GB2312" w:cs="仿宋_GB2312" w:eastAsia="仿宋_GB2312"/>
                      <w:sz w:val="24"/>
                    </w:rPr>
                    <w:t>★5.提供中国节能产品认证证书扫描件，投标单位加盖公章。</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台</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工业除湿机（</w:t>
                  </w:r>
                  <w:r>
                    <w:rPr>
                      <w:rFonts w:ascii="仿宋_GB2312" w:hAnsi="仿宋_GB2312" w:cs="仿宋_GB2312" w:eastAsia="仿宋_GB2312"/>
                      <w:sz w:val="24"/>
                    </w:rPr>
                    <w:t>90升）带485接口</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1.除湿量kg/h：27℃/RH60%，1.9kg/h；30℃/RH80%，90L/D；35℃/RH90%，115L/D</w:t>
                  </w:r>
                </w:p>
                <w:p>
                  <w:pPr>
                    <w:pStyle w:val="null3"/>
                    <w:ind w:firstLine="602"/>
                    <w:jc w:val="both"/>
                  </w:pPr>
                  <w:r>
                    <w:rPr>
                      <w:rFonts w:ascii="仿宋_GB2312" w:hAnsi="仿宋_GB2312" w:cs="仿宋_GB2312" w:eastAsia="仿宋_GB2312"/>
                      <w:sz w:val="24"/>
                    </w:rPr>
                    <w:t>2.控制精度:±3%</w:t>
                  </w:r>
                </w:p>
                <w:p>
                  <w:pPr>
                    <w:pStyle w:val="null3"/>
                    <w:ind w:firstLine="602"/>
                    <w:jc w:val="both"/>
                  </w:pPr>
                  <w:r>
                    <w:rPr>
                      <w:rFonts w:ascii="仿宋_GB2312" w:hAnsi="仿宋_GB2312" w:cs="仿宋_GB2312" w:eastAsia="仿宋_GB2312"/>
                      <w:sz w:val="24"/>
                    </w:rPr>
                    <w:t>3.防触电等级：I类</w:t>
                  </w:r>
                </w:p>
                <w:p>
                  <w:pPr>
                    <w:pStyle w:val="null3"/>
                    <w:ind w:firstLine="602"/>
                    <w:jc w:val="both"/>
                  </w:pPr>
                  <w:r>
                    <w:rPr>
                      <w:rFonts w:ascii="仿宋_GB2312" w:hAnsi="仿宋_GB2312" w:cs="仿宋_GB2312" w:eastAsia="仿宋_GB2312"/>
                      <w:sz w:val="24"/>
                    </w:rPr>
                    <w:t>4.送风风量:≥550m³/H</w:t>
                  </w:r>
                </w:p>
                <w:p>
                  <w:pPr>
                    <w:pStyle w:val="null3"/>
                    <w:ind w:firstLine="602"/>
                    <w:jc w:val="both"/>
                  </w:pPr>
                  <w:r>
                    <w:rPr>
                      <w:rFonts w:ascii="仿宋_GB2312" w:hAnsi="仿宋_GB2312" w:cs="仿宋_GB2312" w:eastAsia="仿宋_GB2312"/>
                      <w:sz w:val="24"/>
                    </w:rPr>
                    <w:t>5.功率：0.86～1.25kw</w:t>
                  </w:r>
                </w:p>
                <w:p>
                  <w:pPr>
                    <w:pStyle w:val="null3"/>
                    <w:ind w:firstLine="602"/>
                    <w:jc w:val="both"/>
                  </w:pPr>
                  <w:r>
                    <w:rPr>
                      <w:rFonts w:ascii="仿宋_GB2312" w:hAnsi="仿宋_GB2312" w:cs="仿宋_GB2312" w:eastAsia="仿宋_GB2312"/>
                      <w:sz w:val="24"/>
                    </w:rPr>
                    <w:t>6.制冷剂：R22</w:t>
                  </w:r>
                </w:p>
                <w:p>
                  <w:pPr>
                    <w:pStyle w:val="null3"/>
                    <w:ind w:firstLine="602"/>
                    <w:jc w:val="both"/>
                  </w:pPr>
                  <w:r>
                    <w:rPr>
                      <w:rFonts w:ascii="仿宋_GB2312" w:hAnsi="仿宋_GB2312" w:cs="仿宋_GB2312" w:eastAsia="仿宋_GB2312"/>
                      <w:sz w:val="24"/>
                    </w:rPr>
                    <w:t>7.电源电压：220V/50Hz</w:t>
                  </w:r>
                </w:p>
                <w:p>
                  <w:pPr>
                    <w:pStyle w:val="null3"/>
                    <w:ind w:firstLine="602"/>
                    <w:jc w:val="both"/>
                  </w:pPr>
                  <w:r>
                    <w:rPr>
                      <w:rFonts w:ascii="仿宋_GB2312" w:hAnsi="仿宋_GB2312" w:cs="仿宋_GB2312" w:eastAsia="仿宋_GB2312"/>
                      <w:sz w:val="24"/>
                    </w:rPr>
                    <w:t>8.产品尺寸：≥480*435*950mm</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台</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臭氧消毒机</w:t>
                  </w:r>
                  <w:r>
                    <w:rPr>
                      <w:rFonts w:ascii="仿宋_GB2312" w:hAnsi="仿宋_GB2312" w:cs="仿宋_GB2312" w:eastAsia="仿宋_GB2312"/>
                      <w:sz w:val="24"/>
                    </w:rPr>
                    <w:t>20G（带485接口）</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1.臭氧产量:≥20g/h</w:t>
                  </w:r>
                </w:p>
                <w:p>
                  <w:pPr>
                    <w:pStyle w:val="null3"/>
                    <w:ind w:firstLine="602"/>
                    <w:jc w:val="both"/>
                  </w:pPr>
                  <w:r>
                    <w:rPr>
                      <w:rFonts w:ascii="仿宋_GB2312" w:hAnsi="仿宋_GB2312" w:cs="仿宋_GB2312" w:eastAsia="仿宋_GB2312"/>
                      <w:sz w:val="24"/>
                    </w:rPr>
                    <w:t xml:space="preserve">2.出口浓度:15～30mg/L  </w:t>
                  </w:r>
                </w:p>
                <w:p>
                  <w:pPr>
                    <w:pStyle w:val="null3"/>
                    <w:ind w:firstLine="602"/>
                    <w:jc w:val="both"/>
                  </w:pPr>
                  <w:r>
                    <w:rPr>
                      <w:rFonts w:ascii="仿宋_GB2312" w:hAnsi="仿宋_GB2312" w:cs="仿宋_GB2312" w:eastAsia="仿宋_GB2312"/>
                      <w:sz w:val="24"/>
                    </w:rPr>
                    <w:t>3.输入电源:AC220V/50Hz, 输入功率: ≤230W</w:t>
                  </w:r>
                </w:p>
                <w:p>
                  <w:pPr>
                    <w:pStyle w:val="null3"/>
                    <w:ind w:firstLine="602"/>
                    <w:jc w:val="both"/>
                  </w:pPr>
                  <w:r>
                    <w:rPr>
                      <w:rFonts w:ascii="仿宋_GB2312" w:hAnsi="仿宋_GB2312" w:cs="仿宋_GB2312" w:eastAsia="仿宋_GB2312"/>
                      <w:sz w:val="24"/>
                    </w:rPr>
                    <w:t xml:space="preserve">4.机箱尺寸:≥640×180×250mm  </w:t>
                  </w:r>
                </w:p>
                <w:p>
                  <w:pPr>
                    <w:pStyle w:val="null3"/>
                    <w:ind w:firstLine="602"/>
                    <w:jc w:val="both"/>
                  </w:pPr>
                  <w:r>
                    <w:rPr>
                      <w:rFonts w:ascii="仿宋_GB2312" w:hAnsi="仿宋_GB2312" w:cs="仿宋_GB2312" w:eastAsia="仿宋_GB2312"/>
                      <w:sz w:val="24"/>
                    </w:rPr>
                    <w:t xml:space="preserve">5.冷却方式:风扇冷却  </w:t>
                  </w:r>
                </w:p>
                <w:p>
                  <w:pPr>
                    <w:pStyle w:val="null3"/>
                    <w:ind w:firstLine="602"/>
                    <w:jc w:val="both"/>
                  </w:pPr>
                  <w:r>
                    <w:rPr>
                      <w:rFonts w:ascii="仿宋_GB2312" w:hAnsi="仿宋_GB2312" w:cs="仿宋_GB2312" w:eastAsia="仿宋_GB2312"/>
                      <w:sz w:val="24"/>
                    </w:rPr>
                    <w:t>6.机箱材质:304不锈钢</w:t>
                  </w:r>
                </w:p>
                <w:p>
                  <w:pPr>
                    <w:pStyle w:val="null3"/>
                    <w:ind w:firstLine="602"/>
                    <w:jc w:val="both"/>
                  </w:pPr>
                  <w:r>
                    <w:rPr>
                      <w:rFonts w:ascii="仿宋_GB2312" w:hAnsi="仿宋_GB2312" w:cs="仿宋_GB2312" w:eastAsia="仿宋_GB2312"/>
                      <w:sz w:val="24"/>
                    </w:rPr>
                    <w:t>7.核心配件:石英放电管</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台</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黑白复印机</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1.机器类型：黑白激光</w:t>
                  </w:r>
                </w:p>
                <w:p>
                  <w:pPr>
                    <w:pStyle w:val="null3"/>
                    <w:ind w:firstLine="602"/>
                    <w:jc w:val="both"/>
                  </w:pPr>
                  <w:r>
                    <w:rPr>
                      <w:rFonts w:ascii="仿宋_GB2312" w:hAnsi="仿宋_GB2312" w:cs="仿宋_GB2312" w:eastAsia="仿宋_GB2312"/>
                      <w:sz w:val="24"/>
                    </w:rPr>
                    <w:t>2.具备打印、复印、扫描功能、每分钟不低于35张</w:t>
                  </w:r>
                </w:p>
                <w:p>
                  <w:pPr>
                    <w:pStyle w:val="null3"/>
                    <w:ind w:firstLine="602"/>
                    <w:jc w:val="both"/>
                  </w:pPr>
                  <w:r>
                    <w:rPr>
                      <w:rFonts w:ascii="仿宋_GB2312" w:hAnsi="仿宋_GB2312" w:cs="仿宋_GB2312" w:eastAsia="仿宋_GB2312"/>
                      <w:sz w:val="24"/>
                    </w:rPr>
                    <w:t>3.支持选择纸型（A3、A4），纵打横打和单面双面自动打印。</w:t>
                  </w:r>
                </w:p>
                <w:p>
                  <w:pPr>
                    <w:pStyle w:val="null3"/>
                    <w:ind w:firstLine="602"/>
                    <w:jc w:val="both"/>
                  </w:pPr>
                  <w:r>
                    <w:rPr>
                      <w:rFonts w:ascii="仿宋_GB2312" w:hAnsi="仿宋_GB2312" w:cs="仿宋_GB2312" w:eastAsia="仿宋_GB2312"/>
                      <w:sz w:val="24"/>
                    </w:rPr>
                    <w:t>4.支持黑白自动批量复印</w:t>
                  </w:r>
                </w:p>
                <w:p>
                  <w:pPr>
                    <w:pStyle w:val="null3"/>
                    <w:ind w:firstLine="602"/>
                    <w:jc w:val="both"/>
                  </w:pPr>
                  <w:r>
                    <w:rPr>
                      <w:rFonts w:ascii="仿宋_GB2312" w:hAnsi="仿宋_GB2312" w:cs="仿宋_GB2312" w:eastAsia="仿宋_GB2312"/>
                      <w:sz w:val="24"/>
                    </w:rPr>
                    <w:t>5.连接方式：USB、网线连接(无线可选)</w:t>
                  </w:r>
                </w:p>
                <w:p>
                  <w:pPr>
                    <w:pStyle w:val="null3"/>
                    <w:ind w:firstLine="602"/>
                    <w:jc w:val="both"/>
                  </w:pPr>
                  <w:r>
                    <w:rPr>
                      <w:rFonts w:ascii="仿宋_GB2312" w:hAnsi="仿宋_GB2312" w:cs="仿宋_GB2312" w:eastAsia="仿宋_GB2312"/>
                      <w:sz w:val="24"/>
                    </w:rPr>
                    <w:t>6.内存≥6GB；打印分辨率≥600X600dpi</w:t>
                  </w:r>
                </w:p>
                <w:p>
                  <w:pPr>
                    <w:pStyle w:val="null3"/>
                    <w:ind w:firstLine="602"/>
                    <w:jc w:val="both"/>
                  </w:pPr>
                  <w:r>
                    <w:rPr>
                      <w:rFonts w:ascii="仿宋_GB2312" w:hAnsi="仿宋_GB2312" w:cs="仿宋_GB2312" w:eastAsia="仿宋_GB2312"/>
                      <w:sz w:val="24"/>
                    </w:rPr>
                    <w:t>7.纸盒容量: 多用途进纸盒≥100页,普通进纸盒≥500页</w:t>
                  </w:r>
                </w:p>
                <w:p>
                  <w:pPr>
                    <w:pStyle w:val="null3"/>
                    <w:ind w:firstLine="602"/>
                    <w:jc w:val="both"/>
                  </w:pPr>
                  <w:r>
                    <w:rPr>
                      <w:rFonts w:ascii="仿宋_GB2312" w:hAnsi="仿宋_GB2312" w:cs="仿宋_GB2312" w:eastAsia="仿宋_GB2312"/>
                      <w:sz w:val="24"/>
                    </w:rPr>
                    <w:t>★8.提供中国节能产品认证证书扫描件，投标单位加盖公章。</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台</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彩色复印机</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1.具备双面打印、复印、扫描功能</w:t>
                  </w:r>
                </w:p>
                <w:p>
                  <w:pPr>
                    <w:pStyle w:val="null3"/>
                    <w:ind w:firstLine="602"/>
                    <w:jc w:val="both"/>
                  </w:pPr>
                  <w:r>
                    <w:rPr>
                      <w:rFonts w:ascii="仿宋_GB2312" w:hAnsi="仿宋_GB2312" w:cs="仿宋_GB2312" w:eastAsia="仿宋_GB2312"/>
                      <w:sz w:val="24"/>
                    </w:rPr>
                    <w:t>2.打印分辨率：≥1200X1200dpi</w:t>
                  </w:r>
                </w:p>
                <w:p>
                  <w:pPr>
                    <w:pStyle w:val="null3"/>
                    <w:ind w:firstLine="602"/>
                    <w:jc w:val="both"/>
                  </w:pPr>
                  <w:r>
                    <w:rPr>
                      <w:rFonts w:ascii="仿宋_GB2312" w:hAnsi="仿宋_GB2312" w:cs="仿宋_GB2312" w:eastAsia="仿宋_GB2312"/>
                      <w:sz w:val="24"/>
                    </w:rPr>
                    <w:t>3.扫描速度：≥46张；打（复）印速度：≥28张</w:t>
                  </w:r>
                </w:p>
                <w:p>
                  <w:pPr>
                    <w:pStyle w:val="null3"/>
                    <w:ind w:firstLine="602"/>
                    <w:jc w:val="both"/>
                  </w:pPr>
                  <w:r>
                    <w:rPr>
                      <w:rFonts w:ascii="仿宋_GB2312" w:hAnsi="仿宋_GB2312" w:cs="仿宋_GB2312" w:eastAsia="仿宋_GB2312"/>
                      <w:sz w:val="24"/>
                    </w:rPr>
                    <w:t>4.内存≥6G；连接方式：USB连接、网线连接(wifi可选)</w:t>
                  </w:r>
                </w:p>
                <w:p>
                  <w:pPr>
                    <w:pStyle w:val="null3"/>
                    <w:ind w:firstLine="602"/>
                    <w:jc w:val="both"/>
                  </w:pPr>
                  <w:r>
                    <w:rPr>
                      <w:rFonts w:ascii="仿宋_GB2312" w:hAnsi="仿宋_GB2312" w:cs="仿宋_GB2312" w:eastAsia="仿宋_GB2312"/>
                      <w:sz w:val="24"/>
                    </w:rPr>
                    <w:t>★5.提供中国节能产品认证证书扫描件，投标单位加盖公章。</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台</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扫描枪</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1.读码模式:激光</w:t>
                  </w:r>
                </w:p>
                <w:p>
                  <w:pPr>
                    <w:pStyle w:val="null3"/>
                    <w:ind w:firstLine="602"/>
                    <w:jc w:val="both"/>
                  </w:pPr>
                  <w:r>
                    <w:rPr>
                      <w:rFonts w:ascii="仿宋_GB2312" w:hAnsi="仿宋_GB2312" w:cs="仿宋_GB2312" w:eastAsia="仿宋_GB2312"/>
                      <w:sz w:val="24"/>
                    </w:rPr>
                    <w:t>2.光源类型:可视激光二极管，波长 630～650 纳米</w:t>
                  </w:r>
                </w:p>
                <w:p>
                  <w:pPr>
                    <w:pStyle w:val="null3"/>
                    <w:ind w:firstLine="602"/>
                    <w:jc w:val="both"/>
                  </w:pPr>
                  <w:r>
                    <w:rPr>
                      <w:rFonts w:ascii="仿宋_GB2312" w:hAnsi="仿宋_GB2312" w:cs="仿宋_GB2312" w:eastAsia="仿宋_GB2312"/>
                      <w:sz w:val="24"/>
                    </w:rPr>
                    <w:t>3.视界：34°V x 46°H(垂直 x 水平)</w:t>
                  </w:r>
                </w:p>
                <w:p>
                  <w:pPr>
                    <w:pStyle w:val="null3"/>
                    <w:ind w:firstLine="602"/>
                    <w:jc w:val="both"/>
                  </w:pPr>
                  <w:r>
                    <w:rPr>
                      <w:rFonts w:ascii="仿宋_GB2312" w:hAnsi="仿宋_GB2312" w:cs="仿宋_GB2312" w:eastAsia="仿宋_GB2312"/>
                      <w:sz w:val="24"/>
                    </w:rPr>
                    <w:t>4.扫描角度:±65°,±60°</w:t>
                  </w:r>
                </w:p>
                <w:p>
                  <w:pPr>
                    <w:pStyle w:val="null3"/>
                    <w:ind w:firstLine="602"/>
                    <w:jc w:val="both"/>
                  </w:pPr>
                  <w:r>
                    <w:rPr>
                      <w:rFonts w:ascii="仿宋_GB2312" w:hAnsi="仿宋_GB2312" w:cs="仿宋_GB2312" w:eastAsia="仿宋_GB2312"/>
                      <w:sz w:val="24"/>
                    </w:rPr>
                    <w:t>5.解码类型:需包含以下类型UPC-A，UPC-E，UPC-E1，EAN-13，EAN-8，ISBN/ISSN，39码，39码（ASCII全码），32码，Trioptic 39码，交叉25码，工业25码（Discrete  2 of 5），矩阵25码，库德巴码（NW7），128码，UCC/EAN128，ISBT128， 93码，11码（USD-8）， MSI/Plessey，UK/Plessey（前身是：RSS）系列</w:t>
                  </w:r>
                </w:p>
                <w:p>
                  <w:pPr>
                    <w:pStyle w:val="null3"/>
                    <w:ind w:firstLine="602"/>
                    <w:jc w:val="both"/>
                  </w:pPr>
                  <w:r>
                    <w:rPr>
                      <w:rFonts w:ascii="仿宋_GB2312" w:hAnsi="仿宋_GB2312" w:cs="仿宋_GB2312" w:eastAsia="仿宋_GB2312"/>
                      <w:sz w:val="24"/>
                    </w:rPr>
                    <w:t>6.扫描速度：≥150 次/秒</w:t>
                  </w:r>
                </w:p>
                <w:p>
                  <w:pPr>
                    <w:pStyle w:val="null3"/>
                    <w:ind w:firstLine="602"/>
                    <w:jc w:val="both"/>
                  </w:pPr>
                  <w:r>
                    <w:rPr>
                      <w:rFonts w:ascii="仿宋_GB2312" w:hAnsi="仿宋_GB2312" w:cs="仿宋_GB2312" w:eastAsia="仿宋_GB2312"/>
                      <w:sz w:val="24"/>
                    </w:rPr>
                    <w:t>7.精度：≥5mil</w:t>
                  </w:r>
                </w:p>
                <w:p>
                  <w:pPr>
                    <w:pStyle w:val="null3"/>
                    <w:ind w:firstLine="602"/>
                    <w:jc w:val="both"/>
                  </w:pPr>
                  <w:r>
                    <w:rPr>
                      <w:rFonts w:ascii="仿宋_GB2312" w:hAnsi="仿宋_GB2312" w:cs="仿宋_GB2312" w:eastAsia="仿宋_GB2312"/>
                      <w:sz w:val="24"/>
                    </w:rPr>
                    <w:t>8.主机系统接口：支持USB接口、键盘口、RS232、1BM46XX(RS485)</w:t>
                  </w:r>
                </w:p>
                <w:p>
                  <w:pPr>
                    <w:pStyle w:val="null3"/>
                    <w:ind w:firstLine="602"/>
                    <w:jc w:val="both"/>
                  </w:pPr>
                  <w:r>
                    <w:rPr>
                      <w:rFonts w:ascii="仿宋_GB2312" w:hAnsi="仿宋_GB2312" w:cs="仿宋_GB2312" w:eastAsia="仿宋_GB2312"/>
                      <w:sz w:val="24"/>
                    </w:rPr>
                    <w:t>9.激光安全等级：国家一级激光安全标准</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把</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标签打印机</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1.支持无边距打印</w:t>
                  </w:r>
                </w:p>
                <w:p>
                  <w:pPr>
                    <w:pStyle w:val="null3"/>
                    <w:ind w:firstLine="602"/>
                    <w:jc w:val="both"/>
                  </w:pPr>
                  <w:r>
                    <w:rPr>
                      <w:rFonts w:ascii="仿宋_GB2312" w:hAnsi="仿宋_GB2312" w:cs="仿宋_GB2312" w:eastAsia="仿宋_GB2312"/>
                      <w:sz w:val="24"/>
                    </w:rPr>
                    <w:t>2.打印方式：热转印、热敏</w:t>
                  </w:r>
                </w:p>
                <w:p>
                  <w:pPr>
                    <w:pStyle w:val="null3"/>
                    <w:ind w:firstLine="602"/>
                    <w:jc w:val="both"/>
                  </w:pPr>
                  <w:r>
                    <w:rPr>
                      <w:rFonts w:ascii="仿宋_GB2312" w:hAnsi="仿宋_GB2312" w:cs="仿宋_GB2312" w:eastAsia="仿宋_GB2312"/>
                      <w:sz w:val="24"/>
                    </w:rPr>
                    <w:t>3.最大打印速度：≥4ips (101.6 mm/s)</w:t>
                  </w:r>
                </w:p>
                <w:p>
                  <w:pPr>
                    <w:pStyle w:val="null3"/>
                    <w:ind w:firstLine="602"/>
                    <w:jc w:val="both"/>
                  </w:pPr>
                  <w:r>
                    <w:rPr>
                      <w:rFonts w:ascii="仿宋_GB2312" w:hAnsi="仿宋_GB2312" w:cs="仿宋_GB2312" w:eastAsia="仿宋_GB2312"/>
                      <w:sz w:val="24"/>
                    </w:rPr>
                    <w:t>4.内存≥16 MB SDRAM</w:t>
                  </w:r>
                </w:p>
                <w:p>
                  <w:pPr>
                    <w:pStyle w:val="null3"/>
                    <w:ind w:firstLine="602"/>
                    <w:jc w:val="both"/>
                  </w:pPr>
                  <w:r>
                    <w:rPr>
                      <w:rFonts w:ascii="仿宋_GB2312" w:hAnsi="仿宋_GB2312" w:cs="仿宋_GB2312" w:eastAsia="仿宋_GB2312"/>
                      <w:sz w:val="24"/>
                    </w:rPr>
                    <w:t>5.分辨率：≥300dpi</w:t>
                  </w:r>
                </w:p>
                <w:p>
                  <w:pPr>
                    <w:pStyle w:val="null3"/>
                    <w:ind w:firstLine="602"/>
                    <w:jc w:val="both"/>
                  </w:pPr>
                  <w:r>
                    <w:rPr>
                      <w:rFonts w:ascii="仿宋_GB2312" w:hAnsi="仿宋_GB2312" w:cs="仿宋_GB2312" w:eastAsia="仿宋_GB2312"/>
                      <w:sz w:val="24"/>
                    </w:rPr>
                    <w:t>6.字体：内置不少于五种点阵西文字体和不少于24点阵中文宋体，支持下载TrueType字体</w:t>
                  </w:r>
                </w:p>
                <w:p>
                  <w:pPr>
                    <w:pStyle w:val="null3"/>
                    <w:ind w:firstLine="602"/>
                    <w:jc w:val="both"/>
                  </w:pPr>
                  <w:r>
                    <w:rPr>
                      <w:rFonts w:ascii="仿宋_GB2312" w:hAnsi="仿宋_GB2312" w:cs="仿宋_GB2312" w:eastAsia="仿宋_GB2312"/>
                      <w:sz w:val="24"/>
                    </w:rPr>
                    <w:t>7.条形码：支持Code 39,Code93,Code 128/subset A,B,C, Codabar, Interleave 2 of5,UPCA/E2and5add-on，EAN-13/8/128，UCC-128等一维条形码；MaxiCode，PDF417，Datamatrix，ORCode等二维条形码</w:t>
                  </w:r>
                </w:p>
                <w:p>
                  <w:pPr>
                    <w:pStyle w:val="null3"/>
                    <w:ind w:firstLine="602"/>
                    <w:jc w:val="both"/>
                  </w:pPr>
                  <w:r>
                    <w:rPr>
                      <w:rFonts w:ascii="仿宋_GB2312" w:hAnsi="仿宋_GB2312" w:cs="仿宋_GB2312" w:eastAsia="仿宋_GB2312"/>
                      <w:sz w:val="24"/>
                    </w:rPr>
                    <w:t>8.接口类型：RS-232串口，USB DEVICE2.0接口</w:t>
                  </w:r>
                </w:p>
                <w:p>
                  <w:pPr>
                    <w:pStyle w:val="null3"/>
                    <w:ind w:firstLine="602"/>
                    <w:jc w:val="both"/>
                  </w:pPr>
                  <w:r>
                    <w:rPr>
                      <w:rFonts w:ascii="仿宋_GB2312" w:hAnsi="仿宋_GB2312" w:cs="仿宋_GB2312" w:eastAsia="仿宋_GB2312"/>
                      <w:sz w:val="24"/>
                    </w:rPr>
                    <w:t>★9.提供中国节能产品认证证书扫描件，投标单位加盖公章。</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台</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电脑一体机</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1.屏幕不小于27寸；分辨率≥1920*1080；屏幕刷新率≥60Hz；</w:t>
                  </w:r>
                </w:p>
                <w:p>
                  <w:pPr>
                    <w:pStyle w:val="null3"/>
                    <w:ind w:firstLine="602"/>
                    <w:jc w:val="both"/>
                  </w:pPr>
                  <w:r>
                    <w:rPr>
                      <w:rFonts w:ascii="仿宋_GB2312" w:hAnsi="仿宋_GB2312" w:cs="仿宋_GB2312" w:eastAsia="仿宋_GB2312"/>
                      <w:sz w:val="24"/>
                    </w:rPr>
                    <w:t>2.CPU：国产CPU，主频≥2.8GHz；</w:t>
                  </w:r>
                </w:p>
                <w:p>
                  <w:pPr>
                    <w:pStyle w:val="null3"/>
                    <w:ind w:firstLine="602"/>
                    <w:jc w:val="both"/>
                  </w:pPr>
                  <w:r>
                    <w:rPr>
                      <w:rFonts w:ascii="仿宋_GB2312" w:hAnsi="仿宋_GB2312" w:cs="仿宋_GB2312" w:eastAsia="仿宋_GB2312"/>
                      <w:sz w:val="24"/>
                    </w:rPr>
                    <w:t>3.内存≥16G；</w:t>
                  </w:r>
                </w:p>
                <w:p>
                  <w:pPr>
                    <w:pStyle w:val="null3"/>
                    <w:ind w:firstLine="602"/>
                    <w:jc w:val="both"/>
                  </w:pPr>
                  <w:r>
                    <w:rPr>
                      <w:rFonts w:ascii="仿宋_GB2312" w:hAnsi="仿宋_GB2312" w:cs="仿宋_GB2312" w:eastAsia="仿宋_GB2312"/>
                      <w:sz w:val="24"/>
                    </w:rPr>
                    <w:t>4.硬盘≥1T固态；</w:t>
                  </w:r>
                </w:p>
                <w:p>
                  <w:pPr>
                    <w:pStyle w:val="null3"/>
                    <w:ind w:firstLine="602"/>
                    <w:jc w:val="both"/>
                  </w:pPr>
                  <w:r>
                    <w:rPr>
                      <w:rFonts w:ascii="仿宋_GB2312" w:hAnsi="仿宋_GB2312" w:cs="仿宋_GB2312" w:eastAsia="仿宋_GB2312"/>
                      <w:sz w:val="24"/>
                    </w:rPr>
                    <w:t>5.无线键鼠套装；</w:t>
                  </w:r>
                </w:p>
                <w:p>
                  <w:pPr>
                    <w:pStyle w:val="null3"/>
                    <w:ind w:firstLine="602"/>
                    <w:jc w:val="both"/>
                  </w:pPr>
                  <w:r>
                    <w:rPr>
                      <w:rFonts w:ascii="仿宋_GB2312" w:hAnsi="仿宋_GB2312" w:cs="仿宋_GB2312" w:eastAsia="仿宋_GB2312"/>
                      <w:sz w:val="24"/>
                    </w:rPr>
                    <w:t>6.支持壁挂，含操作系统。</w:t>
                  </w:r>
                </w:p>
                <w:p>
                  <w:pPr>
                    <w:pStyle w:val="null3"/>
                    <w:ind w:firstLine="602"/>
                    <w:jc w:val="both"/>
                  </w:pPr>
                  <w:r>
                    <w:rPr>
                      <w:rFonts w:ascii="仿宋_GB2312" w:hAnsi="仿宋_GB2312" w:cs="仿宋_GB2312" w:eastAsia="仿宋_GB2312"/>
                      <w:sz w:val="24"/>
                    </w:rPr>
                    <w:t>7.不少于2个3.2USB接口</w:t>
                  </w:r>
                </w:p>
                <w:p>
                  <w:pPr>
                    <w:pStyle w:val="null3"/>
                    <w:ind w:firstLine="602"/>
                    <w:jc w:val="both"/>
                  </w:pPr>
                  <w:r>
                    <w:rPr>
                      <w:rFonts w:ascii="仿宋_GB2312" w:hAnsi="仿宋_GB2312" w:cs="仿宋_GB2312" w:eastAsia="仿宋_GB2312"/>
                      <w:sz w:val="24"/>
                    </w:rPr>
                    <w:t>★8.提供中国节能产品认证证书扫描件，投标单位加盖公章。</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台</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24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会议一体机</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1.触摸屏，尺寸：≥55寸, 分辨率≥3840*2160；一级能效；</w:t>
                  </w:r>
                </w:p>
                <w:p>
                  <w:pPr>
                    <w:pStyle w:val="null3"/>
                    <w:ind w:firstLine="602"/>
                    <w:jc w:val="both"/>
                  </w:pPr>
                  <w:r>
                    <w:rPr>
                      <w:rFonts w:ascii="仿宋_GB2312" w:hAnsi="仿宋_GB2312" w:cs="仿宋_GB2312" w:eastAsia="仿宋_GB2312"/>
                      <w:sz w:val="24"/>
                    </w:rPr>
                    <w:t>2.宽≥1226mm；高≥734.5mm；厚≥74.5m；HDR，VRR可变刷新率，动态补偿；</w:t>
                  </w:r>
                </w:p>
                <w:p>
                  <w:pPr>
                    <w:pStyle w:val="null3"/>
                    <w:ind w:firstLine="602"/>
                    <w:jc w:val="both"/>
                  </w:pPr>
                  <w:r>
                    <w:rPr>
                      <w:rFonts w:ascii="仿宋_GB2312" w:hAnsi="仿宋_GB2312" w:cs="仿宋_GB2312" w:eastAsia="仿宋_GB2312"/>
                      <w:sz w:val="24"/>
                    </w:rPr>
                    <w:t>3.CPU:双核A53+双核A73，不少于3GB，存储内存不少于64GB，屏幕占比≥97%；刷新率≥60Hz；</w:t>
                  </w:r>
                </w:p>
                <w:p>
                  <w:pPr>
                    <w:pStyle w:val="null3"/>
                    <w:ind w:firstLine="602"/>
                    <w:jc w:val="both"/>
                  </w:pPr>
                  <w:r>
                    <w:rPr>
                      <w:rFonts w:ascii="仿宋_GB2312" w:hAnsi="仿宋_GB2312" w:cs="仿宋_GB2312" w:eastAsia="仿宋_GB2312"/>
                      <w:sz w:val="24"/>
                    </w:rPr>
                    <w:t>4.支架安装，含智能系统</w:t>
                  </w:r>
                </w:p>
                <w:p>
                  <w:pPr>
                    <w:pStyle w:val="null3"/>
                    <w:ind w:firstLine="602"/>
                    <w:jc w:val="both"/>
                  </w:pPr>
                  <w:r>
                    <w:rPr>
                      <w:rFonts w:ascii="仿宋_GB2312" w:hAnsi="仿宋_GB2312" w:cs="仿宋_GB2312" w:eastAsia="仿宋_GB2312"/>
                      <w:sz w:val="24"/>
                    </w:rPr>
                    <w:t>★5.提供中国节能产品认证证书扫描件，投标单位加盖公章。</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台</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rPr>
                    <w:t>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p>
              </w:tc>
            </w:tr>
          </w:tbl>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spacing w:after="120"/>
              <w:ind w:firstLine="602"/>
              <w:jc w:val="both"/>
            </w:pPr>
            <w:r>
              <w:rPr>
                <w:rFonts w:ascii="仿宋_GB2312" w:hAnsi="仿宋_GB2312" w:cs="仿宋_GB2312" w:eastAsia="仿宋_GB2312"/>
                <w:sz w:val="24"/>
              </w:rPr>
              <w:t>核心产品：自助借还书机。</w:t>
            </w:r>
          </w:p>
          <w:p>
            <w:pPr>
              <w:pStyle w:val="null3"/>
              <w:ind w:firstLine="602"/>
              <w:jc w:val="both"/>
            </w:pPr>
            <w:r>
              <w:rPr>
                <w:rFonts w:ascii="仿宋_GB2312" w:hAnsi="仿宋_GB2312" w:cs="仿宋_GB2312" w:eastAsia="仿宋_GB2312"/>
                <w:sz w:val="24"/>
              </w:rPr>
              <w:t>注</w:t>
            </w:r>
            <w:r>
              <w:rPr>
                <w:rFonts w:ascii="仿宋_GB2312" w:hAnsi="仿宋_GB2312" w:cs="仿宋_GB2312" w:eastAsia="仿宋_GB2312"/>
                <w:sz w:val="24"/>
              </w:rPr>
              <w:t>：</w:t>
            </w:r>
            <w:r>
              <w:rPr>
                <w:rFonts w:ascii="仿宋_GB2312" w:hAnsi="仿宋_GB2312" w:cs="仿宋_GB2312" w:eastAsia="仿宋_GB2312"/>
                <w:sz w:val="24"/>
              </w:rPr>
              <w:t>以上规格类参数（如有）允许不超过</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的偏差（采购需求一览表已另有区间要求的除外）。招标文件中所有的技术参数及其性能（配置）目的是为了满足采购人工作的基本要求，投标产品满足（实质相当于）或优于招标文件的采购需求均可。</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标的名称：A08060303-应用软件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14"/>
              <w:gridCol w:w="282"/>
              <w:gridCol w:w="1689"/>
              <w:gridCol w:w="175"/>
              <w:gridCol w:w="194"/>
            </w:tblGrid>
            <w:tr>
              <w:tc>
                <w:tcPr>
                  <w:tcW w:type="dxa" w:w="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1"/>
                    </w:rPr>
                    <w:t>序号</w:t>
                  </w:r>
                </w:p>
              </w:tc>
              <w:tc>
                <w:tcPr>
                  <w:tcW w:type="dxa" w:w="2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1"/>
                    </w:rPr>
                    <w:t>名称</w:t>
                  </w:r>
                </w:p>
              </w:tc>
              <w:tc>
                <w:tcPr>
                  <w:tcW w:type="dxa" w:w="16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1"/>
                    </w:rPr>
                    <w:t>参数功能及要求</w:t>
                  </w:r>
                </w:p>
              </w:tc>
              <w:tc>
                <w:tcPr>
                  <w:tcW w:type="dxa" w:w="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1"/>
                    </w:rPr>
                    <w:t>数量</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1"/>
                    </w:rPr>
                    <w:t>单位</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1"/>
                    </w:rPr>
                    <w:t>一</w:t>
                  </w:r>
                </w:p>
              </w:tc>
              <w:tc>
                <w:tcPr>
                  <w:tcW w:type="dxa" w:w="234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center"/>
                  </w:pPr>
                  <w:r>
                    <w:rPr>
                      <w:rFonts w:ascii="仿宋_GB2312" w:hAnsi="仿宋_GB2312" w:cs="仿宋_GB2312" w:eastAsia="仿宋_GB2312"/>
                      <w:sz w:val="21"/>
                    </w:rPr>
                    <w:t>图书馆服务系统</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1"/>
                    </w:rPr>
                    <w:t>1</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1"/>
                    </w:rPr>
                    <w:t>中央知识库功能模块</w:t>
                  </w:r>
                </w:p>
              </w:tc>
              <w:tc>
                <w:tcPr>
                  <w:tcW w:type="dxa" w:w="16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b/>
                    </w:rPr>
                    <w:t>中央知识库须包含资源展示与资源采购功能：</w:t>
                  </w:r>
                </w:p>
                <w:p>
                  <w:pPr>
                    <w:pStyle w:val="null3"/>
                    <w:ind w:firstLine="602"/>
                    <w:jc w:val="both"/>
                  </w:pPr>
                  <w:r>
                    <w:rPr>
                      <w:rFonts w:ascii="仿宋_GB2312" w:hAnsi="仿宋_GB2312" w:cs="仿宋_GB2312" w:eastAsia="仿宋_GB2312"/>
                      <w:sz w:val="21"/>
                    </w:rPr>
                    <w:t>1.采用由统一维护的中央知识库为元数据共享中心，通过自主挂接标记本馆数据库的方式，快速生成本馆电子资源目录；充分利用共享理念，减少图书馆对接获取及维护更新数据库元数据的工作量和成本。</w:t>
                  </w:r>
                </w:p>
                <w:p>
                  <w:pPr>
                    <w:pStyle w:val="null3"/>
                    <w:ind w:firstLine="602"/>
                    <w:jc w:val="both"/>
                  </w:pPr>
                  <w:r>
                    <w:rPr>
                      <w:rFonts w:ascii="仿宋_GB2312" w:hAnsi="仿宋_GB2312" w:cs="仿宋_GB2312" w:eastAsia="仿宋_GB2312"/>
                      <w:sz w:val="21"/>
                    </w:rPr>
                    <w:t>2.包含元数据10亿条以上；其中含图书、期刊等基于订购层级的多种文献类型资源库不少于1000个，资源包不少于1400个，其中含期刊不少于16万种。</w:t>
                  </w:r>
                  <w:r>
                    <w:rPr>
                      <w:rFonts w:ascii="仿宋_GB2312" w:hAnsi="仿宋_GB2312" w:cs="仿宋_GB2312" w:eastAsia="仿宋_GB2312"/>
                      <w:sz w:val="19"/>
                    </w:rPr>
                    <w:t xml:space="preserve"> </w:t>
                  </w:r>
                </w:p>
                <w:p>
                  <w:pPr>
                    <w:pStyle w:val="null3"/>
                    <w:ind w:firstLine="602"/>
                    <w:jc w:val="both"/>
                  </w:pPr>
                  <w:r>
                    <w:rPr>
                      <w:rFonts w:ascii="仿宋_GB2312" w:hAnsi="仿宋_GB2312" w:cs="仿宋_GB2312" w:eastAsia="仿宋_GB2312"/>
                      <w:sz w:val="21"/>
                    </w:rPr>
                    <w:t>3.支持按资源库或库下的资源包进行挂接配置、订购管理本馆电子资源。支持按资源库别名、缩写等方式检索；支持按生产商、语种、学科分类、收录资料类型等聚类条件导航筛选资源库或资源包；支持查看资源库简介、生产商、收录资料类型、学科、内容层级、语种、收录范围、更新频率等详细信息。</w:t>
                  </w:r>
                </w:p>
                <w:p>
                  <w:pPr>
                    <w:pStyle w:val="null3"/>
                    <w:ind w:firstLine="602"/>
                    <w:jc w:val="both"/>
                  </w:pPr>
                  <w:r>
                    <w:rPr>
                      <w:rFonts w:ascii="仿宋_GB2312" w:hAnsi="仿宋_GB2312" w:cs="仿宋_GB2312" w:eastAsia="仿宋_GB2312"/>
                      <w:sz w:val="21"/>
                    </w:rPr>
                    <w:t>4.支持数据库详细信息与分析，对数据库的资源包资源量进行统计，对比中央知识库资源包资源重复情况、本机构购买数据库资源重复情况。</w:t>
                  </w:r>
                </w:p>
                <w:p>
                  <w:pPr>
                    <w:pStyle w:val="null3"/>
                    <w:ind w:firstLine="602"/>
                    <w:jc w:val="both"/>
                  </w:pPr>
                  <w:r>
                    <w:rPr>
                      <w:rFonts w:ascii="仿宋_GB2312" w:hAnsi="仿宋_GB2312" w:cs="仿宋_GB2312" w:eastAsia="仿宋_GB2312"/>
                      <w:sz w:val="21"/>
                    </w:rPr>
                    <w:t>5.纸质资源覆盖量300万种以上的书目订购数据。</w:t>
                  </w:r>
                </w:p>
                <w:p>
                  <w:pPr>
                    <w:pStyle w:val="null3"/>
                    <w:ind w:firstLine="602"/>
                    <w:jc w:val="both"/>
                  </w:pPr>
                  <w:r>
                    <w:rPr>
                      <w:rFonts w:ascii="仿宋_GB2312" w:hAnsi="仿宋_GB2312" w:cs="仿宋_GB2312" w:eastAsia="仿宋_GB2312"/>
                      <w:sz w:val="21"/>
                    </w:rPr>
                    <w:t>6.能及时有效的自动获取最新的新书书目数据，能弥补原有书商提供数据不全的情况，有助于更好的补充馆藏。</w:t>
                  </w:r>
                </w:p>
                <w:p>
                  <w:pPr>
                    <w:pStyle w:val="null3"/>
                    <w:ind w:firstLine="602"/>
                    <w:jc w:val="both"/>
                  </w:pPr>
                  <w:r>
                    <w:rPr>
                      <w:rFonts w:ascii="仿宋_GB2312" w:hAnsi="仿宋_GB2312" w:cs="仿宋_GB2312" w:eastAsia="仿宋_GB2312"/>
                      <w:sz w:val="24"/>
                      <w:b/>
                    </w:rPr>
                    <w:t>中央知识库资源展示</w:t>
                  </w:r>
                </w:p>
                <w:p>
                  <w:pPr>
                    <w:pStyle w:val="null3"/>
                    <w:ind w:firstLine="602"/>
                    <w:jc w:val="both"/>
                  </w:pPr>
                  <w:r>
                    <w:rPr>
                      <w:rFonts w:ascii="仿宋_GB2312" w:hAnsi="仿宋_GB2312" w:cs="仿宋_GB2312" w:eastAsia="仿宋_GB2312"/>
                      <w:sz w:val="21"/>
                    </w:rPr>
                    <w:t>1.包含图书、期刊、论文等元数据，支持库、包、清单的层级展示；</w:t>
                  </w:r>
                </w:p>
                <w:p>
                  <w:pPr>
                    <w:pStyle w:val="null3"/>
                    <w:ind w:firstLine="602"/>
                    <w:jc w:val="both"/>
                  </w:pPr>
                  <w:r>
                    <w:rPr>
                      <w:rFonts w:ascii="仿宋_GB2312" w:hAnsi="仿宋_GB2312" w:cs="仿宋_GB2312" w:eastAsia="仿宋_GB2312"/>
                      <w:sz w:val="21"/>
                    </w:rPr>
                    <w:t>2.支持电子资源库详情页展示；</w:t>
                  </w:r>
                </w:p>
                <w:p>
                  <w:pPr>
                    <w:pStyle w:val="null3"/>
                    <w:ind w:firstLine="602"/>
                    <w:jc w:val="both"/>
                  </w:pPr>
                  <w:r>
                    <w:rPr>
                      <w:rFonts w:ascii="仿宋_GB2312" w:hAnsi="仿宋_GB2312" w:cs="仿宋_GB2312" w:eastAsia="仿宋_GB2312"/>
                      <w:sz w:val="21"/>
                    </w:rPr>
                    <w:t>3.支持查看电子资源库惯用名和曾用名等资源基本属性的相关信息。</w:t>
                  </w:r>
                </w:p>
                <w:p>
                  <w:pPr>
                    <w:pStyle w:val="null3"/>
                    <w:ind w:firstLine="602"/>
                    <w:jc w:val="both"/>
                  </w:pPr>
                  <w:r>
                    <w:rPr>
                      <w:rFonts w:ascii="仿宋_GB2312" w:hAnsi="仿宋_GB2312" w:cs="仿宋_GB2312" w:eastAsia="仿宋_GB2312"/>
                      <w:sz w:val="24"/>
                      <w:b/>
                    </w:rPr>
                    <w:t>中央知识库资源采购</w:t>
                  </w:r>
                </w:p>
                <w:p>
                  <w:pPr>
                    <w:pStyle w:val="null3"/>
                    <w:ind w:firstLine="602"/>
                    <w:jc w:val="both"/>
                  </w:pPr>
                  <w:r>
                    <w:rPr>
                      <w:rFonts w:ascii="仿宋_GB2312" w:hAnsi="仿宋_GB2312" w:cs="仿宋_GB2312" w:eastAsia="仿宋_GB2312"/>
                      <w:sz w:val="21"/>
                    </w:rPr>
                    <w:t>1.支持中央知识库数据订购纸本资源、电子资源，对资源详细信息展示并分析；</w:t>
                  </w:r>
                </w:p>
                <w:p>
                  <w:pPr>
                    <w:pStyle w:val="null3"/>
                    <w:ind w:firstLine="602"/>
                    <w:jc w:val="both"/>
                  </w:pPr>
                  <w:r>
                    <w:rPr>
                      <w:rFonts w:ascii="仿宋_GB2312" w:hAnsi="仿宋_GB2312" w:cs="仿宋_GB2312" w:eastAsia="仿宋_GB2312"/>
                      <w:sz w:val="21"/>
                    </w:rPr>
                    <w:t>2.对本馆资源进行统计，对比中央知识库资源与本馆资源重复情况，为订购决策提供依据。</w:t>
                  </w:r>
                </w:p>
              </w:tc>
              <w:tc>
                <w:tcPr>
                  <w:tcW w:type="dxa" w:w="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1"/>
                    </w:rPr>
                    <w:t>套</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1"/>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1"/>
                    </w:rPr>
                    <w:t>2</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1"/>
                    </w:rPr>
                    <w:t>纸电一体化管理子系统</w:t>
                  </w: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b/>
                    </w:rPr>
                    <w:t>一、整体功能要求：</w:t>
                  </w:r>
                </w:p>
                <w:p>
                  <w:pPr>
                    <w:pStyle w:val="null3"/>
                    <w:numPr>
                      <w:ilvl w:val="0"/>
                      <w:numId w:val="1"/>
                    </w:numPr>
                    <w:jc w:val="left"/>
                  </w:pPr>
                  <w:r>
                    <w:rPr>
                      <w:rFonts w:ascii="仿宋_GB2312" w:hAnsi="仿宋_GB2312" w:cs="仿宋_GB2312" w:eastAsia="仿宋_GB2312"/>
                      <w:sz w:val="21"/>
                    </w:rPr>
                    <w:t>系统使用统一采编模块管理纸质资源、电子资源和数字资源；支持</w:t>
                  </w:r>
                  <w:r>
                    <w:rPr>
                      <w:rFonts w:ascii="仿宋_GB2312" w:hAnsi="仿宋_GB2312" w:cs="仿宋_GB2312" w:eastAsia="仿宋_GB2312"/>
                      <w:sz w:val="21"/>
                    </w:rPr>
                    <w:t>MARC/Dublin Core 等更多元数据标准；</w:t>
                  </w:r>
                </w:p>
                <w:p>
                  <w:pPr>
                    <w:pStyle w:val="null3"/>
                    <w:numPr>
                      <w:ilvl w:val="0"/>
                      <w:numId w:val="1"/>
                    </w:numPr>
                    <w:jc w:val="left"/>
                  </w:pPr>
                  <w:r>
                    <w:rPr>
                      <w:rFonts w:ascii="仿宋_GB2312" w:hAnsi="仿宋_GB2312" w:cs="仿宋_GB2312" w:eastAsia="仿宋_GB2312"/>
                      <w:sz w:val="21"/>
                    </w:rPr>
                    <w:t>提供标准的</w:t>
                  </w:r>
                  <w:r>
                    <w:rPr>
                      <w:rFonts w:ascii="仿宋_GB2312" w:hAnsi="仿宋_GB2312" w:cs="仿宋_GB2312" w:eastAsia="仿宋_GB2312"/>
                      <w:sz w:val="21"/>
                    </w:rPr>
                    <w:t>API确保开放性；具有内置分析功能和流程管理功能。</w:t>
                  </w:r>
                </w:p>
                <w:p>
                  <w:pPr>
                    <w:pStyle w:val="null3"/>
                    <w:numPr>
                      <w:ilvl w:val="0"/>
                      <w:numId w:val="1"/>
                    </w:numPr>
                    <w:jc w:val="left"/>
                  </w:pPr>
                  <w:r>
                    <w:rPr>
                      <w:rFonts w:ascii="仿宋_GB2312" w:hAnsi="仿宋_GB2312" w:cs="仿宋_GB2312" w:eastAsia="仿宋_GB2312"/>
                      <w:sz w:val="21"/>
                    </w:rPr>
                    <w:t>须涵盖各类馆藏数据、运行数据。同时须拥有独立的电子资源管理平台，支持纸电数一体化资源管理。同时，系统应能够提供集成的读者服务，以支持图书馆用户的多样化需求。</w:t>
                  </w:r>
                </w:p>
                <w:p>
                  <w:pPr>
                    <w:pStyle w:val="null3"/>
                    <w:numPr>
                      <w:ilvl w:val="0"/>
                      <w:numId w:val="1"/>
                    </w:numPr>
                    <w:jc w:val="left"/>
                  </w:pPr>
                  <w:r>
                    <w:rPr>
                      <w:rFonts w:ascii="仿宋_GB2312" w:hAnsi="仿宋_GB2312" w:cs="仿宋_GB2312" w:eastAsia="仿宋_GB2312"/>
                      <w:sz w:val="21"/>
                    </w:rPr>
                    <w:t>须支持资源保障分析，既可以统计各文献类型的数据总量，又可以按照不同学科或是不同的数据库商来分别进行统计。</w:t>
                  </w:r>
                </w:p>
                <w:p>
                  <w:pPr>
                    <w:pStyle w:val="null3"/>
                    <w:ind w:firstLine="602"/>
                    <w:jc w:val="both"/>
                  </w:pPr>
                  <w:r>
                    <w:rPr>
                      <w:rFonts w:ascii="仿宋_GB2312" w:hAnsi="仿宋_GB2312" w:cs="仿宋_GB2312" w:eastAsia="仿宋_GB2312"/>
                      <w:sz w:val="24"/>
                      <w:b/>
                    </w:rPr>
                    <w:t>二、纸质资源管理</w:t>
                  </w:r>
                </w:p>
                <w:p>
                  <w:pPr>
                    <w:pStyle w:val="null3"/>
                    <w:jc w:val="left"/>
                  </w:pPr>
                  <w:r>
                    <w:rPr>
                      <w:rFonts w:ascii="仿宋_GB2312" w:hAnsi="仿宋_GB2312" w:cs="仿宋_GB2312" w:eastAsia="仿宋_GB2312"/>
                      <w:sz w:val="21"/>
                    </w:rPr>
                    <w:t>基本功能模块须包含：资源采访、资源管理、读者服务、资源典藏、分析决策等模块。</w:t>
                  </w:r>
                </w:p>
                <w:p>
                  <w:pPr>
                    <w:pStyle w:val="null3"/>
                    <w:ind w:firstLine="602"/>
                    <w:jc w:val="both"/>
                  </w:pPr>
                  <w:r>
                    <w:rPr>
                      <w:rFonts w:ascii="仿宋_GB2312" w:hAnsi="仿宋_GB2312" w:cs="仿宋_GB2312" w:eastAsia="仿宋_GB2312"/>
                      <w:sz w:val="24"/>
                      <w:b/>
                    </w:rPr>
                    <w:t>资源采访</w:t>
                  </w:r>
                </w:p>
                <w:p>
                  <w:pPr>
                    <w:pStyle w:val="null3"/>
                    <w:ind w:firstLine="602"/>
                    <w:jc w:val="both"/>
                  </w:pPr>
                  <w:r>
                    <w:rPr>
                      <w:rFonts w:ascii="仿宋_GB2312" w:hAnsi="仿宋_GB2312" w:cs="仿宋_GB2312" w:eastAsia="仿宋_GB2312"/>
                      <w:sz w:val="21"/>
                    </w:rPr>
                    <w:t xml:space="preserve">1.数据导入  </w:t>
                  </w:r>
                </w:p>
                <w:p>
                  <w:pPr>
                    <w:pStyle w:val="null3"/>
                    <w:numPr>
                      <w:ilvl w:val="0"/>
                      <w:numId w:val="2"/>
                    </w:numPr>
                    <w:jc w:val="left"/>
                  </w:pPr>
                  <w:r>
                    <w:rPr>
                      <w:rFonts w:ascii="仿宋_GB2312" w:hAnsi="仿宋_GB2312" w:cs="仿宋_GB2312" w:eastAsia="仿宋_GB2312"/>
                      <w:sz w:val="21"/>
                    </w:rPr>
                    <w:t>支持导入征订目录、导入订购记录、导入验收记录、更新订购待编记录、导入套录数据、导入批量退订；</w:t>
                  </w:r>
                </w:p>
                <w:p>
                  <w:pPr>
                    <w:pStyle w:val="null3"/>
                    <w:numPr>
                      <w:ilvl w:val="0"/>
                      <w:numId w:val="2"/>
                    </w:numPr>
                    <w:jc w:val="left"/>
                  </w:pPr>
                  <w:r>
                    <w:rPr>
                      <w:rFonts w:ascii="仿宋_GB2312" w:hAnsi="仿宋_GB2312" w:cs="仿宋_GB2312" w:eastAsia="仿宋_GB2312"/>
                      <w:sz w:val="21"/>
                    </w:rPr>
                    <w:t>数据导入支持</w:t>
                  </w:r>
                  <w:r>
                    <w:rPr>
                      <w:rFonts w:ascii="仿宋_GB2312" w:hAnsi="仿宋_GB2312" w:cs="仿宋_GB2312" w:eastAsia="仿宋_GB2312"/>
                      <w:sz w:val="21"/>
                    </w:rPr>
                    <w:t>MARC文件和Excel文件，文件格式智能识别；</w:t>
                  </w:r>
                </w:p>
                <w:p>
                  <w:pPr>
                    <w:pStyle w:val="null3"/>
                    <w:numPr>
                      <w:ilvl w:val="0"/>
                      <w:numId w:val="2"/>
                    </w:numPr>
                    <w:jc w:val="left"/>
                  </w:pPr>
                  <w:r>
                    <w:rPr>
                      <w:rFonts w:ascii="仿宋_GB2312" w:hAnsi="仿宋_GB2312" w:cs="仿宋_GB2312" w:eastAsia="仿宋_GB2312"/>
                      <w:sz w:val="21"/>
                    </w:rPr>
                    <w:t>导入</w:t>
                  </w:r>
                  <w:r>
                    <w:rPr>
                      <w:rFonts w:ascii="仿宋_GB2312" w:hAnsi="仿宋_GB2312" w:cs="仿宋_GB2312" w:eastAsia="仿宋_GB2312"/>
                      <w:sz w:val="21"/>
                    </w:rPr>
                    <w:t>MARC文件支持GBK、UNICODE、UTF-8.MARC8编码格式；</w:t>
                  </w:r>
                </w:p>
                <w:p>
                  <w:pPr>
                    <w:pStyle w:val="null3"/>
                    <w:numPr>
                      <w:ilvl w:val="0"/>
                      <w:numId w:val="2"/>
                    </w:numPr>
                    <w:jc w:val="left"/>
                  </w:pPr>
                  <w:r>
                    <w:rPr>
                      <w:rFonts w:ascii="仿宋_GB2312" w:hAnsi="仿宋_GB2312" w:cs="仿宋_GB2312" w:eastAsia="仿宋_GB2312"/>
                      <w:sz w:val="21"/>
                    </w:rPr>
                    <w:t>支持同一批次征订目录、订购记录，多币种、多国别、多语种数据导入；</w:t>
                  </w:r>
                </w:p>
                <w:p>
                  <w:pPr>
                    <w:pStyle w:val="null3"/>
                    <w:numPr>
                      <w:ilvl w:val="0"/>
                      <w:numId w:val="2"/>
                    </w:numPr>
                    <w:jc w:val="left"/>
                  </w:pPr>
                  <w:r>
                    <w:rPr>
                      <w:rFonts w:ascii="仿宋_GB2312" w:hAnsi="仿宋_GB2312" w:cs="仿宋_GB2312" w:eastAsia="仿宋_GB2312"/>
                      <w:sz w:val="21"/>
                    </w:rPr>
                    <w:t>导入</w:t>
                  </w:r>
                  <w:r>
                    <w:rPr>
                      <w:rFonts w:ascii="仿宋_GB2312" w:hAnsi="仿宋_GB2312" w:cs="仿宋_GB2312" w:eastAsia="仿宋_GB2312"/>
                      <w:sz w:val="21"/>
                    </w:rPr>
                    <w:t>Excel文件时，支持xls和xlxs格式转换，支持Excel工作表的切换。自动识别导入Excel文件的表头，提供MARC字段匹配库，自动匹配映射MARC字段；</w:t>
                  </w:r>
                </w:p>
                <w:p>
                  <w:pPr>
                    <w:pStyle w:val="null3"/>
                    <w:ind w:firstLine="602"/>
                    <w:jc w:val="both"/>
                  </w:pPr>
                  <w:r>
                    <w:rPr>
                      <w:rFonts w:ascii="仿宋_GB2312" w:hAnsi="仿宋_GB2312" w:cs="仿宋_GB2312" w:eastAsia="仿宋_GB2312"/>
                      <w:sz w:val="21"/>
                    </w:rPr>
                    <w:t>2.征订管理</w:t>
                  </w:r>
                </w:p>
                <w:p>
                  <w:pPr>
                    <w:pStyle w:val="null3"/>
                    <w:numPr>
                      <w:ilvl w:val="0"/>
                      <w:numId w:val="2"/>
                    </w:numPr>
                    <w:jc w:val="left"/>
                  </w:pPr>
                  <w:r>
                    <w:rPr>
                      <w:rFonts w:ascii="仿宋_GB2312" w:hAnsi="仿宋_GB2312" w:cs="仿宋_GB2312" w:eastAsia="仿宋_GB2312"/>
                      <w:sz w:val="21"/>
                    </w:rPr>
                    <w:t>支持征订目录的独有或共享，支持经费的独有或共享；</w:t>
                  </w:r>
                </w:p>
                <w:p>
                  <w:pPr>
                    <w:pStyle w:val="null3"/>
                    <w:numPr>
                      <w:ilvl w:val="0"/>
                      <w:numId w:val="2"/>
                    </w:numPr>
                    <w:jc w:val="left"/>
                  </w:pPr>
                  <w:r>
                    <w:rPr>
                      <w:rFonts w:ascii="仿宋_GB2312" w:hAnsi="仿宋_GB2312" w:cs="仿宋_GB2312" w:eastAsia="仿宋_GB2312"/>
                      <w:sz w:val="21"/>
                    </w:rPr>
                    <w:t>支持总馆与院系分馆之间以工作台协作采购，自由组配经费。并且各馆经费的使用额度能得到有效控制；</w:t>
                  </w:r>
                </w:p>
                <w:p>
                  <w:pPr>
                    <w:pStyle w:val="null3"/>
                    <w:numPr>
                      <w:ilvl w:val="0"/>
                      <w:numId w:val="2"/>
                    </w:numPr>
                    <w:jc w:val="left"/>
                  </w:pPr>
                  <w:r>
                    <w:rPr>
                      <w:rFonts w:ascii="仿宋_GB2312" w:hAnsi="仿宋_GB2312" w:cs="仿宋_GB2312" w:eastAsia="仿宋_GB2312"/>
                      <w:sz w:val="21"/>
                    </w:rPr>
                    <w:t>每一条采购流水的订购方式可追溯，包含征订目录订购、直接订购、读者推荐订购、</w:t>
                  </w:r>
                  <w:r>
                    <w:rPr>
                      <w:rFonts w:ascii="仿宋_GB2312" w:hAnsi="仿宋_GB2312" w:cs="仿宋_GB2312" w:eastAsia="仿宋_GB2312"/>
                      <w:sz w:val="21"/>
                    </w:rPr>
                    <w:t>PDA订购等；</w:t>
                  </w:r>
                </w:p>
                <w:p>
                  <w:pPr>
                    <w:pStyle w:val="null3"/>
                    <w:numPr>
                      <w:ilvl w:val="0"/>
                      <w:numId w:val="2"/>
                    </w:numPr>
                    <w:jc w:val="left"/>
                  </w:pPr>
                  <w:r>
                    <w:rPr>
                      <w:rFonts w:ascii="仿宋_GB2312" w:hAnsi="仿宋_GB2312" w:cs="仿宋_GB2312" w:eastAsia="仿宋_GB2312"/>
                      <w:sz w:val="21"/>
                    </w:rPr>
                    <w:t>灵活的黑名单管理，支持编辑及移除黑名单；</w:t>
                  </w:r>
                </w:p>
                <w:p>
                  <w:pPr>
                    <w:pStyle w:val="null3"/>
                    <w:numPr>
                      <w:ilvl w:val="0"/>
                      <w:numId w:val="2"/>
                    </w:numPr>
                    <w:jc w:val="left"/>
                  </w:pPr>
                  <w:r>
                    <w:rPr>
                      <w:rFonts w:ascii="仿宋_GB2312" w:hAnsi="仿宋_GB2312" w:cs="仿宋_GB2312" w:eastAsia="仿宋_GB2312"/>
                      <w:sz w:val="21"/>
                    </w:rPr>
                    <w:t>支持批次查重及关联订购、批量删除、批量订购、批量加入黑名单等处理工作；</w:t>
                  </w:r>
                </w:p>
                <w:p>
                  <w:pPr>
                    <w:pStyle w:val="null3"/>
                    <w:numPr>
                      <w:ilvl w:val="0"/>
                      <w:numId w:val="2"/>
                    </w:numPr>
                    <w:jc w:val="left"/>
                  </w:pPr>
                  <w:r>
                    <w:rPr>
                      <w:rFonts w:ascii="仿宋_GB2312" w:hAnsi="仿宋_GB2312" w:cs="仿宋_GB2312" w:eastAsia="仿宋_GB2312"/>
                      <w:sz w:val="21"/>
                    </w:rPr>
                    <w:t>支持按订购号、采购流水号、题名、责任者、出版社、出版年、分类号、价格等多种条件排序；</w:t>
                  </w:r>
                </w:p>
                <w:p>
                  <w:pPr>
                    <w:pStyle w:val="null3"/>
                    <w:numPr>
                      <w:ilvl w:val="0"/>
                      <w:numId w:val="2"/>
                    </w:numPr>
                    <w:jc w:val="left"/>
                  </w:pPr>
                  <w:r>
                    <w:rPr>
                      <w:rFonts w:ascii="仿宋_GB2312" w:hAnsi="仿宋_GB2312" w:cs="仿宋_GB2312" w:eastAsia="仿宋_GB2312"/>
                      <w:sz w:val="21"/>
                    </w:rPr>
                    <w:t>业务操作进行筛选书目时，可快速选用已经设置好的个人采选策略；</w:t>
                  </w:r>
                </w:p>
                <w:p>
                  <w:pPr>
                    <w:pStyle w:val="null3"/>
                    <w:numPr>
                      <w:ilvl w:val="0"/>
                      <w:numId w:val="2"/>
                    </w:numPr>
                    <w:jc w:val="left"/>
                  </w:pPr>
                  <w:r>
                    <w:rPr>
                      <w:rFonts w:ascii="仿宋_GB2312" w:hAnsi="仿宋_GB2312" w:cs="仿宋_GB2312" w:eastAsia="仿宋_GB2312"/>
                      <w:sz w:val="21"/>
                    </w:rPr>
                    <w:t>支持根据出版年、价格、出版社、责任者、分类、币种等条件的复合筛选；</w:t>
                  </w:r>
                </w:p>
                <w:p>
                  <w:pPr>
                    <w:pStyle w:val="null3"/>
                    <w:numPr>
                      <w:ilvl w:val="0"/>
                      <w:numId w:val="2"/>
                    </w:numPr>
                    <w:jc w:val="left"/>
                  </w:pPr>
                  <w:r>
                    <w:rPr>
                      <w:rFonts w:ascii="仿宋_GB2312" w:hAnsi="仿宋_GB2312" w:cs="仿宋_GB2312" w:eastAsia="仿宋_GB2312"/>
                      <w:sz w:val="21"/>
                    </w:rPr>
                    <w:t>可通过中央知识库获取作者简介、图书简介、目录、封面等信息；</w:t>
                  </w:r>
                </w:p>
                <w:p>
                  <w:pPr>
                    <w:pStyle w:val="null3"/>
                    <w:ind w:firstLine="602"/>
                    <w:jc w:val="both"/>
                  </w:pPr>
                  <w:r>
                    <w:rPr>
                      <w:rFonts w:ascii="仿宋_GB2312" w:hAnsi="仿宋_GB2312" w:cs="仿宋_GB2312" w:eastAsia="仿宋_GB2312"/>
                      <w:sz w:val="21"/>
                    </w:rPr>
                    <w:t xml:space="preserve"> </w:t>
                  </w:r>
                  <w:r>
                    <w:rPr>
                      <w:rFonts w:ascii="仿宋_GB2312" w:hAnsi="仿宋_GB2312" w:cs="仿宋_GB2312" w:eastAsia="仿宋_GB2312"/>
                      <w:sz w:val="21"/>
                    </w:rPr>
                    <w:t>3.</w:t>
                  </w:r>
                  <w:r>
                    <w:rPr>
                      <w:rFonts w:ascii="仿宋_GB2312" w:hAnsi="仿宋_GB2312" w:cs="仿宋_GB2312" w:eastAsia="仿宋_GB2312"/>
                      <w:sz w:val="21"/>
                      <w:b/>
                    </w:rPr>
                    <w:t>荐购处理</w:t>
                  </w:r>
                  <w:r>
                    <w:rPr>
                      <w:rFonts w:ascii="仿宋_GB2312" w:hAnsi="仿宋_GB2312" w:cs="仿宋_GB2312" w:eastAsia="仿宋_GB2312"/>
                      <w:sz w:val="19"/>
                    </w:rPr>
                    <w:t xml:space="preserve">  </w:t>
                  </w:r>
                </w:p>
                <w:p>
                  <w:pPr>
                    <w:pStyle w:val="null3"/>
                    <w:numPr>
                      <w:ilvl w:val="0"/>
                      <w:numId w:val="3"/>
                    </w:numPr>
                    <w:jc w:val="left"/>
                  </w:pPr>
                  <w:r>
                    <w:rPr>
                      <w:rFonts w:ascii="仿宋_GB2312" w:hAnsi="仿宋_GB2312" w:cs="仿宋_GB2312" w:eastAsia="仿宋_GB2312"/>
                      <w:sz w:val="21"/>
                    </w:rPr>
                    <w:t>支持对图书和电子资源库做采购申请处理和回复；</w:t>
                  </w:r>
                </w:p>
                <w:p>
                  <w:pPr>
                    <w:pStyle w:val="null3"/>
                    <w:numPr>
                      <w:ilvl w:val="0"/>
                      <w:numId w:val="3"/>
                    </w:numPr>
                    <w:jc w:val="left"/>
                  </w:pPr>
                  <w:r>
                    <w:rPr>
                      <w:rFonts w:ascii="仿宋_GB2312" w:hAnsi="仿宋_GB2312" w:cs="仿宋_GB2312" w:eastAsia="仿宋_GB2312"/>
                      <w:sz w:val="21"/>
                    </w:rPr>
                    <w:t>支持批量查重，针对查重结果可查看重复元数据及重复元数据下纸质馆藏、电子馆藏、数字馆藏、订购记录；</w:t>
                  </w:r>
                </w:p>
                <w:p>
                  <w:pPr>
                    <w:pStyle w:val="null3"/>
                    <w:numPr>
                      <w:ilvl w:val="0"/>
                      <w:numId w:val="3"/>
                    </w:numPr>
                    <w:jc w:val="left"/>
                  </w:pPr>
                  <w:r>
                    <w:rPr>
                      <w:rFonts w:ascii="仿宋_GB2312" w:hAnsi="仿宋_GB2312" w:cs="仿宋_GB2312" w:eastAsia="仿宋_GB2312"/>
                      <w:sz w:val="21"/>
                    </w:rPr>
                    <w:t>支持关联在订记录；</w:t>
                  </w:r>
                </w:p>
                <w:p>
                  <w:pPr>
                    <w:pStyle w:val="null3"/>
                    <w:numPr>
                      <w:ilvl w:val="0"/>
                      <w:numId w:val="3"/>
                    </w:numPr>
                    <w:jc w:val="left"/>
                  </w:pPr>
                  <w:r>
                    <w:rPr>
                      <w:rFonts w:ascii="仿宋_GB2312" w:hAnsi="仿宋_GB2312" w:cs="仿宋_GB2312" w:eastAsia="仿宋_GB2312"/>
                      <w:sz w:val="21"/>
                    </w:rPr>
                    <w:t>荐购记录被订购及入藏时，系统可自动通过</w:t>
                  </w:r>
                  <w:r>
                    <w:rPr>
                      <w:rFonts w:ascii="仿宋_GB2312" w:hAnsi="仿宋_GB2312" w:cs="仿宋_GB2312" w:eastAsia="仿宋_GB2312"/>
                      <w:sz w:val="21"/>
                    </w:rPr>
                    <w:t>EMAIL或短信自动反馈读者；</w:t>
                  </w:r>
                </w:p>
                <w:p>
                  <w:pPr>
                    <w:pStyle w:val="null3"/>
                    <w:ind w:firstLine="602"/>
                    <w:jc w:val="both"/>
                  </w:pPr>
                  <w:r>
                    <w:rPr>
                      <w:rFonts w:ascii="仿宋_GB2312" w:hAnsi="仿宋_GB2312" w:cs="仿宋_GB2312" w:eastAsia="仿宋_GB2312"/>
                      <w:sz w:val="21"/>
                    </w:rPr>
                    <w:t xml:space="preserve"> </w:t>
                  </w:r>
                  <w:r>
                    <w:rPr>
                      <w:rFonts w:ascii="仿宋_GB2312" w:hAnsi="仿宋_GB2312" w:cs="仿宋_GB2312" w:eastAsia="仿宋_GB2312"/>
                      <w:sz w:val="21"/>
                    </w:rPr>
                    <w:t xml:space="preserve">4.资源订购  </w:t>
                  </w:r>
                </w:p>
                <w:p>
                  <w:pPr>
                    <w:pStyle w:val="null3"/>
                    <w:numPr>
                      <w:ilvl w:val="0"/>
                      <w:numId w:val="2"/>
                    </w:numPr>
                    <w:jc w:val="left"/>
                  </w:pPr>
                  <w:r>
                    <w:rPr>
                      <w:rFonts w:ascii="仿宋_GB2312" w:hAnsi="仿宋_GB2312" w:cs="仿宋_GB2312" w:eastAsia="仿宋_GB2312"/>
                      <w:sz w:val="21"/>
                    </w:rPr>
                    <w:t>支持按订购包、按全部订购记录查看本馆订单，可在全部订单中检索订购记录；</w:t>
                  </w:r>
                </w:p>
                <w:p>
                  <w:pPr>
                    <w:pStyle w:val="null3"/>
                    <w:numPr>
                      <w:ilvl w:val="0"/>
                      <w:numId w:val="2"/>
                    </w:numPr>
                    <w:jc w:val="left"/>
                  </w:pPr>
                  <w:r>
                    <w:rPr>
                      <w:rFonts w:ascii="仿宋_GB2312" w:hAnsi="仿宋_GB2312" w:cs="仿宋_GB2312" w:eastAsia="仿宋_GB2312"/>
                      <w:sz w:val="21"/>
                    </w:rPr>
                    <w:t>支持检索本馆元数据、中央知识库及其他联机站点元数据，直接订购的方式；</w:t>
                  </w:r>
                </w:p>
                <w:p>
                  <w:pPr>
                    <w:pStyle w:val="null3"/>
                    <w:numPr>
                      <w:ilvl w:val="0"/>
                      <w:numId w:val="2"/>
                    </w:numPr>
                    <w:jc w:val="left"/>
                  </w:pPr>
                  <w:r>
                    <w:rPr>
                      <w:rFonts w:ascii="仿宋_GB2312" w:hAnsi="仿宋_GB2312" w:cs="仿宋_GB2312" w:eastAsia="仿宋_GB2312"/>
                      <w:sz w:val="21"/>
                    </w:rPr>
                    <w:t>支持提供</w:t>
                  </w:r>
                  <w:r>
                    <w:rPr>
                      <w:rFonts w:ascii="仿宋_GB2312" w:hAnsi="仿宋_GB2312" w:cs="仿宋_GB2312" w:eastAsia="仿宋_GB2312"/>
                      <w:sz w:val="21"/>
                    </w:rPr>
                    <w:t>MARC或Excel文件，设置订购工作台、经费、套数，直接导入订购记录；</w:t>
                  </w:r>
                </w:p>
                <w:p>
                  <w:pPr>
                    <w:pStyle w:val="null3"/>
                    <w:numPr>
                      <w:ilvl w:val="0"/>
                      <w:numId w:val="4"/>
                    </w:numPr>
                    <w:jc w:val="left"/>
                  </w:pPr>
                  <w:r>
                    <w:rPr>
                      <w:rFonts w:ascii="仿宋_GB2312" w:hAnsi="仿宋_GB2312" w:cs="仿宋_GB2312" w:eastAsia="仿宋_GB2312"/>
                      <w:sz w:val="21"/>
                    </w:rPr>
                    <w:t>支持单条、批量调整订购信息、规则分配馆藏地；</w:t>
                  </w:r>
                </w:p>
                <w:p>
                  <w:pPr>
                    <w:pStyle w:val="null3"/>
                    <w:numPr>
                      <w:ilvl w:val="0"/>
                      <w:numId w:val="2"/>
                    </w:numPr>
                    <w:jc w:val="left"/>
                  </w:pPr>
                  <w:r>
                    <w:rPr>
                      <w:rFonts w:ascii="仿宋_GB2312" w:hAnsi="仿宋_GB2312" w:cs="仿宋_GB2312" w:eastAsia="仿宋_GB2312"/>
                      <w:sz w:val="21"/>
                    </w:rPr>
                    <w:t>支持批量更新参数、调整订购、更改订购包、删除订购记录、退订；支持批量导出、打印订购记录；</w:t>
                  </w:r>
                </w:p>
                <w:p>
                  <w:pPr>
                    <w:pStyle w:val="null3"/>
                    <w:numPr>
                      <w:ilvl w:val="0"/>
                      <w:numId w:val="4"/>
                    </w:numPr>
                    <w:jc w:val="left"/>
                  </w:pPr>
                  <w:r>
                    <w:rPr>
                      <w:rFonts w:ascii="仿宋_GB2312" w:hAnsi="仿宋_GB2312" w:cs="仿宋_GB2312" w:eastAsia="仿宋_GB2312"/>
                      <w:sz w:val="21"/>
                    </w:rPr>
                    <w:t>支持批量查重；弹窗展示重复结果；</w:t>
                  </w:r>
                </w:p>
                <w:p>
                  <w:pPr>
                    <w:pStyle w:val="null3"/>
                    <w:numPr>
                      <w:ilvl w:val="0"/>
                      <w:numId w:val="2"/>
                    </w:numPr>
                    <w:jc w:val="left"/>
                  </w:pPr>
                  <w:r>
                    <w:rPr>
                      <w:rFonts w:ascii="仿宋_GB2312" w:hAnsi="仿宋_GB2312" w:cs="仿宋_GB2312" w:eastAsia="仿宋_GB2312"/>
                      <w:sz w:val="21"/>
                    </w:rPr>
                    <w:t>支持查看订购元数据的</w:t>
                  </w:r>
                  <w:r>
                    <w:rPr>
                      <w:rFonts w:ascii="仿宋_GB2312" w:hAnsi="仿宋_GB2312" w:cs="仿宋_GB2312" w:eastAsia="仿宋_GB2312"/>
                      <w:sz w:val="21"/>
                    </w:rPr>
                    <w:t>MARC详情、往年订购记录、荐购记录等；</w:t>
                  </w:r>
                </w:p>
                <w:p>
                  <w:pPr>
                    <w:pStyle w:val="null3"/>
                    <w:numPr>
                      <w:ilvl w:val="0"/>
                      <w:numId w:val="2"/>
                    </w:numPr>
                    <w:jc w:val="left"/>
                  </w:pPr>
                  <w:r>
                    <w:rPr>
                      <w:rFonts w:ascii="仿宋_GB2312" w:hAnsi="仿宋_GB2312" w:cs="仿宋_GB2312" w:eastAsia="仿宋_GB2312"/>
                      <w:sz w:val="21"/>
                    </w:rPr>
                    <w:t>批次内支持按订购工作台筛选、导出订单；</w:t>
                  </w:r>
                </w:p>
                <w:p>
                  <w:pPr>
                    <w:pStyle w:val="null3"/>
                    <w:numPr>
                      <w:ilvl w:val="0"/>
                      <w:numId w:val="2"/>
                    </w:numPr>
                    <w:jc w:val="left"/>
                  </w:pPr>
                  <w:r>
                    <w:rPr>
                      <w:rFonts w:ascii="仿宋_GB2312" w:hAnsi="仿宋_GB2312" w:cs="仿宋_GB2312" w:eastAsia="仿宋_GB2312"/>
                      <w:sz w:val="21"/>
                    </w:rPr>
                    <w:t>实时获取中国银行远期汇率，订购、验收时，人民币和外币价格可换算。</w:t>
                  </w:r>
                </w:p>
                <w:p>
                  <w:pPr>
                    <w:pStyle w:val="null3"/>
                    <w:numPr>
                      <w:ilvl w:val="0"/>
                      <w:numId w:val="2"/>
                    </w:numPr>
                    <w:jc w:val="left"/>
                  </w:pPr>
                  <w:r>
                    <w:rPr>
                      <w:rFonts w:ascii="仿宋_GB2312" w:hAnsi="仿宋_GB2312" w:cs="仿宋_GB2312" w:eastAsia="仿宋_GB2312"/>
                      <w:sz w:val="21"/>
                    </w:rPr>
                    <w:t>支持订单发订审核；</w:t>
                  </w:r>
                </w:p>
                <w:p>
                  <w:pPr>
                    <w:pStyle w:val="null3"/>
                    <w:ind w:firstLine="602"/>
                    <w:jc w:val="both"/>
                  </w:pPr>
                  <w:r>
                    <w:rPr>
                      <w:rFonts w:ascii="仿宋_GB2312" w:hAnsi="仿宋_GB2312" w:cs="仿宋_GB2312" w:eastAsia="仿宋_GB2312"/>
                      <w:sz w:val="21"/>
                    </w:rPr>
                    <w:t xml:space="preserve"> </w:t>
                  </w:r>
                  <w:r>
                    <w:rPr>
                      <w:rFonts w:ascii="仿宋_GB2312" w:hAnsi="仿宋_GB2312" w:cs="仿宋_GB2312" w:eastAsia="仿宋_GB2312"/>
                      <w:sz w:val="21"/>
                    </w:rPr>
                    <w:t xml:space="preserve">▲5.供应商预警  </w:t>
                  </w:r>
                </w:p>
                <w:p>
                  <w:pPr>
                    <w:pStyle w:val="null3"/>
                    <w:numPr>
                      <w:ilvl w:val="0"/>
                      <w:numId w:val="2"/>
                    </w:numPr>
                    <w:jc w:val="left"/>
                  </w:pPr>
                  <w:r>
                    <w:rPr>
                      <w:rFonts w:ascii="仿宋_GB2312" w:hAnsi="仿宋_GB2312" w:cs="仿宋_GB2312" w:eastAsia="仿宋_GB2312"/>
                      <w:sz w:val="21"/>
                    </w:rPr>
                    <w:t>支持设置供应商预期交付时间，在机构参数设置预计交付周期后，按周期推算供应商单个批次的供全率、供准率、及时率；</w:t>
                  </w:r>
                </w:p>
                <w:p>
                  <w:pPr>
                    <w:pStyle w:val="null3"/>
                    <w:numPr>
                      <w:ilvl w:val="0"/>
                      <w:numId w:val="2"/>
                    </w:numPr>
                    <w:jc w:val="left"/>
                  </w:pPr>
                  <w:r>
                    <w:rPr>
                      <w:rFonts w:ascii="仿宋_GB2312" w:hAnsi="仿宋_GB2312" w:cs="仿宋_GB2312" w:eastAsia="仿宋_GB2312"/>
                      <w:sz w:val="21"/>
                    </w:rPr>
                    <w:t>系统应具备预警功能，达到预计交付日期当日，若供应商存在未到记录则输出预警文件，并向订购包创建人发送通知；</w:t>
                  </w:r>
                </w:p>
                <w:p>
                  <w:pPr>
                    <w:pStyle w:val="null3"/>
                    <w:ind w:firstLine="602"/>
                    <w:jc w:val="both"/>
                  </w:pPr>
                  <w:r>
                    <w:rPr>
                      <w:rFonts w:ascii="仿宋_GB2312" w:hAnsi="仿宋_GB2312" w:cs="仿宋_GB2312" w:eastAsia="仿宋_GB2312"/>
                      <w:sz w:val="21"/>
                    </w:rPr>
                    <w:t xml:space="preserve"> </w:t>
                  </w:r>
                  <w:r>
                    <w:rPr>
                      <w:rFonts w:ascii="仿宋_GB2312" w:hAnsi="仿宋_GB2312" w:cs="仿宋_GB2312" w:eastAsia="仿宋_GB2312"/>
                      <w:sz w:val="21"/>
                    </w:rPr>
                    <w:t xml:space="preserve">6.一次性接收  </w:t>
                  </w:r>
                </w:p>
                <w:p>
                  <w:pPr>
                    <w:pStyle w:val="null3"/>
                    <w:numPr>
                      <w:ilvl w:val="0"/>
                      <w:numId w:val="2"/>
                    </w:numPr>
                    <w:jc w:val="left"/>
                  </w:pPr>
                  <w:r>
                    <w:rPr>
                      <w:rFonts w:ascii="仿宋_GB2312" w:hAnsi="仿宋_GB2312" w:cs="仿宋_GB2312" w:eastAsia="仿宋_GB2312"/>
                      <w:sz w:val="21"/>
                    </w:rPr>
                    <w:t>图书一次性接收支持订购验收、自采验收、受赠验收。</w:t>
                  </w:r>
                </w:p>
                <w:p>
                  <w:pPr>
                    <w:pStyle w:val="null3"/>
                    <w:numPr>
                      <w:ilvl w:val="0"/>
                      <w:numId w:val="2"/>
                    </w:numPr>
                    <w:jc w:val="left"/>
                  </w:pPr>
                  <w:r>
                    <w:rPr>
                      <w:rFonts w:ascii="仿宋_GB2312" w:hAnsi="仿宋_GB2312" w:cs="仿宋_GB2312" w:eastAsia="仿宋_GB2312"/>
                      <w:sz w:val="21"/>
                    </w:rPr>
                    <w:t>验收时支持检索查重。</w:t>
                  </w:r>
                </w:p>
                <w:p>
                  <w:pPr>
                    <w:pStyle w:val="null3"/>
                    <w:numPr>
                      <w:ilvl w:val="0"/>
                      <w:numId w:val="2"/>
                    </w:numPr>
                    <w:jc w:val="left"/>
                  </w:pPr>
                  <w:r>
                    <w:rPr>
                      <w:rFonts w:ascii="仿宋_GB2312" w:hAnsi="仿宋_GB2312" w:cs="仿宋_GB2312" w:eastAsia="仿宋_GB2312"/>
                      <w:sz w:val="21"/>
                    </w:rPr>
                    <w:t>支持总签、分签、不签多种验收方式。</w:t>
                  </w:r>
                </w:p>
                <w:p>
                  <w:pPr>
                    <w:pStyle w:val="null3"/>
                    <w:numPr>
                      <w:ilvl w:val="0"/>
                      <w:numId w:val="2"/>
                    </w:numPr>
                    <w:jc w:val="left"/>
                  </w:pPr>
                  <w:r>
                    <w:rPr>
                      <w:rFonts w:ascii="仿宋_GB2312" w:hAnsi="仿宋_GB2312" w:cs="仿宋_GB2312" w:eastAsia="仿宋_GB2312"/>
                      <w:sz w:val="21"/>
                    </w:rPr>
                    <w:t>订购验收支持直接追加订购记录；</w:t>
                  </w:r>
                </w:p>
                <w:p>
                  <w:pPr>
                    <w:pStyle w:val="null3"/>
                    <w:numPr>
                      <w:ilvl w:val="0"/>
                      <w:numId w:val="4"/>
                    </w:numPr>
                    <w:jc w:val="left"/>
                  </w:pPr>
                  <w:r>
                    <w:rPr>
                      <w:rFonts w:ascii="仿宋_GB2312" w:hAnsi="仿宋_GB2312" w:cs="仿宋_GB2312" w:eastAsia="仿宋_GB2312"/>
                      <w:sz w:val="21"/>
                    </w:rPr>
                    <w:t>支持多卷册图书的验收处理；</w:t>
                  </w:r>
                </w:p>
                <w:p>
                  <w:pPr>
                    <w:pStyle w:val="null3"/>
                    <w:numPr>
                      <w:ilvl w:val="0"/>
                      <w:numId w:val="2"/>
                    </w:numPr>
                    <w:jc w:val="left"/>
                  </w:pPr>
                  <w:r>
                    <w:rPr>
                      <w:rFonts w:ascii="仿宋_GB2312" w:hAnsi="仿宋_GB2312" w:cs="仿宋_GB2312" w:eastAsia="仿宋_GB2312"/>
                      <w:sz w:val="21"/>
                    </w:rPr>
                    <w:t>支持批量更改数据的验收包；</w:t>
                  </w:r>
                </w:p>
                <w:p>
                  <w:pPr>
                    <w:pStyle w:val="null3"/>
                    <w:numPr>
                      <w:ilvl w:val="0"/>
                      <w:numId w:val="2"/>
                    </w:numPr>
                    <w:jc w:val="left"/>
                  </w:pPr>
                  <w:r>
                    <w:rPr>
                      <w:rFonts w:ascii="仿宋_GB2312" w:hAnsi="仿宋_GB2312" w:cs="仿宋_GB2312" w:eastAsia="仿宋_GB2312"/>
                      <w:sz w:val="21"/>
                    </w:rPr>
                    <w:t>财产号、条码号支持按工作台财产账参数自动分配。支持不自动分配财产账。</w:t>
                  </w:r>
                </w:p>
                <w:p>
                  <w:pPr>
                    <w:pStyle w:val="null3"/>
                    <w:numPr>
                      <w:ilvl w:val="0"/>
                      <w:numId w:val="2"/>
                    </w:numPr>
                    <w:jc w:val="left"/>
                  </w:pPr>
                  <w:r>
                    <w:rPr>
                      <w:rFonts w:ascii="仿宋_GB2312" w:hAnsi="仿宋_GB2312" w:cs="仿宋_GB2312" w:eastAsia="仿宋_GB2312"/>
                      <w:sz w:val="21"/>
                    </w:rPr>
                    <w:t>支持自动生成索书号；</w:t>
                  </w:r>
                </w:p>
                <w:p>
                  <w:pPr>
                    <w:pStyle w:val="null3"/>
                    <w:numPr>
                      <w:ilvl w:val="0"/>
                      <w:numId w:val="2"/>
                    </w:numPr>
                    <w:jc w:val="left"/>
                  </w:pPr>
                  <w:r>
                    <w:rPr>
                      <w:rFonts w:ascii="仿宋_GB2312" w:hAnsi="仿宋_GB2312" w:cs="仿宋_GB2312" w:eastAsia="仿宋_GB2312"/>
                      <w:sz w:val="21"/>
                    </w:rPr>
                    <w:t>支持设置馆藏地分配规则，验收时自动根据规则分配馆藏地。</w:t>
                  </w:r>
                </w:p>
                <w:p>
                  <w:pPr>
                    <w:pStyle w:val="null3"/>
                    <w:numPr>
                      <w:ilvl w:val="0"/>
                      <w:numId w:val="2"/>
                    </w:numPr>
                    <w:jc w:val="left"/>
                  </w:pPr>
                  <w:r>
                    <w:rPr>
                      <w:rFonts w:ascii="仿宋_GB2312" w:hAnsi="仿宋_GB2312" w:cs="仿宋_GB2312" w:eastAsia="仿宋_GB2312"/>
                      <w:sz w:val="21"/>
                    </w:rPr>
                    <w:t>支持编目验收，同时处理验收和编目；</w:t>
                  </w:r>
                </w:p>
                <w:p>
                  <w:pPr>
                    <w:pStyle w:val="null3"/>
                    <w:numPr>
                      <w:ilvl w:val="0"/>
                      <w:numId w:val="2"/>
                    </w:numPr>
                    <w:jc w:val="left"/>
                  </w:pPr>
                  <w:r>
                    <w:rPr>
                      <w:rFonts w:ascii="仿宋_GB2312" w:hAnsi="仿宋_GB2312" w:cs="仿宋_GB2312" w:eastAsia="仿宋_GB2312"/>
                      <w:sz w:val="21"/>
                    </w:rPr>
                    <w:t>支持对查重结果合并元数据、移除验收等操作；</w:t>
                  </w:r>
                </w:p>
                <w:p>
                  <w:pPr>
                    <w:pStyle w:val="null3"/>
                    <w:numPr>
                      <w:ilvl w:val="0"/>
                      <w:numId w:val="2"/>
                    </w:numPr>
                    <w:jc w:val="left"/>
                  </w:pPr>
                  <w:r>
                    <w:rPr>
                      <w:rFonts w:ascii="仿宋_GB2312" w:hAnsi="仿宋_GB2312" w:cs="仿宋_GB2312" w:eastAsia="仿宋_GB2312"/>
                      <w:sz w:val="21"/>
                    </w:rPr>
                    <w:t>支持批量导入验收，导入时支持设置书刊状态及元数据状态；</w:t>
                  </w:r>
                </w:p>
                <w:p>
                  <w:pPr>
                    <w:pStyle w:val="null3"/>
                    <w:numPr>
                      <w:ilvl w:val="0"/>
                      <w:numId w:val="2"/>
                    </w:numPr>
                    <w:jc w:val="left"/>
                  </w:pPr>
                  <w:r>
                    <w:rPr>
                      <w:rFonts w:ascii="仿宋_GB2312" w:hAnsi="仿宋_GB2312" w:cs="仿宋_GB2312" w:eastAsia="仿宋_GB2312"/>
                      <w:sz w:val="21"/>
                    </w:rPr>
                    <w:t>索书号重复支持导入；</w:t>
                  </w:r>
                </w:p>
                <w:p>
                  <w:pPr>
                    <w:pStyle w:val="null3"/>
                    <w:numPr>
                      <w:ilvl w:val="0"/>
                      <w:numId w:val="2"/>
                    </w:numPr>
                    <w:jc w:val="left"/>
                  </w:pPr>
                  <w:r>
                    <w:rPr>
                      <w:rFonts w:ascii="仿宋_GB2312" w:hAnsi="仿宋_GB2312" w:cs="仿宋_GB2312" w:eastAsia="仿宋_GB2312"/>
                      <w:sz w:val="21"/>
                    </w:rPr>
                    <w:t>支持导入文件完成订购数据</w:t>
                  </w:r>
                  <w:r>
                    <w:rPr>
                      <w:rFonts w:ascii="仿宋_GB2312" w:hAnsi="仿宋_GB2312" w:cs="仿宋_GB2312" w:eastAsia="仿宋_GB2312"/>
                      <w:sz w:val="21"/>
                    </w:rPr>
                    <w:t>MARC和订购价格的更新</w:t>
                  </w:r>
                </w:p>
                <w:p>
                  <w:pPr>
                    <w:pStyle w:val="null3"/>
                    <w:ind w:firstLine="602"/>
                    <w:jc w:val="both"/>
                  </w:pPr>
                  <w:r>
                    <w:rPr>
                      <w:rFonts w:ascii="仿宋_GB2312" w:hAnsi="仿宋_GB2312" w:cs="仿宋_GB2312" w:eastAsia="仿宋_GB2312"/>
                      <w:sz w:val="21"/>
                    </w:rPr>
                    <w:t xml:space="preserve">7. </w:t>
                  </w:r>
                  <w:r>
                    <w:rPr>
                      <w:rFonts w:ascii="仿宋_GB2312" w:hAnsi="仿宋_GB2312" w:cs="仿宋_GB2312" w:eastAsia="仿宋_GB2312"/>
                      <w:sz w:val="21"/>
                      <w:b/>
                    </w:rPr>
                    <w:t>受赠管理</w:t>
                  </w:r>
                  <w:r>
                    <w:rPr>
                      <w:rFonts w:ascii="仿宋_GB2312" w:hAnsi="仿宋_GB2312" w:cs="仿宋_GB2312" w:eastAsia="仿宋_GB2312"/>
                      <w:sz w:val="19"/>
                    </w:rPr>
                    <w:t xml:space="preserve">  </w:t>
                  </w:r>
                </w:p>
                <w:p>
                  <w:pPr>
                    <w:pStyle w:val="null3"/>
                    <w:numPr>
                      <w:ilvl w:val="0"/>
                      <w:numId w:val="2"/>
                    </w:numPr>
                    <w:jc w:val="left"/>
                  </w:pPr>
                  <w:r>
                    <w:rPr>
                      <w:rFonts w:ascii="仿宋_GB2312" w:hAnsi="仿宋_GB2312" w:cs="仿宋_GB2312" w:eastAsia="仿宋_GB2312"/>
                      <w:sz w:val="21"/>
                    </w:rPr>
                    <w:t>支持受赠管理，管理、添加捐赠记录，包含</w:t>
                  </w:r>
                  <w:r>
                    <w:rPr>
                      <w:rFonts w:ascii="仿宋_GB2312" w:hAnsi="仿宋_GB2312" w:cs="仿宋_GB2312" w:eastAsia="仿宋_GB2312"/>
                      <w:sz w:val="21"/>
                    </w:rPr>
                    <w:t>OPAC读者自主提交捐赠记录以及馆员自建记录；</w:t>
                  </w:r>
                </w:p>
                <w:p>
                  <w:pPr>
                    <w:pStyle w:val="null3"/>
                    <w:numPr>
                      <w:ilvl w:val="0"/>
                      <w:numId w:val="2"/>
                    </w:numPr>
                    <w:jc w:val="left"/>
                  </w:pPr>
                  <w:r>
                    <w:rPr>
                      <w:rFonts w:ascii="仿宋_GB2312" w:hAnsi="仿宋_GB2312" w:cs="仿宋_GB2312" w:eastAsia="仿宋_GB2312"/>
                      <w:sz w:val="21"/>
                    </w:rPr>
                    <w:t>支持对捐赠记录根据题名、责任者、</w:t>
                  </w:r>
                  <w:r>
                    <w:rPr>
                      <w:rFonts w:ascii="仿宋_GB2312" w:hAnsi="仿宋_GB2312" w:cs="仿宋_GB2312" w:eastAsia="仿宋_GB2312"/>
                      <w:sz w:val="21"/>
                    </w:rPr>
                    <w:t>ISBN等多维度组合查重、导出、不藏、入藏。</w:t>
                  </w:r>
                </w:p>
                <w:p>
                  <w:pPr>
                    <w:pStyle w:val="null3"/>
                    <w:numPr>
                      <w:ilvl w:val="0"/>
                      <w:numId w:val="2"/>
                    </w:numPr>
                    <w:jc w:val="left"/>
                  </w:pPr>
                  <w:r>
                    <w:rPr>
                      <w:rFonts w:ascii="仿宋_GB2312" w:hAnsi="仿宋_GB2312" w:cs="仿宋_GB2312" w:eastAsia="仿宋_GB2312"/>
                      <w:sz w:val="21"/>
                    </w:rPr>
                    <w:t>支持后台发布捐赠记录的公告，便于读者在</w:t>
                  </w:r>
                  <w:r>
                    <w:rPr>
                      <w:rFonts w:ascii="仿宋_GB2312" w:hAnsi="仿宋_GB2312" w:cs="仿宋_GB2312" w:eastAsia="仿宋_GB2312"/>
                      <w:sz w:val="21"/>
                    </w:rPr>
                    <w:t>OPAC查看</w:t>
                  </w:r>
                </w:p>
                <w:p>
                  <w:pPr>
                    <w:pStyle w:val="null3"/>
                    <w:ind w:firstLine="602"/>
                    <w:jc w:val="both"/>
                  </w:pPr>
                  <w:r>
                    <w:rPr>
                      <w:rFonts w:ascii="仿宋_GB2312" w:hAnsi="仿宋_GB2312" w:cs="仿宋_GB2312" w:eastAsia="仿宋_GB2312"/>
                      <w:sz w:val="21"/>
                    </w:rPr>
                    <w:t xml:space="preserve"> </w:t>
                  </w:r>
                  <w:r>
                    <w:rPr>
                      <w:rFonts w:ascii="仿宋_GB2312" w:hAnsi="仿宋_GB2312" w:cs="仿宋_GB2312" w:eastAsia="仿宋_GB2312"/>
                      <w:sz w:val="21"/>
                    </w:rPr>
                    <w:t xml:space="preserve">8.送编交接  </w:t>
                  </w:r>
                </w:p>
                <w:p>
                  <w:pPr>
                    <w:pStyle w:val="null3"/>
                    <w:numPr>
                      <w:ilvl w:val="0"/>
                      <w:numId w:val="4"/>
                    </w:numPr>
                    <w:jc w:val="left"/>
                  </w:pPr>
                  <w:r>
                    <w:rPr>
                      <w:rFonts w:ascii="仿宋_GB2312" w:hAnsi="仿宋_GB2312" w:cs="仿宋_GB2312" w:eastAsia="仿宋_GB2312"/>
                      <w:sz w:val="21"/>
                    </w:rPr>
                    <w:t>支持选择多验收批次送编交接。</w:t>
                  </w:r>
                </w:p>
                <w:p>
                  <w:pPr>
                    <w:pStyle w:val="null3"/>
                    <w:numPr>
                      <w:ilvl w:val="0"/>
                      <w:numId w:val="2"/>
                    </w:numPr>
                    <w:jc w:val="left"/>
                  </w:pPr>
                  <w:r>
                    <w:rPr>
                      <w:rFonts w:ascii="仿宋_GB2312" w:hAnsi="仿宋_GB2312" w:cs="仿宋_GB2312" w:eastAsia="仿宋_GB2312"/>
                      <w:sz w:val="21"/>
                    </w:rPr>
                    <w:t>支持按条码号或者财产号区间送编交接。</w:t>
                  </w:r>
                </w:p>
                <w:p>
                  <w:pPr>
                    <w:pStyle w:val="null3"/>
                    <w:numPr>
                      <w:ilvl w:val="0"/>
                      <w:numId w:val="4"/>
                    </w:numPr>
                    <w:jc w:val="left"/>
                  </w:pPr>
                  <w:r>
                    <w:rPr>
                      <w:rFonts w:ascii="仿宋_GB2312" w:hAnsi="仿宋_GB2312" w:cs="仿宋_GB2312" w:eastAsia="仿宋_GB2312"/>
                      <w:sz w:val="21"/>
                    </w:rPr>
                    <w:t>支持多个验收包送交至一个编目包，支持一个验收包数据送交至多个编目包。</w:t>
                  </w:r>
                </w:p>
                <w:p>
                  <w:pPr>
                    <w:pStyle w:val="null3"/>
                    <w:ind w:firstLine="602"/>
                    <w:jc w:val="both"/>
                  </w:pPr>
                  <w:r>
                    <w:rPr>
                      <w:rFonts w:ascii="仿宋_GB2312" w:hAnsi="仿宋_GB2312" w:cs="仿宋_GB2312" w:eastAsia="仿宋_GB2312"/>
                      <w:sz w:val="21"/>
                    </w:rPr>
                    <w:t xml:space="preserve"> </w:t>
                  </w:r>
                  <w:r>
                    <w:rPr>
                      <w:rFonts w:ascii="仿宋_GB2312" w:hAnsi="仿宋_GB2312" w:cs="仿宋_GB2312" w:eastAsia="仿宋_GB2312"/>
                      <w:sz w:val="21"/>
                    </w:rPr>
                    <w:t xml:space="preserve">9.经费管理  </w:t>
                  </w:r>
                </w:p>
                <w:p>
                  <w:pPr>
                    <w:pStyle w:val="null3"/>
                    <w:numPr>
                      <w:ilvl w:val="0"/>
                      <w:numId w:val="2"/>
                    </w:numPr>
                    <w:jc w:val="left"/>
                  </w:pPr>
                  <w:r>
                    <w:rPr>
                      <w:rFonts w:ascii="仿宋_GB2312" w:hAnsi="仿宋_GB2312" w:cs="仿宋_GB2312" w:eastAsia="仿宋_GB2312"/>
                      <w:sz w:val="21"/>
                    </w:rPr>
                    <w:t>支持多总分馆间的经费共享，设置订购工作台的经费使用权限；</w:t>
                  </w:r>
                </w:p>
                <w:p>
                  <w:pPr>
                    <w:pStyle w:val="null3"/>
                    <w:numPr>
                      <w:ilvl w:val="0"/>
                      <w:numId w:val="2"/>
                    </w:numPr>
                    <w:jc w:val="left"/>
                  </w:pPr>
                  <w:r>
                    <w:rPr>
                      <w:rFonts w:ascii="仿宋_GB2312" w:hAnsi="仿宋_GB2312" w:cs="仿宋_GB2312" w:eastAsia="仿宋_GB2312"/>
                      <w:sz w:val="21"/>
                    </w:rPr>
                    <w:t>支持经费的可使用周期、总额设置；</w:t>
                  </w:r>
                </w:p>
                <w:p>
                  <w:pPr>
                    <w:pStyle w:val="null3"/>
                    <w:numPr>
                      <w:ilvl w:val="0"/>
                      <w:numId w:val="2"/>
                    </w:numPr>
                    <w:jc w:val="left"/>
                  </w:pPr>
                  <w:r>
                    <w:rPr>
                      <w:rFonts w:ascii="仿宋_GB2312" w:hAnsi="仿宋_GB2312" w:cs="仿宋_GB2312" w:eastAsia="仿宋_GB2312"/>
                      <w:sz w:val="21"/>
                    </w:rPr>
                    <w:t>支持管理经费收支记录及预支记录；</w:t>
                  </w:r>
                </w:p>
                <w:p>
                  <w:pPr>
                    <w:pStyle w:val="null3"/>
                    <w:ind w:firstLine="602"/>
                    <w:jc w:val="both"/>
                  </w:pPr>
                  <w:r>
                    <w:rPr>
                      <w:rFonts w:ascii="仿宋_GB2312" w:hAnsi="仿宋_GB2312" w:cs="仿宋_GB2312" w:eastAsia="仿宋_GB2312"/>
                      <w:sz w:val="21"/>
                    </w:rPr>
                    <w:t xml:space="preserve"> </w:t>
                  </w:r>
                  <w:r>
                    <w:rPr>
                      <w:rFonts w:ascii="仿宋_GB2312" w:hAnsi="仿宋_GB2312" w:cs="仿宋_GB2312" w:eastAsia="仿宋_GB2312"/>
                      <w:sz w:val="21"/>
                    </w:rPr>
                    <w:t xml:space="preserve">10.合同管理  </w:t>
                  </w:r>
                </w:p>
                <w:p>
                  <w:pPr>
                    <w:pStyle w:val="null3"/>
                    <w:numPr>
                      <w:ilvl w:val="0"/>
                      <w:numId w:val="2"/>
                    </w:numPr>
                    <w:jc w:val="left"/>
                  </w:pPr>
                  <w:r>
                    <w:rPr>
                      <w:rFonts w:ascii="仿宋_GB2312" w:hAnsi="仿宋_GB2312" w:cs="仿宋_GB2312" w:eastAsia="仿宋_GB2312"/>
                      <w:sz w:val="21"/>
                    </w:rPr>
                    <w:t>支持创建、修改、删除本馆合同，针对合同，关联不同资料采购类型资源；</w:t>
                  </w:r>
                </w:p>
                <w:p>
                  <w:pPr>
                    <w:pStyle w:val="null3"/>
                    <w:numPr>
                      <w:ilvl w:val="0"/>
                      <w:numId w:val="2"/>
                    </w:numPr>
                    <w:jc w:val="left"/>
                  </w:pPr>
                  <w:r>
                    <w:rPr>
                      <w:rFonts w:ascii="仿宋_GB2312" w:hAnsi="仿宋_GB2312" w:cs="仿宋_GB2312" w:eastAsia="仿宋_GB2312"/>
                      <w:sz w:val="21"/>
                    </w:rPr>
                    <w:t>支持台账格式导出，必须包含合同签订时间、承办单位、是否重大合同、审批情况、履行情况等字段；</w:t>
                  </w:r>
                </w:p>
                <w:p>
                  <w:pPr>
                    <w:pStyle w:val="null3"/>
                    <w:ind w:firstLine="602"/>
                    <w:jc w:val="both"/>
                  </w:pPr>
                  <w:r>
                    <w:rPr>
                      <w:rFonts w:ascii="仿宋_GB2312" w:hAnsi="仿宋_GB2312" w:cs="仿宋_GB2312" w:eastAsia="仿宋_GB2312"/>
                      <w:sz w:val="21"/>
                    </w:rPr>
                    <w:t xml:space="preserve"> </w:t>
                  </w:r>
                  <w:r>
                    <w:rPr>
                      <w:rFonts w:ascii="仿宋_GB2312" w:hAnsi="仿宋_GB2312" w:cs="仿宋_GB2312" w:eastAsia="仿宋_GB2312"/>
                      <w:sz w:val="21"/>
                    </w:rPr>
                    <w:t xml:space="preserve">11.发票管理  </w:t>
                  </w:r>
                </w:p>
                <w:p>
                  <w:pPr>
                    <w:pStyle w:val="null3"/>
                    <w:numPr>
                      <w:ilvl w:val="0"/>
                      <w:numId w:val="2"/>
                    </w:numPr>
                    <w:jc w:val="left"/>
                  </w:pPr>
                  <w:r>
                    <w:rPr>
                      <w:rFonts w:ascii="仿宋_GB2312" w:hAnsi="仿宋_GB2312" w:cs="仿宋_GB2312" w:eastAsia="仿宋_GB2312"/>
                      <w:sz w:val="21"/>
                    </w:rPr>
                    <w:t>支持创建、修改、删除本馆发票，针对不同资料采购类型关联对应订购或验收数据；</w:t>
                  </w:r>
                </w:p>
                <w:p>
                  <w:pPr>
                    <w:pStyle w:val="null3"/>
                    <w:numPr>
                      <w:ilvl w:val="0"/>
                      <w:numId w:val="2"/>
                    </w:numPr>
                    <w:jc w:val="left"/>
                  </w:pPr>
                  <w:r>
                    <w:rPr>
                      <w:rFonts w:ascii="仿宋_GB2312" w:hAnsi="仿宋_GB2312" w:cs="仿宋_GB2312" w:eastAsia="仿宋_GB2312"/>
                      <w:sz w:val="21"/>
                    </w:rPr>
                    <w:t>支持对发票进行付款，生成经费支出；</w:t>
                  </w:r>
                </w:p>
                <w:p>
                  <w:pPr>
                    <w:pStyle w:val="null3"/>
                    <w:ind w:firstLine="602"/>
                    <w:jc w:val="both"/>
                  </w:pPr>
                  <w:r>
                    <w:rPr>
                      <w:rFonts w:ascii="仿宋_GB2312" w:hAnsi="仿宋_GB2312" w:cs="仿宋_GB2312" w:eastAsia="仿宋_GB2312"/>
                      <w:sz w:val="21"/>
                    </w:rPr>
                    <w:t>12.连续出版物导入及订购</w:t>
                  </w:r>
                  <w:r>
                    <w:rPr>
                      <w:rFonts w:ascii="仿宋_GB2312" w:hAnsi="仿宋_GB2312" w:cs="仿宋_GB2312" w:eastAsia="仿宋_GB2312"/>
                      <w:sz w:val="19"/>
                    </w:rPr>
                    <w:t xml:space="preserve">  </w:t>
                  </w:r>
                </w:p>
                <w:p>
                  <w:pPr>
                    <w:pStyle w:val="null3"/>
                    <w:numPr>
                      <w:ilvl w:val="0"/>
                      <w:numId w:val="2"/>
                    </w:numPr>
                    <w:jc w:val="left"/>
                  </w:pPr>
                  <w:r>
                    <w:rPr>
                      <w:rFonts w:ascii="仿宋_GB2312" w:hAnsi="仿宋_GB2312" w:cs="仿宋_GB2312" w:eastAsia="仿宋_GB2312"/>
                      <w:sz w:val="21"/>
                    </w:rPr>
                    <w:t>支持期刊征订数据的导入；</w:t>
                  </w:r>
                </w:p>
                <w:p>
                  <w:pPr>
                    <w:pStyle w:val="null3"/>
                    <w:numPr>
                      <w:ilvl w:val="0"/>
                      <w:numId w:val="2"/>
                    </w:numPr>
                    <w:jc w:val="left"/>
                  </w:pPr>
                  <w:r>
                    <w:rPr>
                      <w:rFonts w:ascii="仿宋_GB2312" w:hAnsi="仿宋_GB2312" w:cs="仿宋_GB2312" w:eastAsia="仿宋_GB2312"/>
                      <w:sz w:val="21"/>
                    </w:rPr>
                    <w:t>支持规范征订数据的价格和出版频率。</w:t>
                  </w:r>
                </w:p>
                <w:p>
                  <w:pPr>
                    <w:pStyle w:val="null3"/>
                    <w:numPr>
                      <w:ilvl w:val="0"/>
                      <w:numId w:val="2"/>
                    </w:numPr>
                    <w:jc w:val="left"/>
                  </w:pPr>
                  <w:r>
                    <w:rPr>
                      <w:rFonts w:ascii="仿宋_GB2312" w:hAnsi="仿宋_GB2312" w:cs="仿宋_GB2312" w:eastAsia="仿宋_GB2312"/>
                      <w:sz w:val="21"/>
                    </w:rPr>
                    <w:t>支持批量发订、退订、续订；</w:t>
                  </w:r>
                </w:p>
                <w:p>
                  <w:pPr>
                    <w:pStyle w:val="null3"/>
                    <w:numPr>
                      <w:ilvl w:val="0"/>
                      <w:numId w:val="4"/>
                    </w:numPr>
                    <w:jc w:val="left"/>
                  </w:pPr>
                  <w:r>
                    <w:rPr>
                      <w:rFonts w:ascii="仿宋_GB2312" w:hAnsi="仿宋_GB2312" w:cs="仿宋_GB2312" w:eastAsia="仿宋_GB2312"/>
                      <w:sz w:val="21"/>
                    </w:rPr>
                    <w:t>支持直接编辑订购分配信息及</w:t>
                  </w:r>
                  <w:r>
                    <w:rPr>
                      <w:rFonts w:ascii="仿宋_GB2312" w:hAnsi="仿宋_GB2312" w:cs="仿宋_GB2312" w:eastAsia="仿宋_GB2312"/>
                      <w:sz w:val="21"/>
                    </w:rPr>
                    <w:t>MARC信息；</w:t>
                  </w:r>
                </w:p>
                <w:p>
                  <w:pPr>
                    <w:pStyle w:val="null3"/>
                    <w:numPr>
                      <w:ilvl w:val="0"/>
                      <w:numId w:val="2"/>
                    </w:numPr>
                    <w:jc w:val="left"/>
                  </w:pPr>
                  <w:r>
                    <w:rPr>
                      <w:rFonts w:ascii="仿宋_GB2312" w:hAnsi="仿宋_GB2312" w:cs="仿宋_GB2312" w:eastAsia="仿宋_GB2312"/>
                      <w:sz w:val="21"/>
                    </w:rPr>
                    <w:t>支持批查重，显示重复情况，支持关联订购，并自动继承往年的订购、签收和分配参数；</w:t>
                  </w:r>
                </w:p>
                <w:p>
                  <w:pPr>
                    <w:pStyle w:val="null3"/>
                    <w:numPr>
                      <w:ilvl w:val="0"/>
                      <w:numId w:val="2"/>
                    </w:numPr>
                    <w:jc w:val="left"/>
                  </w:pPr>
                  <w:r>
                    <w:rPr>
                      <w:rFonts w:ascii="仿宋_GB2312" w:hAnsi="仿宋_GB2312" w:cs="仿宋_GB2312" w:eastAsia="仿宋_GB2312"/>
                      <w:sz w:val="21"/>
                    </w:rPr>
                    <w:t>订购时支持期刊总签分签；</w:t>
                  </w:r>
                </w:p>
                <w:p>
                  <w:pPr>
                    <w:pStyle w:val="null3"/>
                    <w:ind w:firstLine="602"/>
                    <w:jc w:val="both"/>
                  </w:pPr>
                  <w:r>
                    <w:rPr>
                      <w:rFonts w:ascii="仿宋_GB2312" w:hAnsi="仿宋_GB2312" w:cs="仿宋_GB2312" w:eastAsia="仿宋_GB2312"/>
                      <w:sz w:val="21"/>
                    </w:rPr>
                    <w:t xml:space="preserve"> </w:t>
                  </w:r>
                  <w:r>
                    <w:rPr>
                      <w:rFonts w:ascii="仿宋_GB2312" w:hAnsi="仿宋_GB2312" w:cs="仿宋_GB2312" w:eastAsia="仿宋_GB2312"/>
                      <w:sz w:val="21"/>
                    </w:rPr>
                    <w:t xml:space="preserve">13.连续出版物订购比较  </w:t>
                  </w:r>
                </w:p>
                <w:p>
                  <w:pPr>
                    <w:pStyle w:val="null3"/>
                    <w:numPr>
                      <w:ilvl w:val="0"/>
                      <w:numId w:val="2"/>
                    </w:numPr>
                    <w:jc w:val="left"/>
                  </w:pPr>
                  <w:r>
                    <w:rPr>
                      <w:rFonts w:ascii="仿宋_GB2312" w:hAnsi="仿宋_GB2312" w:cs="仿宋_GB2312" w:eastAsia="仿宋_GB2312"/>
                      <w:sz w:val="21"/>
                    </w:rPr>
                    <w:t>支持比较连续出版物的订购数据与征订数据或与其它订购数据在价格、出版频率、订购号等的变化；</w:t>
                  </w:r>
                </w:p>
                <w:p>
                  <w:pPr>
                    <w:pStyle w:val="null3"/>
                    <w:numPr>
                      <w:ilvl w:val="0"/>
                      <w:numId w:val="2"/>
                    </w:numPr>
                    <w:jc w:val="left"/>
                  </w:pPr>
                  <w:r>
                    <w:rPr>
                      <w:rFonts w:ascii="仿宋_GB2312" w:hAnsi="仿宋_GB2312" w:cs="仿宋_GB2312" w:eastAsia="仿宋_GB2312"/>
                      <w:sz w:val="21"/>
                    </w:rPr>
                    <w:t>在对比结果中批量修改记录的价格、出版频率与订购号。</w:t>
                  </w:r>
                </w:p>
                <w:p>
                  <w:pPr>
                    <w:pStyle w:val="null3"/>
                    <w:ind w:firstLine="602"/>
                    <w:jc w:val="both"/>
                  </w:pPr>
                  <w:r>
                    <w:rPr>
                      <w:rFonts w:ascii="仿宋_GB2312" w:hAnsi="仿宋_GB2312" w:cs="仿宋_GB2312" w:eastAsia="仿宋_GB2312"/>
                      <w:sz w:val="21"/>
                    </w:rPr>
                    <w:t xml:space="preserve"> </w:t>
                  </w:r>
                  <w:r>
                    <w:rPr>
                      <w:rFonts w:ascii="仿宋_GB2312" w:hAnsi="仿宋_GB2312" w:cs="仿宋_GB2312" w:eastAsia="仿宋_GB2312"/>
                      <w:sz w:val="21"/>
                    </w:rPr>
                    <w:t>14.连续出版物签收</w:t>
                  </w:r>
                  <w:r>
                    <w:rPr>
                      <w:rFonts w:ascii="仿宋_GB2312" w:hAnsi="仿宋_GB2312" w:cs="仿宋_GB2312" w:eastAsia="仿宋_GB2312"/>
                      <w:sz w:val="19"/>
                    </w:rPr>
                    <w:t xml:space="preserve"> </w:t>
                  </w:r>
                </w:p>
                <w:p>
                  <w:pPr>
                    <w:pStyle w:val="null3"/>
                    <w:numPr>
                      <w:ilvl w:val="0"/>
                      <w:numId w:val="2"/>
                    </w:numPr>
                    <w:jc w:val="left"/>
                  </w:pPr>
                  <w:r>
                    <w:rPr>
                      <w:rFonts w:ascii="仿宋_GB2312" w:hAnsi="仿宋_GB2312" w:cs="仿宋_GB2312" w:eastAsia="仿宋_GB2312"/>
                      <w:sz w:val="21"/>
                    </w:rPr>
                    <w:t>支持直接编辑</w:t>
                  </w:r>
                  <w:r>
                    <w:rPr>
                      <w:rFonts w:ascii="仿宋_GB2312" w:hAnsi="仿宋_GB2312" w:cs="仿宋_GB2312" w:eastAsia="仿宋_GB2312"/>
                      <w:sz w:val="21"/>
                    </w:rPr>
                    <w:t>MARC信息以及签收信息；</w:t>
                  </w:r>
                </w:p>
                <w:p>
                  <w:pPr>
                    <w:pStyle w:val="null3"/>
                    <w:numPr>
                      <w:ilvl w:val="0"/>
                      <w:numId w:val="2"/>
                    </w:numPr>
                    <w:jc w:val="left"/>
                  </w:pPr>
                  <w:r>
                    <w:rPr>
                      <w:rFonts w:ascii="仿宋_GB2312" w:hAnsi="仿宋_GB2312" w:cs="仿宋_GB2312" w:eastAsia="仿宋_GB2312"/>
                      <w:sz w:val="21"/>
                    </w:rPr>
                    <w:t>支持继承去年签收参数生成签到卡片；</w:t>
                  </w:r>
                </w:p>
                <w:p>
                  <w:pPr>
                    <w:pStyle w:val="null3"/>
                    <w:numPr>
                      <w:ilvl w:val="0"/>
                      <w:numId w:val="2"/>
                    </w:numPr>
                    <w:jc w:val="left"/>
                  </w:pPr>
                  <w:r>
                    <w:rPr>
                      <w:rFonts w:ascii="仿宋_GB2312" w:hAnsi="仿宋_GB2312" w:cs="仿宋_GB2312" w:eastAsia="仿宋_GB2312"/>
                      <w:sz w:val="21"/>
                    </w:rPr>
                    <w:t>可根据不同订购工作台设置不同的签收参数，各自分别签收；</w:t>
                  </w:r>
                </w:p>
                <w:p>
                  <w:pPr>
                    <w:pStyle w:val="null3"/>
                    <w:numPr>
                      <w:ilvl w:val="0"/>
                      <w:numId w:val="2"/>
                    </w:numPr>
                    <w:jc w:val="left"/>
                  </w:pPr>
                  <w:r>
                    <w:rPr>
                      <w:rFonts w:ascii="仿宋_GB2312" w:hAnsi="仿宋_GB2312" w:cs="仿宋_GB2312" w:eastAsia="仿宋_GB2312"/>
                      <w:sz w:val="21"/>
                    </w:rPr>
                    <w:t>可针对固定频率期刊，非固定频率期刊，特殊卷期期刊分别通过参数生成准确的卷期信息；</w:t>
                  </w:r>
                </w:p>
                <w:p>
                  <w:pPr>
                    <w:pStyle w:val="null3"/>
                    <w:numPr>
                      <w:ilvl w:val="0"/>
                      <w:numId w:val="2"/>
                    </w:numPr>
                    <w:jc w:val="left"/>
                  </w:pPr>
                  <w:r>
                    <w:rPr>
                      <w:rFonts w:ascii="仿宋_GB2312" w:hAnsi="仿宋_GB2312" w:cs="仿宋_GB2312" w:eastAsia="仿宋_GB2312"/>
                      <w:sz w:val="21"/>
                    </w:rPr>
                    <w:t>支持预到日期和催缺日期的设置；</w:t>
                  </w:r>
                </w:p>
                <w:p>
                  <w:pPr>
                    <w:pStyle w:val="null3"/>
                    <w:numPr>
                      <w:ilvl w:val="0"/>
                      <w:numId w:val="2"/>
                    </w:numPr>
                    <w:jc w:val="left"/>
                  </w:pPr>
                  <w:r>
                    <w:rPr>
                      <w:rFonts w:ascii="仿宋_GB2312" w:hAnsi="仿宋_GB2312" w:cs="仿宋_GB2312" w:eastAsia="仿宋_GB2312"/>
                      <w:sz w:val="21"/>
                    </w:rPr>
                    <w:t>支持合订本装订参数的设定；</w:t>
                  </w:r>
                </w:p>
                <w:p>
                  <w:pPr>
                    <w:pStyle w:val="null3"/>
                    <w:numPr>
                      <w:ilvl w:val="0"/>
                      <w:numId w:val="2"/>
                    </w:numPr>
                    <w:jc w:val="left"/>
                  </w:pPr>
                  <w:r>
                    <w:rPr>
                      <w:rFonts w:ascii="仿宋_GB2312" w:hAnsi="仿宋_GB2312" w:cs="仿宋_GB2312" w:eastAsia="仿宋_GB2312"/>
                      <w:sz w:val="21"/>
                    </w:rPr>
                    <w:t>支持日历签、卡片签、列标签三种签到方式；</w:t>
                  </w:r>
                </w:p>
                <w:p>
                  <w:pPr>
                    <w:pStyle w:val="null3"/>
                    <w:numPr>
                      <w:ilvl w:val="0"/>
                      <w:numId w:val="2"/>
                    </w:numPr>
                    <w:jc w:val="left"/>
                  </w:pPr>
                  <w:r>
                    <w:rPr>
                      <w:rFonts w:ascii="仿宋_GB2312" w:hAnsi="仿宋_GB2312" w:cs="仿宋_GB2312" w:eastAsia="仿宋_GB2312"/>
                      <w:sz w:val="21"/>
                    </w:rPr>
                    <w:t>支持期刊卷期批量签收以及退签功能；</w:t>
                  </w:r>
                </w:p>
                <w:p>
                  <w:pPr>
                    <w:pStyle w:val="null3"/>
                    <w:numPr>
                      <w:ilvl w:val="0"/>
                      <w:numId w:val="4"/>
                    </w:numPr>
                    <w:jc w:val="left"/>
                  </w:pPr>
                  <w:r>
                    <w:rPr>
                      <w:rFonts w:ascii="仿宋_GB2312" w:hAnsi="仿宋_GB2312" w:cs="仿宋_GB2312" w:eastAsia="仿宋_GB2312"/>
                      <w:sz w:val="21"/>
                    </w:rPr>
                    <w:t>支持提供批量新增卷期；</w:t>
                  </w:r>
                </w:p>
                <w:p>
                  <w:pPr>
                    <w:pStyle w:val="null3"/>
                    <w:numPr>
                      <w:ilvl w:val="0"/>
                      <w:numId w:val="2"/>
                    </w:numPr>
                    <w:jc w:val="left"/>
                  </w:pPr>
                  <w:r>
                    <w:rPr>
                      <w:rFonts w:ascii="仿宋_GB2312" w:hAnsi="仿宋_GB2312" w:cs="仿宋_GB2312" w:eastAsia="仿宋_GB2312"/>
                      <w:sz w:val="21"/>
                    </w:rPr>
                    <w:t>支持卷期顺序调整；</w:t>
                  </w:r>
                </w:p>
                <w:p>
                  <w:pPr>
                    <w:pStyle w:val="null3"/>
                    <w:numPr>
                      <w:ilvl w:val="0"/>
                      <w:numId w:val="4"/>
                    </w:numPr>
                    <w:jc w:val="left"/>
                  </w:pPr>
                  <w:r>
                    <w:rPr>
                      <w:rFonts w:ascii="仿宋_GB2312" w:hAnsi="仿宋_GB2312" w:cs="仿宋_GB2312" w:eastAsia="仿宋_GB2312"/>
                      <w:sz w:val="21"/>
                    </w:rPr>
                    <w:t>支持进入签收页面时自动定位到未签收单刊上；</w:t>
                  </w:r>
                </w:p>
                <w:p>
                  <w:pPr>
                    <w:pStyle w:val="null3"/>
                    <w:numPr>
                      <w:ilvl w:val="0"/>
                      <w:numId w:val="2"/>
                    </w:numPr>
                    <w:jc w:val="left"/>
                  </w:pPr>
                  <w:r>
                    <w:rPr>
                      <w:rFonts w:ascii="仿宋_GB2312" w:hAnsi="仿宋_GB2312" w:cs="仿宋_GB2312" w:eastAsia="仿宋_GB2312"/>
                      <w:sz w:val="21"/>
                    </w:rPr>
                    <w:t>满足正常刊、增刊以及合刊等期刊类型的签收，同时支持字典表形式自定义期刊类型。</w:t>
                  </w:r>
                </w:p>
                <w:p>
                  <w:pPr>
                    <w:pStyle w:val="null3"/>
                    <w:numPr>
                      <w:ilvl w:val="0"/>
                      <w:numId w:val="2"/>
                    </w:numPr>
                    <w:jc w:val="left"/>
                  </w:pPr>
                  <w:r>
                    <w:rPr>
                      <w:rFonts w:ascii="仿宋_GB2312" w:hAnsi="仿宋_GB2312" w:cs="仿宋_GB2312" w:eastAsia="仿宋_GB2312"/>
                      <w:sz w:val="21"/>
                    </w:rPr>
                    <w:t>具备多种特殊的签收情况处理，包含增刊、合刊、索引刊、副刊等。</w:t>
                  </w:r>
                </w:p>
                <w:p>
                  <w:pPr>
                    <w:pStyle w:val="null3"/>
                    <w:numPr>
                      <w:ilvl w:val="0"/>
                      <w:numId w:val="2"/>
                    </w:numPr>
                    <w:jc w:val="left"/>
                  </w:pPr>
                  <w:r>
                    <w:rPr>
                      <w:rFonts w:ascii="仿宋_GB2312" w:hAnsi="仿宋_GB2312" w:cs="仿宋_GB2312" w:eastAsia="仿宋_GB2312"/>
                      <w:sz w:val="21"/>
                    </w:rPr>
                    <w:t>支持现刊分配条码自动单刊典藏；</w:t>
                  </w:r>
                </w:p>
                <w:p>
                  <w:pPr>
                    <w:pStyle w:val="null3"/>
                    <w:numPr>
                      <w:ilvl w:val="0"/>
                      <w:numId w:val="2"/>
                    </w:numPr>
                    <w:jc w:val="left"/>
                  </w:pPr>
                  <w:r>
                    <w:rPr>
                      <w:rFonts w:ascii="仿宋_GB2312" w:hAnsi="仿宋_GB2312" w:cs="仿宋_GB2312" w:eastAsia="仿宋_GB2312"/>
                      <w:sz w:val="21"/>
                    </w:rPr>
                    <w:t>支持在签收时对现刊标记</w:t>
                  </w:r>
                  <w:r>
                    <w:rPr>
                      <w:rFonts w:ascii="仿宋_GB2312" w:hAnsi="仿宋_GB2312" w:cs="仿宋_GB2312" w:eastAsia="仿宋_GB2312"/>
                      <w:sz w:val="21"/>
                    </w:rPr>
                    <w:t>“停止催缺”；</w:t>
                  </w:r>
                </w:p>
                <w:p>
                  <w:pPr>
                    <w:pStyle w:val="null3"/>
                    <w:numPr>
                      <w:ilvl w:val="0"/>
                      <w:numId w:val="2"/>
                    </w:numPr>
                    <w:jc w:val="left"/>
                  </w:pPr>
                  <w:r>
                    <w:rPr>
                      <w:rFonts w:ascii="仿宋_GB2312" w:hAnsi="仿宋_GB2312" w:cs="仿宋_GB2312" w:eastAsia="仿宋_GB2312"/>
                      <w:sz w:val="21"/>
                    </w:rPr>
                    <w:t>支持查看往年馆藏信息及已签收现刊具体信息；</w:t>
                  </w:r>
                </w:p>
                <w:p>
                  <w:pPr>
                    <w:pStyle w:val="null3"/>
                    <w:ind w:firstLine="602"/>
                    <w:jc w:val="both"/>
                  </w:pPr>
                  <w:r>
                    <w:rPr>
                      <w:rFonts w:ascii="仿宋_GB2312" w:hAnsi="仿宋_GB2312" w:cs="仿宋_GB2312" w:eastAsia="仿宋_GB2312"/>
                      <w:sz w:val="21"/>
                    </w:rPr>
                    <w:t xml:space="preserve"> </w:t>
                  </w:r>
                  <w:r>
                    <w:rPr>
                      <w:rFonts w:ascii="仿宋_GB2312" w:hAnsi="仿宋_GB2312" w:cs="仿宋_GB2312" w:eastAsia="仿宋_GB2312"/>
                      <w:sz w:val="21"/>
                    </w:rPr>
                    <w:t>15.连续出版物现刊催缺</w:t>
                  </w:r>
                </w:p>
                <w:p>
                  <w:pPr>
                    <w:pStyle w:val="null3"/>
                    <w:numPr>
                      <w:ilvl w:val="0"/>
                      <w:numId w:val="2"/>
                    </w:numPr>
                    <w:jc w:val="left"/>
                  </w:pPr>
                  <w:r>
                    <w:rPr>
                      <w:rFonts w:ascii="仿宋_GB2312" w:hAnsi="仿宋_GB2312" w:cs="仿宋_GB2312" w:eastAsia="仿宋_GB2312"/>
                      <w:sz w:val="21"/>
                    </w:rPr>
                    <w:t>可按照缺刊、所有缺刊、未签刊、断刊类型进行邮件催缺；</w:t>
                  </w:r>
                </w:p>
                <w:p>
                  <w:pPr>
                    <w:pStyle w:val="null3"/>
                    <w:numPr>
                      <w:ilvl w:val="0"/>
                      <w:numId w:val="2"/>
                    </w:numPr>
                    <w:jc w:val="left"/>
                  </w:pPr>
                  <w:r>
                    <w:rPr>
                      <w:rFonts w:ascii="仿宋_GB2312" w:hAnsi="仿宋_GB2312" w:cs="仿宋_GB2312" w:eastAsia="仿宋_GB2312"/>
                      <w:sz w:val="21"/>
                    </w:rPr>
                    <w:t>提供按照供应商、订购年度筛选检索功能；</w:t>
                  </w:r>
                </w:p>
                <w:p>
                  <w:pPr>
                    <w:pStyle w:val="null3"/>
                    <w:ind w:firstLine="602"/>
                    <w:jc w:val="both"/>
                  </w:pPr>
                  <w:r>
                    <w:rPr>
                      <w:rFonts w:ascii="仿宋_GB2312" w:hAnsi="仿宋_GB2312" w:cs="仿宋_GB2312" w:eastAsia="仿宋_GB2312"/>
                      <w:sz w:val="21"/>
                    </w:rPr>
                    <w:t xml:space="preserve"> </w:t>
                  </w:r>
                  <w:r>
                    <w:rPr>
                      <w:rFonts w:ascii="仿宋_GB2312" w:hAnsi="仿宋_GB2312" w:cs="仿宋_GB2312" w:eastAsia="仿宋_GB2312"/>
                      <w:sz w:val="21"/>
                    </w:rPr>
                    <w:t>16.连续出版物现刊交接</w:t>
                  </w:r>
                  <w:r>
                    <w:rPr>
                      <w:rFonts w:ascii="仿宋_GB2312" w:hAnsi="仿宋_GB2312" w:cs="仿宋_GB2312" w:eastAsia="仿宋_GB2312"/>
                      <w:sz w:val="19"/>
                    </w:rPr>
                    <w:t xml:space="preserve"> </w:t>
                  </w:r>
                </w:p>
                <w:p>
                  <w:pPr>
                    <w:pStyle w:val="null3"/>
                    <w:numPr>
                      <w:ilvl w:val="0"/>
                      <w:numId w:val="2"/>
                    </w:numPr>
                    <w:jc w:val="left"/>
                  </w:pPr>
                  <w:r>
                    <w:rPr>
                      <w:rFonts w:ascii="仿宋_GB2312" w:hAnsi="仿宋_GB2312" w:cs="仿宋_GB2312" w:eastAsia="仿宋_GB2312"/>
                      <w:sz w:val="21"/>
                    </w:rPr>
                    <w:t>可按照签收日期，人员，分配地筛选条件进行交接；</w:t>
                  </w:r>
                </w:p>
                <w:p>
                  <w:pPr>
                    <w:pStyle w:val="null3"/>
                    <w:numPr>
                      <w:ilvl w:val="0"/>
                      <w:numId w:val="2"/>
                    </w:numPr>
                    <w:jc w:val="left"/>
                  </w:pPr>
                  <w:r>
                    <w:rPr>
                      <w:rFonts w:ascii="仿宋_GB2312" w:hAnsi="仿宋_GB2312" w:cs="仿宋_GB2312" w:eastAsia="仿宋_GB2312"/>
                      <w:sz w:val="21"/>
                    </w:rPr>
                    <w:t>支持取消交接功能；</w:t>
                  </w:r>
                </w:p>
                <w:p>
                  <w:pPr>
                    <w:pStyle w:val="null3"/>
                    <w:numPr>
                      <w:ilvl w:val="0"/>
                      <w:numId w:val="2"/>
                    </w:numPr>
                    <w:jc w:val="left"/>
                  </w:pPr>
                  <w:r>
                    <w:rPr>
                      <w:rFonts w:ascii="仿宋_GB2312" w:hAnsi="仿宋_GB2312" w:cs="仿宋_GB2312" w:eastAsia="仿宋_GB2312"/>
                      <w:sz w:val="21"/>
                    </w:rPr>
                    <w:t>支持交接期刊数据打印和导出；</w:t>
                  </w:r>
                </w:p>
                <w:p>
                  <w:pPr>
                    <w:pStyle w:val="null3"/>
                    <w:ind w:firstLine="602"/>
                    <w:jc w:val="both"/>
                  </w:pPr>
                  <w:r>
                    <w:rPr>
                      <w:rFonts w:ascii="仿宋_GB2312" w:hAnsi="仿宋_GB2312" w:cs="仿宋_GB2312" w:eastAsia="仿宋_GB2312"/>
                      <w:sz w:val="21"/>
                    </w:rPr>
                    <w:t xml:space="preserve"> </w:t>
                  </w:r>
                  <w:r>
                    <w:rPr>
                      <w:rFonts w:ascii="仿宋_GB2312" w:hAnsi="仿宋_GB2312" w:cs="仿宋_GB2312" w:eastAsia="仿宋_GB2312"/>
                      <w:sz w:val="21"/>
                    </w:rPr>
                    <w:t>17.连续出版物排架号管理</w:t>
                  </w:r>
                  <w:r>
                    <w:rPr>
                      <w:rFonts w:ascii="仿宋_GB2312" w:hAnsi="仿宋_GB2312" w:cs="仿宋_GB2312" w:eastAsia="仿宋_GB2312"/>
                      <w:sz w:val="19"/>
                    </w:rPr>
                    <w:t xml:space="preserve"> </w:t>
                  </w:r>
                </w:p>
                <w:p>
                  <w:pPr>
                    <w:pStyle w:val="null3"/>
                    <w:numPr>
                      <w:ilvl w:val="0"/>
                      <w:numId w:val="4"/>
                    </w:numPr>
                    <w:jc w:val="left"/>
                  </w:pPr>
                  <w:r>
                    <w:rPr>
                      <w:rFonts w:ascii="仿宋_GB2312" w:hAnsi="仿宋_GB2312" w:cs="仿宋_GB2312" w:eastAsia="仿宋_GB2312"/>
                      <w:sz w:val="21"/>
                    </w:rPr>
                    <w:t>可根据订购年度，分配地以及不同选项检索期刊；</w:t>
                  </w:r>
                </w:p>
                <w:p>
                  <w:pPr>
                    <w:pStyle w:val="null3"/>
                    <w:numPr>
                      <w:ilvl w:val="0"/>
                      <w:numId w:val="2"/>
                    </w:numPr>
                    <w:jc w:val="left"/>
                  </w:pPr>
                  <w:r>
                    <w:rPr>
                      <w:rFonts w:ascii="仿宋_GB2312" w:hAnsi="仿宋_GB2312" w:cs="仿宋_GB2312" w:eastAsia="仿宋_GB2312"/>
                      <w:sz w:val="21"/>
                    </w:rPr>
                    <w:t>可根据分类号，往年排架号，文件导入方式生成新一年排架号；</w:t>
                  </w:r>
                </w:p>
                <w:p>
                  <w:pPr>
                    <w:pStyle w:val="null3"/>
                    <w:ind w:firstLine="602"/>
                    <w:jc w:val="both"/>
                  </w:pPr>
                  <w:r>
                    <w:rPr>
                      <w:rFonts w:ascii="仿宋_GB2312" w:hAnsi="仿宋_GB2312" w:cs="仿宋_GB2312" w:eastAsia="仿宋_GB2312"/>
                      <w:sz w:val="21"/>
                    </w:rPr>
                    <w:t xml:space="preserve"> </w:t>
                  </w:r>
                  <w:r>
                    <w:rPr>
                      <w:rFonts w:ascii="仿宋_GB2312" w:hAnsi="仿宋_GB2312" w:cs="仿宋_GB2312" w:eastAsia="仿宋_GB2312"/>
                      <w:sz w:val="21"/>
                    </w:rPr>
                    <w:t>18.连续出版物过刊下架</w:t>
                  </w:r>
                  <w:r>
                    <w:rPr>
                      <w:rFonts w:ascii="仿宋_GB2312" w:hAnsi="仿宋_GB2312" w:cs="仿宋_GB2312" w:eastAsia="仿宋_GB2312"/>
                      <w:sz w:val="19"/>
                    </w:rPr>
                    <w:t xml:space="preserve"> </w:t>
                  </w:r>
                </w:p>
                <w:p>
                  <w:pPr>
                    <w:pStyle w:val="null3"/>
                    <w:numPr>
                      <w:ilvl w:val="0"/>
                      <w:numId w:val="2"/>
                    </w:numPr>
                    <w:jc w:val="left"/>
                  </w:pPr>
                  <w:r>
                    <w:rPr>
                      <w:rFonts w:ascii="仿宋_GB2312" w:hAnsi="仿宋_GB2312" w:cs="仿宋_GB2312" w:eastAsia="仿宋_GB2312"/>
                      <w:sz w:val="21"/>
                    </w:rPr>
                    <w:t>可按照出版年，分配地条件进行下架；</w:t>
                  </w:r>
                </w:p>
                <w:p>
                  <w:pPr>
                    <w:pStyle w:val="null3"/>
                    <w:numPr>
                      <w:ilvl w:val="0"/>
                      <w:numId w:val="2"/>
                    </w:numPr>
                    <w:jc w:val="left"/>
                  </w:pPr>
                  <w:r>
                    <w:rPr>
                      <w:rFonts w:ascii="仿宋_GB2312" w:hAnsi="仿宋_GB2312" w:cs="仿宋_GB2312" w:eastAsia="仿宋_GB2312"/>
                      <w:sz w:val="21"/>
                    </w:rPr>
                    <w:t>支持取回下架期刊；</w:t>
                  </w:r>
                </w:p>
                <w:p>
                  <w:pPr>
                    <w:pStyle w:val="null3"/>
                    <w:numPr>
                      <w:ilvl w:val="0"/>
                      <w:numId w:val="2"/>
                    </w:numPr>
                    <w:jc w:val="left"/>
                  </w:pPr>
                  <w:r>
                    <w:rPr>
                      <w:rFonts w:ascii="仿宋_GB2312" w:hAnsi="仿宋_GB2312" w:cs="仿宋_GB2312" w:eastAsia="仿宋_GB2312"/>
                      <w:sz w:val="21"/>
                    </w:rPr>
                    <w:t>可对不典藏的现刊信息进行批量报废、遗失、赠送处理；</w:t>
                  </w:r>
                </w:p>
                <w:p>
                  <w:pPr>
                    <w:pStyle w:val="null3"/>
                    <w:ind w:firstLine="602"/>
                    <w:jc w:val="both"/>
                  </w:pPr>
                  <w:r>
                    <w:rPr>
                      <w:rFonts w:ascii="仿宋_GB2312" w:hAnsi="仿宋_GB2312" w:cs="仿宋_GB2312" w:eastAsia="仿宋_GB2312"/>
                      <w:sz w:val="21"/>
                    </w:rPr>
                    <w:t xml:space="preserve"> </w:t>
                  </w:r>
                  <w:r>
                    <w:rPr>
                      <w:rFonts w:ascii="仿宋_GB2312" w:hAnsi="仿宋_GB2312" w:cs="仿宋_GB2312" w:eastAsia="仿宋_GB2312"/>
                      <w:sz w:val="21"/>
                    </w:rPr>
                    <w:t xml:space="preserve">19.连续出版物合订本装订  </w:t>
                  </w:r>
                </w:p>
                <w:p>
                  <w:pPr>
                    <w:pStyle w:val="null3"/>
                    <w:numPr>
                      <w:ilvl w:val="0"/>
                      <w:numId w:val="2"/>
                    </w:numPr>
                    <w:jc w:val="left"/>
                  </w:pPr>
                  <w:r>
                    <w:rPr>
                      <w:rFonts w:ascii="仿宋_GB2312" w:hAnsi="仿宋_GB2312" w:cs="仿宋_GB2312" w:eastAsia="仿宋_GB2312"/>
                      <w:sz w:val="21"/>
                    </w:rPr>
                    <w:t>通过检索单刊，选择装订单刊实现合订本装订；</w:t>
                  </w:r>
                </w:p>
                <w:p>
                  <w:pPr>
                    <w:pStyle w:val="null3"/>
                    <w:numPr>
                      <w:ilvl w:val="0"/>
                      <w:numId w:val="2"/>
                    </w:numPr>
                    <w:jc w:val="left"/>
                  </w:pPr>
                  <w:r>
                    <w:rPr>
                      <w:rFonts w:ascii="仿宋_GB2312" w:hAnsi="仿宋_GB2312" w:cs="仿宋_GB2312" w:eastAsia="仿宋_GB2312"/>
                      <w:sz w:val="21"/>
                    </w:rPr>
                    <w:t>可自动生成起止卷期相关信息；</w:t>
                  </w:r>
                </w:p>
                <w:p>
                  <w:pPr>
                    <w:pStyle w:val="null3"/>
                    <w:numPr>
                      <w:ilvl w:val="0"/>
                      <w:numId w:val="2"/>
                    </w:numPr>
                    <w:jc w:val="left"/>
                  </w:pPr>
                  <w:r>
                    <w:rPr>
                      <w:rFonts w:ascii="仿宋_GB2312" w:hAnsi="仿宋_GB2312" w:cs="仿宋_GB2312" w:eastAsia="仿宋_GB2312"/>
                      <w:sz w:val="21"/>
                    </w:rPr>
                    <w:t>可对合订本中单刊进行增删操作；</w:t>
                  </w:r>
                </w:p>
                <w:p>
                  <w:pPr>
                    <w:pStyle w:val="null3"/>
                    <w:numPr>
                      <w:ilvl w:val="0"/>
                      <w:numId w:val="2"/>
                    </w:numPr>
                    <w:jc w:val="left"/>
                  </w:pPr>
                  <w:r>
                    <w:rPr>
                      <w:rFonts w:ascii="仿宋_GB2312" w:hAnsi="仿宋_GB2312" w:cs="仿宋_GB2312" w:eastAsia="仿宋_GB2312"/>
                      <w:sz w:val="21"/>
                    </w:rPr>
                    <w:t>可对合订本进行编辑和删除操作；</w:t>
                  </w:r>
                </w:p>
                <w:p>
                  <w:pPr>
                    <w:pStyle w:val="null3"/>
                    <w:ind w:firstLine="602"/>
                    <w:jc w:val="both"/>
                  </w:pPr>
                  <w:r>
                    <w:rPr>
                      <w:rFonts w:ascii="仿宋_GB2312" w:hAnsi="仿宋_GB2312" w:cs="仿宋_GB2312" w:eastAsia="仿宋_GB2312"/>
                      <w:sz w:val="21"/>
                    </w:rPr>
                    <w:t xml:space="preserve"> </w:t>
                  </w:r>
                  <w:r>
                    <w:rPr>
                      <w:rFonts w:ascii="仿宋_GB2312" w:hAnsi="仿宋_GB2312" w:cs="仿宋_GB2312" w:eastAsia="仿宋_GB2312"/>
                      <w:sz w:val="21"/>
                    </w:rPr>
                    <w:t>20.连续出版物合订本验收</w:t>
                  </w:r>
                  <w:r>
                    <w:rPr>
                      <w:rFonts w:ascii="仿宋_GB2312" w:hAnsi="仿宋_GB2312" w:cs="仿宋_GB2312" w:eastAsia="仿宋_GB2312"/>
                      <w:sz w:val="19"/>
                    </w:rPr>
                    <w:t xml:space="preserve"> </w:t>
                  </w:r>
                </w:p>
                <w:p>
                  <w:pPr>
                    <w:pStyle w:val="null3"/>
                    <w:numPr>
                      <w:ilvl w:val="0"/>
                      <w:numId w:val="2"/>
                    </w:numPr>
                    <w:jc w:val="left"/>
                  </w:pPr>
                  <w:r>
                    <w:rPr>
                      <w:rFonts w:ascii="仿宋_GB2312" w:hAnsi="仿宋_GB2312" w:cs="仿宋_GB2312" w:eastAsia="仿宋_GB2312"/>
                      <w:sz w:val="21"/>
                    </w:rPr>
                    <w:t>可对合订本批量验收；</w:t>
                  </w:r>
                </w:p>
                <w:p>
                  <w:pPr>
                    <w:pStyle w:val="null3"/>
                    <w:numPr>
                      <w:ilvl w:val="0"/>
                      <w:numId w:val="2"/>
                    </w:numPr>
                    <w:jc w:val="left"/>
                  </w:pPr>
                  <w:r>
                    <w:rPr>
                      <w:rFonts w:ascii="仿宋_GB2312" w:hAnsi="仿宋_GB2312" w:cs="仿宋_GB2312" w:eastAsia="仿宋_GB2312"/>
                      <w:sz w:val="21"/>
                    </w:rPr>
                    <w:t>可针对合订本批量送流通；</w:t>
                  </w:r>
                </w:p>
                <w:p>
                  <w:pPr>
                    <w:pStyle w:val="null3"/>
                    <w:numPr>
                      <w:ilvl w:val="0"/>
                      <w:numId w:val="2"/>
                    </w:numPr>
                    <w:jc w:val="left"/>
                  </w:pPr>
                  <w:r>
                    <w:rPr>
                      <w:rFonts w:ascii="仿宋_GB2312" w:hAnsi="仿宋_GB2312" w:cs="仿宋_GB2312" w:eastAsia="仿宋_GB2312"/>
                      <w:sz w:val="21"/>
                    </w:rPr>
                    <w:t>可批量修改合订本典藏信息；</w:t>
                  </w:r>
                </w:p>
                <w:p>
                  <w:pPr>
                    <w:pStyle w:val="null3"/>
                    <w:numPr>
                      <w:ilvl w:val="0"/>
                      <w:numId w:val="2"/>
                    </w:numPr>
                    <w:jc w:val="left"/>
                  </w:pPr>
                  <w:r>
                    <w:rPr>
                      <w:rFonts w:ascii="仿宋_GB2312" w:hAnsi="仿宋_GB2312" w:cs="仿宋_GB2312" w:eastAsia="仿宋_GB2312"/>
                      <w:sz w:val="21"/>
                    </w:rPr>
                    <w:t>支持自动生成合订本条码号，财产号；</w:t>
                  </w:r>
                </w:p>
                <w:p>
                  <w:pPr>
                    <w:pStyle w:val="null3"/>
                    <w:ind w:firstLine="602"/>
                    <w:jc w:val="both"/>
                  </w:pPr>
                  <w:r>
                    <w:rPr>
                      <w:rFonts w:ascii="仿宋_GB2312" w:hAnsi="仿宋_GB2312" w:cs="仿宋_GB2312" w:eastAsia="仿宋_GB2312"/>
                      <w:sz w:val="21"/>
                    </w:rPr>
                    <w:t xml:space="preserve"> </w:t>
                  </w:r>
                  <w:r>
                    <w:rPr>
                      <w:rFonts w:ascii="仿宋_GB2312" w:hAnsi="仿宋_GB2312" w:cs="仿宋_GB2312" w:eastAsia="仿宋_GB2312"/>
                      <w:sz w:val="21"/>
                    </w:rPr>
                    <w:t>21.连续出版物单刊典藏</w:t>
                  </w:r>
                  <w:r>
                    <w:rPr>
                      <w:rFonts w:ascii="仿宋_GB2312" w:hAnsi="仿宋_GB2312" w:cs="仿宋_GB2312" w:eastAsia="仿宋_GB2312"/>
                      <w:sz w:val="19"/>
                    </w:rPr>
                    <w:t xml:space="preserve"> </w:t>
                  </w:r>
                </w:p>
                <w:p>
                  <w:pPr>
                    <w:pStyle w:val="null3"/>
                    <w:numPr>
                      <w:ilvl w:val="0"/>
                      <w:numId w:val="4"/>
                    </w:numPr>
                    <w:jc w:val="left"/>
                  </w:pPr>
                  <w:r>
                    <w:rPr>
                      <w:rFonts w:ascii="仿宋_GB2312" w:hAnsi="仿宋_GB2312" w:cs="仿宋_GB2312" w:eastAsia="仿宋_GB2312"/>
                      <w:sz w:val="21"/>
                    </w:rPr>
                    <w:t>可针对期刊卷期进行批量单刊典藏操作，已单刊典藏期刊可流通借还；</w:t>
                  </w:r>
                </w:p>
                <w:p>
                  <w:pPr>
                    <w:pStyle w:val="null3"/>
                    <w:numPr>
                      <w:ilvl w:val="0"/>
                      <w:numId w:val="2"/>
                    </w:numPr>
                    <w:jc w:val="left"/>
                  </w:pPr>
                  <w:r>
                    <w:rPr>
                      <w:rFonts w:ascii="仿宋_GB2312" w:hAnsi="仿宋_GB2312" w:cs="仿宋_GB2312" w:eastAsia="仿宋_GB2312"/>
                      <w:sz w:val="21"/>
                    </w:rPr>
                    <w:t>可批量修改单刊卷期信息；</w:t>
                  </w:r>
                </w:p>
                <w:p>
                  <w:pPr>
                    <w:pStyle w:val="null3"/>
                    <w:numPr>
                      <w:ilvl w:val="0"/>
                      <w:numId w:val="4"/>
                    </w:numPr>
                    <w:jc w:val="left"/>
                  </w:pPr>
                  <w:r>
                    <w:rPr>
                      <w:rFonts w:ascii="仿宋_GB2312" w:hAnsi="仿宋_GB2312" w:cs="仿宋_GB2312" w:eastAsia="仿宋_GB2312"/>
                      <w:sz w:val="21"/>
                    </w:rPr>
                    <w:t>支持自动生成单刊条码号，财产号；</w:t>
                  </w:r>
                </w:p>
                <w:p>
                  <w:pPr>
                    <w:pStyle w:val="null3"/>
                    <w:ind w:firstLine="602"/>
                    <w:jc w:val="both"/>
                  </w:pPr>
                  <w:r>
                    <w:rPr>
                      <w:rFonts w:ascii="仿宋_GB2312" w:hAnsi="仿宋_GB2312" w:cs="仿宋_GB2312" w:eastAsia="仿宋_GB2312"/>
                      <w:sz w:val="21"/>
                    </w:rPr>
                    <w:t>22.连续出版物过刊处理</w:t>
                  </w:r>
                  <w:r>
                    <w:rPr>
                      <w:rFonts w:ascii="仿宋_GB2312" w:hAnsi="仿宋_GB2312" w:cs="仿宋_GB2312" w:eastAsia="仿宋_GB2312"/>
                      <w:sz w:val="19"/>
                    </w:rPr>
                    <w:t xml:space="preserve"> </w:t>
                  </w:r>
                </w:p>
                <w:p>
                  <w:pPr>
                    <w:pStyle w:val="null3"/>
                    <w:numPr>
                      <w:ilvl w:val="0"/>
                      <w:numId w:val="2"/>
                    </w:numPr>
                    <w:jc w:val="left"/>
                  </w:pPr>
                  <w:r>
                    <w:rPr>
                      <w:rFonts w:ascii="仿宋_GB2312" w:hAnsi="仿宋_GB2312" w:cs="仿宋_GB2312" w:eastAsia="仿宋_GB2312"/>
                      <w:sz w:val="21"/>
                    </w:rPr>
                    <w:t>可对不典藏的现刊信息进行批量报废、遗失、赠送处理</w:t>
                  </w:r>
                </w:p>
                <w:p>
                  <w:pPr>
                    <w:pStyle w:val="null3"/>
                    <w:ind w:firstLine="602"/>
                    <w:jc w:val="both"/>
                  </w:pPr>
                  <w:r>
                    <w:rPr>
                      <w:rFonts w:ascii="仿宋_GB2312" w:hAnsi="仿宋_GB2312" w:cs="仿宋_GB2312" w:eastAsia="仿宋_GB2312"/>
                      <w:sz w:val="24"/>
                      <w:b/>
                    </w:rPr>
                    <w:t>资源管理</w:t>
                  </w:r>
                </w:p>
                <w:p>
                  <w:pPr>
                    <w:pStyle w:val="null3"/>
                    <w:ind w:firstLine="602"/>
                    <w:jc w:val="both"/>
                  </w:pPr>
                  <w:r>
                    <w:rPr>
                      <w:rFonts w:ascii="仿宋_GB2312" w:hAnsi="仿宋_GB2312" w:cs="仿宋_GB2312" w:eastAsia="仿宋_GB2312"/>
                      <w:sz w:val="21"/>
                    </w:rPr>
                    <w:t xml:space="preserve">▲1.元数据支持范围  </w:t>
                  </w:r>
                </w:p>
                <w:p>
                  <w:pPr>
                    <w:pStyle w:val="null3"/>
                    <w:numPr>
                      <w:ilvl w:val="0"/>
                      <w:numId w:val="2"/>
                    </w:numPr>
                    <w:jc w:val="left"/>
                  </w:pPr>
                  <w:r>
                    <w:rPr>
                      <w:rFonts w:ascii="仿宋_GB2312" w:hAnsi="仿宋_GB2312" w:cs="仿宋_GB2312" w:eastAsia="仿宋_GB2312"/>
                      <w:sz w:val="21"/>
                    </w:rPr>
                    <w:t>国际国内编目标准：支持</w:t>
                  </w:r>
                  <w:r>
                    <w:rPr>
                      <w:rFonts w:ascii="仿宋_GB2312" w:hAnsi="仿宋_GB2312" w:cs="仿宋_GB2312" w:eastAsia="仿宋_GB2312"/>
                      <w:sz w:val="21"/>
                    </w:rPr>
                    <w:t>CNMARC、USMARC、RDA、DC、DCTERMS等规范；</w:t>
                  </w:r>
                </w:p>
                <w:p>
                  <w:pPr>
                    <w:pStyle w:val="null3"/>
                    <w:numPr>
                      <w:ilvl w:val="0"/>
                      <w:numId w:val="2"/>
                    </w:numPr>
                    <w:jc w:val="left"/>
                  </w:pPr>
                  <w:r>
                    <w:rPr>
                      <w:rFonts w:ascii="仿宋_GB2312" w:hAnsi="仿宋_GB2312" w:cs="仿宋_GB2312" w:eastAsia="仿宋_GB2312"/>
                      <w:sz w:val="21"/>
                    </w:rPr>
                    <w:t>支持</w:t>
                  </w:r>
                  <w:r>
                    <w:rPr>
                      <w:rFonts w:ascii="仿宋_GB2312" w:hAnsi="仿宋_GB2312" w:cs="仿宋_GB2312" w:eastAsia="仿宋_GB2312"/>
                      <w:sz w:val="21"/>
                    </w:rPr>
                    <w:t>GBK、UNICODE、UTF-8字符集，实现多语种编目；</w:t>
                  </w:r>
                </w:p>
                <w:p>
                  <w:pPr>
                    <w:pStyle w:val="null3"/>
                    <w:numPr>
                      <w:ilvl w:val="0"/>
                      <w:numId w:val="2"/>
                    </w:numPr>
                    <w:jc w:val="left"/>
                  </w:pPr>
                  <w:r>
                    <w:rPr>
                      <w:rFonts w:ascii="仿宋_GB2312" w:hAnsi="仿宋_GB2312" w:cs="仿宋_GB2312" w:eastAsia="仿宋_GB2312"/>
                      <w:sz w:val="21"/>
                    </w:rPr>
                    <w:t>支持</w:t>
                  </w:r>
                  <w:r>
                    <w:rPr>
                      <w:rFonts w:ascii="仿宋_GB2312" w:hAnsi="仿宋_GB2312" w:cs="仿宋_GB2312" w:eastAsia="仿宋_GB2312"/>
                      <w:sz w:val="21"/>
                    </w:rPr>
                    <w:t>USMARC的关联数据展现，并且根据系统生成的链接可以跳转相关网站查看对应的数据；</w:t>
                  </w:r>
                </w:p>
                <w:p>
                  <w:pPr>
                    <w:pStyle w:val="null3"/>
                    <w:numPr>
                      <w:ilvl w:val="0"/>
                      <w:numId w:val="2"/>
                    </w:numPr>
                    <w:jc w:val="left"/>
                  </w:pPr>
                  <w:r>
                    <w:rPr>
                      <w:rFonts w:ascii="仿宋_GB2312" w:hAnsi="仿宋_GB2312" w:cs="仿宋_GB2312" w:eastAsia="仿宋_GB2312"/>
                      <w:sz w:val="21"/>
                    </w:rPr>
                    <w:t>支持展示基于现代图元描述与关联数据模型的元数据，如</w:t>
                  </w:r>
                  <w:r>
                    <w:rPr>
                      <w:rFonts w:ascii="仿宋_GB2312" w:hAnsi="仿宋_GB2312" w:cs="仿宋_GB2312" w:eastAsia="仿宋_GB2312"/>
                      <w:sz w:val="21"/>
                    </w:rPr>
                    <w:t>BIBFRAME，以增强资源的发现和访问。</w:t>
                  </w:r>
                </w:p>
                <w:p>
                  <w:pPr>
                    <w:pStyle w:val="null3"/>
                    <w:ind w:firstLine="602"/>
                    <w:jc w:val="both"/>
                  </w:pPr>
                  <w:r>
                    <w:rPr>
                      <w:rFonts w:ascii="仿宋_GB2312" w:hAnsi="仿宋_GB2312" w:cs="仿宋_GB2312" w:eastAsia="仿宋_GB2312"/>
                      <w:sz w:val="21"/>
                    </w:rPr>
                    <w:t xml:space="preserve">2.元数据扩展编辑功能  </w:t>
                  </w:r>
                </w:p>
                <w:p>
                  <w:pPr>
                    <w:pStyle w:val="null3"/>
                    <w:numPr>
                      <w:ilvl w:val="0"/>
                      <w:numId w:val="2"/>
                    </w:numPr>
                    <w:jc w:val="left"/>
                  </w:pPr>
                  <w:r>
                    <w:rPr>
                      <w:rFonts w:ascii="仿宋_GB2312" w:hAnsi="仿宋_GB2312" w:cs="仿宋_GB2312" w:eastAsia="仿宋_GB2312"/>
                      <w:sz w:val="21"/>
                    </w:rPr>
                    <w:t>提供系统模板，同时支持自定义元数据模板功能，自定义模板可在机构内、机构间共享；</w:t>
                  </w:r>
                </w:p>
                <w:p>
                  <w:pPr>
                    <w:pStyle w:val="null3"/>
                    <w:numPr>
                      <w:ilvl w:val="0"/>
                      <w:numId w:val="2"/>
                    </w:numPr>
                    <w:jc w:val="left"/>
                  </w:pPr>
                  <w:r>
                    <w:rPr>
                      <w:rFonts w:ascii="仿宋_GB2312" w:hAnsi="仿宋_GB2312" w:cs="仿宋_GB2312" w:eastAsia="仿宋_GB2312"/>
                      <w:sz w:val="21"/>
                    </w:rPr>
                    <w:t>支持用元数据模板覆盖、补缺、添加全部字段到</w:t>
                  </w:r>
                  <w:r>
                    <w:rPr>
                      <w:rFonts w:ascii="仿宋_GB2312" w:hAnsi="仿宋_GB2312" w:cs="仿宋_GB2312" w:eastAsia="仿宋_GB2312"/>
                      <w:sz w:val="21"/>
                    </w:rPr>
                    <w:t>marc中；</w:t>
                  </w:r>
                </w:p>
                <w:p>
                  <w:pPr>
                    <w:pStyle w:val="null3"/>
                    <w:numPr>
                      <w:ilvl w:val="0"/>
                      <w:numId w:val="2"/>
                    </w:numPr>
                    <w:jc w:val="left"/>
                  </w:pPr>
                  <w:r>
                    <w:rPr>
                      <w:rFonts w:ascii="仿宋_GB2312" w:hAnsi="仿宋_GB2312" w:cs="仿宋_GB2312" w:eastAsia="仿宋_GB2312"/>
                      <w:sz w:val="21"/>
                    </w:rPr>
                    <w:t>支持多种自动生成</w:t>
                  </w:r>
                  <w:r>
                    <w:rPr>
                      <w:rFonts w:ascii="仿宋_GB2312" w:hAnsi="仿宋_GB2312" w:cs="仿宋_GB2312" w:eastAsia="仿宋_GB2312"/>
                      <w:sz w:val="21"/>
                    </w:rPr>
                    <w:t>marc字段的规则，用户可自由选择配置规则；</w:t>
                  </w:r>
                </w:p>
                <w:p>
                  <w:pPr>
                    <w:pStyle w:val="null3"/>
                    <w:numPr>
                      <w:ilvl w:val="0"/>
                      <w:numId w:val="2"/>
                    </w:numPr>
                    <w:jc w:val="left"/>
                  </w:pPr>
                  <w:r>
                    <w:rPr>
                      <w:rFonts w:ascii="仿宋_GB2312" w:hAnsi="仿宋_GB2312" w:cs="仿宋_GB2312" w:eastAsia="仿宋_GB2312"/>
                      <w:sz w:val="21"/>
                    </w:rPr>
                    <w:t>基于中央知识库，可实现规则共享区下载、本地应用；</w:t>
                  </w:r>
                  <w:r>
                    <w:rPr>
                      <w:rFonts w:ascii="仿宋_GB2312" w:hAnsi="仿宋_GB2312" w:cs="仿宋_GB2312" w:eastAsia="仿宋_GB2312"/>
                      <w:sz w:val="21"/>
                    </w:rPr>
                    <w:t xml:space="preserve">  </w:t>
                  </w:r>
                </w:p>
                <w:p>
                  <w:pPr>
                    <w:pStyle w:val="null3"/>
                    <w:numPr>
                      <w:ilvl w:val="0"/>
                      <w:numId w:val="2"/>
                    </w:numPr>
                    <w:jc w:val="left"/>
                  </w:pPr>
                  <w:r>
                    <w:rPr>
                      <w:rFonts w:ascii="仿宋_GB2312" w:hAnsi="仿宋_GB2312" w:cs="仿宋_GB2312" w:eastAsia="仿宋_GB2312"/>
                      <w:sz w:val="21"/>
                    </w:rPr>
                    <w:t>实现</w:t>
                  </w:r>
                  <w:r>
                    <w:rPr>
                      <w:rFonts w:ascii="仿宋_GB2312" w:hAnsi="仿宋_GB2312" w:cs="仿宋_GB2312" w:eastAsia="仿宋_GB2312"/>
                      <w:sz w:val="21"/>
                    </w:rPr>
                    <w:t>marc字段中简繁体互换，生成指定字段拼音；</w:t>
                  </w:r>
                </w:p>
                <w:p>
                  <w:pPr>
                    <w:pStyle w:val="null3"/>
                    <w:numPr>
                      <w:ilvl w:val="0"/>
                      <w:numId w:val="4"/>
                    </w:numPr>
                    <w:jc w:val="left"/>
                  </w:pPr>
                  <w:r>
                    <w:rPr>
                      <w:rFonts w:ascii="仿宋_GB2312" w:hAnsi="仿宋_GB2312" w:cs="仿宋_GB2312" w:eastAsia="仿宋_GB2312"/>
                      <w:sz w:val="21"/>
                    </w:rPr>
                    <w:t>支持锁定元数据，锁定状态下无法编辑，防止老师误操作；</w:t>
                  </w:r>
                </w:p>
                <w:p>
                  <w:pPr>
                    <w:pStyle w:val="null3"/>
                    <w:numPr>
                      <w:ilvl w:val="0"/>
                      <w:numId w:val="2"/>
                    </w:numPr>
                    <w:jc w:val="left"/>
                  </w:pPr>
                  <w:r>
                    <w:rPr>
                      <w:rFonts w:ascii="仿宋_GB2312" w:hAnsi="仿宋_GB2312" w:cs="仿宋_GB2312" w:eastAsia="仿宋_GB2312"/>
                      <w:sz w:val="21"/>
                    </w:rPr>
                    <w:t>增加中图法分类名称提示，直接根据分类号展示对应的分类名称；</w:t>
                  </w:r>
                </w:p>
                <w:p>
                  <w:pPr>
                    <w:pStyle w:val="null3"/>
                    <w:numPr>
                      <w:ilvl w:val="0"/>
                      <w:numId w:val="2"/>
                    </w:numPr>
                    <w:jc w:val="left"/>
                  </w:pPr>
                  <w:r>
                    <w:rPr>
                      <w:rFonts w:ascii="仿宋_GB2312" w:hAnsi="仿宋_GB2312" w:cs="仿宋_GB2312" w:eastAsia="仿宋_GB2312"/>
                      <w:sz w:val="21"/>
                    </w:rPr>
                    <w:t>支持元数据编辑历史查看，必须包含编辑人、编辑时间、发生变更的</w:t>
                  </w:r>
                  <w:r>
                    <w:rPr>
                      <w:rFonts w:ascii="仿宋_GB2312" w:hAnsi="仿宋_GB2312" w:cs="仿宋_GB2312" w:eastAsia="仿宋_GB2312"/>
                      <w:sz w:val="21"/>
                    </w:rPr>
                    <w:t>MARC 子字段以及MARC 子字段变更前后的具体内容，方便工作人员进行操作追溯。</w:t>
                  </w:r>
                </w:p>
                <w:p>
                  <w:pPr>
                    <w:pStyle w:val="null3"/>
                    <w:ind w:firstLine="602"/>
                    <w:jc w:val="both"/>
                  </w:pPr>
                  <w:r>
                    <w:rPr>
                      <w:rFonts w:ascii="仿宋_GB2312" w:hAnsi="仿宋_GB2312" w:cs="仿宋_GB2312" w:eastAsia="仿宋_GB2312"/>
                      <w:sz w:val="21"/>
                    </w:rPr>
                    <w:t xml:space="preserve">3.元数据获取  </w:t>
                  </w:r>
                </w:p>
                <w:p>
                  <w:pPr>
                    <w:pStyle w:val="null3"/>
                    <w:numPr>
                      <w:ilvl w:val="0"/>
                      <w:numId w:val="2"/>
                    </w:numPr>
                    <w:jc w:val="left"/>
                  </w:pPr>
                  <w:r>
                    <w:rPr>
                      <w:rFonts w:ascii="仿宋_GB2312" w:hAnsi="仿宋_GB2312" w:cs="仿宋_GB2312" w:eastAsia="仿宋_GB2312"/>
                      <w:sz w:val="21"/>
                    </w:rPr>
                    <w:t>联机检索支持多题名、多主题词的检索，同时可通过</w:t>
                  </w:r>
                  <w:r>
                    <w:rPr>
                      <w:rFonts w:ascii="仿宋_GB2312" w:hAnsi="仿宋_GB2312" w:cs="仿宋_GB2312" w:eastAsia="仿宋_GB2312"/>
                      <w:sz w:val="21"/>
                    </w:rPr>
                    <w:t>Z39.50广播查询下载，包括国图、CALIS等多数据来源检索；</w:t>
                  </w:r>
                </w:p>
                <w:p>
                  <w:pPr>
                    <w:pStyle w:val="null3"/>
                    <w:numPr>
                      <w:ilvl w:val="0"/>
                      <w:numId w:val="2"/>
                    </w:numPr>
                    <w:jc w:val="left"/>
                  </w:pPr>
                  <w:r>
                    <w:rPr>
                      <w:rFonts w:ascii="仿宋_GB2312" w:hAnsi="仿宋_GB2312" w:cs="仿宋_GB2312" w:eastAsia="仿宋_GB2312"/>
                      <w:sz w:val="21"/>
                    </w:rPr>
                    <w:t>支持转入套录数据，在套录库中按批次查看转入的套录元数据，并在编目页面可以检索套录数据；</w:t>
                  </w:r>
                </w:p>
                <w:p>
                  <w:pPr>
                    <w:pStyle w:val="null3"/>
                    <w:numPr>
                      <w:ilvl w:val="0"/>
                      <w:numId w:val="2"/>
                    </w:numPr>
                    <w:jc w:val="left"/>
                  </w:pPr>
                  <w:r>
                    <w:rPr>
                      <w:rFonts w:ascii="仿宋_GB2312" w:hAnsi="仿宋_GB2312" w:cs="仿宋_GB2312" w:eastAsia="仿宋_GB2312"/>
                      <w:sz w:val="21"/>
                    </w:rPr>
                    <w:t>支持复制网页上</w:t>
                  </w:r>
                  <w:r>
                    <w:rPr>
                      <w:rFonts w:ascii="仿宋_GB2312" w:hAnsi="仿宋_GB2312" w:cs="仿宋_GB2312" w:eastAsia="仿宋_GB2312"/>
                      <w:sz w:val="21"/>
                    </w:rPr>
                    <w:t>marc数据，包括美国国会图书馆、中国国家图书馆等多个中外文网站。获取MARC的过程可以设置原MARC保留字段，可以设定来源MARC过滤字段。</w:t>
                  </w:r>
                </w:p>
                <w:p>
                  <w:pPr>
                    <w:pStyle w:val="null3"/>
                    <w:ind w:firstLine="602"/>
                    <w:jc w:val="both"/>
                  </w:pPr>
                  <w:r>
                    <w:rPr>
                      <w:rFonts w:ascii="仿宋_GB2312" w:hAnsi="仿宋_GB2312" w:cs="仿宋_GB2312" w:eastAsia="仿宋_GB2312"/>
                      <w:sz w:val="21"/>
                    </w:rPr>
                    <w:t>4.元数据检索与查重</w:t>
                  </w:r>
                </w:p>
                <w:p>
                  <w:pPr>
                    <w:pStyle w:val="null3"/>
                    <w:numPr>
                      <w:ilvl w:val="0"/>
                      <w:numId w:val="2"/>
                    </w:numPr>
                    <w:jc w:val="left"/>
                  </w:pPr>
                  <w:r>
                    <w:rPr>
                      <w:rFonts w:ascii="仿宋_GB2312" w:hAnsi="仿宋_GB2312" w:cs="仿宋_GB2312" w:eastAsia="仿宋_GB2312"/>
                      <w:sz w:val="21"/>
                    </w:rPr>
                    <w:t>支持查重、关联检索，支持元数据分屏查看、复制字段、合并、覆盖操作；</w:t>
                  </w:r>
                </w:p>
                <w:p>
                  <w:pPr>
                    <w:pStyle w:val="null3"/>
                    <w:numPr>
                      <w:ilvl w:val="0"/>
                      <w:numId w:val="2"/>
                    </w:numPr>
                    <w:jc w:val="left"/>
                  </w:pPr>
                  <w:r>
                    <w:rPr>
                      <w:rFonts w:ascii="仿宋_GB2312" w:hAnsi="仿宋_GB2312" w:cs="仿宋_GB2312" w:eastAsia="仿宋_GB2312"/>
                      <w:sz w:val="21"/>
                    </w:rPr>
                    <w:t>支持按</w:t>
                  </w:r>
                  <w:r>
                    <w:rPr>
                      <w:rFonts w:ascii="仿宋_GB2312" w:hAnsi="仿宋_GB2312" w:cs="仿宋_GB2312" w:eastAsia="仿宋_GB2312"/>
                      <w:sz w:val="21"/>
                    </w:rPr>
                    <w:t>CALIS号、国会号等条件检索馆内和联机数据；</w:t>
                  </w:r>
                </w:p>
                <w:p>
                  <w:pPr>
                    <w:pStyle w:val="null3"/>
                    <w:numPr>
                      <w:ilvl w:val="0"/>
                      <w:numId w:val="2"/>
                    </w:numPr>
                    <w:jc w:val="left"/>
                  </w:pPr>
                  <w:r>
                    <w:rPr>
                      <w:rFonts w:ascii="仿宋_GB2312" w:hAnsi="仿宋_GB2312" w:cs="仿宋_GB2312" w:eastAsia="仿宋_GB2312"/>
                      <w:sz w:val="21"/>
                    </w:rPr>
                    <w:t>支持元数据的查重合并功能，进行元数据统一，形成纸电一体化管理；</w:t>
                  </w:r>
                </w:p>
                <w:p>
                  <w:pPr>
                    <w:pStyle w:val="null3"/>
                    <w:numPr>
                      <w:ilvl w:val="0"/>
                      <w:numId w:val="2"/>
                    </w:numPr>
                    <w:jc w:val="left"/>
                  </w:pPr>
                  <w:r>
                    <w:rPr>
                      <w:rFonts w:ascii="仿宋_GB2312" w:hAnsi="仿宋_GB2312" w:cs="仿宋_GB2312" w:eastAsia="仿宋_GB2312"/>
                      <w:sz w:val="21"/>
                    </w:rPr>
                    <w:t>支持对元数据进行批量查重、批量合并功能，且批量合并时可自定义保留字段；</w:t>
                  </w:r>
                </w:p>
                <w:p>
                  <w:pPr>
                    <w:pStyle w:val="null3"/>
                    <w:numPr>
                      <w:ilvl w:val="0"/>
                      <w:numId w:val="2"/>
                    </w:numPr>
                    <w:jc w:val="left"/>
                  </w:pPr>
                  <w:r>
                    <w:rPr>
                      <w:rFonts w:ascii="仿宋_GB2312" w:hAnsi="仿宋_GB2312" w:cs="仿宋_GB2312" w:eastAsia="仿宋_GB2312"/>
                      <w:sz w:val="21"/>
                    </w:rPr>
                    <w:t>支持设置默认查重条件；支持多种条件的查重，包括正题名、题名组、标准号等，并支持多种查重条件的自由组合。更支持多题名、多主题词的检索。查重范围可仅限本馆或全部成员馆；</w:t>
                  </w:r>
                </w:p>
                <w:p>
                  <w:pPr>
                    <w:pStyle w:val="null3"/>
                    <w:ind w:firstLine="602"/>
                    <w:jc w:val="both"/>
                  </w:pPr>
                  <w:r>
                    <w:rPr>
                      <w:rFonts w:ascii="仿宋_GB2312" w:hAnsi="仿宋_GB2312" w:cs="仿宋_GB2312" w:eastAsia="仿宋_GB2312"/>
                      <w:sz w:val="21"/>
                    </w:rPr>
                    <w:t xml:space="preserve"> </w:t>
                  </w:r>
                  <w:r>
                    <w:rPr>
                      <w:rFonts w:ascii="仿宋_GB2312" w:hAnsi="仿宋_GB2312" w:cs="仿宋_GB2312" w:eastAsia="仿宋_GB2312"/>
                      <w:sz w:val="21"/>
                    </w:rPr>
                    <w:t xml:space="preserve">5.索书号处理  </w:t>
                  </w:r>
                </w:p>
                <w:p>
                  <w:pPr>
                    <w:pStyle w:val="null3"/>
                    <w:numPr>
                      <w:ilvl w:val="0"/>
                      <w:numId w:val="2"/>
                    </w:numPr>
                    <w:jc w:val="left"/>
                  </w:pPr>
                  <w:r>
                    <w:rPr>
                      <w:rFonts w:ascii="仿宋_GB2312" w:hAnsi="仿宋_GB2312" w:cs="仿宋_GB2312" w:eastAsia="仿宋_GB2312"/>
                      <w:sz w:val="21"/>
                    </w:rPr>
                    <w:t>通过著者号、卡特号、种次号、四角号码四种方式自成生成索书号，支持复分号的自动生成；</w:t>
                  </w:r>
                </w:p>
                <w:p>
                  <w:pPr>
                    <w:pStyle w:val="null3"/>
                    <w:numPr>
                      <w:ilvl w:val="0"/>
                      <w:numId w:val="2"/>
                    </w:numPr>
                    <w:jc w:val="left"/>
                  </w:pPr>
                  <w:r>
                    <w:rPr>
                      <w:rFonts w:ascii="仿宋_GB2312" w:hAnsi="仿宋_GB2312" w:cs="仿宋_GB2312" w:eastAsia="仿宋_GB2312"/>
                      <w:sz w:val="21"/>
                    </w:rPr>
                    <w:t>支持西文卡特号表维护；</w:t>
                  </w:r>
                </w:p>
                <w:p>
                  <w:pPr>
                    <w:pStyle w:val="null3"/>
                    <w:numPr>
                      <w:ilvl w:val="0"/>
                      <w:numId w:val="4"/>
                    </w:numPr>
                    <w:jc w:val="left"/>
                  </w:pPr>
                  <w:r>
                    <w:rPr>
                      <w:rFonts w:ascii="仿宋_GB2312" w:hAnsi="仿宋_GB2312" w:cs="仿宋_GB2312" w:eastAsia="仿宋_GB2312"/>
                      <w:sz w:val="21"/>
                    </w:rPr>
                    <w:t>支持自定义四角号码生成规则；</w:t>
                  </w:r>
                </w:p>
                <w:p>
                  <w:pPr>
                    <w:pStyle w:val="null3"/>
                    <w:numPr>
                      <w:ilvl w:val="0"/>
                      <w:numId w:val="2"/>
                    </w:numPr>
                    <w:jc w:val="left"/>
                  </w:pPr>
                  <w:r>
                    <w:rPr>
                      <w:rFonts w:ascii="仿宋_GB2312" w:hAnsi="仿宋_GB2312" w:cs="仿宋_GB2312" w:eastAsia="仿宋_GB2312"/>
                      <w:sz w:val="21"/>
                    </w:rPr>
                    <w:t>支持索书号管理常用快捷键，提供工作效率；</w:t>
                  </w:r>
                </w:p>
                <w:p>
                  <w:pPr>
                    <w:pStyle w:val="null3"/>
                    <w:numPr>
                      <w:ilvl w:val="0"/>
                      <w:numId w:val="4"/>
                    </w:numPr>
                    <w:jc w:val="left"/>
                  </w:pPr>
                  <w:r>
                    <w:rPr>
                      <w:rFonts w:ascii="仿宋_GB2312" w:hAnsi="仿宋_GB2312" w:cs="仿宋_GB2312" w:eastAsia="仿宋_GB2312"/>
                      <w:sz w:val="21"/>
                    </w:rPr>
                    <w:t>支持用户自定义复分号初始值；</w:t>
                  </w:r>
                </w:p>
                <w:p>
                  <w:pPr>
                    <w:pStyle w:val="null3"/>
                    <w:ind w:firstLine="602"/>
                    <w:jc w:val="both"/>
                  </w:pPr>
                  <w:r>
                    <w:rPr>
                      <w:rFonts w:ascii="仿宋_GB2312" w:hAnsi="仿宋_GB2312" w:cs="仿宋_GB2312" w:eastAsia="仿宋_GB2312"/>
                      <w:sz w:val="19"/>
                    </w:rPr>
                    <w:t xml:space="preserve"> </w:t>
                  </w:r>
                  <w:r>
                    <w:rPr>
                      <w:rFonts w:ascii="仿宋_GB2312" w:hAnsi="仿宋_GB2312" w:cs="仿宋_GB2312" w:eastAsia="仿宋_GB2312"/>
                      <w:sz w:val="21"/>
                    </w:rPr>
                    <w:t>▲6.</w:t>
                  </w:r>
                  <w:r>
                    <w:rPr>
                      <w:rFonts w:ascii="仿宋_GB2312" w:hAnsi="仿宋_GB2312" w:cs="仿宋_GB2312" w:eastAsia="仿宋_GB2312"/>
                      <w:sz w:val="21"/>
                      <w:b/>
                    </w:rPr>
                    <w:t>复本处理</w:t>
                  </w:r>
                  <w:r>
                    <w:rPr>
                      <w:rFonts w:ascii="仿宋_GB2312" w:hAnsi="仿宋_GB2312" w:cs="仿宋_GB2312" w:eastAsia="仿宋_GB2312"/>
                      <w:sz w:val="19"/>
                    </w:rPr>
                    <w:t xml:space="preserve"> </w:t>
                  </w:r>
                </w:p>
                <w:p>
                  <w:pPr>
                    <w:pStyle w:val="null3"/>
                    <w:numPr>
                      <w:ilvl w:val="0"/>
                      <w:numId w:val="2"/>
                    </w:numPr>
                    <w:jc w:val="left"/>
                  </w:pPr>
                  <w:r>
                    <w:rPr>
                      <w:rFonts w:ascii="仿宋_GB2312" w:hAnsi="仿宋_GB2312" w:cs="仿宋_GB2312" w:eastAsia="仿宋_GB2312"/>
                      <w:sz w:val="21"/>
                    </w:rPr>
                    <w:t>同时支持纸质、电子、数字多资源的馆藏管理；</w:t>
                  </w:r>
                </w:p>
                <w:p>
                  <w:pPr>
                    <w:pStyle w:val="null3"/>
                    <w:numPr>
                      <w:ilvl w:val="0"/>
                      <w:numId w:val="2"/>
                    </w:numPr>
                    <w:jc w:val="left"/>
                  </w:pPr>
                  <w:r>
                    <w:rPr>
                      <w:rFonts w:ascii="仿宋_GB2312" w:hAnsi="仿宋_GB2312" w:cs="仿宋_GB2312" w:eastAsia="仿宋_GB2312"/>
                      <w:sz w:val="21"/>
                    </w:rPr>
                    <w:t>支持图片、文档等多种数字资源管理，支持资源本地或远程存储（数字馆藏）。</w:t>
                  </w:r>
                </w:p>
                <w:p>
                  <w:pPr>
                    <w:pStyle w:val="null3"/>
                    <w:numPr>
                      <w:ilvl w:val="0"/>
                      <w:numId w:val="2"/>
                    </w:numPr>
                    <w:jc w:val="left"/>
                  </w:pPr>
                  <w:r>
                    <w:rPr>
                      <w:rFonts w:ascii="仿宋_GB2312" w:hAnsi="仿宋_GB2312" w:cs="仿宋_GB2312" w:eastAsia="仿宋_GB2312"/>
                      <w:sz w:val="21"/>
                    </w:rPr>
                    <w:t>支持在编目页面直接将现刊装订成合订本，并且可同时展示现刊、过刊合订本的编目信息；</w:t>
                  </w:r>
                </w:p>
                <w:p>
                  <w:pPr>
                    <w:pStyle w:val="null3"/>
                    <w:numPr>
                      <w:ilvl w:val="0"/>
                      <w:numId w:val="2"/>
                    </w:numPr>
                    <w:jc w:val="left"/>
                  </w:pPr>
                  <w:r>
                    <w:rPr>
                      <w:rFonts w:ascii="仿宋_GB2312" w:hAnsi="仿宋_GB2312" w:cs="仿宋_GB2312" w:eastAsia="仿宋_GB2312"/>
                      <w:sz w:val="21"/>
                    </w:rPr>
                    <w:t>支持附件的管理，附件与纸本馆藏一一关联，附件馆藏地、年代等信息随纸本馆藏变化而变化；</w:t>
                  </w:r>
                </w:p>
                <w:p>
                  <w:pPr>
                    <w:pStyle w:val="null3"/>
                    <w:numPr>
                      <w:ilvl w:val="0"/>
                      <w:numId w:val="2"/>
                    </w:numPr>
                    <w:jc w:val="left"/>
                  </w:pPr>
                  <w:r>
                    <w:rPr>
                      <w:rFonts w:ascii="仿宋_GB2312" w:hAnsi="仿宋_GB2312" w:cs="仿宋_GB2312" w:eastAsia="仿宋_GB2312"/>
                      <w:sz w:val="21"/>
                    </w:rPr>
                    <w:t>纸质、电子、数字三种资源元数据进行统一管理，同时支持纸质、电子、数字多资源的馆藏管理；</w:t>
                  </w:r>
                </w:p>
                <w:p>
                  <w:pPr>
                    <w:pStyle w:val="null3"/>
                    <w:numPr>
                      <w:ilvl w:val="0"/>
                      <w:numId w:val="2"/>
                    </w:numPr>
                    <w:jc w:val="left"/>
                  </w:pPr>
                  <w:r>
                    <w:rPr>
                      <w:rFonts w:ascii="仿宋_GB2312" w:hAnsi="仿宋_GB2312" w:cs="仿宋_GB2312" w:eastAsia="仿宋_GB2312"/>
                      <w:sz w:val="21"/>
                    </w:rPr>
                    <w:t>支持查看期刊对应的篇级数据信息，同时显示该目录下的文章信息，包含篇名、责任者、页码和对应的</w:t>
                  </w:r>
                  <w:r>
                    <w:rPr>
                      <w:rFonts w:ascii="仿宋_GB2312" w:hAnsi="仿宋_GB2312" w:cs="仿宋_GB2312" w:eastAsia="仿宋_GB2312"/>
                      <w:sz w:val="21"/>
                    </w:rPr>
                    <w:t>URL等信息；</w:t>
                  </w:r>
                </w:p>
                <w:p>
                  <w:pPr>
                    <w:pStyle w:val="null3"/>
                    <w:numPr>
                      <w:ilvl w:val="0"/>
                      <w:numId w:val="2"/>
                    </w:numPr>
                    <w:jc w:val="left"/>
                  </w:pPr>
                  <w:r>
                    <w:rPr>
                      <w:rFonts w:ascii="仿宋_GB2312" w:hAnsi="仿宋_GB2312" w:cs="仿宋_GB2312" w:eastAsia="仿宋_GB2312"/>
                      <w:sz w:val="21"/>
                    </w:rPr>
                    <w:t>支持手动上传图书目录，目录格式为国际通用标准</w:t>
                  </w:r>
                  <w:r>
                    <w:rPr>
                      <w:rFonts w:ascii="仿宋_GB2312" w:hAnsi="仿宋_GB2312" w:cs="仿宋_GB2312" w:eastAsia="仿宋_GB2312"/>
                      <w:sz w:val="21"/>
                    </w:rPr>
                    <w:t>DCTERMS。</w:t>
                  </w:r>
                </w:p>
                <w:p>
                  <w:pPr>
                    <w:pStyle w:val="null3"/>
                    <w:ind w:firstLine="602"/>
                    <w:jc w:val="both"/>
                  </w:pPr>
                  <w:r>
                    <w:rPr>
                      <w:rFonts w:ascii="仿宋_GB2312" w:hAnsi="仿宋_GB2312" w:cs="仿宋_GB2312" w:eastAsia="仿宋_GB2312"/>
                      <w:sz w:val="21"/>
                    </w:rPr>
                    <w:t xml:space="preserve"> </w:t>
                  </w:r>
                  <w:r>
                    <w:rPr>
                      <w:rFonts w:ascii="仿宋_GB2312" w:hAnsi="仿宋_GB2312" w:cs="仿宋_GB2312" w:eastAsia="仿宋_GB2312"/>
                      <w:sz w:val="21"/>
                    </w:rPr>
                    <w:t>▲7.</w:t>
                  </w:r>
                  <w:r>
                    <w:rPr>
                      <w:rFonts w:ascii="仿宋_GB2312" w:hAnsi="仿宋_GB2312" w:cs="仿宋_GB2312" w:eastAsia="仿宋_GB2312"/>
                      <w:sz w:val="21"/>
                      <w:b/>
                    </w:rPr>
                    <w:t>个人工作区</w:t>
                  </w:r>
                  <w:r>
                    <w:rPr>
                      <w:rFonts w:ascii="仿宋_GB2312" w:hAnsi="仿宋_GB2312" w:cs="仿宋_GB2312" w:eastAsia="仿宋_GB2312"/>
                      <w:sz w:val="19"/>
                    </w:rPr>
                    <w:t xml:space="preserve">  </w:t>
                  </w:r>
                </w:p>
                <w:p>
                  <w:pPr>
                    <w:pStyle w:val="null3"/>
                    <w:numPr>
                      <w:ilvl w:val="0"/>
                      <w:numId w:val="2"/>
                    </w:numPr>
                    <w:jc w:val="left"/>
                  </w:pPr>
                  <w:r>
                    <w:rPr>
                      <w:rFonts w:ascii="仿宋_GB2312" w:hAnsi="仿宋_GB2312" w:cs="仿宋_GB2312" w:eastAsia="仿宋_GB2312"/>
                      <w:sz w:val="21"/>
                    </w:rPr>
                    <w:t>支持设置个人工作区，支持多种方式添加工作区数据：上传</w:t>
                  </w:r>
                  <w:r>
                    <w:rPr>
                      <w:rFonts w:ascii="仿宋_GB2312" w:hAnsi="仿宋_GB2312" w:cs="仿宋_GB2312" w:eastAsia="仿宋_GB2312"/>
                      <w:sz w:val="21"/>
                    </w:rPr>
                    <w:t>MARC文件创建个人工作区、按检索检索数据加入工作区、按检索规则加入个人工作区；</w:t>
                  </w:r>
                </w:p>
                <w:p>
                  <w:pPr>
                    <w:pStyle w:val="null3"/>
                    <w:numPr>
                      <w:ilvl w:val="0"/>
                      <w:numId w:val="2"/>
                    </w:numPr>
                    <w:jc w:val="left"/>
                  </w:pPr>
                  <w:r>
                    <w:rPr>
                      <w:rFonts w:ascii="仿宋_GB2312" w:hAnsi="仿宋_GB2312" w:cs="仿宋_GB2312" w:eastAsia="仿宋_GB2312"/>
                      <w:sz w:val="21"/>
                    </w:rPr>
                    <w:t>支持批量查找本馆无财产订购记录相关的元数据加入工作区，进行本馆冗余元数据处理。</w:t>
                  </w:r>
                </w:p>
                <w:p>
                  <w:pPr>
                    <w:pStyle w:val="null3"/>
                    <w:numPr>
                      <w:ilvl w:val="0"/>
                      <w:numId w:val="2"/>
                    </w:numPr>
                    <w:jc w:val="left"/>
                  </w:pPr>
                  <w:r>
                    <w:rPr>
                      <w:rFonts w:ascii="仿宋_GB2312" w:hAnsi="仿宋_GB2312" w:cs="仿宋_GB2312" w:eastAsia="仿宋_GB2312"/>
                      <w:sz w:val="21"/>
                    </w:rPr>
                    <w:t>支持</w:t>
                  </w:r>
                  <w:r>
                    <w:rPr>
                      <w:rFonts w:ascii="仿宋_GB2312" w:hAnsi="仿宋_GB2312" w:cs="仿宋_GB2312" w:eastAsia="仿宋_GB2312"/>
                      <w:sz w:val="21"/>
                    </w:rPr>
                    <w:t>MARC批量新增字段、修改子字段、删除字段、删除子字段等；</w:t>
                  </w:r>
                </w:p>
                <w:p>
                  <w:pPr>
                    <w:pStyle w:val="null3"/>
                    <w:ind w:firstLine="602"/>
                    <w:jc w:val="both"/>
                  </w:pPr>
                  <w:r>
                    <w:rPr>
                      <w:rFonts w:ascii="仿宋_GB2312" w:hAnsi="仿宋_GB2312" w:cs="仿宋_GB2312" w:eastAsia="仿宋_GB2312"/>
                      <w:sz w:val="21"/>
                    </w:rPr>
                    <w:t xml:space="preserve"> </w:t>
                  </w:r>
                  <w:r>
                    <w:rPr>
                      <w:rFonts w:ascii="仿宋_GB2312" w:hAnsi="仿宋_GB2312" w:cs="仿宋_GB2312" w:eastAsia="仿宋_GB2312"/>
                      <w:sz w:val="21"/>
                    </w:rPr>
                    <w:t>▲8.</w:t>
                  </w:r>
                  <w:r>
                    <w:rPr>
                      <w:rFonts w:ascii="仿宋_GB2312" w:hAnsi="仿宋_GB2312" w:cs="仿宋_GB2312" w:eastAsia="仿宋_GB2312"/>
                      <w:sz w:val="21"/>
                      <w:b/>
                    </w:rPr>
                    <w:t>书标打印</w:t>
                  </w:r>
                  <w:r>
                    <w:rPr>
                      <w:rFonts w:ascii="仿宋_GB2312" w:hAnsi="仿宋_GB2312" w:cs="仿宋_GB2312" w:eastAsia="仿宋_GB2312"/>
                      <w:sz w:val="19"/>
                    </w:rPr>
                    <w:t xml:space="preserve"> </w:t>
                  </w:r>
                </w:p>
                <w:p>
                  <w:pPr>
                    <w:pStyle w:val="null3"/>
                    <w:numPr>
                      <w:ilvl w:val="0"/>
                      <w:numId w:val="4"/>
                    </w:numPr>
                    <w:jc w:val="left"/>
                  </w:pPr>
                  <w:r>
                    <w:rPr>
                      <w:rFonts w:ascii="仿宋_GB2312" w:hAnsi="仿宋_GB2312" w:cs="仿宋_GB2312" w:eastAsia="仿宋_GB2312"/>
                      <w:sz w:val="21"/>
                    </w:rPr>
                    <w:t>提供书标打印功能，可补打书标。根据规则限定、单种</w:t>
                  </w:r>
                  <w:r>
                    <w:rPr>
                      <w:rFonts w:ascii="仿宋_GB2312" w:hAnsi="仿宋_GB2312" w:cs="仿宋_GB2312" w:eastAsia="仿宋_GB2312"/>
                      <w:sz w:val="21"/>
                    </w:rPr>
                    <w:t>/册扫描添加及批量添加方式获取提取书标列表。</w:t>
                  </w:r>
                </w:p>
                <w:p>
                  <w:pPr>
                    <w:pStyle w:val="null3"/>
                    <w:numPr>
                      <w:ilvl w:val="0"/>
                      <w:numId w:val="2"/>
                    </w:numPr>
                    <w:jc w:val="left"/>
                  </w:pPr>
                  <w:r>
                    <w:rPr>
                      <w:rFonts w:ascii="仿宋_GB2312" w:hAnsi="仿宋_GB2312" w:cs="仿宋_GB2312" w:eastAsia="仿宋_GB2312"/>
                      <w:sz w:val="21"/>
                    </w:rPr>
                    <w:t>支持书标打印调整书标打印格式、预览打印效果。</w:t>
                  </w:r>
                </w:p>
                <w:p>
                  <w:pPr>
                    <w:pStyle w:val="null3"/>
                    <w:numPr>
                      <w:ilvl w:val="0"/>
                      <w:numId w:val="2"/>
                    </w:numPr>
                    <w:jc w:val="left"/>
                  </w:pPr>
                  <w:r>
                    <w:rPr>
                      <w:rFonts w:ascii="仿宋_GB2312" w:hAnsi="仿宋_GB2312" w:cs="仿宋_GB2312" w:eastAsia="仿宋_GB2312"/>
                      <w:sz w:val="21"/>
                    </w:rPr>
                    <w:t>支持不同编目方式下的书标打印，应能够按条码、索书号、复本编辑时间、复本创建时间、原编时间排序。</w:t>
                  </w:r>
                </w:p>
                <w:p>
                  <w:pPr>
                    <w:pStyle w:val="null3"/>
                    <w:ind w:firstLine="602"/>
                    <w:jc w:val="both"/>
                  </w:pPr>
                  <w:r>
                    <w:rPr>
                      <w:rFonts w:ascii="仿宋_GB2312" w:hAnsi="仿宋_GB2312" w:cs="仿宋_GB2312" w:eastAsia="仿宋_GB2312"/>
                      <w:sz w:val="24"/>
                      <w:b/>
                    </w:rPr>
                    <w:t>资源典藏</w:t>
                  </w:r>
                </w:p>
                <w:p>
                  <w:pPr>
                    <w:pStyle w:val="null3"/>
                    <w:ind w:firstLine="602"/>
                    <w:jc w:val="both"/>
                  </w:pPr>
                  <w:r>
                    <w:rPr>
                      <w:rFonts w:ascii="仿宋_GB2312" w:hAnsi="仿宋_GB2312" w:cs="仿宋_GB2312" w:eastAsia="仿宋_GB2312"/>
                      <w:sz w:val="21"/>
                    </w:rPr>
                    <w:t>1.新书分配</w:t>
                  </w:r>
                </w:p>
                <w:p>
                  <w:pPr>
                    <w:pStyle w:val="null3"/>
                    <w:numPr>
                      <w:ilvl w:val="0"/>
                      <w:numId w:val="2"/>
                    </w:numPr>
                    <w:jc w:val="left"/>
                  </w:pPr>
                  <w:r>
                    <w:rPr>
                      <w:rFonts w:ascii="仿宋_GB2312" w:hAnsi="仿宋_GB2312" w:cs="仿宋_GB2312" w:eastAsia="仿宋_GB2312"/>
                      <w:sz w:val="21"/>
                    </w:rPr>
                    <w:t>新书分配支持按规则方式和条码方式分配；</w:t>
                  </w:r>
                </w:p>
                <w:p>
                  <w:pPr>
                    <w:pStyle w:val="null3"/>
                    <w:numPr>
                      <w:ilvl w:val="0"/>
                      <w:numId w:val="2"/>
                    </w:numPr>
                    <w:jc w:val="left"/>
                  </w:pPr>
                  <w:r>
                    <w:rPr>
                      <w:rFonts w:ascii="仿宋_GB2312" w:hAnsi="仿宋_GB2312" w:cs="仿宋_GB2312" w:eastAsia="仿宋_GB2312"/>
                      <w:sz w:val="21"/>
                    </w:rPr>
                    <w:t>可设置自动分配规则模板，根据分类、数量分配馆藏地；</w:t>
                  </w:r>
                </w:p>
                <w:p>
                  <w:pPr>
                    <w:pStyle w:val="null3"/>
                    <w:ind w:firstLine="602"/>
                    <w:jc w:val="both"/>
                  </w:pPr>
                  <w:r>
                    <w:rPr>
                      <w:rFonts w:ascii="仿宋_GB2312" w:hAnsi="仿宋_GB2312" w:cs="仿宋_GB2312" w:eastAsia="仿宋_GB2312"/>
                      <w:sz w:val="21"/>
                    </w:rPr>
                    <w:t xml:space="preserve"> </w:t>
                  </w:r>
                  <w:r>
                    <w:rPr>
                      <w:rFonts w:ascii="仿宋_GB2312" w:hAnsi="仿宋_GB2312" w:cs="仿宋_GB2312" w:eastAsia="仿宋_GB2312"/>
                      <w:sz w:val="21"/>
                    </w:rPr>
                    <w:t>2.</w:t>
                  </w:r>
                  <w:r>
                    <w:rPr>
                      <w:rFonts w:ascii="仿宋_GB2312" w:hAnsi="仿宋_GB2312" w:cs="仿宋_GB2312" w:eastAsia="仿宋_GB2312"/>
                      <w:sz w:val="21"/>
                      <w:b/>
                    </w:rPr>
                    <w:t>馆藏调拨</w:t>
                  </w:r>
                  <w:r>
                    <w:rPr>
                      <w:rFonts w:ascii="仿宋_GB2312" w:hAnsi="仿宋_GB2312" w:cs="仿宋_GB2312" w:eastAsia="仿宋_GB2312"/>
                      <w:sz w:val="19"/>
                    </w:rPr>
                    <w:t xml:space="preserve">  </w:t>
                  </w:r>
                </w:p>
                <w:p>
                  <w:pPr>
                    <w:pStyle w:val="null3"/>
                    <w:numPr>
                      <w:ilvl w:val="0"/>
                      <w:numId w:val="2"/>
                    </w:numPr>
                    <w:jc w:val="left"/>
                  </w:pPr>
                  <w:r>
                    <w:rPr>
                      <w:rFonts w:ascii="仿宋_GB2312" w:hAnsi="仿宋_GB2312" w:cs="仿宋_GB2312" w:eastAsia="仿宋_GB2312"/>
                      <w:sz w:val="21"/>
                    </w:rPr>
                    <w:t>支持按馆藏地、当前地方式批量调拨；</w:t>
                  </w:r>
                </w:p>
                <w:p>
                  <w:pPr>
                    <w:pStyle w:val="null3"/>
                    <w:numPr>
                      <w:ilvl w:val="0"/>
                      <w:numId w:val="2"/>
                    </w:numPr>
                    <w:jc w:val="left"/>
                  </w:pPr>
                  <w:r>
                    <w:rPr>
                      <w:rFonts w:ascii="仿宋_GB2312" w:hAnsi="仿宋_GB2312" w:cs="仿宋_GB2312" w:eastAsia="仿宋_GB2312"/>
                      <w:sz w:val="21"/>
                    </w:rPr>
                    <w:t>支持导入外部文件批量调拨；</w:t>
                  </w:r>
                </w:p>
                <w:p>
                  <w:pPr>
                    <w:pStyle w:val="null3"/>
                    <w:numPr>
                      <w:ilvl w:val="0"/>
                      <w:numId w:val="2"/>
                    </w:numPr>
                    <w:jc w:val="left"/>
                  </w:pPr>
                  <w:r>
                    <w:rPr>
                      <w:rFonts w:ascii="仿宋_GB2312" w:hAnsi="仿宋_GB2312" w:cs="仿宋_GB2312" w:eastAsia="仿宋_GB2312"/>
                      <w:sz w:val="21"/>
                    </w:rPr>
                    <w:t>支持扫码单册加入调拨包；</w:t>
                  </w:r>
                </w:p>
                <w:p>
                  <w:pPr>
                    <w:pStyle w:val="null3"/>
                    <w:numPr>
                      <w:ilvl w:val="0"/>
                      <w:numId w:val="2"/>
                    </w:numPr>
                    <w:jc w:val="left"/>
                  </w:pPr>
                  <w:r>
                    <w:rPr>
                      <w:rFonts w:ascii="仿宋_GB2312" w:hAnsi="仿宋_GB2312" w:cs="仿宋_GB2312" w:eastAsia="仿宋_GB2312"/>
                      <w:sz w:val="21"/>
                    </w:rPr>
                    <w:t>支持调拨时变更财产归属地，变更流通政策及借阅属性；</w:t>
                  </w:r>
                </w:p>
                <w:p>
                  <w:pPr>
                    <w:pStyle w:val="null3"/>
                    <w:ind w:firstLine="602"/>
                    <w:jc w:val="both"/>
                  </w:pPr>
                  <w:r>
                    <w:rPr>
                      <w:rFonts w:ascii="仿宋_GB2312" w:hAnsi="仿宋_GB2312" w:cs="仿宋_GB2312" w:eastAsia="仿宋_GB2312"/>
                      <w:sz w:val="21"/>
                    </w:rPr>
                    <w:t xml:space="preserve"> </w:t>
                  </w:r>
                  <w:r>
                    <w:rPr>
                      <w:rFonts w:ascii="仿宋_GB2312" w:hAnsi="仿宋_GB2312" w:cs="仿宋_GB2312" w:eastAsia="仿宋_GB2312"/>
                      <w:sz w:val="21"/>
                    </w:rPr>
                    <w:t xml:space="preserve">3.馆藏清点  </w:t>
                  </w:r>
                </w:p>
                <w:p>
                  <w:pPr>
                    <w:pStyle w:val="null3"/>
                    <w:numPr>
                      <w:ilvl w:val="0"/>
                      <w:numId w:val="2"/>
                    </w:numPr>
                    <w:jc w:val="left"/>
                  </w:pPr>
                  <w:r>
                    <w:rPr>
                      <w:rFonts w:ascii="仿宋_GB2312" w:hAnsi="仿宋_GB2312" w:cs="仿宋_GB2312" w:eastAsia="仿宋_GB2312"/>
                      <w:sz w:val="21"/>
                    </w:rPr>
                    <w:t>支持取消清点功能；</w:t>
                  </w:r>
                </w:p>
                <w:p>
                  <w:pPr>
                    <w:pStyle w:val="null3"/>
                    <w:numPr>
                      <w:ilvl w:val="0"/>
                      <w:numId w:val="2"/>
                    </w:numPr>
                    <w:jc w:val="left"/>
                  </w:pPr>
                  <w:r>
                    <w:rPr>
                      <w:rFonts w:ascii="仿宋_GB2312" w:hAnsi="仿宋_GB2312" w:cs="仿宋_GB2312" w:eastAsia="仿宋_GB2312"/>
                      <w:sz w:val="21"/>
                    </w:rPr>
                    <w:t>通过清点后对比。得到未清点到、在馆异常、非本馆馆藏目录；</w:t>
                  </w:r>
                </w:p>
                <w:p>
                  <w:pPr>
                    <w:pStyle w:val="null3"/>
                    <w:numPr>
                      <w:ilvl w:val="0"/>
                      <w:numId w:val="2"/>
                    </w:numPr>
                    <w:jc w:val="left"/>
                  </w:pPr>
                  <w:r>
                    <w:rPr>
                      <w:rFonts w:ascii="仿宋_GB2312" w:hAnsi="仿宋_GB2312" w:cs="仿宋_GB2312" w:eastAsia="仿宋_GB2312"/>
                      <w:sz w:val="21"/>
                    </w:rPr>
                    <w:t>支持查看清点馆藏统计；</w:t>
                  </w:r>
                </w:p>
                <w:p>
                  <w:pPr>
                    <w:pStyle w:val="null3"/>
                    <w:numPr>
                      <w:ilvl w:val="0"/>
                      <w:numId w:val="2"/>
                    </w:numPr>
                    <w:jc w:val="left"/>
                  </w:pPr>
                  <w:r>
                    <w:rPr>
                      <w:rFonts w:ascii="仿宋_GB2312" w:hAnsi="仿宋_GB2312" w:cs="仿宋_GB2312" w:eastAsia="仿宋_GB2312"/>
                      <w:sz w:val="21"/>
                    </w:rPr>
                    <w:t>支持对已清点批次二次清点；</w:t>
                  </w:r>
                </w:p>
                <w:p>
                  <w:pPr>
                    <w:pStyle w:val="null3"/>
                    <w:ind w:firstLine="602"/>
                    <w:jc w:val="both"/>
                  </w:pPr>
                  <w:r>
                    <w:rPr>
                      <w:rFonts w:ascii="仿宋_GB2312" w:hAnsi="仿宋_GB2312" w:cs="仿宋_GB2312" w:eastAsia="仿宋_GB2312"/>
                      <w:sz w:val="21"/>
                    </w:rPr>
                    <w:t xml:space="preserve"> </w:t>
                  </w:r>
                  <w:r>
                    <w:rPr>
                      <w:rFonts w:ascii="仿宋_GB2312" w:hAnsi="仿宋_GB2312" w:cs="仿宋_GB2312" w:eastAsia="仿宋_GB2312"/>
                      <w:sz w:val="21"/>
                    </w:rPr>
                    <w:t>4.</w:t>
                  </w:r>
                  <w:r>
                    <w:rPr>
                      <w:rFonts w:ascii="仿宋_GB2312" w:hAnsi="仿宋_GB2312" w:cs="仿宋_GB2312" w:eastAsia="仿宋_GB2312"/>
                      <w:sz w:val="21"/>
                      <w:b/>
                    </w:rPr>
                    <w:t>单册处理</w:t>
                  </w:r>
                  <w:r>
                    <w:rPr>
                      <w:rFonts w:ascii="仿宋_GB2312" w:hAnsi="仿宋_GB2312" w:cs="仿宋_GB2312" w:eastAsia="仿宋_GB2312"/>
                      <w:sz w:val="19"/>
                    </w:rPr>
                    <w:t xml:space="preserve"> </w:t>
                  </w:r>
                </w:p>
                <w:p>
                  <w:pPr>
                    <w:pStyle w:val="null3"/>
                    <w:numPr>
                      <w:ilvl w:val="0"/>
                      <w:numId w:val="4"/>
                    </w:numPr>
                    <w:jc w:val="left"/>
                  </w:pPr>
                  <w:r>
                    <w:rPr>
                      <w:rFonts w:ascii="仿宋_GB2312" w:hAnsi="仿宋_GB2312" w:cs="仿宋_GB2312" w:eastAsia="仿宋_GB2312"/>
                      <w:sz w:val="21"/>
                    </w:rPr>
                    <w:t>对单册图书扫码，进行报废、赠送、交换、丢失、送修、回验、上架处理；</w:t>
                  </w:r>
                </w:p>
                <w:p>
                  <w:pPr>
                    <w:pStyle w:val="null3"/>
                    <w:numPr>
                      <w:ilvl w:val="0"/>
                      <w:numId w:val="2"/>
                    </w:numPr>
                    <w:jc w:val="left"/>
                  </w:pPr>
                  <w:r>
                    <w:rPr>
                      <w:rFonts w:ascii="仿宋_GB2312" w:hAnsi="仿宋_GB2312" w:cs="仿宋_GB2312" w:eastAsia="仿宋_GB2312"/>
                      <w:sz w:val="21"/>
                    </w:rPr>
                    <w:t>可更改单册图书的馆藏地、当前地、借阅属性、流通政策等信息。</w:t>
                  </w:r>
                </w:p>
                <w:p>
                  <w:pPr>
                    <w:pStyle w:val="null3"/>
                    <w:numPr>
                      <w:ilvl w:val="0"/>
                      <w:numId w:val="4"/>
                    </w:numPr>
                    <w:jc w:val="left"/>
                  </w:pPr>
                  <w:r>
                    <w:rPr>
                      <w:rFonts w:ascii="仿宋_GB2312" w:hAnsi="仿宋_GB2312" w:cs="仿宋_GB2312" w:eastAsia="仿宋_GB2312"/>
                      <w:sz w:val="21"/>
                    </w:rPr>
                    <w:t>可通过移动端处理；</w:t>
                  </w:r>
                </w:p>
                <w:p>
                  <w:pPr>
                    <w:pStyle w:val="null3"/>
                    <w:ind w:firstLine="602"/>
                    <w:jc w:val="both"/>
                  </w:pPr>
                  <w:r>
                    <w:rPr>
                      <w:rFonts w:ascii="仿宋_GB2312" w:hAnsi="仿宋_GB2312" w:cs="仿宋_GB2312" w:eastAsia="仿宋_GB2312"/>
                      <w:sz w:val="21"/>
                    </w:rPr>
                    <w:t xml:space="preserve"> </w:t>
                  </w:r>
                  <w:r>
                    <w:rPr>
                      <w:rFonts w:ascii="仿宋_GB2312" w:hAnsi="仿宋_GB2312" w:cs="仿宋_GB2312" w:eastAsia="仿宋_GB2312"/>
                      <w:sz w:val="21"/>
                    </w:rPr>
                    <w:t>5.批量处理当前地</w:t>
                  </w:r>
                </w:p>
                <w:p>
                  <w:pPr>
                    <w:pStyle w:val="null3"/>
                    <w:numPr>
                      <w:ilvl w:val="0"/>
                      <w:numId w:val="2"/>
                    </w:numPr>
                    <w:jc w:val="left"/>
                  </w:pPr>
                  <w:r>
                    <w:rPr>
                      <w:rFonts w:ascii="仿宋_GB2312" w:hAnsi="仿宋_GB2312" w:cs="仿宋_GB2312" w:eastAsia="仿宋_GB2312"/>
                      <w:sz w:val="21"/>
                    </w:rPr>
                    <w:t>支持按照馆藏地、当前地、经手人、还书日期检索查询，能够查询历史处理记录；</w:t>
                  </w:r>
                </w:p>
                <w:p>
                  <w:pPr>
                    <w:pStyle w:val="null3"/>
                    <w:numPr>
                      <w:ilvl w:val="0"/>
                      <w:numId w:val="2"/>
                    </w:numPr>
                    <w:jc w:val="left"/>
                  </w:pPr>
                  <w:r>
                    <w:rPr>
                      <w:rFonts w:ascii="仿宋_GB2312" w:hAnsi="仿宋_GB2312" w:cs="仿宋_GB2312" w:eastAsia="仿宋_GB2312"/>
                      <w:sz w:val="21"/>
                    </w:rPr>
                    <w:t>支持按照馆藏地恢复当前地</w:t>
                  </w:r>
                </w:p>
                <w:p>
                  <w:pPr>
                    <w:pStyle w:val="null3"/>
                    <w:numPr>
                      <w:ilvl w:val="0"/>
                      <w:numId w:val="2"/>
                    </w:numPr>
                    <w:jc w:val="left"/>
                  </w:pPr>
                  <w:r>
                    <w:rPr>
                      <w:rFonts w:ascii="仿宋_GB2312" w:hAnsi="仿宋_GB2312" w:cs="仿宋_GB2312" w:eastAsia="仿宋_GB2312"/>
                      <w:sz w:val="21"/>
                    </w:rPr>
                    <w:t>支持批量处理馆藏地和当前地；</w:t>
                  </w:r>
                </w:p>
                <w:p>
                  <w:pPr>
                    <w:pStyle w:val="null3"/>
                    <w:ind w:firstLine="602"/>
                    <w:jc w:val="both"/>
                  </w:pPr>
                  <w:r>
                    <w:rPr>
                      <w:rFonts w:ascii="仿宋_GB2312" w:hAnsi="仿宋_GB2312" w:cs="仿宋_GB2312" w:eastAsia="仿宋_GB2312"/>
                      <w:sz w:val="21"/>
                    </w:rPr>
                    <w:t xml:space="preserve"> </w:t>
                  </w:r>
                  <w:r>
                    <w:rPr>
                      <w:rFonts w:ascii="仿宋_GB2312" w:hAnsi="仿宋_GB2312" w:cs="仿宋_GB2312" w:eastAsia="仿宋_GB2312"/>
                      <w:sz w:val="21"/>
                    </w:rPr>
                    <w:t xml:space="preserve">6.密集库管理  </w:t>
                  </w:r>
                </w:p>
                <w:p>
                  <w:pPr>
                    <w:pStyle w:val="null3"/>
                    <w:numPr>
                      <w:ilvl w:val="0"/>
                      <w:numId w:val="2"/>
                    </w:numPr>
                    <w:jc w:val="left"/>
                  </w:pPr>
                  <w:r>
                    <w:rPr>
                      <w:rFonts w:ascii="仿宋_GB2312" w:hAnsi="仿宋_GB2312" w:cs="仿宋_GB2312" w:eastAsia="仿宋_GB2312"/>
                      <w:sz w:val="21"/>
                    </w:rPr>
                    <w:t>支持图书的排架管理。可筛选排架号浏览图书，支持对排架号进行统计</w:t>
                  </w:r>
                </w:p>
                <w:p>
                  <w:pPr>
                    <w:pStyle w:val="null3"/>
                    <w:numPr>
                      <w:ilvl w:val="0"/>
                      <w:numId w:val="2"/>
                    </w:numPr>
                    <w:jc w:val="left"/>
                  </w:pPr>
                  <w:r>
                    <w:rPr>
                      <w:rFonts w:ascii="仿宋_GB2312" w:hAnsi="仿宋_GB2312" w:cs="仿宋_GB2312" w:eastAsia="仿宋_GB2312"/>
                      <w:sz w:val="21"/>
                    </w:rPr>
                    <w:t>可用导入文件方式批量生成排架号；</w:t>
                  </w:r>
                </w:p>
                <w:p>
                  <w:pPr>
                    <w:pStyle w:val="null3"/>
                    <w:numPr>
                      <w:ilvl w:val="0"/>
                      <w:numId w:val="2"/>
                    </w:numPr>
                    <w:jc w:val="left"/>
                  </w:pPr>
                  <w:r>
                    <w:rPr>
                      <w:rFonts w:ascii="仿宋_GB2312" w:hAnsi="仿宋_GB2312" w:cs="仿宋_GB2312" w:eastAsia="仿宋_GB2312"/>
                      <w:sz w:val="21"/>
                    </w:rPr>
                    <w:t>可在处理过程中修改馆藏地和借阅属性；</w:t>
                  </w:r>
                </w:p>
                <w:p>
                  <w:pPr>
                    <w:pStyle w:val="null3"/>
                    <w:ind w:firstLine="602"/>
                    <w:jc w:val="both"/>
                  </w:pPr>
                  <w:r>
                    <w:rPr>
                      <w:rFonts w:ascii="仿宋_GB2312" w:hAnsi="仿宋_GB2312" w:cs="仿宋_GB2312" w:eastAsia="仿宋_GB2312"/>
                      <w:sz w:val="24"/>
                      <w:b/>
                    </w:rPr>
                    <w:t>读者服务</w:t>
                  </w:r>
                </w:p>
                <w:p>
                  <w:pPr>
                    <w:pStyle w:val="null3"/>
                    <w:ind w:firstLine="602"/>
                    <w:jc w:val="both"/>
                  </w:pPr>
                  <w:r>
                    <w:rPr>
                      <w:rFonts w:ascii="仿宋_GB2312" w:hAnsi="仿宋_GB2312" w:cs="仿宋_GB2312" w:eastAsia="仿宋_GB2312"/>
                      <w:sz w:val="21"/>
                    </w:rPr>
                    <w:t xml:space="preserve">1.读者管理  </w:t>
                  </w:r>
                </w:p>
                <w:p>
                  <w:pPr>
                    <w:pStyle w:val="null3"/>
                    <w:numPr>
                      <w:ilvl w:val="0"/>
                      <w:numId w:val="2"/>
                    </w:numPr>
                    <w:jc w:val="left"/>
                  </w:pPr>
                  <w:r>
                    <w:rPr>
                      <w:rFonts w:ascii="仿宋_GB2312" w:hAnsi="仿宋_GB2312" w:cs="仿宋_GB2312" w:eastAsia="仿宋_GB2312"/>
                      <w:sz w:val="21"/>
                    </w:rPr>
                    <w:t>提供读者新增、修改、删除功能；读者具备多种有效证件模式：借阅证、辅助证；</w:t>
                  </w:r>
                </w:p>
                <w:p>
                  <w:pPr>
                    <w:pStyle w:val="null3"/>
                    <w:numPr>
                      <w:ilvl w:val="0"/>
                      <w:numId w:val="2"/>
                    </w:numPr>
                    <w:jc w:val="left"/>
                  </w:pPr>
                  <w:r>
                    <w:rPr>
                      <w:rFonts w:ascii="仿宋_GB2312" w:hAnsi="仿宋_GB2312" w:cs="仿宋_GB2312" w:eastAsia="仿宋_GB2312"/>
                      <w:sz w:val="21"/>
                    </w:rPr>
                    <w:t>2.提供读者批量注销，冻结等功能；</w:t>
                  </w:r>
                </w:p>
                <w:p>
                  <w:pPr>
                    <w:pStyle w:val="null3"/>
                    <w:numPr>
                      <w:ilvl w:val="0"/>
                      <w:numId w:val="2"/>
                    </w:numPr>
                    <w:jc w:val="left"/>
                  </w:pPr>
                  <w:r>
                    <w:rPr>
                      <w:rFonts w:ascii="仿宋_GB2312" w:hAnsi="仿宋_GB2312" w:cs="仿宋_GB2312" w:eastAsia="仿宋_GB2312"/>
                      <w:sz w:val="21"/>
                    </w:rPr>
                    <w:t>.可根据多种条件检索导出读者；可导出读者的借阅、违章、罚款信息；</w:t>
                  </w:r>
                </w:p>
                <w:p>
                  <w:pPr>
                    <w:pStyle w:val="null3"/>
                    <w:ind w:firstLine="602"/>
                    <w:jc w:val="both"/>
                  </w:pPr>
                  <w:r>
                    <w:rPr>
                      <w:rFonts w:ascii="仿宋_GB2312" w:hAnsi="仿宋_GB2312" w:cs="仿宋_GB2312" w:eastAsia="仿宋_GB2312"/>
                      <w:sz w:val="21"/>
                    </w:rPr>
                    <w:t xml:space="preserve"> </w:t>
                  </w:r>
                  <w:r>
                    <w:rPr>
                      <w:rFonts w:ascii="仿宋_GB2312" w:hAnsi="仿宋_GB2312" w:cs="仿宋_GB2312" w:eastAsia="仿宋_GB2312"/>
                      <w:sz w:val="21"/>
                    </w:rPr>
                    <w:t xml:space="preserve">2.流通管理  </w:t>
                  </w:r>
                </w:p>
                <w:p>
                  <w:pPr>
                    <w:pStyle w:val="null3"/>
                    <w:numPr>
                      <w:ilvl w:val="0"/>
                      <w:numId w:val="2"/>
                    </w:numPr>
                    <w:jc w:val="left"/>
                  </w:pPr>
                  <w:r>
                    <w:rPr>
                      <w:rFonts w:ascii="仿宋_GB2312" w:hAnsi="仿宋_GB2312" w:cs="仿宋_GB2312" w:eastAsia="仿宋_GB2312"/>
                      <w:sz w:val="21"/>
                    </w:rPr>
                    <w:t>提供借书，还书功能，借还图书后显示图书所在地；</w:t>
                  </w:r>
                </w:p>
                <w:p>
                  <w:pPr>
                    <w:pStyle w:val="null3"/>
                    <w:numPr>
                      <w:ilvl w:val="0"/>
                      <w:numId w:val="4"/>
                    </w:numPr>
                    <w:jc w:val="left"/>
                  </w:pPr>
                  <w:r>
                    <w:rPr>
                      <w:rFonts w:ascii="仿宋_GB2312" w:hAnsi="仿宋_GB2312" w:cs="仿宋_GB2312" w:eastAsia="仿宋_GB2312"/>
                      <w:sz w:val="21"/>
                    </w:rPr>
                    <w:t>提供遗失赔偿功能，遗失赔偿页面显示书目详细信息，可进行赔书，赔款，并支持遗失预处理功能；</w:t>
                  </w:r>
                </w:p>
                <w:p>
                  <w:pPr>
                    <w:pStyle w:val="null3"/>
                    <w:numPr>
                      <w:ilvl w:val="0"/>
                      <w:numId w:val="2"/>
                    </w:numPr>
                    <w:jc w:val="left"/>
                  </w:pPr>
                  <w:r>
                    <w:rPr>
                      <w:rFonts w:ascii="仿宋_GB2312" w:hAnsi="仿宋_GB2312" w:cs="仿宋_GB2312" w:eastAsia="仿宋_GB2312"/>
                      <w:sz w:val="21"/>
                    </w:rPr>
                    <w:t>提供读者签到、图书登记、读者图书登记、现刊登记功能；</w:t>
                  </w:r>
                </w:p>
                <w:p>
                  <w:pPr>
                    <w:pStyle w:val="null3"/>
                    <w:numPr>
                      <w:ilvl w:val="0"/>
                      <w:numId w:val="2"/>
                    </w:numPr>
                    <w:jc w:val="left"/>
                  </w:pPr>
                  <w:r>
                    <w:rPr>
                      <w:rFonts w:ascii="仿宋_GB2312" w:hAnsi="仿宋_GB2312" w:cs="仿宋_GB2312" w:eastAsia="仿宋_GB2312"/>
                      <w:sz w:val="21"/>
                    </w:rPr>
                    <w:t>提供读者短期借还书功能；</w:t>
                  </w:r>
                </w:p>
                <w:p>
                  <w:pPr>
                    <w:pStyle w:val="null3"/>
                    <w:ind w:firstLine="602"/>
                    <w:jc w:val="both"/>
                  </w:pPr>
                  <w:r>
                    <w:rPr>
                      <w:rFonts w:ascii="仿宋_GB2312" w:hAnsi="仿宋_GB2312" w:cs="仿宋_GB2312" w:eastAsia="仿宋_GB2312"/>
                      <w:sz w:val="21"/>
                    </w:rPr>
                    <w:t xml:space="preserve"> </w:t>
                  </w:r>
                  <w:r>
                    <w:rPr>
                      <w:rFonts w:ascii="仿宋_GB2312" w:hAnsi="仿宋_GB2312" w:cs="仿宋_GB2312" w:eastAsia="仿宋_GB2312"/>
                      <w:sz w:val="21"/>
                    </w:rPr>
                    <w:t xml:space="preserve">3.请求管理  </w:t>
                  </w:r>
                </w:p>
                <w:p>
                  <w:pPr>
                    <w:pStyle w:val="null3"/>
                    <w:numPr>
                      <w:ilvl w:val="0"/>
                      <w:numId w:val="2"/>
                    </w:numPr>
                    <w:jc w:val="left"/>
                  </w:pPr>
                  <w:r>
                    <w:rPr>
                      <w:rFonts w:ascii="仿宋_GB2312" w:hAnsi="仿宋_GB2312" w:cs="仿宋_GB2312" w:eastAsia="仿宋_GB2312"/>
                      <w:sz w:val="21"/>
                    </w:rPr>
                    <w:t>提供图书预约功能，支持本地和跨馆预约；</w:t>
                  </w:r>
                </w:p>
                <w:p>
                  <w:pPr>
                    <w:pStyle w:val="null3"/>
                    <w:numPr>
                      <w:ilvl w:val="0"/>
                      <w:numId w:val="2"/>
                    </w:numPr>
                    <w:jc w:val="left"/>
                  </w:pPr>
                  <w:r>
                    <w:rPr>
                      <w:rFonts w:ascii="仿宋_GB2312" w:hAnsi="仿宋_GB2312" w:cs="仿宋_GB2312" w:eastAsia="仿宋_GB2312"/>
                      <w:sz w:val="21"/>
                    </w:rPr>
                    <w:t>提供图书委托功能，支持本地和跨馆委托；</w:t>
                  </w:r>
                </w:p>
                <w:p>
                  <w:pPr>
                    <w:pStyle w:val="null3"/>
                    <w:numPr>
                      <w:ilvl w:val="0"/>
                      <w:numId w:val="2"/>
                    </w:numPr>
                    <w:jc w:val="left"/>
                  </w:pPr>
                  <w:r>
                    <w:rPr>
                      <w:rFonts w:ascii="仿宋_GB2312" w:hAnsi="仿宋_GB2312" w:cs="仿宋_GB2312" w:eastAsia="仿宋_GB2312"/>
                      <w:sz w:val="21"/>
                    </w:rPr>
                    <w:t>.提供跨校区预约，委托的物流管理，图书的状态会随着物流变化而变化，保证读者的精确获取图书物流信息；</w:t>
                  </w:r>
                </w:p>
                <w:p>
                  <w:pPr>
                    <w:pStyle w:val="null3"/>
                    <w:numPr>
                      <w:ilvl w:val="0"/>
                      <w:numId w:val="2"/>
                    </w:numPr>
                    <w:jc w:val="left"/>
                  </w:pPr>
                  <w:r>
                    <w:rPr>
                      <w:rFonts w:ascii="仿宋_GB2312" w:hAnsi="仿宋_GB2312" w:cs="仿宋_GB2312" w:eastAsia="仿宋_GB2312"/>
                      <w:sz w:val="21"/>
                    </w:rPr>
                    <w:t>提供新书和还书上架的物流管理，图书所在地以及状态会随物流变化而变化，保证读者在统一检索系统查询到的图书状态的准确；</w:t>
                  </w:r>
                </w:p>
                <w:p>
                  <w:pPr>
                    <w:pStyle w:val="null3"/>
                    <w:numPr>
                      <w:ilvl w:val="0"/>
                      <w:numId w:val="2"/>
                    </w:numPr>
                    <w:jc w:val="left"/>
                  </w:pPr>
                  <w:r>
                    <w:rPr>
                      <w:rFonts w:ascii="仿宋_GB2312" w:hAnsi="仿宋_GB2312" w:cs="仿宋_GB2312" w:eastAsia="仿宋_GB2312"/>
                      <w:sz w:val="21"/>
                    </w:rPr>
                    <w:t>图书到书后，管理员可通过系统向读者发送到书提醒邮件；</w:t>
                  </w:r>
                </w:p>
                <w:p>
                  <w:pPr>
                    <w:pStyle w:val="null3"/>
                    <w:numPr>
                      <w:ilvl w:val="0"/>
                      <w:numId w:val="2"/>
                    </w:numPr>
                    <w:jc w:val="left"/>
                  </w:pPr>
                  <w:r>
                    <w:rPr>
                      <w:rFonts w:ascii="仿宋_GB2312" w:hAnsi="仿宋_GB2312" w:cs="仿宋_GB2312" w:eastAsia="仿宋_GB2312"/>
                      <w:sz w:val="21"/>
                    </w:rPr>
                    <w:t>读者多次到书未取，可进行违约处罚；</w:t>
                  </w:r>
                </w:p>
                <w:p>
                  <w:pPr>
                    <w:pStyle w:val="null3"/>
                    <w:ind w:firstLine="602"/>
                    <w:jc w:val="both"/>
                  </w:pPr>
                  <w:r>
                    <w:rPr>
                      <w:rFonts w:ascii="仿宋_GB2312" w:hAnsi="仿宋_GB2312" w:cs="仿宋_GB2312" w:eastAsia="仿宋_GB2312"/>
                      <w:sz w:val="21"/>
                    </w:rPr>
                    <w:t xml:space="preserve"> </w:t>
                  </w:r>
                  <w:r>
                    <w:rPr>
                      <w:rFonts w:ascii="仿宋_GB2312" w:hAnsi="仿宋_GB2312" w:cs="仿宋_GB2312" w:eastAsia="仿宋_GB2312"/>
                      <w:sz w:val="21"/>
                    </w:rPr>
                    <w:t>4.</w:t>
                  </w:r>
                  <w:r>
                    <w:rPr>
                      <w:rFonts w:ascii="仿宋_GB2312" w:hAnsi="仿宋_GB2312" w:cs="仿宋_GB2312" w:eastAsia="仿宋_GB2312"/>
                      <w:sz w:val="21"/>
                      <w:b/>
                    </w:rPr>
                    <w:t>特色服务</w:t>
                  </w:r>
                  <w:r>
                    <w:rPr>
                      <w:rFonts w:ascii="仿宋_GB2312" w:hAnsi="仿宋_GB2312" w:cs="仿宋_GB2312" w:eastAsia="仿宋_GB2312"/>
                      <w:sz w:val="19"/>
                    </w:rPr>
                    <w:t xml:space="preserve">  </w:t>
                  </w:r>
                </w:p>
                <w:p>
                  <w:pPr>
                    <w:pStyle w:val="null3"/>
                    <w:numPr>
                      <w:ilvl w:val="0"/>
                      <w:numId w:val="2"/>
                    </w:numPr>
                    <w:jc w:val="left"/>
                  </w:pPr>
                  <w:r>
                    <w:rPr>
                      <w:rFonts w:ascii="仿宋_GB2312" w:hAnsi="仿宋_GB2312" w:cs="仿宋_GB2312" w:eastAsia="仿宋_GB2312"/>
                      <w:sz w:val="21"/>
                    </w:rPr>
                    <w:t>评价管理：读者可对图书进行打分；读者可对图书发布书评；可批量审核发布书评；可批量删除书评；</w:t>
                  </w:r>
                  <w:r>
                    <w:rPr>
                      <w:rFonts w:ascii="仿宋_GB2312" w:hAnsi="仿宋_GB2312" w:cs="仿宋_GB2312" w:eastAsia="仿宋_GB2312"/>
                      <w:sz w:val="21"/>
                    </w:rPr>
                    <w:t xml:space="preserve">    </w:t>
                  </w:r>
                </w:p>
                <w:p>
                  <w:pPr>
                    <w:pStyle w:val="null3"/>
                    <w:numPr>
                      <w:ilvl w:val="0"/>
                      <w:numId w:val="2"/>
                    </w:numPr>
                    <w:jc w:val="left"/>
                  </w:pPr>
                  <w:r>
                    <w:rPr>
                      <w:rFonts w:ascii="仿宋_GB2312" w:hAnsi="仿宋_GB2312" w:cs="仿宋_GB2312" w:eastAsia="仿宋_GB2312"/>
                      <w:sz w:val="21"/>
                    </w:rPr>
                    <w:t>问卷调查：可自行设计问卷调查；可设置问题为填空题，单选题，多选题，是否必填；可对问卷调查做批量发布；可查看问卷调查的反馈结果；</w:t>
                  </w:r>
                </w:p>
                <w:p>
                  <w:pPr>
                    <w:pStyle w:val="null3"/>
                    <w:ind w:firstLine="602"/>
                    <w:jc w:val="both"/>
                  </w:pPr>
                  <w:r>
                    <w:rPr>
                      <w:rFonts w:ascii="仿宋_GB2312" w:hAnsi="仿宋_GB2312" w:cs="仿宋_GB2312" w:eastAsia="仿宋_GB2312"/>
                      <w:sz w:val="21"/>
                    </w:rPr>
                    <w:t xml:space="preserve"> </w:t>
                  </w:r>
                  <w:r>
                    <w:rPr>
                      <w:rFonts w:ascii="仿宋_GB2312" w:hAnsi="仿宋_GB2312" w:cs="仿宋_GB2312" w:eastAsia="仿宋_GB2312"/>
                      <w:sz w:val="21"/>
                    </w:rPr>
                    <w:t xml:space="preserve">5.高级工具  </w:t>
                  </w:r>
                </w:p>
                <w:p>
                  <w:pPr>
                    <w:pStyle w:val="null3"/>
                    <w:numPr>
                      <w:ilvl w:val="0"/>
                      <w:numId w:val="2"/>
                    </w:numPr>
                    <w:jc w:val="left"/>
                  </w:pPr>
                  <w:r>
                    <w:rPr>
                      <w:rFonts w:ascii="仿宋_GB2312" w:hAnsi="仿宋_GB2312" w:cs="仿宋_GB2312" w:eastAsia="仿宋_GB2312"/>
                      <w:sz w:val="21"/>
                    </w:rPr>
                    <w:t>支持离线流通、临时延期；</w:t>
                  </w:r>
                </w:p>
                <w:p>
                  <w:pPr>
                    <w:pStyle w:val="null3"/>
                    <w:numPr>
                      <w:ilvl w:val="0"/>
                      <w:numId w:val="2"/>
                    </w:numPr>
                    <w:jc w:val="left"/>
                  </w:pPr>
                  <w:r>
                    <w:rPr>
                      <w:rFonts w:ascii="仿宋_GB2312" w:hAnsi="仿宋_GB2312" w:cs="仿宋_GB2312" w:eastAsia="仿宋_GB2312"/>
                      <w:sz w:val="21"/>
                    </w:rPr>
                    <w:t>支持对即将到期</w:t>
                  </w:r>
                  <w:r>
                    <w:rPr>
                      <w:rFonts w:ascii="仿宋_GB2312" w:hAnsi="仿宋_GB2312" w:cs="仿宋_GB2312" w:eastAsia="仿宋_GB2312"/>
                      <w:sz w:val="21"/>
                    </w:rPr>
                    <w:t>/已过期的图书进行催还；</w:t>
                  </w:r>
                </w:p>
                <w:p>
                  <w:pPr>
                    <w:pStyle w:val="null3"/>
                    <w:numPr>
                      <w:ilvl w:val="0"/>
                      <w:numId w:val="4"/>
                    </w:numPr>
                    <w:jc w:val="left"/>
                  </w:pPr>
                  <w:r>
                    <w:rPr>
                      <w:rFonts w:ascii="仿宋_GB2312" w:hAnsi="仿宋_GB2312" w:cs="仿宋_GB2312" w:eastAsia="仿宋_GB2312"/>
                      <w:sz w:val="21"/>
                    </w:rPr>
                    <w:t>可自定义多种读者属性，学院，系别，专业，年级，班级，类型；</w:t>
                  </w:r>
                </w:p>
                <w:p>
                  <w:pPr>
                    <w:pStyle w:val="null3"/>
                    <w:ind w:firstLine="602"/>
                    <w:jc w:val="both"/>
                  </w:pPr>
                  <w:r>
                    <w:rPr>
                      <w:rFonts w:ascii="仿宋_GB2312" w:hAnsi="仿宋_GB2312" w:cs="仿宋_GB2312" w:eastAsia="仿宋_GB2312"/>
                      <w:sz w:val="21"/>
                    </w:rPr>
                    <w:t xml:space="preserve">6.系统配置  </w:t>
                  </w:r>
                </w:p>
                <w:p>
                  <w:pPr>
                    <w:pStyle w:val="null3"/>
                    <w:numPr>
                      <w:ilvl w:val="0"/>
                      <w:numId w:val="2"/>
                    </w:numPr>
                    <w:jc w:val="left"/>
                  </w:pPr>
                  <w:r>
                    <w:rPr>
                      <w:rFonts w:ascii="仿宋_GB2312" w:hAnsi="仿宋_GB2312" w:cs="仿宋_GB2312" w:eastAsia="仿宋_GB2312"/>
                      <w:sz w:val="21"/>
                    </w:rPr>
                    <w:t>完善的多级参数管理：机构参数</w:t>
                  </w:r>
                  <w:r>
                    <w:rPr>
                      <w:rFonts w:ascii="仿宋_GB2312" w:hAnsi="仿宋_GB2312" w:cs="仿宋_GB2312" w:eastAsia="仿宋_GB2312"/>
                      <w:sz w:val="21"/>
                    </w:rPr>
                    <w:t>-单馆参数-工作台参数-个人参数，灵活配置共性设置和个性化设置。</w:t>
                  </w:r>
                </w:p>
                <w:p>
                  <w:pPr>
                    <w:pStyle w:val="null3"/>
                    <w:numPr>
                      <w:ilvl w:val="0"/>
                      <w:numId w:val="4"/>
                    </w:numPr>
                    <w:jc w:val="left"/>
                  </w:pPr>
                  <w:r>
                    <w:rPr>
                      <w:rFonts w:ascii="仿宋_GB2312" w:hAnsi="仿宋_GB2312" w:cs="仿宋_GB2312" w:eastAsia="仿宋_GB2312"/>
                      <w:sz w:val="21"/>
                    </w:rPr>
                    <w:t>完善的用户角色权限管理。权限明确到菜单权限和功能权限，一个用户可拥有多个角色。</w:t>
                  </w:r>
                </w:p>
                <w:p>
                  <w:pPr>
                    <w:pStyle w:val="null3"/>
                    <w:ind w:firstLine="602"/>
                    <w:jc w:val="both"/>
                  </w:pPr>
                  <w:r>
                    <w:rPr>
                      <w:rFonts w:ascii="仿宋_GB2312" w:hAnsi="仿宋_GB2312" w:cs="仿宋_GB2312" w:eastAsia="仿宋_GB2312"/>
                      <w:sz w:val="21"/>
                    </w:rPr>
                    <w:t xml:space="preserve">7.总分馆配置  </w:t>
                  </w:r>
                </w:p>
                <w:p>
                  <w:pPr>
                    <w:pStyle w:val="null3"/>
                    <w:numPr>
                      <w:ilvl w:val="0"/>
                      <w:numId w:val="2"/>
                    </w:numPr>
                    <w:jc w:val="left"/>
                  </w:pPr>
                  <w:r>
                    <w:rPr>
                      <w:rFonts w:ascii="仿宋_GB2312" w:hAnsi="仿宋_GB2312" w:cs="仿宋_GB2312" w:eastAsia="仿宋_GB2312"/>
                      <w:sz w:val="21"/>
                    </w:rPr>
                    <w:t>支持多样化的采购模式：统采统编、统采分编、分采分编。</w:t>
                  </w:r>
                </w:p>
                <w:p>
                  <w:pPr>
                    <w:pStyle w:val="null3"/>
                    <w:numPr>
                      <w:ilvl w:val="0"/>
                      <w:numId w:val="2"/>
                    </w:numPr>
                    <w:jc w:val="left"/>
                  </w:pPr>
                  <w:r>
                    <w:rPr>
                      <w:rFonts w:ascii="仿宋_GB2312" w:hAnsi="仿宋_GB2312" w:cs="仿宋_GB2312" w:eastAsia="仿宋_GB2312"/>
                      <w:sz w:val="21"/>
                    </w:rPr>
                    <w:t>支持总分馆间种次号共享或种次号独立。</w:t>
                  </w:r>
                </w:p>
                <w:p>
                  <w:pPr>
                    <w:pStyle w:val="null3"/>
                    <w:numPr>
                      <w:ilvl w:val="0"/>
                      <w:numId w:val="2"/>
                    </w:numPr>
                    <w:jc w:val="left"/>
                  </w:pPr>
                  <w:r>
                    <w:rPr>
                      <w:rFonts w:ascii="仿宋_GB2312" w:hAnsi="仿宋_GB2312" w:cs="仿宋_GB2312" w:eastAsia="仿宋_GB2312"/>
                      <w:sz w:val="21"/>
                    </w:rPr>
                    <w:t>支持总分馆间通借通还。</w:t>
                  </w:r>
                </w:p>
                <w:p>
                  <w:pPr>
                    <w:pStyle w:val="null3"/>
                    <w:ind w:firstLine="602"/>
                    <w:jc w:val="both"/>
                  </w:pPr>
                  <w:r>
                    <w:rPr>
                      <w:rFonts w:ascii="仿宋_GB2312" w:hAnsi="仿宋_GB2312" w:cs="仿宋_GB2312" w:eastAsia="仿宋_GB2312"/>
                      <w:sz w:val="21"/>
                    </w:rPr>
                    <w:t xml:space="preserve"> </w:t>
                  </w:r>
                  <w:r>
                    <w:rPr>
                      <w:rFonts w:ascii="仿宋_GB2312" w:hAnsi="仿宋_GB2312" w:cs="仿宋_GB2312" w:eastAsia="仿宋_GB2312"/>
                      <w:sz w:val="21"/>
                    </w:rPr>
                    <w:t>8.</w:t>
                  </w:r>
                  <w:r>
                    <w:rPr>
                      <w:rFonts w:ascii="仿宋_GB2312" w:hAnsi="仿宋_GB2312" w:cs="仿宋_GB2312" w:eastAsia="仿宋_GB2312"/>
                      <w:sz w:val="21"/>
                      <w:b/>
                    </w:rPr>
                    <w:t>系统消息</w:t>
                  </w:r>
                  <w:r>
                    <w:rPr>
                      <w:rFonts w:ascii="仿宋_GB2312" w:hAnsi="仿宋_GB2312" w:cs="仿宋_GB2312" w:eastAsia="仿宋_GB2312"/>
                      <w:sz w:val="19"/>
                    </w:rPr>
                    <w:t xml:space="preserve">  </w:t>
                  </w:r>
                </w:p>
                <w:p>
                  <w:pPr>
                    <w:pStyle w:val="null3"/>
                    <w:numPr>
                      <w:ilvl w:val="0"/>
                      <w:numId w:val="2"/>
                    </w:numPr>
                    <w:jc w:val="left"/>
                  </w:pPr>
                  <w:r>
                    <w:rPr>
                      <w:rFonts w:ascii="仿宋_GB2312" w:hAnsi="仿宋_GB2312" w:cs="仿宋_GB2312" w:eastAsia="仿宋_GB2312"/>
                      <w:sz w:val="21"/>
                    </w:rPr>
                    <w:t>支持即时的消息提醒，在线即可接受消息推送。</w:t>
                  </w:r>
                </w:p>
                <w:p>
                  <w:pPr>
                    <w:pStyle w:val="null3"/>
                    <w:numPr>
                      <w:ilvl w:val="0"/>
                      <w:numId w:val="2"/>
                    </w:numPr>
                    <w:jc w:val="left"/>
                  </w:pPr>
                  <w:r>
                    <w:rPr>
                      <w:rFonts w:ascii="仿宋_GB2312" w:hAnsi="仿宋_GB2312" w:cs="仿宋_GB2312" w:eastAsia="仿宋_GB2312"/>
                      <w:sz w:val="21"/>
                    </w:rPr>
                    <w:t>支持消息中心，查看任务进度、系统公告；标记已读、未读。</w:t>
                  </w:r>
                </w:p>
                <w:p>
                  <w:pPr>
                    <w:pStyle w:val="null3"/>
                    <w:ind w:firstLine="602"/>
                    <w:jc w:val="both"/>
                  </w:pPr>
                  <w:r>
                    <w:rPr>
                      <w:rFonts w:ascii="仿宋_GB2312" w:hAnsi="仿宋_GB2312" w:cs="仿宋_GB2312" w:eastAsia="仿宋_GB2312"/>
                      <w:sz w:val="21"/>
                    </w:rPr>
                    <w:t>▲9.</w:t>
                  </w:r>
                  <w:r>
                    <w:rPr>
                      <w:rFonts w:ascii="仿宋_GB2312" w:hAnsi="仿宋_GB2312" w:cs="仿宋_GB2312" w:eastAsia="仿宋_GB2312"/>
                      <w:sz w:val="21"/>
                      <w:b/>
                    </w:rPr>
                    <w:t>机器阅读</w:t>
                  </w:r>
                  <w:r>
                    <w:rPr>
                      <w:rFonts w:ascii="仿宋_GB2312" w:hAnsi="仿宋_GB2312" w:cs="仿宋_GB2312" w:eastAsia="仿宋_GB2312"/>
                      <w:sz w:val="19"/>
                    </w:rPr>
                    <w:t xml:space="preserve"> </w:t>
                  </w:r>
                </w:p>
                <w:p>
                  <w:pPr>
                    <w:pStyle w:val="null3"/>
                    <w:numPr>
                      <w:ilvl w:val="0"/>
                      <w:numId w:val="2"/>
                    </w:numPr>
                    <w:jc w:val="left"/>
                  </w:pPr>
                  <w:r>
                    <w:rPr>
                      <w:rFonts w:ascii="仿宋_GB2312" w:hAnsi="仿宋_GB2312" w:cs="仿宋_GB2312" w:eastAsia="仿宋_GB2312"/>
                      <w:sz w:val="21"/>
                    </w:rPr>
                    <w:t>通过对原文的分析将复杂的概念和关系进行可视化展示，支持呈现为脑图，以色彩丰富的思维导图形式查看，帮助知识整理和信息归纳；</w:t>
                  </w:r>
                </w:p>
                <w:p>
                  <w:pPr>
                    <w:pStyle w:val="null3"/>
                    <w:numPr>
                      <w:ilvl w:val="0"/>
                      <w:numId w:val="2"/>
                    </w:numPr>
                    <w:jc w:val="left"/>
                  </w:pPr>
                  <w:r>
                    <w:rPr>
                      <w:rFonts w:ascii="仿宋_GB2312" w:hAnsi="仿宋_GB2312" w:cs="仿宋_GB2312" w:eastAsia="仿宋_GB2312"/>
                      <w:sz w:val="21"/>
                    </w:rPr>
                    <w:t>通过对原文的分析，支持按照章节查看试题，根据不同学习场景，可以筛选</w:t>
                  </w:r>
                  <w:r>
                    <w:rPr>
                      <w:rFonts w:ascii="仿宋_GB2312" w:hAnsi="仿宋_GB2312" w:cs="仿宋_GB2312" w:eastAsia="仿宋_GB2312"/>
                      <w:sz w:val="21"/>
                    </w:rPr>
                    <w:t>“仅显示题目”或“查看题目和答案”，帮助用户进行自测和学习评估；并且支持单选、填空、判断多类型试题生成、查看；</w:t>
                  </w:r>
                </w:p>
                <w:p>
                  <w:pPr>
                    <w:pStyle w:val="null3"/>
                    <w:ind w:firstLine="602"/>
                    <w:jc w:val="both"/>
                  </w:pPr>
                  <w:r>
                    <w:rPr>
                      <w:rFonts w:ascii="仿宋_GB2312" w:hAnsi="仿宋_GB2312" w:cs="仿宋_GB2312" w:eastAsia="仿宋_GB2312"/>
                      <w:sz w:val="24"/>
                      <w:b/>
                    </w:rPr>
                    <w:t>统计报表</w:t>
                  </w:r>
                </w:p>
                <w:p>
                  <w:pPr>
                    <w:pStyle w:val="null3"/>
                    <w:ind w:firstLine="602"/>
                    <w:jc w:val="both"/>
                  </w:pPr>
                  <w:r>
                    <w:rPr>
                      <w:rFonts w:ascii="仿宋_GB2312" w:hAnsi="仿宋_GB2312" w:cs="仿宋_GB2312" w:eastAsia="仿宋_GB2312"/>
                      <w:sz w:val="21"/>
                    </w:rPr>
                    <w:t xml:space="preserve">1.资源采购  </w:t>
                  </w:r>
                </w:p>
                <w:p>
                  <w:pPr>
                    <w:pStyle w:val="null3"/>
                    <w:numPr>
                      <w:ilvl w:val="0"/>
                      <w:numId w:val="2"/>
                    </w:numPr>
                    <w:jc w:val="left"/>
                  </w:pPr>
                  <w:r>
                    <w:rPr>
                      <w:rFonts w:ascii="仿宋_GB2312" w:hAnsi="仿宋_GB2312" w:cs="仿宋_GB2312" w:eastAsia="仿宋_GB2312"/>
                      <w:sz w:val="21"/>
                    </w:rPr>
                    <w:t>提供经费支出、订购等相关的统计，包含：经费支出统计、订购统计（征订目录订购、出版社订购、一次性接收订购、连续出版物订购、电子资源库订购）、纸质经费到书、纸质书刊来源、书商到书率、订购逾期未到、到书分类外借、连续出版物签收、资源库总览、电子资源库涨幅等统计；</w:t>
                  </w:r>
                </w:p>
                <w:p>
                  <w:pPr>
                    <w:pStyle w:val="null3"/>
                    <w:ind w:firstLine="602"/>
                    <w:jc w:val="both"/>
                  </w:pPr>
                  <w:r>
                    <w:rPr>
                      <w:rFonts w:ascii="仿宋_GB2312" w:hAnsi="仿宋_GB2312" w:cs="仿宋_GB2312" w:eastAsia="仿宋_GB2312"/>
                      <w:sz w:val="21"/>
                    </w:rPr>
                    <w:t xml:space="preserve">2.资源保障  </w:t>
                  </w:r>
                </w:p>
                <w:p>
                  <w:pPr>
                    <w:pStyle w:val="null3"/>
                    <w:numPr>
                      <w:ilvl w:val="0"/>
                      <w:numId w:val="2"/>
                    </w:numPr>
                    <w:jc w:val="left"/>
                  </w:pPr>
                  <w:r>
                    <w:rPr>
                      <w:rFonts w:ascii="仿宋_GB2312" w:hAnsi="仿宋_GB2312" w:cs="仿宋_GB2312" w:eastAsia="仿宋_GB2312"/>
                      <w:sz w:val="21"/>
                    </w:rPr>
                    <w:t>提供纸本馆藏数据分布、分类、增长统计；分类统计需提供中图法</w:t>
                  </w:r>
                  <w:r>
                    <w:rPr>
                      <w:rFonts w:ascii="仿宋_GB2312" w:hAnsi="仿宋_GB2312" w:cs="仿宋_GB2312" w:eastAsia="仿宋_GB2312"/>
                      <w:sz w:val="21"/>
                    </w:rPr>
                    <w:t>22大类以及教育部学科门类、教育部一级学科和教育部二级学科的统计方式</w:t>
                  </w:r>
                </w:p>
                <w:p>
                  <w:pPr>
                    <w:pStyle w:val="null3"/>
                    <w:numPr>
                      <w:ilvl w:val="0"/>
                      <w:numId w:val="2"/>
                    </w:numPr>
                    <w:jc w:val="left"/>
                  </w:pPr>
                  <w:r>
                    <w:rPr>
                      <w:rFonts w:ascii="仿宋_GB2312" w:hAnsi="仿宋_GB2312" w:cs="仿宋_GB2312" w:eastAsia="仿宋_GB2312"/>
                      <w:sz w:val="21"/>
                    </w:rPr>
                    <w:t>支持查重后，按元数据重复、馆藏重复、不重复筛选数据</w:t>
                  </w:r>
                  <w:r>
                    <w:rPr>
                      <w:rFonts w:ascii="仿宋_GB2312" w:hAnsi="仿宋_GB2312" w:cs="仿宋_GB2312" w:eastAsia="仿宋_GB2312"/>
                      <w:sz w:val="21"/>
                    </w:rPr>
                    <w:t>,其中馆藏重复支持筛选重复类型：纸本馆藏、电子馆藏、数字馆藏、订购记录。提供经费支出、订购等相关的统计，包含：征订目录订购、一次性接收订购、连续出版物订购、电子资源库订购统计、资源库总览、电子资源库涨幅等统计。</w:t>
                  </w:r>
                </w:p>
                <w:p>
                  <w:pPr>
                    <w:pStyle w:val="null3"/>
                    <w:ind w:firstLine="602"/>
                    <w:jc w:val="both"/>
                  </w:pPr>
                  <w:r>
                    <w:rPr>
                      <w:rFonts w:ascii="仿宋_GB2312" w:hAnsi="仿宋_GB2312" w:cs="仿宋_GB2312" w:eastAsia="仿宋_GB2312"/>
                      <w:sz w:val="21"/>
                    </w:rPr>
                    <w:t>3.资源利用</w:t>
                  </w:r>
                </w:p>
                <w:p>
                  <w:pPr>
                    <w:pStyle w:val="null3"/>
                    <w:numPr>
                      <w:ilvl w:val="0"/>
                      <w:numId w:val="4"/>
                    </w:numPr>
                    <w:jc w:val="left"/>
                  </w:pPr>
                  <w:r>
                    <w:rPr>
                      <w:rFonts w:ascii="仿宋_GB2312" w:hAnsi="仿宋_GB2312" w:cs="仿宋_GB2312" w:eastAsia="仿宋_GB2312"/>
                      <w:sz w:val="21"/>
                    </w:rPr>
                    <w:t>提供文献分类借还、文献分类阅览、读者请求分类、文献借还周转率、文献借还利用率、文献借阅率、文献外借周期、文献热门排行、</w:t>
                  </w:r>
                  <w:r>
                    <w:rPr>
                      <w:rFonts w:ascii="仿宋_GB2312" w:hAnsi="仿宋_GB2312" w:cs="仿宋_GB2312" w:eastAsia="仿宋_GB2312"/>
                      <w:sz w:val="21"/>
                    </w:rPr>
                    <w:t>OPAC热门检索词等统计；</w:t>
                  </w:r>
                </w:p>
                <w:p>
                  <w:pPr>
                    <w:pStyle w:val="null3"/>
                    <w:ind w:firstLine="602"/>
                    <w:jc w:val="both"/>
                  </w:pPr>
                  <w:r>
                    <w:rPr>
                      <w:rFonts w:ascii="仿宋_GB2312" w:hAnsi="仿宋_GB2312" w:cs="仿宋_GB2312" w:eastAsia="仿宋_GB2312"/>
                      <w:sz w:val="21"/>
                    </w:rPr>
                    <w:t xml:space="preserve">4.读者服务  </w:t>
                  </w:r>
                </w:p>
                <w:p>
                  <w:pPr>
                    <w:pStyle w:val="null3"/>
                    <w:numPr>
                      <w:ilvl w:val="0"/>
                      <w:numId w:val="2"/>
                    </w:numPr>
                    <w:jc w:val="left"/>
                  </w:pPr>
                  <w:r>
                    <w:rPr>
                      <w:rFonts w:ascii="仿宋_GB2312" w:hAnsi="仿宋_GB2312" w:cs="仿宋_GB2312" w:eastAsia="仿宋_GB2312"/>
                      <w:sz w:val="21"/>
                    </w:rPr>
                    <w:t>提供读者服务相关统计，包含读者借还、读者借阅量、读者借还趋势、超期罚款、读者使用排行榜、读者成分、读者增长量，同时还支持超期罚款、遗失赔偿、</w:t>
                  </w:r>
                  <w:r>
                    <w:rPr>
                      <w:rFonts w:ascii="仿宋_GB2312" w:hAnsi="仿宋_GB2312" w:cs="仿宋_GB2312" w:eastAsia="仿宋_GB2312"/>
                      <w:sz w:val="21"/>
                    </w:rPr>
                    <w:t>PDA借出明细、借阅出版社等统计；</w:t>
                  </w:r>
                </w:p>
                <w:p>
                  <w:pPr>
                    <w:pStyle w:val="null3"/>
                    <w:numPr>
                      <w:ilvl w:val="0"/>
                      <w:numId w:val="2"/>
                    </w:numPr>
                    <w:jc w:val="left"/>
                  </w:pPr>
                  <w:r>
                    <w:rPr>
                      <w:rFonts w:ascii="仿宋_GB2312" w:hAnsi="仿宋_GB2312" w:cs="仿宋_GB2312" w:eastAsia="仿宋_GB2312"/>
                      <w:sz w:val="21"/>
                    </w:rPr>
                    <w:t>提供文献借还周转率、文献借还利用率、文献借阅率、文献外借周期、文献热门排行、</w:t>
                  </w:r>
                  <w:r>
                    <w:rPr>
                      <w:rFonts w:ascii="仿宋_GB2312" w:hAnsi="仿宋_GB2312" w:cs="仿宋_GB2312" w:eastAsia="仿宋_GB2312"/>
                      <w:sz w:val="21"/>
                    </w:rPr>
                    <w:t>OPAC热门检索词等统计；可以统计一定时间范围内，读者点击opac各导航次数的清单，并可以点击清单数查看访问的具体时间和IP地址。</w:t>
                  </w:r>
                </w:p>
                <w:p>
                  <w:pPr>
                    <w:pStyle w:val="null3"/>
                    <w:ind w:firstLine="602"/>
                    <w:jc w:val="both"/>
                  </w:pPr>
                  <w:r>
                    <w:rPr>
                      <w:rFonts w:ascii="仿宋_GB2312" w:hAnsi="仿宋_GB2312" w:cs="仿宋_GB2312" w:eastAsia="仿宋_GB2312"/>
                      <w:sz w:val="21"/>
                    </w:rPr>
                    <w:t xml:space="preserve">5.运行日志  </w:t>
                  </w:r>
                </w:p>
                <w:p>
                  <w:pPr>
                    <w:pStyle w:val="null3"/>
                    <w:numPr>
                      <w:ilvl w:val="0"/>
                      <w:numId w:val="2"/>
                    </w:numPr>
                    <w:jc w:val="left"/>
                  </w:pPr>
                  <w:r>
                    <w:rPr>
                      <w:rFonts w:ascii="仿宋_GB2312" w:hAnsi="仿宋_GB2312" w:cs="仿宋_GB2312" w:eastAsia="仿宋_GB2312"/>
                      <w:sz w:val="21"/>
                    </w:rPr>
                    <w:t>提供流通日志、账目收支、注册业务结算、工作人员日志、工作量（工作台、工作人员、工作类型）相关统计；</w:t>
                  </w:r>
                </w:p>
                <w:p>
                  <w:pPr>
                    <w:pStyle w:val="null3"/>
                    <w:ind w:firstLine="602"/>
                    <w:jc w:val="both"/>
                  </w:pPr>
                  <w:r>
                    <w:rPr>
                      <w:rFonts w:ascii="仿宋_GB2312" w:hAnsi="仿宋_GB2312" w:cs="仿宋_GB2312" w:eastAsia="仿宋_GB2312"/>
                      <w:sz w:val="21"/>
                    </w:rPr>
                    <w:t xml:space="preserve">6.基本配置  </w:t>
                  </w:r>
                </w:p>
                <w:p>
                  <w:pPr>
                    <w:pStyle w:val="null3"/>
                    <w:numPr>
                      <w:ilvl w:val="0"/>
                      <w:numId w:val="2"/>
                    </w:numPr>
                    <w:jc w:val="left"/>
                  </w:pPr>
                  <w:r>
                    <w:rPr>
                      <w:rFonts w:ascii="仿宋_GB2312" w:hAnsi="仿宋_GB2312" w:cs="仿宋_GB2312" w:eastAsia="仿宋_GB2312"/>
                      <w:sz w:val="21"/>
                    </w:rPr>
                    <w:t>提供个人统计中心，支持将统计及条件保存为模板至个人统计中心；</w:t>
                  </w:r>
                </w:p>
                <w:p>
                  <w:pPr>
                    <w:pStyle w:val="null3"/>
                    <w:numPr>
                      <w:ilvl w:val="0"/>
                      <w:numId w:val="2"/>
                    </w:numPr>
                    <w:jc w:val="left"/>
                  </w:pPr>
                  <w:r>
                    <w:rPr>
                      <w:rFonts w:ascii="仿宋_GB2312" w:hAnsi="仿宋_GB2312" w:cs="仿宋_GB2312" w:eastAsia="仿宋_GB2312"/>
                      <w:sz w:val="21"/>
                    </w:rPr>
                    <w:t>提供自定义分类模板配置；</w:t>
                  </w:r>
                </w:p>
                <w:p>
                  <w:pPr>
                    <w:pStyle w:val="null3"/>
                    <w:numPr>
                      <w:ilvl w:val="0"/>
                      <w:numId w:val="2"/>
                    </w:numPr>
                    <w:jc w:val="left"/>
                  </w:pPr>
                  <w:r>
                    <w:rPr>
                      <w:rFonts w:ascii="仿宋_GB2312" w:hAnsi="仿宋_GB2312" w:cs="仿宋_GB2312" w:eastAsia="仿宋_GB2312"/>
                      <w:sz w:val="21"/>
                    </w:rPr>
                    <w:t>提供电子资源统计相关配置，包括：发文引文管理、</w:t>
                  </w:r>
                  <w:r>
                    <w:rPr>
                      <w:rFonts w:ascii="仿宋_GB2312" w:hAnsi="仿宋_GB2312" w:cs="仿宋_GB2312" w:eastAsia="仿宋_GB2312"/>
                      <w:sz w:val="21"/>
                    </w:rPr>
                    <w:t>COUNTER报告管理；</w:t>
                  </w:r>
                </w:p>
                <w:p>
                  <w:pPr>
                    <w:pStyle w:val="null3"/>
                    <w:ind w:firstLine="602"/>
                    <w:jc w:val="both"/>
                  </w:pPr>
                  <w:r>
                    <w:rPr>
                      <w:rFonts w:ascii="仿宋_GB2312" w:hAnsi="仿宋_GB2312" w:cs="仿宋_GB2312" w:eastAsia="仿宋_GB2312"/>
                      <w:sz w:val="21"/>
                    </w:rPr>
                    <w:t>▲7.</w:t>
                  </w:r>
                  <w:r>
                    <w:rPr>
                      <w:rFonts w:ascii="仿宋_GB2312" w:hAnsi="仿宋_GB2312" w:cs="仿宋_GB2312" w:eastAsia="仿宋_GB2312"/>
                      <w:sz w:val="21"/>
                      <w:b/>
                    </w:rPr>
                    <w:t>系统配置</w:t>
                  </w:r>
                  <w:r>
                    <w:rPr>
                      <w:rFonts w:ascii="仿宋_GB2312" w:hAnsi="仿宋_GB2312" w:cs="仿宋_GB2312" w:eastAsia="仿宋_GB2312"/>
                      <w:sz w:val="19"/>
                    </w:rPr>
                    <w:t xml:space="preserve"> </w:t>
                  </w:r>
                </w:p>
                <w:p>
                  <w:pPr>
                    <w:pStyle w:val="null3"/>
                    <w:numPr>
                      <w:ilvl w:val="0"/>
                      <w:numId w:val="2"/>
                    </w:numPr>
                    <w:jc w:val="left"/>
                  </w:pPr>
                  <w:r>
                    <w:rPr>
                      <w:rFonts w:ascii="仿宋_GB2312" w:hAnsi="仿宋_GB2312" w:cs="仿宋_GB2312" w:eastAsia="仿宋_GB2312"/>
                      <w:sz w:val="21"/>
                    </w:rPr>
                    <w:t>完善的多级参数管理：机构参数</w:t>
                  </w:r>
                  <w:r>
                    <w:rPr>
                      <w:rFonts w:ascii="仿宋_GB2312" w:hAnsi="仿宋_GB2312" w:cs="仿宋_GB2312" w:eastAsia="仿宋_GB2312"/>
                      <w:sz w:val="21"/>
                    </w:rPr>
                    <w:t>-单馆参数-工作台参数-个人参数，灵活配置共性设置和个性化设置。</w:t>
                  </w:r>
                </w:p>
                <w:p>
                  <w:pPr>
                    <w:pStyle w:val="null3"/>
                    <w:numPr>
                      <w:ilvl w:val="0"/>
                      <w:numId w:val="2"/>
                    </w:numPr>
                    <w:jc w:val="left"/>
                  </w:pPr>
                  <w:r>
                    <w:rPr>
                      <w:rFonts w:ascii="仿宋_GB2312" w:hAnsi="仿宋_GB2312" w:cs="仿宋_GB2312" w:eastAsia="仿宋_GB2312"/>
                      <w:sz w:val="21"/>
                    </w:rPr>
                    <w:t>完善的用户角色权限管理。权限明确到菜单权限和功能权限，一个用户可拥有多个角色</w:t>
                  </w:r>
                </w:p>
                <w:p>
                  <w:pPr>
                    <w:pStyle w:val="null3"/>
                    <w:numPr>
                      <w:ilvl w:val="0"/>
                      <w:numId w:val="2"/>
                    </w:numPr>
                    <w:jc w:val="left"/>
                  </w:pPr>
                  <w:r>
                    <w:rPr>
                      <w:rFonts w:ascii="仿宋_GB2312" w:hAnsi="仿宋_GB2312" w:cs="仿宋_GB2312" w:eastAsia="仿宋_GB2312"/>
                      <w:sz w:val="21"/>
                    </w:rPr>
                    <w:t>支持多样化的采购模式：统采统编、统采分编、分采分编。</w:t>
                  </w:r>
                </w:p>
                <w:p>
                  <w:pPr>
                    <w:pStyle w:val="null3"/>
                    <w:numPr>
                      <w:ilvl w:val="0"/>
                      <w:numId w:val="2"/>
                    </w:numPr>
                    <w:jc w:val="left"/>
                  </w:pPr>
                  <w:r>
                    <w:rPr>
                      <w:rFonts w:ascii="仿宋_GB2312" w:hAnsi="仿宋_GB2312" w:cs="仿宋_GB2312" w:eastAsia="仿宋_GB2312"/>
                      <w:sz w:val="21"/>
                    </w:rPr>
                    <w:t>支持总分馆间种次号共享或种次号独立。</w:t>
                  </w:r>
                </w:p>
                <w:p>
                  <w:pPr>
                    <w:pStyle w:val="null3"/>
                    <w:numPr>
                      <w:ilvl w:val="0"/>
                      <w:numId w:val="2"/>
                    </w:numPr>
                    <w:jc w:val="left"/>
                  </w:pPr>
                  <w:r>
                    <w:rPr>
                      <w:rFonts w:ascii="仿宋_GB2312" w:hAnsi="仿宋_GB2312" w:cs="仿宋_GB2312" w:eastAsia="仿宋_GB2312"/>
                      <w:sz w:val="21"/>
                    </w:rPr>
                    <w:t>支持总分馆间通借通还。</w:t>
                  </w:r>
                </w:p>
                <w:p>
                  <w:pPr>
                    <w:pStyle w:val="null3"/>
                    <w:numPr>
                      <w:ilvl w:val="0"/>
                      <w:numId w:val="2"/>
                    </w:numPr>
                    <w:jc w:val="left"/>
                  </w:pPr>
                  <w:r>
                    <w:rPr>
                      <w:rFonts w:ascii="仿宋_GB2312" w:hAnsi="仿宋_GB2312" w:cs="仿宋_GB2312" w:eastAsia="仿宋_GB2312"/>
                      <w:sz w:val="21"/>
                    </w:rPr>
                    <w:t>支持即时的消息提醒，在线即可接受消息推送。</w:t>
                  </w:r>
                </w:p>
                <w:p>
                  <w:pPr>
                    <w:pStyle w:val="null3"/>
                    <w:numPr>
                      <w:ilvl w:val="0"/>
                      <w:numId w:val="4"/>
                    </w:numPr>
                    <w:jc w:val="left"/>
                  </w:pPr>
                  <w:r>
                    <w:rPr>
                      <w:rFonts w:ascii="仿宋_GB2312" w:hAnsi="仿宋_GB2312" w:cs="仿宋_GB2312" w:eastAsia="仿宋_GB2312"/>
                      <w:sz w:val="21"/>
                    </w:rPr>
                    <w:t>支持消息中心，查看任务进度、系统公告；标记已读、未读。</w:t>
                  </w:r>
                </w:p>
                <w:p>
                  <w:pPr>
                    <w:pStyle w:val="null3"/>
                    <w:ind w:firstLine="602"/>
                    <w:jc w:val="both"/>
                  </w:pPr>
                  <w:r>
                    <w:rPr>
                      <w:rFonts w:ascii="仿宋_GB2312" w:hAnsi="仿宋_GB2312" w:cs="仿宋_GB2312" w:eastAsia="仿宋_GB2312"/>
                      <w:sz w:val="24"/>
                      <w:b/>
                    </w:rPr>
                    <w:t>三、电子资源管理</w:t>
                  </w:r>
                </w:p>
                <w:p>
                  <w:pPr>
                    <w:pStyle w:val="null3"/>
                    <w:numPr>
                      <w:ilvl w:val="0"/>
                      <w:numId w:val="2"/>
                    </w:numPr>
                    <w:jc w:val="left"/>
                  </w:pPr>
                  <w:r>
                    <w:rPr>
                      <w:rFonts w:ascii="仿宋_GB2312" w:hAnsi="仿宋_GB2312" w:cs="仿宋_GB2312" w:eastAsia="仿宋_GB2312"/>
                      <w:sz w:val="21"/>
                    </w:rPr>
                    <w:t>系统须拥有的完整电子资源管理功能。</w:t>
                  </w:r>
                </w:p>
                <w:p>
                  <w:pPr>
                    <w:pStyle w:val="null3"/>
                    <w:numPr>
                      <w:ilvl w:val="0"/>
                      <w:numId w:val="4"/>
                    </w:numPr>
                    <w:jc w:val="left"/>
                  </w:pPr>
                  <w:r>
                    <w:rPr>
                      <w:rFonts w:ascii="仿宋_GB2312" w:hAnsi="仿宋_GB2312" w:cs="仿宋_GB2312" w:eastAsia="仿宋_GB2312"/>
                      <w:sz w:val="21"/>
                    </w:rPr>
                    <w:t>支持纸电数一体化资源管理，包括传统纸质资源管理、电子资源管理、数字资源管理。</w:t>
                  </w:r>
                </w:p>
                <w:p>
                  <w:pPr>
                    <w:pStyle w:val="null3"/>
                    <w:numPr>
                      <w:ilvl w:val="0"/>
                      <w:numId w:val="2"/>
                    </w:numPr>
                    <w:jc w:val="left"/>
                  </w:pPr>
                  <w:r>
                    <w:rPr>
                      <w:rFonts w:ascii="仿宋_GB2312" w:hAnsi="仿宋_GB2312" w:cs="仿宋_GB2312" w:eastAsia="仿宋_GB2312"/>
                      <w:sz w:val="21"/>
                    </w:rPr>
                    <w:t>电子资源可一次性买断或采取订阅采购的模式，支持往年续订。同时对数据库生产商、提供商、进出口公司进行有效管理。从试用、采购、激活到管理再到维护评估，总体呈现一个专业而完整的电子资源生命周期管理。</w:t>
                  </w:r>
                </w:p>
                <w:p>
                  <w:pPr>
                    <w:pStyle w:val="null3"/>
                    <w:ind w:firstLine="602"/>
                    <w:jc w:val="both"/>
                  </w:pPr>
                  <w:r>
                    <w:rPr>
                      <w:rFonts w:ascii="仿宋_GB2312" w:hAnsi="仿宋_GB2312" w:cs="仿宋_GB2312" w:eastAsia="仿宋_GB2312"/>
                      <w:sz w:val="21"/>
                    </w:rPr>
                    <w:t>1.试用管理</w:t>
                  </w:r>
                </w:p>
                <w:p>
                  <w:pPr>
                    <w:pStyle w:val="null3"/>
                    <w:numPr>
                      <w:ilvl w:val="0"/>
                      <w:numId w:val="2"/>
                    </w:numPr>
                    <w:jc w:val="left"/>
                  </w:pPr>
                  <w:r>
                    <w:rPr>
                      <w:rFonts w:ascii="仿宋_GB2312" w:hAnsi="仿宋_GB2312" w:cs="仿宋_GB2312" w:eastAsia="仿宋_GB2312"/>
                      <w:sz w:val="21"/>
                    </w:rPr>
                    <w:t>支持通过中央知识库创建试用，或创建本地试用；</w:t>
                  </w:r>
                </w:p>
                <w:p>
                  <w:pPr>
                    <w:pStyle w:val="null3"/>
                    <w:numPr>
                      <w:ilvl w:val="0"/>
                      <w:numId w:val="2"/>
                    </w:numPr>
                    <w:jc w:val="left"/>
                  </w:pPr>
                  <w:r>
                    <w:rPr>
                      <w:rFonts w:ascii="仿宋_GB2312" w:hAnsi="仿宋_GB2312" w:cs="仿宋_GB2312" w:eastAsia="仿宋_GB2312"/>
                      <w:sz w:val="21"/>
                    </w:rPr>
                    <w:t>支持试用记录的编辑、查看；</w:t>
                  </w:r>
                </w:p>
                <w:p>
                  <w:pPr>
                    <w:pStyle w:val="null3"/>
                    <w:numPr>
                      <w:ilvl w:val="0"/>
                      <w:numId w:val="2"/>
                    </w:numPr>
                    <w:jc w:val="left"/>
                  </w:pPr>
                  <w:r>
                    <w:rPr>
                      <w:rFonts w:ascii="仿宋_GB2312" w:hAnsi="仿宋_GB2312" w:cs="仿宋_GB2312" w:eastAsia="仿宋_GB2312"/>
                      <w:sz w:val="21"/>
                    </w:rPr>
                    <w:t>支持电子资源的试用管理，后台支持自行编辑问卷，包含满意度、是非题、单选题、多选题等，支持选择试用专家、支持上传评审文件等功能；</w:t>
                  </w:r>
                </w:p>
                <w:p>
                  <w:pPr>
                    <w:pStyle w:val="null3"/>
                    <w:numPr>
                      <w:ilvl w:val="0"/>
                      <w:numId w:val="2"/>
                    </w:numPr>
                    <w:jc w:val="left"/>
                  </w:pPr>
                  <w:r>
                    <w:rPr>
                      <w:rFonts w:ascii="仿宋_GB2312" w:hAnsi="仿宋_GB2312" w:cs="仿宋_GB2312" w:eastAsia="仿宋_GB2312"/>
                      <w:sz w:val="21"/>
                    </w:rPr>
                    <w:t>支持向读者发放问卷调查并查看调查结果分析。</w:t>
                  </w:r>
                </w:p>
                <w:p>
                  <w:pPr>
                    <w:pStyle w:val="null3"/>
                    <w:ind w:firstLine="602"/>
                    <w:jc w:val="both"/>
                  </w:pPr>
                  <w:r>
                    <w:rPr>
                      <w:rFonts w:ascii="仿宋_GB2312" w:hAnsi="仿宋_GB2312" w:cs="仿宋_GB2312" w:eastAsia="仿宋_GB2312"/>
                      <w:sz w:val="21"/>
                    </w:rPr>
                    <w:t>2.采购管理</w:t>
                  </w:r>
                </w:p>
                <w:p>
                  <w:pPr>
                    <w:pStyle w:val="null3"/>
                    <w:numPr>
                      <w:ilvl w:val="0"/>
                      <w:numId w:val="2"/>
                    </w:numPr>
                    <w:jc w:val="left"/>
                  </w:pPr>
                  <w:r>
                    <w:rPr>
                      <w:rFonts w:ascii="仿宋_GB2312" w:hAnsi="仿宋_GB2312" w:cs="仿宋_GB2312" w:eastAsia="仿宋_GB2312"/>
                      <w:sz w:val="21"/>
                    </w:rPr>
                    <w:t>支持电子资源的一次性买断或订阅采购模式；</w:t>
                  </w:r>
                </w:p>
                <w:p>
                  <w:pPr>
                    <w:pStyle w:val="null3"/>
                    <w:numPr>
                      <w:ilvl w:val="0"/>
                      <w:numId w:val="2"/>
                    </w:numPr>
                    <w:jc w:val="left"/>
                  </w:pPr>
                  <w:r>
                    <w:rPr>
                      <w:rFonts w:ascii="仿宋_GB2312" w:hAnsi="仿宋_GB2312" w:cs="仿宋_GB2312" w:eastAsia="仿宋_GB2312"/>
                      <w:sz w:val="21"/>
                    </w:rPr>
                    <w:t>支持选择采购单位为数据包（子库）订购模式，支持多资源包采购；资源库采购时，支持定义外币价、汇率、手续费转化人民币价格、购买使用期限、购买合同、付款方式、发票记录等内容；</w:t>
                  </w:r>
                </w:p>
                <w:p>
                  <w:pPr>
                    <w:pStyle w:val="null3"/>
                    <w:numPr>
                      <w:ilvl w:val="0"/>
                      <w:numId w:val="2"/>
                    </w:numPr>
                    <w:jc w:val="left"/>
                  </w:pPr>
                  <w:r>
                    <w:rPr>
                      <w:rFonts w:ascii="仿宋_GB2312" w:hAnsi="仿宋_GB2312" w:cs="仿宋_GB2312" w:eastAsia="仿宋_GB2312"/>
                      <w:sz w:val="21"/>
                    </w:rPr>
                    <w:t>支持免订购流程，采用直接激活的方式管理资源库；</w:t>
                  </w:r>
                </w:p>
                <w:p>
                  <w:pPr>
                    <w:pStyle w:val="null3"/>
                    <w:numPr>
                      <w:ilvl w:val="0"/>
                      <w:numId w:val="2"/>
                    </w:numPr>
                    <w:jc w:val="left"/>
                  </w:pPr>
                  <w:r>
                    <w:rPr>
                      <w:rFonts w:ascii="仿宋_GB2312" w:hAnsi="仿宋_GB2312" w:cs="仿宋_GB2312" w:eastAsia="仿宋_GB2312"/>
                      <w:sz w:val="21"/>
                    </w:rPr>
                    <w:t>支持试用资源库；</w:t>
                  </w:r>
                </w:p>
                <w:p>
                  <w:pPr>
                    <w:pStyle w:val="null3"/>
                    <w:numPr>
                      <w:ilvl w:val="0"/>
                      <w:numId w:val="2"/>
                    </w:numPr>
                    <w:jc w:val="left"/>
                  </w:pPr>
                  <w:r>
                    <w:rPr>
                      <w:rFonts w:ascii="仿宋_GB2312" w:hAnsi="仿宋_GB2312" w:cs="仿宋_GB2312" w:eastAsia="仿宋_GB2312"/>
                      <w:sz w:val="21"/>
                    </w:rPr>
                    <w:t>支持查看资源库的基本信息、资源包列表及资源清单；</w:t>
                  </w:r>
                </w:p>
                <w:p>
                  <w:pPr>
                    <w:pStyle w:val="null3"/>
                    <w:numPr>
                      <w:ilvl w:val="0"/>
                      <w:numId w:val="2"/>
                    </w:numPr>
                    <w:jc w:val="left"/>
                  </w:pPr>
                  <w:r>
                    <w:rPr>
                      <w:rFonts w:ascii="仿宋_GB2312" w:hAnsi="仿宋_GB2312" w:cs="仿宋_GB2312" w:eastAsia="仿宋_GB2312"/>
                      <w:sz w:val="21"/>
                    </w:rPr>
                    <w:t>从中央知识库创建的订购自动挂接到中央知识库，本地创建的可以手动挂接到中央知识库；</w:t>
                  </w:r>
                </w:p>
                <w:p>
                  <w:pPr>
                    <w:pStyle w:val="null3"/>
                    <w:numPr>
                      <w:ilvl w:val="0"/>
                      <w:numId w:val="2"/>
                    </w:numPr>
                    <w:jc w:val="left"/>
                  </w:pPr>
                  <w:r>
                    <w:rPr>
                      <w:rFonts w:ascii="仿宋_GB2312" w:hAnsi="仿宋_GB2312" w:cs="仿宋_GB2312" w:eastAsia="仿宋_GB2312"/>
                      <w:sz w:val="21"/>
                    </w:rPr>
                    <w:t>电子资源库支持改订，修改收款方、提供方、订购包号；</w:t>
                  </w:r>
                </w:p>
                <w:p>
                  <w:pPr>
                    <w:pStyle w:val="null3"/>
                    <w:ind w:firstLine="602"/>
                    <w:jc w:val="both"/>
                  </w:pPr>
                  <w:r>
                    <w:rPr>
                      <w:rFonts w:ascii="仿宋_GB2312" w:hAnsi="仿宋_GB2312" w:cs="仿宋_GB2312" w:eastAsia="仿宋_GB2312"/>
                      <w:sz w:val="21"/>
                    </w:rPr>
                    <w:t>3.资源库荐购</w:t>
                  </w:r>
                </w:p>
                <w:p>
                  <w:pPr>
                    <w:pStyle w:val="null3"/>
                    <w:numPr>
                      <w:ilvl w:val="0"/>
                      <w:numId w:val="2"/>
                    </w:numPr>
                    <w:jc w:val="left"/>
                  </w:pPr>
                  <w:r>
                    <w:rPr>
                      <w:rFonts w:ascii="仿宋_GB2312" w:hAnsi="仿宋_GB2312" w:cs="仿宋_GB2312" w:eastAsia="仿宋_GB2312"/>
                      <w:sz w:val="21"/>
                    </w:rPr>
                    <w:t>系统应支持读者自由荐购数据库；</w:t>
                  </w:r>
                </w:p>
                <w:p>
                  <w:pPr>
                    <w:pStyle w:val="null3"/>
                    <w:numPr>
                      <w:ilvl w:val="0"/>
                      <w:numId w:val="2"/>
                    </w:numPr>
                    <w:jc w:val="left"/>
                  </w:pPr>
                  <w:r>
                    <w:rPr>
                      <w:rFonts w:ascii="仿宋_GB2312" w:hAnsi="仿宋_GB2312" w:cs="仿宋_GB2312" w:eastAsia="仿宋_GB2312"/>
                      <w:sz w:val="21"/>
                    </w:rPr>
                    <w:t>系统应支持对读者荐购的数据库进行处理，读者可实时查看荐购处理结果。</w:t>
                  </w:r>
                </w:p>
                <w:p>
                  <w:pPr>
                    <w:pStyle w:val="null3"/>
                    <w:ind w:firstLine="602"/>
                    <w:jc w:val="both"/>
                  </w:pPr>
                  <w:r>
                    <w:rPr>
                      <w:rFonts w:ascii="仿宋_GB2312" w:hAnsi="仿宋_GB2312" w:cs="仿宋_GB2312" w:eastAsia="仿宋_GB2312"/>
                      <w:sz w:val="21"/>
                    </w:rPr>
                    <w:t>4.订购管理</w:t>
                  </w:r>
                </w:p>
                <w:p>
                  <w:pPr>
                    <w:pStyle w:val="null3"/>
                    <w:numPr>
                      <w:ilvl w:val="0"/>
                      <w:numId w:val="2"/>
                    </w:numPr>
                    <w:jc w:val="left"/>
                  </w:pPr>
                  <w:r>
                    <w:rPr>
                      <w:rFonts w:ascii="仿宋_GB2312" w:hAnsi="仿宋_GB2312" w:cs="仿宋_GB2312" w:eastAsia="仿宋_GB2312"/>
                      <w:sz w:val="21"/>
                    </w:rPr>
                    <w:t>系统应支持电子资源的一次性买断或订阅采购模式；</w:t>
                  </w:r>
                </w:p>
                <w:p>
                  <w:pPr>
                    <w:pStyle w:val="null3"/>
                    <w:numPr>
                      <w:ilvl w:val="0"/>
                      <w:numId w:val="2"/>
                    </w:numPr>
                    <w:jc w:val="left"/>
                  </w:pPr>
                  <w:r>
                    <w:rPr>
                      <w:rFonts w:ascii="仿宋_GB2312" w:hAnsi="仿宋_GB2312" w:cs="仿宋_GB2312" w:eastAsia="仿宋_GB2312"/>
                      <w:sz w:val="21"/>
                    </w:rPr>
                    <w:t>系统应支持选择采购单位为数据包（子库）订购模式，支持多资源包采购；资源库采购时，支持定义外币价、汇率、手续费转化人民币价格、购买使用期限、购买合同、付款方式、发票记录等内容；</w:t>
                  </w:r>
                </w:p>
                <w:p>
                  <w:pPr>
                    <w:pStyle w:val="null3"/>
                    <w:numPr>
                      <w:ilvl w:val="0"/>
                      <w:numId w:val="2"/>
                    </w:numPr>
                    <w:jc w:val="left"/>
                  </w:pPr>
                  <w:r>
                    <w:rPr>
                      <w:rFonts w:ascii="仿宋_GB2312" w:hAnsi="仿宋_GB2312" w:cs="仿宋_GB2312" w:eastAsia="仿宋_GB2312"/>
                      <w:sz w:val="21"/>
                    </w:rPr>
                    <w:t>系统应支持免订购流程，采用直接激活的方式管理资源库；</w:t>
                  </w:r>
                </w:p>
                <w:p>
                  <w:pPr>
                    <w:pStyle w:val="null3"/>
                    <w:numPr>
                      <w:ilvl w:val="0"/>
                      <w:numId w:val="2"/>
                    </w:numPr>
                    <w:jc w:val="left"/>
                  </w:pPr>
                  <w:r>
                    <w:rPr>
                      <w:rFonts w:ascii="仿宋_GB2312" w:hAnsi="仿宋_GB2312" w:cs="仿宋_GB2312" w:eastAsia="仿宋_GB2312"/>
                      <w:sz w:val="21"/>
                    </w:rPr>
                    <w:t>系统应支持试用资源库；</w:t>
                  </w:r>
                </w:p>
                <w:p>
                  <w:pPr>
                    <w:pStyle w:val="null3"/>
                    <w:numPr>
                      <w:ilvl w:val="0"/>
                      <w:numId w:val="2"/>
                    </w:numPr>
                    <w:jc w:val="left"/>
                  </w:pPr>
                  <w:r>
                    <w:rPr>
                      <w:rFonts w:ascii="仿宋_GB2312" w:hAnsi="仿宋_GB2312" w:cs="仿宋_GB2312" w:eastAsia="仿宋_GB2312"/>
                      <w:sz w:val="21"/>
                    </w:rPr>
                    <w:t>系统应支持查看资源库的基本信息、资源包列表及资源清单；</w:t>
                  </w:r>
                </w:p>
                <w:p>
                  <w:pPr>
                    <w:pStyle w:val="null3"/>
                    <w:numPr>
                      <w:ilvl w:val="0"/>
                      <w:numId w:val="2"/>
                    </w:numPr>
                    <w:jc w:val="left"/>
                  </w:pPr>
                  <w:r>
                    <w:rPr>
                      <w:rFonts w:ascii="仿宋_GB2312" w:hAnsi="仿宋_GB2312" w:cs="仿宋_GB2312" w:eastAsia="仿宋_GB2312"/>
                      <w:sz w:val="21"/>
                    </w:rPr>
                    <w:t>系统应支持从中央知识库创建的订购自动挂接到中央知识库，本地创建的可以手动挂接到中央知识库；</w:t>
                  </w:r>
                </w:p>
                <w:p>
                  <w:pPr>
                    <w:pStyle w:val="null3"/>
                    <w:numPr>
                      <w:ilvl w:val="0"/>
                      <w:numId w:val="2"/>
                    </w:numPr>
                    <w:jc w:val="left"/>
                  </w:pPr>
                  <w:r>
                    <w:rPr>
                      <w:rFonts w:ascii="仿宋_GB2312" w:hAnsi="仿宋_GB2312" w:cs="仿宋_GB2312" w:eastAsia="仿宋_GB2312"/>
                      <w:sz w:val="21"/>
                    </w:rPr>
                    <w:t>系统应支持电子资源库改订，修改订购年度、提供方、订购包号等信息。</w:t>
                  </w:r>
                </w:p>
                <w:p>
                  <w:pPr>
                    <w:pStyle w:val="null3"/>
                    <w:ind w:firstLine="602"/>
                    <w:jc w:val="both"/>
                  </w:pPr>
                  <w:r>
                    <w:rPr>
                      <w:rFonts w:ascii="仿宋_GB2312" w:hAnsi="仿宋_GB2312" w:cs="仿宋_GB2312" w:eastAsia="仿宋_GB2312"/>
                      <w:sz w:val="21"/>
                    </w:rPr>
                    <w:t>5.续订管理</w:t>
                  </w:r>
                </w:p>
                <w:p>
                  <w:pPr>
                    <w:pStyle w:val="null3"/>
                    <w:numPr>
                      <w:ilvl w:val="0"/>
                      <w:numId w:val="2"/>
                    </w:numPr>
                    <w:jc w:val="left"/>
                  </w:pPr>
                  <w:r>
                    <w:rPr>
                      <w:rFonts w:ascii="仿宋_GB2312" w:hAnsi="仿宋_GB2312" w:cs="仿宋_GB2312" w:eastAsia="仿宋_GB2312"/>
                      <w:sz w:val="21"/>
                    </w:rPr>
                    <w:t>系统应支持按订购包批量续订，选择订购年度、续订期限，支持比对往年订购记录参考涨幅，或批量定义涨幅，自动计算预计续订金额；</w:t>
                  </w:r>
                </w:p>
                <w:p>
                  <w:pPr>
                    <w:pStyle w:val="null3"/>
                    <w:numPr>
                      <w:ilvl w:val="0"/>
                      <w:numId w:val="2"/>
                    </w:numPr>
                    <w:jc w:val="left"/>
                  </w:pPr>
                  <w:r>
                    <w:rPr>
                      <w:rFonts w:ascii="仿宋_GB2312" w:hAnsi="仿宋_GB2312" w:cs="仿宋_GB2312" w:eastAsia="仿宋_GB2312"/>
                      <w:sz w:val="21"/>
                    </w:rPr>
                    <w:t>系统应支持按数据库批量续订，选择订购年度、续订期限，支持比对往年订购记录参考涨幅，或批量定义涨幅，自动计算预计续订金额；</w:t>
                  </w:r>
                </w:p>
                <w:p>
                  <w:pPr>
                    <w:pStyle w:val="null3"/>
                    <w:numPr>
                      <w:ilvl w:val="0"/>
                      <w:numId w:val="2"/>
                    </w:numPr>
                    <w:jc w:val="left"/>
                  </w:pPr>
                  <w:r>
                    <w:rPr>
                      <w:rFonts w:ascii="仿宋_GB2312" w:hAnsi="仿宋_GB2312" w:cs="仿宋_GB2312" w:eastAsia="仿宋_GB2312"/>
                      <w:sz w:val="21"/>
                    </w:rPr>
                    <w:t>系统应支持对续订作业的记录进行管理，可对往年的续订记录直接复制，创建新的续订作业。</w:t>
                  </w:r>
                </w:p>
                <w:p>
                  <w:pPr>
                    <w:pStyle w:val="null3"/>
                    <w:ind w:firstLine="602"/>
                    <w:jc w:val="both"/>
                  </w:pPr>
                  <w:r>
                    <w:rPr>
                      <w:rFonts w:ascii="仿宋_GB2312" w:hAnsi="仿宋_GB2312" w:cs="仿宋_GB2312" w:eastAsia="仿宋_GB2312"/>
                      <w:sz w:val="21"/>
                    </w:rPr>
                    <w:t>6.资源库管理</w:t>
                  </w:r>
                </w:p>
                <w:p>
                  <w:pPr>
                    <w:pStyle w:val="null3"/>
                    <w:numPr>
                      <w:ilvl w:val="0"/>
                      <w:numId w:val="2"/>
                    </w:numPr>
                    <w:jc w:val="left"/>
                  </w:pPr>
                  <w:r>
                    <w:rPr>
                      <w:rFonts w:ascii="仿宋_GB2312" w:hAnsi="仿宋_GB2312" w:cs="仿宋_GB2312" w:eastAsia="仿宋_GB2312"/>
                      <w:sz w:val="21"/>
                    </w:rPr>
                    <w:t>支持挂接</w:t>
                  </w:r>
                  <w:r>
                    <w:rPr>
                      <w:rFonts w:ascii="仿宋_GB2312" w:hAnsi="仿宋_GB2312" w:cs="仿宋_GB2312" w:eastAsia="仿宋_GB2312"/>
                      <w:sz w:val="21"/>
                    </w:rPr>
                    <w:t>/变更挂接/取消挂接中央知识库；</w:t>
                  </w:r>
                </w:p>
                <w:p>
                  <w:pPr>
                    <w:pStyle w:val="null3"/>
                    <w:numPr>
                      <w:ilvl w:val="0"/>
                      <w:numId w:val="2"/>
                    </w:numPr>
                    <w:jc w:val="left"/>
                  </w:pPr>
                  <w:r>
                    <w:rPr>
                      <w:rFonts w:ascii="仿宋_GB2312" w:hAnsi="仿宋_GB2312" w:cs="仿宋_GB2312" w:eastAsia="仿宋_GB2312"/>
                      <w:sz w:val="21"/>
                    </w:rPr>
                    <w:t>支持新增资源库（从中央知识库拉取</w:t>
                  </w:r>
                  <w:r>
                    <w:rPr>
                      <w:rFonts w:ascii="仿宋_GB2312" w:hAnsi="仿宋_GB2312" w:cs="仿宋_GB2312" w:eastAsia="仿宋_GB2312"/>
                      <w:sz w:val="21"/>
                    </w:rPr>
                    <w:t>/自定义新增），从中央知识库拉取时可以选择仅拉取基本信息还是拉取资源清单；自定义新增有详情模式和简单模式供选择填写；可对资源库属性编辑、资源包管理、服务管理、资源列表管理；</w:t>
                  </w:r>
                </w:p>
                <w:p>
                  <w:pPr>
                    <w:pStyle w:val="null3"/>
                    <w:numPr>
                      <w:ilvl w:val="0"/>
                      <w:numId w:val="2"/>
                    </w:numPr>
                    <w:jc w:val="left"/>
                  </w:pPr>
                  <w:r>
                    <w:rPr>
                      <w:rFonts w:ascii="仿宋_GB2312" w:hAnsi="仿宋_GB2312" w:cs="仿宋_GB2312" w:eastAsia="仿宋_GB2312"/>
                      <w:sz w:val="21"/>
                    </w:rPr>
                    <w:t>支持资源库有更新时提示用户，点击更新资源库进行更新（更新资源库基本信息、更新资源列表基本信息、更新新增资源、更新已有资源）；</w:t>
                  </w:r>
                </w:p>
                <w:p>
                  <w:pPr>
                    <w:pStyle w:val="null3"/>
                    <w:numPr>
                      <w:ilvl w:val="0"/>
                      <w:numId w:val="2"/>
                    </w:numPr>
                    <w:jc w:val="left"/>
                  </w:pPr>
                  <w:r>
                    <w:rPr>
                      <w:rFonts w:ascii="仿宋_GB2312" w:hAnsi="仿宋_GB2312" w:cs="仿宋_GB2312" w:eastAsia="仿宋_GB2312"/>
                      <w:sz w:val="21"/>
                    </w:rPr>
                    <w:t>支持对资源库的直接试用；</w:t>
                  </w:r>
                </w:p>
                <w:p>
                  <w:pPr>
                    <w:pStyle w:val="null3"/>
                    <w:numPr>
                      <w:ilvl w:val="0"/>
                      <w:numId w:val="2"/>
                    </w:numPr>
                    <w:jc w:val="left"/>
                  </w:pPr>
                  <w:r>
                    <w:rPr>
                      <w:rFonts w:ascii="仿宋_GB2312" w:hAnsi="仿宋_GB2312" w:cs="仿宋_GB2312" w:eastAsia="仿宋_GB2312"/>
                      <w:sz w:val="21"/>
                    </w:rPr>
                    <w:t>支持查看资源清单；</w:t>
                  </w:r>
                </w:p>
                <w:p>
                  <w:pPr>
                    <w:pStyle w:val="null3"/>
                    <w:numPr>
                      <w:ilvl w:val="0"/>
                      <w:numId w:val="2"/>
                    </w:numPr>
                    <w:jc w:val="left"/>
                  </w:pPr>
                  <w:r>
                    <w:rPr>
                      <w:rFonts w:ascii="仿宋_GB2312" w:hAnsi="仿宋_GB2312" w:cs="仿宋_GB2312" w:eastAsia="仿宋_GB2312"/>
                      <w:sz w:val="21"/>
                    </w:rPr>
                    <w:t>支持多种方式添加资源列表：中央知识库挂接自动添加、手动检索中央知识库添加、文件导入、复制往年资源列表；</w:t>
                  </w:r>
                </w:p>
                <w:p>
                  <w:pPr>
                    <w:pStyle w:val="null3"/>
                    <w:numPr>
                      <w:ilvl w:val="0"/>
                      <w:numId w:val="2"/>
                    </w:numPr>
                    <w:jc w:val="left"/>
                  </w:pPr>
                  <w:r>
                    <w:rPr>
                      <w:rFonts w:ascii="仿宋_GB2312" w:hAnsi="仿宋_GB2312" w:cs="仿宋_GB2312" w:eastAsia="仿宋_GB2312"/>
                      <w:sz w:val="21"/>
                    </w:rPr>
                    <w:t>支持对同一个数据库，连续性采购管理，采用数据包下以服务的模式记录每年的采购资源量；</w:t>
                  </w:r>
                </w:p>
                <w:p>
                  <w:pPr>
                    <w:pStyle w:val="null3"/>
                    <w:numPr>
                      <w:ilvl w:val="0"/>
                      <w:numId w:val="2"/>
                    </w:numPr>
                    <w:jc w:val="left"/>
                  </w:pPr>
                  <w:r>
                    <w:rPr>
                      <w:rFonts w:ascii="仿宋_GB2312" w:hAnsi="仿宋_GB2312" w:cs="仿宋_GB2312" w:eastAsia="仿宋_GB2312"/>
                      <w:sz w:val="21"/>
                    </w:rPr>
                    <w:t>支持自动生成电子馆藏，支持电子馆藏自动生成财产号；</w:t>
                  </w:r>
                </w:p>
                <w:p>
                  <w:pPr>
                    <w:pStyle w:val="null3"/>
                    <w:numPr>
                      <w:ilvl w:val="0"/>
                      <w:numId w:val="2"/>
                    </w:numPr>
                    <w:jc w:val="left"/>
                  </w:pPr>
                  <w:r>
                    <w:rPr>
                      <w:rFonts w:ascii="仿宋_GB2312" w:hAnsi="仿宋_GB2312" w:cs="仿宋_GB2312" w:eastAsia="仿宋_GB2312"/>
                      <w:sz w:val="21"/>
                    </w:rPr>
                    <w:t>支持配置</w:t>
                  </w:r>
                  <w:r>
                    <w:rPr>
                      <w:rFonts w:ascii="仿宋_GB2312" w:hAnsi="仿宋_GB2312" w:cs="仿宋_GB2312" w:eastAsia="仿宋_GB2312"/>
                      <w:sz w:val="21"/>
                    </w:rPr>
                    <w:t>SUSHI服务器收割资源库统计报告；</w:t>
                  </w:r>
                </w:p>
                <w:p>
                  <w:pPr>
                    <w:pStyle w:val="null3"/>
                    <w:numPr>
                      <w:ilvl w:val="0"/>
                      <w:numId w:val="2"/>
                    </w:numPr>
                    <w:jc w:val="left"/>
                  </w:pPr>
                  <w:r>
                    <w:rPr>
                      <w:rFonts w:ascii="仿宋_GB2312" w:hAnsi="仿宋_GB2312" w:cs="仿宋_GB2312" w:eastAsia="仿宋_GB2312"/>
                      <w:sz w:val="21"/>
                    </w:rPr>
                    <w:t>1支持记录数据库电子资源的详细信息，包含对应的URL地址，支持直接跳转访问；</w:t>
                  </w:r>
                </w:p>
                <w:p>
                  <w:pPr>
                    <w:pStyle w:val="null3"/>
                    <w:numPr>
                      <w:ilvl w:val="0"/>
                      <w:numId w:val="2"/>
                    </w:numPr>
                    <w:jc w:val="left"/>
                  </w:pPr>
                  <w:r>
                    <w:rPr>
                      <w:rFonts w:ascii="仿宋_GB2312" w:hAnsi="仿宋_GB2312" w:cs="仿宋_GB2312" w:eastAsia="仿宋_GB2312"/>
                      <w:sz w:val="21"/>
                    </w:rPr>
                    <w:t>支持纸电数据查重和归并；</w:t>
                  </w:r>
                </w:p>
                <w:p>
                  <w:pPr>
                    <w:pStyle w:val="null3"/>
                    <w:numPr>
                      <w:ilvl w:val="0"/>
                      <w:numId w:val="2"/>
                    </w:numPr>
                    <w:jc w:val="left"/>
                  </w:pPr>
                  <w:r>
                    <w:rPr>
                      <w:rFonts w:ascii="仿宋_GB2312" w:hAnsi="仿宋_GB2312" w:cs="仿宋_GB2312" w:eastAsia="仿宋_GB2312"/>
                      <w:sz w:val="21"/>
                    </w:rPr>
                    <w:t>实现试用、服务到期提醒；</w:t>
                  </w:r>
                </w:p>
                <w:p>
                  <w:pPr>
                    <w:pStyle w:val="null3"/>
                    <w:numPr>
                      <w:ilvl w:val="0"/>
                      <w:numId w:val="2"/>
                    </w:numPr>
                    <w:jc w:val="left"/>
                  </w:pPr>
                  <w:r>
                    <w:rPr>
                      <w:rFonts w:ascii="仿宋_GB2312" w:hAnsi="仿宋_GB2312" w:cs="仿宋_GB2312" w:eastAsia="仿宋_GB2312"/>
                      <w:sz w:val="21"/>
                    </w:rPr>
                    <w:t>支持用户反馈，存档资料的管理；</w:t>
                  </w:r>
                </w:p>
                <w:p>
                  <w:pPr>
                    <w:pStyle w:val="null3"/>
                    <w:numPr>
                      <w:ilvl w:val="0"/>
                      <w:numId w:val="2"/>
                    </w:numPr>
                    <w:jc w:val="left"/>
                  </w:pPr>
                  <w:r>
                    <w:rPr>
                      <w:rFonts w:ascii="仿宋_GB2312" w:hAnsi="仿宋_GB2312" w:cs="仿宋_GB2312" w:eastAsia="仿宋_GB2312"/>
                      <w:sz w:val="21"/>
                    </w:rPr>
                    <w:t>支持电子资源库资源库对比，比对资源数量、重复数量、核心收录情况、学科覆盖情况，支持输出重复元数据清单，并可导出表格。</w:t>
                  </w:r>
                </w:p>
                <w:p>
                  <w:pPr>
                    <w:pStyle w:val="null3"/>
                    <w:ind w:firstLine="602"/>
                    <w:jc w:val="both"/>
                  </w:pPr>
                  <w:r>
                    <w:rPr>
                      <w:rFonts w:ascii="仿宋_GB2312" w:hAnsi="仿宋_GB2312" w:cs="仿宋_GB2312" w:eastAsia="仿宋_GB2312"/>
                      <w:sz w:val="21"/>
                    </w:rPr>
                    <w:t>7.涨幅管理</w:t>
                  </w:r>
                </w:p>
                <w:p>
                  <w:pPr>
                    <w:pStyle w:val="null3"/>
                    <w:numPr>
                      <w:ilvl w:val="0"/>
                      <w:numId w:val="4"/>
                    </w:numPr>
                    <w:jc w:val="left"/>
                  </w:pPr>
                  <w:r>
                    <w:rPr>
                      <w:rFonts w:ascii="仿宋_GB2312" w:hAnsi="仿宋_GB2312" w:cs="仿宋_GB2312" w:eastAsia="仿宋_GB2312"/>
                      <w:sz w:val="21"/>
                    </w:rPr>
                    <w:t>系统应支持分析比对电子资源库涨幅，便于相关责任人编制预算。</w:t>
                  </w:r>
                </w:p>
                <w:p>
                  <w:pPr>
                    <w:pStyle w:val="null3"/>
                    <w:numPr>
                      <w:ilvl w:val="0"/>
                      <w:numId w:val="4"/>
                    </w:numPr>
                    <w:jc w:val="left"/>
                  </w:pPr>
                  <w:r>
                    <w:rPr>
                      <w:rFonts w:ascii="仿宋_GB2312" w:hAnsi="仿宋_GB2312" w:cs="仿宋_GB2312" w:eastAsia="仿宋_GB2312"/>
                      <w:sz w:val="21"/>
                    </w:rPr>
                    <w:t>电子资源分析</w:t>
                  </w:r>
                </w:p>
                <w:p>
                  <w:pPr>
                    <w:pStyle w:val="null3"/>
                    <w:numPr>
                      <w:ilvl w:val="0"/>
                      <w:numId w:val="4"/>
                    </w:numPr>
                    <w:jc w:val="left"/>
                  </w:pPr>
                  <w:r>
                    <w:rPr>
                      <w:rFonts w:ascii="仿宋_GB2312" w:hAnsi="仿宋_GB2312" w:cs="仿宋_GB2312" w:eastAsia="仿宋_GB2312"/>
                      <w:sz w:val="21"/>
                    </w:rPr>
                    <w:t>支持配置</w:t>
                  </w:r>
                  <w:r>
                    <w:rPr>
                      <w:rFonts w:ascii="仿宋_GB2312" w:hAnsi="仿宋_GB2312" w:cs="仿宋_GB2312" w:eastAsia="仿宋_GB2312"/>
                      <w:sz w:val="21"/>
                    </w:rPr>
                    <w:t>SUSHI 服务器，解析 COUNTER 报表，检测获取 COUNTER 状态，统计电子资源的使用情况。统计成本及对电子资源收藏范围进行具体分析。</w:t>
                  </w:r>
                </w:p>
                <w:p>
                  <w:pPr>
                    <w:pStyle w:val="null3"/>
                    <w:ind w:firstLine="602"/>
                    <w:jc w:val="both"/>
                  </w:pPr>
                  <w:r>
                    <w:rPr>
                      <w:rFonts w:ascii="仿宋_GB2312" w:hAnsi="仿宋_GB2312" w:cs="仿宋_GB2312" w:eastAsia="仿宋_GB2312"/>
                      <w:sz w:val="21"/>
                    </w:rPr>
                    <w:t>9.库网监控</w:t>
                  </w:r>
                </w:p>
                <w:p>
                  <w:pPr>
                    <w:pStyle w:val="null3"/>
                    <w:numPr>
                      <w:ilvl w:val="0"/>
                      <w:numId w:val="4"/>
                    </w:numPr>
                    <w:jc w:val="left"/>
                  </w:pPr>
                  <w:r>
                    <w:rPr>
                      <w:rFonts w:ascii="仿宋_GB2312" w:hAnsi="仿宋_GB2312" w:cs="仿宋_GB2312" w:eastAsia="仿宋_GB2312"/>
                      <w:sz w:val="21"/>
                    </w:rPr>
                    <w:t>.系统可自定义监控访问间隔时间；</w:t>
                  </w:r>
                </w:p>
                <w:p>
                  <w:pPr>
                    <w:pStyle w:val="null3"/>
                    <w:numPr>
                      <w:ilvl w:val="0"/>
                      <w:numId w:val="4"/>
                    </w:numPr>
                    <w:jc w:val="left"/>
                  </w:pPr>
                  <w:r>
                    <w:rPr>
                      <w:rFonts w:ascii="仿宋_GB2312" w:hAnsi="仿宋_GB2312" w:cs="仿宋_GB2312" w:eastAsia="仿宋_GB2312"/>
                      <w:sz w:val="21"/>
                    </w:rPr>
                    <w:t>系统可手动刷新全部数据库访问；</w:t>
                  </w:r>
                </w:p>
                <w:p>
                  <w:pPr>
                    <w:pStyle w:val="null3"/>
                    <w:numPr>
                      <w:ilvl w:val="0"/>
                      <w:numId w:val="4"/>
                    </w:numPr>
                    <w:jc w:val="left"/>
                  </w:pPr>
                  <w:r>
                    <w:rPr>
                      <w:rFonts w:ascii="仿宋_GB2312" w:hAnsi="仿宋_GB2312" w:cs="仿宋_GB2312" w:eastAsia="仿宋_GB2312"/>
                      <w:sz w:val="21"/>
                    </w:rPr>
                    <w:t>系统可单条刷新某个数据库的访问，也可直接访问数据库地址验证；</w:t>
                  </w:r>
                </w:p>
                <w:p>
                  <w:pPr>
                    <w:pStyle w:val="null3"/>
                    <w:numPr>
                      <w:ilvl w:val="0"/>
                      <w:numId w:val="4"/>
                    </w:numPr>
                    <w:jc w:val="left"/>
                  </w:pPr>
                  <w:r>
                    <w:rPr>
                      <w:rFonts w:ascii="仿宋_GB2312" w:hAnsi="仿宋_GB2312" w:cs="仿宋_GB2312" w:eastAsia="仿宋_GB2312"/>
                      <w:sz w:val="21"/>
                    </w:rPr>
                    <w:t>系统支持的监控分为本地监控和中心监控；</w:t>
                  </w:r>
                </w:p>
                <w:p>
                  <w:pPr>
                    <w:pStyle w:val="null3"/>
                    <w:numPr>
                      <w:ilvl w:val="0"/>
                      <w:numId w:val="4"/>
                    </w:numPr>
                    <w:jc w:val="left"/>
                  </w:pPr>
                  <w:r>
                    <w:rPr>
                      <w:rFonts w:ascii="仿宋_GB2312" w:hAnsi="仿宋_GB2312" w:cs="仿宋_GB2312" w:eastAsia="仿宋_GB2312"/>
                      <w:sz w:val="21"/>
                    </w:rPr>
                    <w:t>本地监控支持配置多个校区，监控不同校区的访问情况；</w:t>
                  </w:r>
                </w:p>
                <w:p>
                  <w:pPr>
                    <w:pStyle w:val="null3"/>
                    <w:numPr>
                      <w:ilvl w:val="0"/>
                      <w:numId w:val="4"/>
                    </w:numPr>
                    <w:jc w:val="left"/>
                  </w:pPr>
                  <w:r>
                    <w:rPr>
                      <w:rFonts w:ascii="仿宋_GB2312" w:hAnsi="仿宋_GB2312" w:cs="仿宋_GB2312" w:eastAsia="仿宋_GB2312"/>
                      <w:sz w:val="21"/>
                    </w:rPr>
                    <w:t>数据库异常时，系统应支持自动向管理员发送通知。</w:t>
                  </w:r>
                </w:p>
                <w:p>
                  <w:pPr>
                    <w:pStyle w:val="null3"/>
                    <w:ind w:firstLine="602"/>
                    <w:jc w:val="both"/>
                  </w:pPr>
                  <w:r>
                    <w:rPr>
                      <w:rFonts w:ascii="仿宋_GB2312" w:hAnsi="仿宋_GB2312" w:cs="仿宋_GB2312" w:eastAsia="仿宋_GB2312"/>
                      <w:sz w:val="24"/>
                      <w:b/>
                    </w:rPr>
                    <w:t>智能采选</w:t>
                  </w:r>
                </w:p>
                <w:p>
                  <w:pPr>
                    <w:pStyle w:val="null3"/>
                    <w:jc w:val="left"/>
                  </w:pPr>
                  <w:r>
                    <w:rPr>
                      <w:rFonts w:ascii="仿宋_GB2312" w:hAnsi="仿宋_GB2312" w:cs="仿宋_GB2312" w:eastAsia="仿宋_GB2312"/>
                      <w:sz w:val="21"/>
                      <w:b/>
                    </w:rPr>
                    <w:t>1.智能推荐</w:t>
                  </w:r>
                  <w:r>
                    <w:rPr>
                      <w:rFonts w:ascii="仿宋_GB2312" w:hAnsi="仿宋_GB2312" w:cs="仿宋_GB2312" w:eastAsia="仿宋_GB2312"/>
                      <w:sz w:val="19"/>
                    </w:rPr>
                    <w:t xml:space="preserve">  </w:t>
                  </w:r>
                </w:p>
                <w:p>
                  <w:pPr>
                    <w:pStyle w:val="null3"/>
                    <w:numPr>
                      <w:ilvl w:val="0"/>
                      <w:numId w:val="4"/>
                    </w:numPr>
                    <w:jc w:val="left"/>
                  </w:pPr>
                  <w:r>
                    <w:rPr>
                      <w:rFonts w:ascii="仿宋_GB2312" w:hAnsi="仿宋_GB2312" w:cs="仿宋_GB2312" w:eastAsia="仿宋_GB2312"/>
                      <w:sz w:val="21"/>
                    </w:rPr>
                    <w:t>及时有效的提供最新的新书书目、作者简介和作者相关著作信息，弥补原有书商提供数据不全的情况，有助于更好的补充馆藏；</w:t>
                  </w:r>
                </w:p>
                <w:p>
                  <w:pPr>
                    <w:pStyle w:val="null3"/>
                    <w:jc w:val="left"/>
                  </w:pPr>
                  <w:r>
                    <w:rPr>
                      <w:rFonts w:ascii="仿宋_GB2312" w:hAnsi="仿宋_GB2312" w:cs="仿宋_GB2312" w:eastAsia="仿宋_GB2312"/>
                      <w:sz w:val="21"/>
                      <w:b/>
                    </w:rPr>
                    <w:t>2.图书采选</w:t>
                  </w:r>
                  <w:r>
                    <w:rPr>
                      <w:rFonts w:ascii="仿宋_GB2312" w:hAnsi="仿宋_GB2312" w:cs="仿宋_GB2312" w:eastAsia="仿宋_GB2312"/>
                      <w:sz w:val="19"/>
                    </w:rPr>
                    <w:t xml:space="preserve"> </w:t>
                  </w:r>
                </w:p>
                <w:p>
                  <w:pPr>
                    <w:pStyle w:val="null3"/>
                    <w:numPr>
                      <w:ilvl w:val="0"/>
                      <w:numId w:val="4"/>
                    </w:numPr>
                    <w:jc w:val="left"/>
                  </w:pPr>
                  <w:r>
                    <w:rPr>
                      <w:rFonts w:ascii="仿宋_GB2312" w:hAnsi="仿宋_GB2312" w:cs="仿宋_GB2312" w:eastAsia="仿宋_GB2312"/>
                      <w:sz w:val="21"/>
                    </w:rPr>
                    <w:t>可按学科</w:t>
                  </w:r>
                  <w:r>
                    <w:rPr>
                      <w:rFonts w:ascii="仿宋_GB2312" w:hAnsi="仿宋_GB2312" w:cs="仿宋_GB2312" w:eastAsia="仿宋_GB2312"/>
                      <w:sz w:val="21"/>
                    </w:rPr>
                    <w:t>/中图分类、出版社筛选查看数据；可设置个人采购策略；</w:t>
                  </w:r>
                </w:p>
                <w:p>
                  <w:pPr>
                    <w:pStyle w:val="null3"/>
                    <w:numPr>
                      <w:ilvl w:val="0"/>
                      <w:numId w:val="4"/>
                    </w:numPr>
                    <w:jc w:val="left"/>
                  </w:pPr>
                  <w:r>
                    <w:rPr>
                      <w:rFonts w:ascii="仿宋_GB2312" w:hAnsi="仿宋_GB2312" w:cs="仿宋_GB2312" w:eastAsia="仿宋_GB2312"/>
                      <w:sz w:val="21"/>
                    </w:rPr>
                    <w:t>检索结果支持与本馆馆藏比对、查重；组织本馆订单；</w:t>
                  </w:r>
                </w:p>
                <w:p>
                  <w:pPr>
                    <w:pStyle w:val="null3"/>
                    <w:numPr>
                      <w:ilvl w:val="0"/>
                      <w:numId w:val="4"/>
                    </w:numPr>
                    <w:jc w:val="left"/>
                  </w:pPr>
                  <w:r>
                    <w:rPr>
                      <w:rFonts w:ascii="仿宋_GB2312" w:hAnsi="仿宋_GB2312" w:cs="仿宋_GB2312" w:eastAsia="仿宋_GB2312"/>
                      <w:sz w:val="21"/>
                    </w:rPr>
                    <w:t>支持展示元数据的扩展信息：内容简介、作者简介、作者其他专著图书和文献、目次信息、封面等；</w:t>
                  </w:r>
                </w:p>
                <w:p>
                  <w:pPr>
                    <w:pStyle w:val="null3"/>
                    <w:numPr>
                      <w:ilvl w:val="0"/>
                      <w:numId w:val="4"/>
                    </w:numPr>
                    <w:jc w:val="left"/>
                  </w:pPr>
                  <w:r>
                    <w:rPr>
                      <w:rFonts w:ascii="仿宋_GB2312" w:hAnsi="仿宋_GB2312" w:cs="仿宋_GB2312" w:eastAsia="仿宋_GB2312"/>
                      <w:sz w:val="21"/>
                    </w:rPr>
                    <w:t>持查看该图书的资源画像以及联盟馆订购情况；</w:t>
                  </w:r>
                </w:p>
                <w:p>
                  <w:pPr>
                    <w:pStyle w:val="null3"/>
                    <w:ind w:firstLine="602"/>
                    <w:jc w:val="both"/>
                  </w:pPr>
                  <w:r>
                    <w:rPr>
                      <w:rFonts w:ascii="仿宋_GB2312" w:hAnsi="仿宋_GB2312" w:cs="仿宋_GB2312" w:eastAsia="仿宋_GB2312"/>
                      <w:sz w:val="21"/>
                    </w:rPr>
                    <w:t xml:space="preserve">3.补采建议  </w:t>
                  </w:r>
                </w:p>
                <w:p>
                  <w:pPr>
                    <w:pStyle w:val="null3"/>
                    <w:numPr>
                      <w:ilvl w:val="0"/>
                      <w:numId w:val="4"/>
                    </w:numPr>
                    <w:jc w:val="left"/>
                  </w:pPr>
                  <w:r>
                    <w:rPr>
                      <w:rFonts w:ascii="仿宋_GB2312" w:hAnsi="仿宋_GB2312" w:cs="仿宋_GB2312" w:eastAsia="仿宋_GB2312"/>
                      <w:sz w:val="21"/>
                    </w:rPr>
                    <w:t>支持馆藏比对，包括和联盟馆的馆际比对，以及导入文件比对，自动生成比对结果图文及报表，并支持对重复和独有资源订购；</w:t>
                  </w:r>
                </w:p>
                <w:p>
                  <w:pPr>
                    <w:pStyle w:val="null3"/>
                    <w:numPr>
                      <w:ilvl w:val="0"/>
                      <w:numId w:val="4"/>
                    </w:numPr>
                    <w:jc w:val="left"/>
                  </w:pPr>
                  <w:r>
                    <w:rPr>
                      <w:rFonts w:ascii="仿宋_GB2312" w:hAnsi="仿宋_GB2312" w:cs="仿宋_GB2312" w:eastAsia="仿宋_GB2312"/>
                      <w:sz w:val="21"/>
                    </w:rPr>
                    <w:t>支持展示本馆热门收藏图书，可查看热门收藏图书的基本信息、目录信息、馆藏情况、订购记录、借阅信息、被收藏情况等等，并支持直接订购热门收藏图书；</w:t>
                  </w:r>
                </w:p>
                <w:p>
                  <w:pPr>
                    <w:pStyle w:val="null3"/>
                    <w:numPr>
                      <w:ilvl w:val="0"/>
                      <w:numId w:val="2"/>
                    </w:numPr>
                    <w:jc w:val="left"/>
                  </w:pPr>
                  <w:r>
                    <w:rPr>
                      <w:rFonts w:ascii="仿宋_GB2312" w:hAnsi="仿宋_GB2312" w:cs="仿宋_GB2312" w:eastAsia="仿宋_GB2312"/>
                      <w:sz w:val="21"/>
                    </w:rPr>
                    <w:t>支持展示本馆热门检索词，可直接在中央知识库中检索相关关键词，并订购相关图书；</w:t>
                  </w:r>
                </w:p>
                <w:p>
                  <w:pPr>
                    <w:pStyle w:val="null3"/>
                    <w:numPr>
                      <w:ilvl w:val="0"/>
                      <w:numId w:val="2"/>
                    </w:numPr>
                    <w:jc w:val="left"/>
                  </w:pPr>
                  <w:r>
                    <w:rPr>
                      <w:rFonts w:ascii="仿宋_GB2312" w:hAnsi="仿宋_GB2312" w:cs="仿宋_GB2312" w:eastAsia="仿宋_GB2312"/>
                      <w:sz w:val="21"/>
                    </w:rPr>
                    <w:t>支持展示本馆零命中检索词，可直接在中央知识库中检索相关关键词，并订购相关图书；</w:t>
                  </w:r>
                </w:p>
                <w:p>
                  <w:pPr>
                    <w:pStyle w:val="null3"/>
                    <w:ind w:firstLine="602"/>
                    <w:jc w:val="both"/>
                  </w:pPr>
                  <w:r>
                    <w:rPr>
                      <w:rFonts w:ascii="仿宋_GB2312" w:hAnsi="仿宋_GB2312" w:cs="仿宋_GB2312" w:eastAsia="仿宋_GB2312"/>
                      <w:sz w:val="21"/>
                    </w:rPr>
                    <w:t xml:space="preserve">4.资源画像  </w:t>
                  </w:r>
                </w:p>
                <w:p>
                  <w:pPr>
                    <w:pStyle w:val="null3"/>
                    <w:numPr>
                      <w:ilvl w:val="0"/>
                      <w:numId w:val="2"/>
                    </w:numPr>
                    <w:jc w:val="left"/>
                  </w:pPr>
                  <w:r>
                    <w:rPr>
                      <w:rFonts w:ascii="仿宋_GB2312" w:hAnsi="仿宋_GB2312" w:cs="仿宋_GB2312" w:eastAsia="仿宋_GB2312"/>
                      <w:sz w:val="21"/>
                    </w:rPr>
                    <w:t>支持根据本馆采购偏好，制定本馆采选策略，制定本馆的反选规则、个性化指标及对应权重，按照本馆馆藏政策快速完成对征订目录的筛选；</w:t>
                  </w:r>
                </w:p>
                <w:p>
                  <w:pPr>
                    <w:pStyle w:val="null3"/>
                    <w:numPr>
                      <w:ilvl w:val="0"/>
                      <w:numId w:val="2"/>
                    </w:numPr>
                    <w:jc w:val="left"/>
                  </w:pPr>
                  <w:r>
                    <w:rPr>
                      <w:rFonts w:ascii="仿宋_GB2312" w:hAnsi="仿宋_GB2312" w:cs="仿宋_GB2312" w:eastAsia="仿宋_GB2312"/>
                      <w:sz w:val="21"/>
                    </w:rPr>
                    <w:t>支持制定本馆反选规则，某一分类、某一读者对象、某一价格区间、重复资源、或指定书目清单自动过滤，不做推荐；</w:t>
                  </w:r>
                </w:p>
                <w:p>
                  <w:pPr>
                    <w:pStyle w:val="null3"/>
                    <w:numPr>
                      <w:ilvl w:val="0"/>
                      <w:numId w:val="2"/>
                    </w:numPr>
                    <w:jc w:val="left"/>
                  </w:pPr>
                  <w:r>
                    <w:rPr>
                      <w:rFonts w:ascii="仿宋_GB2312" w:hAnsi="仿宋_GB2312" w:cs="仿宋_GB2312" w:eastAsia="仿宋_GB2312"/>
                      <w:sz w:val="21"/>
                    </w:rPr>
                    <w:t>利用大数据算法从</w:t>
                  </w:r>
                  <w:r>
                    <w:rPr>
                      <w:rFonts w:ascii="仿宋_GB2312" w:hAnsi="仿宋_GB2312" w:cs="仿宋_GB2312" w:eastAsia="仿宋_GB2312"/>
                      <w:sz w:val="21"/>
                    </w:rPr>
                    <w:t>5个维度（内容价值、作者水平、出版质量、评价信息、本馆偏好）对每本图书进行深度数据挖掘，形成符合本馆策略的馆藏指数评分；</w:t>
                  </w:r>
                </w:p>
                <w:p>
                  <w:pPr>
                    <w:pStyle w:val="null3"/>
                    <w:numPr>
                      <w:ilvl w:val="0"/>
                      <w:numId w:val="2"/>
                    </w:numPr>
                    <w:jc w:val="left"/>
                  </w:pPr>
                  <w:r>
                    <w:rPr>
                      <w:rFonts w:ascii="仿宋_GB2312" w:hAnsi="仿宋_GB2312" w:cs="仿宋_GB2312" w:eastAsia="仿宋_GB2312"/>
                      <w:sz w:val="21"/>
                    </w:rPr>
                    <w:t>支持形成采购建议，根据当前这本图书的基本信息、馆藏指数、相似书的利用情况形成是否推荐订购、推荐订购套数以及馆藏分配建议；</w:t>
                  </w:r>
                </w:p>
                <w:p>
                  <w:pPr>
                    <w:pStyle w:val="null3"/>
                    <w:numPr>
                      <w:ilvl w:val="0"/>
                      <w:numId w:val="2"/>
                    </w:numPr>
                    <w:jc w:val="left"/>
                  </w:pPr>
                  <w:r>
                    <w:rPr>
                      <w:rFonts w:ascii="仿宋_GB2312" w:hAnsi="仿宋_GB2312" w:cs="仿宋_GB2312" w:eastAsia="仿宋_GB2312"/>
                      <w:sz w:val="21"/>
                    </w:rPr>
                    <w:t>支持生成本馆的纠偏报告，根据本馆的实际馆藏与借阅情况，生成按学科分类</w:t>
                  </w:r>
                  <w:r>
                    <w:rPr>
                      <w:rFonts w:ascii="仿宋_GB2312" w:hAnsi="仿宋_GB2312" w:cs="仿宋_GB2312" w:eastAsia="仿宋_GB2312"/>
                      <w:sz w:val="21"/>
                    </w:rPr>
                    <w:t>/按主题词的馆藏借阅分布报表，支持用户依据报告调整本馆理想馆藏</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1"/>
                    </w:rPr>
                    <w:t>套</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1"/>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1"/>
                    </w:rPr>
                    <w:t>3</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1"/>
                    </w:rPr>
                    <w:t>数据中心</w:t>
                  </w: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b/>
                    </w:rPr>
                    <w:t>整体要求：</w:t>
                  </w:r>
                </w:p>
                <w:p>
                  <w:pPr>
                    <w:pStyle w:val="null3"/>
                    <w:jc w:val="left"/>
                  </w:pPr>
                  <w:r>
                    <w:rPr>
                      <w:rFonts w:ascii="仿宋_GB2312" w:hAnsi="仿宋_GB2312" w:cs="仿宋_GB2312" w:eastAsia="仿宋_GB2312"/>
                      <w:sz w:val="21"/>
                    </w:rPr>
                    <w:t>详细对读者行为进行记录与整合，全面的分析读者使用情况。</w:t>
                  </w:r>
                </w:p>
                <w:p>
                  <w:pPr>
                    <w:pStyle w:val="null3"/>
                    <w:numPr>
                      <w:ilvl w:val="0"/>
                      <w:numId w:val="1"/>
                    </w:numPr>
                    <w:jc w:val="left"/>
                  </w:pPr>
                  <w:r>
                    <w:rPr>
                      <w:rFonts w:ascii="仿宋_GB2312" w:hAnsi="仿宋_GB2312" w:cs="仿宋_GB2312" w:eastAsia="仿宋_GB2312"/>
                      <w:sz w:val="21"/>
                    </w:rPr>
                    <w:t>通过数据挖掘与算法设计，建立用户与数据的联系，能够将图书馆不同业务系统的数据统一存储进行相应数据分析维度的展示。</w:t>
                  </w:r>
                </w:p>
                <w:p>
                  <w:pPr>
                    <w:pStyle w:val="null3"/>
                    <w:ind w:firstLine="602"/>
                    <w:jc w:val="both"/>
                  </w:pPr>
                  <w:r>
                    <w:rPr>
                      <w:rFonts w:ascii="仿宋_GB2312" w:hAnsi="仿宋_GB2312" w:cs="仿宋_GB2312" w:eastAsia="仿宋_GB2312"/>
                      <w:sz w:val="24"/>
                      <w:b/>
                    </w:rPr>
                    <w:t>借阅统计分析</w:t>
                  </w:r>
                </w:p>
                <w:p>
                  <w:pPr>
                    <w:pStyle w:val="null3"/>
                    <w:numPr>
                      <w:ilvl w:val="0"/>
                      <w:numId w:val="1"/>
                    </w:numPr>
                    <w:jc w:val="left"/>
                  </w:pPr>
                  <w:r>
                    <w:rPr>
                      <w:rFonts w:ascii="仿宋_GB2312" w:hAnsi="仿宋_GB2312" w:cs="仿宋_GB2312" w:eastAsia="仿宋_GB2312"/>
                      <w:sz w:val="21"/>
                    </w:rPr>
                    <w:t>能够将资源流通数据进行采集、管理后提供分析数据；</w:t>
                  </w:r>
                </w:p>
                <w:p>
                  <w:pPr>
                    <w:pStyle w:val="null3"/>
                    <w:numPr>
                      <w:ilvl w:val="0"/>
                      <w:numId w:val="1"/>
                    </w:numPr>
                    <w:jc w:val="left"/>
                  </w:pPr>
                  <w:r>
                    <w:rPr>
                      <w:rFonts w:ascii="仿宋_GB2312" w:hAnsi="仿宋_GB2312" w:cs="仿宋_GB2312" w:eastAsia="仿宋_GB2312"/>
                      <w:sz w:val="21"/>
                    </w:rPr>
                    <w:t>能够与学校图书馆业务系统的数据进行对接，提供相应的纸书借还统计和分析、各类借阅排行榜、读者类型借还分析以及支持查看导出详细借阅明细</w:t>
                  </w:r>
                </w:p>
                <w:p>
                  <w:pPr>
                    <w:pStyle w:val="null3"/>
                    <w:ind w:firstLine="602"/>
                    <w:jc w:val="both"/>
                  </w:pPr>
                  <w:r>
                    <w:rPr>
                      <w:rFonts w:ascii="仿宋_GB2312" w:hAnsi="仿宋_GB2312" w:cs="仿宋_GB2312" w:eastAsia="仿宋_GB2312"/>
                      <w:sz w:val="24"/>
                      <w:b/>
                    </w:rPr>
                    <w:t>借阅整体分析</w:t>
                  </w:r>
                </w:p>
                <w:p>
                  <w:pPr>
                    <w:pStyle w:val="null3"/>
                    <w:ind w:firstLine="602"/>
                    <w:jc w:val="both"/>
                  </w:pPr>
                  <w:r>
                    <w:rPr>
                      <w:rFonts w:ascii="仿宋_GB2312" w:hAnsi="仿宋_GB2312" w:cs="仿宋_GB2312" w:eastAsia="仿宋_GB2312"/>
                      <w:sz w:val="21"/>
                    </w:rPr>
                    <w:t>1.能够从图书馆整体借阅量的角度去分析资源使用量和人均借阅量，并可按月、按日、按时间点分别统计每个时间段的借阅量、还书量、续借量；也可统计近十年每年的借阅量形成对比统计。</w:t>
                  </w:r>
                </w:p>
                <w:p>
                  <w:pPr>
                    <w:pStyle w:val="null3"/>
                    <w:ind w:firstLine="602"/>
                    <w:jc w:val="both"/>
                  </w:pPr>
                  <w:r>
                    <w:rPr>
                      <w:rFonts w:ascii="仿宋_GB2312" w:hAnsi="仿宋_GB2312" w:cs="仿宋_GB2312" w:eastAsia="仿宋_GB2312"/>
                      <w:sz w:val="24"/>
                      <w:b/>
                    </w:rPr>
                    <w:t>读者类型借阅统计</w:t>
                  </w:r>
                </w:p>
                <w:p>
                  <w:pPr>
                    <w:pStyle w:val="null3"/>
                    <w:ind w:firstLine="602"/>
                    <w:jc w:val="both"/>
                  </w:pPr>
                  <w:r>
                    <w:rPr>
                      <w:rFonts w:ascii="仿宋_GB2312" w:hAnsi="仿宋_GB2312" w:cs="仿宋_GB2312" w:eastAsia="仿宋_GB2312"/>
                      <w:sz w:val="21"/>
                    </w:rPr>
                    <w:t>1.能够从读者类型、性别两个维度出发，对借阅的读者进行分类统计，了解各类型读者的借阅和还书情况；</w:t>
                  </w:r>
                </w:p>
                <w:p>
                  <w:pPr>
                    <w:pStyle w:val="null3"/>
                    <w:ind w:firstLine="602"/>
                    <w:jc w:val="both"/>
                  </w:pPr>
                  <w:r>
                    <w:rPr>
                      <w:rFonts w:ascii="仿宋_GB2312" w:hAnsi="仿宋_GB2312" w:cs="仿宋_GB2312" w:eastAsia="仿宋_GB2312"/>
                      <w:sz w:val="21"/>
                    </w:rPr>
                    <w:t>2，提供点击借阅量、续借量、还书量数字查看详细明细的功能，并将借阅图书根据借阅次数进行排行。</w:t>
                  </w:r>
                </w:p>
                <w:p>
                  <w:pPr>
                    <w:pStyle w:val="null3"/>
                    <w:ind w:firstLine="602"/>
                    <w:jc w:val="both"/>
                  </w:pPr>
                  <w:r>
                    <w:rPr>
                      <w:rFonts w:ascii="仿宋_GB2312" w:hAnsi="仿宋_GB2312" w:cs="仿宋_GB2312" w:eastAsia="仿宋_GB2312"/>
                      <w:sz w:val="24"/>
                      <w:b/>
                    </w:rPr>
                    <w:t>学院借阅统计</w:t>
                  </w:r>
                </w:p>
                <w:p>
                  <w:pPr>
                    <w:pStyle w:val="null3"/>
                    <w:ind w:firstLine="602"/>
                    <w:jc w:val="both"/>
                  </w:pPr>
                  <w:r>
                    <w:rPr>
                      <w:rFonts w:ascii="仿宋_GB2312" w:hAnsi="仿宋_GB2312" w:cs="仿宋_GB2312" w:eastAsia="仿宋_GB2312"/>
                      <w:sz w:val="21"/>
                    </w:rPr>
                    <w:t>1.能够从学院和年级两个维度统计学校的借阅情况，对该维度下的借阅量、借阅人数以及详细的借阅情况进行汇总，利用可视化图表的形式展现借阅的趋势和变化；</w:t>
                  </w:r>
                </w:p>
                <w:p>
                  <w:pPr>
                    <w:pStyle w:val="null3"/>
                    <w:ind w:firstLine="602"/>
                    <w:jc w:val="both"/>
                  </w:pPr>
                  <w:r>
                    <w:rPr>
                      <w:rFonts w:ascii="仿宋_GB2312" w:hAnsi="仿宋_GB2312" w:cs="仿宋_GB2312" w:eastAsia="仿宋_GB2312"/>
                      <w:sz w:val="21"/>
                    </w:rPr>
                    <w:t>2.汇总板块将该维度的总人数、借阅量、续借量、还书量、借阅人数、平均借阅量、借阅占比进行了统计，并支持点击数字查看详细的借书、续借、还书明细，帮助管理者更精确的了解各个院系或年级的详细借阅需求；</w:t>
                  </w:r>
                </w:p>
                <w:p>
                  <w:pPr>
                    <w:pStyle w:val="null3"/>
                    <w:ind w:firstLine="602"/>
                    <w:jc w:val="both"/>
                  </w:pPr>
                  <w:r>
                    <w:rPr>
                      <w:rFonts w:ascii="仿宋_GB2312" w:hAnsi="仿宋_GB2312" w:cs="仿宋_GB2312" w:eastAsia="仿宋_GB2312"/>
                      <w:sz w:val="21"/>
                    </w:rPr>
                    <w:t>3.支持将统计汇总数据进行导出。</w:t>
                  </w:r>
                </w:p>
                <w:p>
                  <w:pPr>
                    <w:pStyle w:val="null3"/>
                    <w:ind w:firstLine="602"/>
                    <w:jc w:val="both"/>
                  </w:pPr>
                  <w:r>
                    <w:rPr>
                      <w:rFonts w:ascii="仿宋_GB2312" w:hAnsi="仿宋_GB2312" w:cs="仿宋_GB2312" w:eastAsia="仿宋_GB2312"/>
                      <w:sz w:val="24"/>
                      <w:b/>
                    </w:rPr>
                    <w:t>到馆统计分析</w:t>
                  </w:r>
                </w:p>
                <w:p>
                  <w:pPr>
                    <w:pStyle w:val="null3"/>
                    <w:ind w:firstLine="602"/>
                    <w:jc w:val="both"/>
                  </w:pPr>
                  <w:r>
                    <w:rPr>
                      <w:rFonts w:ascii="仿宋_GB2312" w:hAnsi="仿宋_GB2312" w:cs="仿宋_GB2312" w:eastAsia="仿宋_GB2312"/>
                      <w:sz w:val="21"/>
                    </w:rPr>
                    <w:t>1.通过对图书馆进出馆情况的统计和分析，及时把握不同时间段的到馆人次，馆员及时掌握进出馆的情况，方便合理有效调配资源。</w:t>
                  </w:r>
                </w:p>
                <w:p>
                  <w:pPr>
                    <w:pStyle w:val="null3"/>
                    <w:ind w:firstLine="602"/>
                    <w:jc w:val="both"/>
                  </w:pPr>
                  <w:r>
                    <w:rPr>
                      <w:rFonts w:ascii="仿宋_GB2312" w:hAnsi="仿宋_GB2312" w:cs="仿宋_GB2312" w:eastAsia="仿宋_GB2312"/>
                      <w:sz w:val="24"/>
                      <w:b/>
                    </w:rPr>
                    <w:t>到馆整体分析</w:t>
                  </w:r>
                </w:p>
                <w:p>
                  <w:pPr>
                    <w:pStyle w:val="null3"/>
                    <w:ind w:firstLine="602"/>
                    <w:jc w:val="both"/>
                  </w:pPr>
                  <w:r>
                    <w:rPr>
                      <w:rFonts w:ascii="仿宋_GB2312" w:hAnsi="仿宋_GB2312" w:cs="仿宋_GB2312" w:eastAsia="仿宋_GB2312"/>
                      <w:sz w:val="21"/>
                    </w:rPr>
                    <w:t>1.能够对到馆的总人次、总人数进行统计；</w:t>
                  </w:r>
                </w:p>
                <w:p>
                  <w:pPr>
                    <w:pStyle w:val="null3"/>
                    <w:ind w:firstLine="602"/>
                    <w:jc w:val="both"/>
                  </w:pPr>
                  <w:r>
                    <w:rPr>
                      <w:rFonts w:ascii="仿宋_GB2312" w:hAnsi="仿宋_GB2312" w:cs="仿宋_GB2312" w:eastAsia="仿宋_GB2312"/>
                      <w:sz w:val="21"/>
                    </w:rPr>
                    <w:t>2.从闸机号维度对进馆人数进行统计，展示闸机号的使用情况；</w:t>
                  </w:r>
                </w:p>
                <w:p>
                  <w:pPr>
                    <w:pStyle w:val="null3"/>
                    <w:ind w:firstLine="602"/>
                    <w:jc w:val="both"/>
                  </w:pPr>
                  <w:r>
                    <w:rPr>
                      <w:rFonts w:ascii="仿宋_GB2312" w:hAnsi="仿宋_GB2312" w:cs="仿宋_GB2312" w:eastAsia="仿宋_GB2312"/>
                      <w:sz w:val="21"/>
                    </w:rPr>
                    <w:t>3.将读者的到馆时间按照月、日、时间点进行统计，能够更全面的掌握一段时间内读者的到馆趋势。对近三年的到馆人数进行统计与整理，形成对比数据。</w:t>
                  </w:r>
                </w:p>
                <w:p>
                  <w:pPr>
                    <w:pStyle w:val="null3"/>
                    <w:ind w:firstLine="602"/>
                    <w:jc w:val="both"/>
                  </w:pPr>
                  <w:r>
                    <w:rPr>
                      <w:rFonts w:ascii="仿宋_GB2312" w:hAnsi="仿宋_GB2312" w:cs="仿宋_GB2312" w:eastAsia="仿宋_GB2312"/>
                      <w:sz w:val="24"/>
                      <w:b/>
                    </w:rPr>
                    <w:t>到馆分类分析</w:t>
                  </w:r>
                </w:p>
                <w:p>
                  <w:pPr>
                    <w:pStyle w:val="null3"/>
                    <w:ind w:firstLine="602"/>
                    <w:jc w:val="both"/>
                  </w:pPr>
                  <w:r>
                    <w:rPr>
                      <w:rFonts w:ascii="仿宋_GB2312" w:hAnsi="仿宋_GB2312" w:cs="仿宋_GB2312" w:eastAsia="仿宋_GB2312"/>
                      <w:sz w:val="21"/>
                    </w:rPr>
                    <w:t>1.支持按照读者类型、学院统计、性别统计、年级统计维度进行分析。</w:t>
                  </w:r>
                </w:p>
                <w:p>
                  <w:pPr>
                    <w:pStyle w:val="null3"/>
                    <w:ind w:firstLine="602"/>
                    <w:jc w:val="both"/>
                  </w:pPr>
                  <w:r>
                    <w:rPr>
                      <w:rFonts w:ascii="仿宋_GB2312" w:hAnsi="仿宋_GB2312" w:cs="仿宋_GB2312" w:eastAsia="仿宋_GB2312"/>
                      <w:sz w:val="21"/>
                    </w:rPr>
                    <w:t>2.对读者的到馆次数、到馆人次占比、到馆人数、人均到馆量进行统计，并提供相关的到馆明细展示</w:t>
                  </w:r>
                </w:p>
                <w:p>
                  <w:pPr>
                    <w:pStyle w:val="null3"/>
                    <w:ind w:firstLine="602"/>
                    <w:jc w:val="both"/>
                  </w:pPr>
                  <w:r>
                    <w:rPr>
                      <w:rFonts w:ascii="仿宋_GB2312" w:hAnsi="仿宋_GB2312" w:cs="仿宋_GB2312" w:eastAsia="仿宋_GB2312"/>
                      <w:sz w:val="24"/>
                      <w:b/>
                    </w:rPr>
                    <w:t>资源利用分析</w:t>
                  </w:r>
                </w:p>
                <w:p>
                  <w:pPr>
                    <w:pStyle w:val="null3"/>
                    <w:ind w:firstLine="602"/>
                    <w:jc w:val="both"/>
                  </w:pPr>
                  <w:r>
                    <w:rPr>
                      <w:rFonts w:ascii="仿宋_GB2312" w:hAnsi="仿宋_GB2312" w:cs="仿宋_GB2312" w:eastAsia="仿宋_GB2312"/>
                      <w:sz w:val="21"/>
                    </w:rPr>
                    <w:t>1.能够从学科使用、检索词等方面统计使用量、访问量、等使用数据，看出具体资源使用率情况。根据这个结论来针对性的提高资源利用率。</w:t>
                  </w:r>
                </w:p>
                <w:p>
                  <w:pPr>
                    <w:pStyle w:val="null3"/>
                    <w:ind w:firstLine="602"/>
                    <w:jc w:val="both"/>
                  </w:pPr>
                  <w:r>
                    <w:rPr>
                      <w:rFonts w:ascii="仿宋_GB2312" w:hAnsi="仿宋_GB2312" w:cs="仿宋_GB2312" w:eastAsia="仿宋_GB2312"/>
                      <w:sz w:val="24"/>
                      <w:b/>
                    </w:rPr>
                    <w:t>学科使用分析</w:t>
                  </w:r>
                </w:p>
                <w:p>
                  <w:pPr>
                    <w:pStyle w:val="null3"/>
                    <w:ind w:firstLine="602"/>
                    <w:jc w:val="both"/>
                  </w:pPr>
                  <w:r>
                    <w:rPr>
                      <w:rFonts w:ascii="仿宋_GB2312" w:hAnsi="仿宋_GB2312" w:cs="仿宋_GB2312" w:eastAsia="仿宋_GB2312"/>
                      <w:sz w:val="21"/>
                    </w:rPr>
                    <w:t>1.能够查看教育部学科的使用情况，与学科覆盖以及学术成果的关系，得出学科使用与成果转化率。</w:t>
                  </w:r>
                </w:p>
                <w:p>
                  <w:pPr>
                    <w:pStyle w:val="null3"/>
                    <w:ind w:firstLine="602"/>
                    <w:jc w:val="both"/>
                  </w:pPr>
                  <w:r>
                    <w:rPr>
                      <w:rFonts w:ascii="仿宋_GB2312" w:hAnsi="仿宋_GB2312" w:cs="仿宋_GB2312" w:eastAsia="仿宋_GB2312"/>
                      <w:sz w:val="24"/>
                      <w:b/>
                    </w:rPr>
                    <w:t>检索热词排行</w:t>
                  </w:r>
                </w:p>
                <w:p>
                  <w:pPr>
                    <w:pStyle w:val="null3"/>
                    <w:ind w:firstLine="602"/>
                    <w:jc w:val="both"/>
                  </w:pPr>
                  <w:r>
                    <w:rPr>
                      <w:rFonts w:ascii="仿宋_GB2312" w:hAnsi="仿宋_GB2312" w:cs="仿宋_GB2312" w:eastAsia="仿宋_GB2312"/>
                      <w:sz w:val="21"/>
                    </w:rPr>
                    <w:t>1.能够通过数据追踪分析，得出某段时间内学校读者的关注热点。</w:t>
                  </w:r>
                </w:p>
                <w:p>
                  <w:pPr>
                    <w:pStyle w:val="null3"/>
                    <w:ind w:firstLine="602"/>
                    <w:jc w:val="both"/>
                  </w:pPr>
                  <w:r>
                    <w:rPr>
                      <w:rFonts w:ascii="仿宋_GB2312" w:hAnsi="仿宋_GB2312" w:cs="仿宋_GB2312" w:eastAsia="仿宋_GB2312"/>
                      <w:sz w:val="24"/>
                      <w:b/>
                    </w:rPr>
                    <w:t>资源利用趋势</w:t>
                  </w:r>
                </w:p>
                <w:p>
                  <w:pPr>
                    <w:pStyle w:val="null3"/>
                    <w:ind w:firstLine="602"/>
                    <w:jc w:val="both"/>
                  </w:pPr>
                  <w:r>
                    <w:rPr>
                      <w:rFonts w:ascii="仿宋_GB2312" w:hAnsi="仿宋_GB2312" w:cs="仿宋_GB2312" w:eastAsia="仿宋_GB2312"/>
                      <w:sz w:val="21"/>
                    </w:rPr>
                    <w:t>1.能够按照时间统计，得出读者什么时间访问资源的次数更多，便于图书馆可据此作出合理的服务安排。</w:t>
                  </w:r>
                </w:p>
                <w:p>
                  <w:pPr>
                    <w:pStyle w:val="null3"/>
                    <w:ind w:firstLine="602"/>
                    <w:jc w:val="both"/>
                  </w:pPr>
                  <w:r>
                    <w:rPr>
                      <w:rFonts w:ascii="仿宋_GB2312" w:hAnsi="仿宋_GB2312" w:cs="仿宋_GB2312" w:eastAsia="仿宋_GB2312"/>
                      <w:sz w:val="24"/>
                      <w:b/>
                    </w:rPr>
                    <w:t>用户行为分析</w:t>
                  </w:r>
                </w:p>
                <w:p>
                  <w:pPr>
                    <w:pStyle w:val="null3"/>
                    <w:ind w:firstLine="602"/>
                    <w:jc w:val="both"/>
                  </w:pPr>
                  <w:r>
                    <w:rPr>
                      <w:rFonts w:ascii="仿宋_GB2312" w:hAnsi="仿宋_GB2312" w:cs="仿宋_GB2312" w:eastAsia="仿宋_GB2312"/>
                      <w:sz w:val="21"/>
                    </w:rPr>
                    <w:t>1.可根据用户的使用行为进行使用分析。</w:t>
                  </w:r>
                </w:p>
                <w:p>
                  <w:pPr>
                    <w:pStyle w:val="null3"/>
                    <w:ind w:firstLine="602"/>
                    <w:jc w:val="both"/>
                  </w:pPr>
                  <w:r>
                    <w:rPr>
                      <w:rFonts w:ascii="仿宋_GB2312" w:hAnsi="仿宋_GB2312" w:cs="仿宋_GB2312" w:eastAsia="仿宋_GB2312"/>
                      <w:sz w:val="24"/>
                      <w:b/>
                    </w:rPr>
                    <w:t>用户访问统计</w:t>
                  </w:r>
                </w:p>
                <w:p>
                  <w:pPr>
                    <w:pStyle w:val="null3"/>
                    <w:ind w:firstLine="602"/>
                    <w:jc w:val="both"/>
                  </w:pPr>
                  <w:r>
                    <w:rPr>
                      <w:rFonts w:ascii="仿宋_GB2312" w:hAnsi="仿宋_GB2312" w:cs="仿宋_GB2312" w:eastAsia="仿宋_GB2312"/>
                      <w:sz w:val="21"/>
                    </w:rPr>
                    <w:t>1.能够查看某段时间内的访问量、下载量、活跃量等数据情况，且可具体到某一天，显示登录在线读者数量，便于图书馆可优化服务器承载能力等相关事项。</w:t>
                  </w:r>
                </w:p>
                <w:p>
                  <w:pPr>
                    <w:pStyle w:val="null3"/>
                    <w:ind w:firstLine="602"/>
                    <w:jc w:val="both"/>
                  </w:pPr>
                  <w:r>
                    <w:rPr>
                      <w:rFonts w:ascii="仿宋_GB2312" w:hAnsi="仿宋_GB2312" w:cs="仿宋_GB2312" w:eastAsia="仿宋_GB2312"/>
                      <w:sz w:val="24"/>
                      <w:b/>
                    </w:rPr>
                    <w:t>IP访问统计</w:t>
                  </w:r>
                </w:p>
                <w:p>
                  <w:pPr>
                    <w:pStyle w:val="null3"/>
                    <w:ind w:firstLine="602"/>
                    <w:jc w:val="both"/>
                  </w:pPr>
                  <w:r>
                    <w:rPr>
                      <w:rFonts w:ascii="仿宋_GB2312" w:hAnsi="仿宋_GB2312" w:cs="仿宋_GB2312" w:eastAsia="仿宋_GB2312"/>
                      <w:sz w:val="21"/>
                    </w:rPr>
                    <w:t>1.能够查看某段时间内IP访问情况，可查看Top前200名。</w:t>
                  </w:r>
                </w:p>
                <w:p>
                  <w:pPr>
                    <w:pStyle w:val="null3"/>
                    <w:ind w:firstLine="602"/>
                    <w:jc w:val="both"/>
                  </w:pPr>
                  <w:r>
                    <w:rPr>
                      <w:rFonts w:ascii="仿宋_GB2312" w:hAnsi="仿宋_GB2312" w:cs="仿宋_GB2312" w:eastAsia="仿宋_GB2312"/>
                      <w:sz w:val="24"/>
                      <w:b/>
                    </w:rPr>
                    <w:t>统计分析报告</w:t>
                  </w:r>
                </w:p>
                <w:p>
                  <w:pPr>
                    <w:pStyle w:val="null3"/>
                    <w:ind w:firstLine="602"/>
                    <w:jc w:val="both"/>
                  </w:pPr>
                  <w:r>
                    <w:rPr>
                      <w:rFonts w:ascii="仿宋_GB2312" w:hAnsi="仿宋_GB2312" w:cs="仿宋_GB2312" w:eastAsia="仿宋_GB2312"/>
                      <w:sz w:val="21"/>
                    </w:rPr>
                    <w:t>1.支持大数据分析形成统计分析报告，可导出word和pdf格式。可从不同的维度、不同的时间段去查看分析报告；</w:t>
                  </w:r>
                </w:p>
                <w:p>
                  <w:pPr>
                    <w:pStyle w:val="null3"/>
                    <w:ind w:firstLine="602"/>
                    <w:jc w:val="both"/>
                  </w:pPr>
                  <w:r>
                    <w:rPr>
                      <w:rFonts w:ascii="仿宋_GB2312" w:hAnsi="仿宋_GB2312" w:cs="仿宋_GB2312" w:eastAsia="仿宋_GB2312"/>
                      <w:sz w:val="21"/>
                    </w:rPr>
                    <w:t>2.支持设置调整各个模块的展示顺序，报告设置支持上下拖拽的方式</w:t>
                  </w:r>
                  <w:r>
                    <w:rPr>
                      <w:rFonts w:ascii="仿宋_GB2312" w:hAnsi="仿宋_GB2312" w:cs="仿宋_GB2312" w:eastAsia="仿宋_GB2312"/>
                      <w:sz w:val="24"/>
                      <w:b/>
                    </w:rPr>
                    <w:t>实现排序；</w:t>
                  </w:r>
                </w:p>
                <w:p>
                  <w:pPr>
                    <w:pStyle w:val="null3"/>
                    <w:ind w:firstLine="602"/>
                    <w:jc w:val="both"/>
                  </w:pPr>
                  <w:r>
                    <w:rPr>
                      <w:rFonts w:ascii="仿宋_GB2312" w:hAnsi="仿宋_GB2312" w:cs="仿宋_GB2312" w:eastAsia="仿宋_GB2312"/>
                      <w:sz w:val="21"/>
                    </w:rPr>
                    <w:t>3.支持选择按照不同的维度生成新的统计分析报告；可查看学院报告，学院报告支持按照借阅量、到馆量进行排序。</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1"/>
                    </w:rPr>
                    <w:t>套</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1"/>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1"/>
                    </w:rPr>
                    <w:t>4</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1"/>
                    </w:rPr>
                    <w:t>标准应用</w:t>
                  </w: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b/>
                    </w:rPr>
                    <w:t>馆藏统一检索</w:t>
                  </w:r>
                </w:p>
                <w:p>
                  <w:pPr>
                    <w:pStyle w:val="null3"/>
                    <w:ind w:firstLine="602"/>
                    <w:jc w:val="both"/>
                  </w:pPr>
                  <w:r>
                    <w:rPr>
                      <w:rFonts w:ascii="仿宋_GB2312" w:hAnsi="仿宋_GB2312" w:cs="仿宋_GB2312" w:eastAsia="仿宋_GB2312"/>
                      <w:sz w:val="24"/>
                      <w:b/>
                    </w:rPr>
                    <w:t>统一检索配置</w:t>
                  </w:r>
                </w:p>
                <w:p>
                  <w:pPr>
                    <w:pStyle w:val="null3"/>
                    <w:ind w:firstLine="602"/>
                    <w:jc w:val="both"/>
                  </w:pPr>
                  <w:r>
                    <w:rPr>
                      <w:rFonts w:ascii="仿宋_GB2312" w:hAnsi="仿宋_GB2312" w:cs="仿宋_GB2312" w:eastAsia="仿宋_GB2312"/>
                      <w:sz w:val="21"/>
                    </w:rPr>
                    <w:t>1. 资源发布：系统应支持自定义统一检索栏目菜单、首页展示内容、背景、logo、主题色等，支持配置展示的资料类型、资源状态、展示字段等；</w:t>
                  </w:r>
                </w:p>
                <w:p>
                  <w:pPr>
                    <w:pStyle w:val="null3"/>
                    <w:ind w:firstLine="602"/>
                    <w:jc w:val="both"/>
                  </w:pPr>
                  <w:r>
                    <w:rPr>
                      <w:rFonts w:ascii="仿宋_GB2312" w:hAnsi="仿宋_GB2312" w:cs="仿宋_GB2312" w:eastAsia="仿宋_GB2312"/>
                      <w:sz w:val="21"/>
                    </w:rPr>
                    <w:t>2. 系统应支持外部资源接入，支持发布问卷调查等信息</w:t>
                  </w:r>
                </w:p>
                <w:p>
                  <w:pPr>
                    <w:pStyle w:val="null3"/>
                    <w:ind w:firstLine="602"/>
                    <w:jc w:val="both"/>
                  </w:pPr>
                  <w:r>
                    <w:rPr>
                      <w:rFonts w:ascii="仿宋_GB2312" w:hAnsi="仿宋_GB2312" w:cs="仿宋_GB2312" w:eastAsia="仿宋_GB2312"/>
                      <w:sz w:val="24"/>
                      <w:b/>
                    </w:rPr>
                    <w:t>资源检索</w:t>
                  </w:r>
                </w:p>
                <w:p>
                  <w:pPr>
                    <w:pStyle w:val="null3"/>
                    <w:ind w:firstLine="602"/>
                    <w:jc w:val="both"/>
                  </w:pPr>
                  <w:r>
                    <w:rPr>
                      <w:rFonts w:ascii="仿宋_GB2312" w:hAnsi="仿宋_GB2312" w:cs="仿宋_GB2312" w:eastAsia="仿宋_GB2312"/>
                      <w:sz w:val="21"/>
                    </w:rPr>
                    <w:t>1. 系统应提供关键词检索，检索首页展示指定时间段的热门资源库、最新资源库、热门借阅、上架新书等；</w:t>
                  </w:r>
                </w:p>
                <w:p>
                  <w:pPr>
                    <w:pStyle w:val="null3"/>
                    <w:ind w:firstLine="602"/>
                    <w:jc w:val="both"/>
                  </w:pPr>
                  <w:r>
                    <w:rPr>
                      <w:rFonts w:ascii="仿宋_GB2312" w:hAnsi="仿宋_GB2312" w:cs="仿宋_GB2312" w:eastAsia="仿宋_GB2312"/>
                      <w:sz w:val="21"/>
                    </w:rPr>
                    <w:t>2. 系统应具备基本检索功能，同时支持高级检索，检索结果页可二次检索；</w:t>
                  </w:r>
                </w:p>
                <w:p>
                  <w:pPr>
                    <w:pStyle w:val="null3"/>
                    <w:ind w:firstLine="602"/>
                    <w:jc w:val="both"/>
                  </w:pPr>
                  <w:r>
                    <w:rPr>
                      <w:rFonts w:ascii="仿宋_GB2312" w:hAnsi="仿宋_GB2312" w:cs="仿宋_GB2312" w:eastAsia="仿宋_GB2312"/>
                      <w:sz w:val="21"/>
                    </w:rPr>
                    <w:t>3. 对图书、期刊、本校论文等，系统应提供评分、评论、收藏、分享、引用等功能，对检索条件提供订阅功能，支持将检索条件进行记录保留；</w:t>
                  </w:r>
                </w:p>
                <w:p>
                  <w:pPr>
                    <w:pStyle w:val="null3"/>
                    <w:ind w:firstLine="602"/>
                    <w:jc w:val="both"/>
                  </w:pPr>
                  <w:r>
                    <w:rPr>
                      <w:rFonts w:ascii="仿宋_GB2312" w:hAnsi="仿宋_GB2312" w:cs="仿宋_GB2312" w:eastAsia="仿宋_GB2312"/>
                      <w:sz w:val="21"/>
                    </w:rPr>
                    <w:t>4. 系统应支持关键词检索所有整合的文献资源，包括并不限于本馆纸本资源、电子资源、数字资源等，将所有检索结果按资源的相关度展示；</w:t>
                  </w:r>
                </w:p>
                <w:p>
                  <w:pPr>
                    <w:pStyle w:val="null3"/>
                    <w:ind w:firstLine="602"/>
                    <w:jc w:val="both"/>
                  </w:pPr>
                  <w:r>
                    <w:rPr>
                      <w:rFonts w:ascii="仿宋_GB2312" w:hAnsi="仿宋_GB2312" w:cs="仿宋_GB2312" w:eastAsia="仿宋_GB2312"/>
                      <w:sz w:val="21"/>
                    </w:rPr>
                    <w:t>5. 系统应提供纸质资源、电子资源、数字资源的整合检索，同一个元数据能同时展示元数据下对应的纸质馆藏、电子馆藏及数字资源。纸本可直接查看详细信息，电子资源可链接到全文或者数据库；</w:t>
                  </w:r>
                </w:p>
                <w:p>
                  <w:pPr>
                    <w:pStyle w:val="null3"/>
                    <w:ind w:firstLine="602"/>
                    <w:jc w:val="both"/>
                  </w:pPr>
                  <w:r>
                    <w:rPr>
                      <w:rFonts w:ascii="仿宋_GB2312" w:hAnsi="仿宋_GB2312" w:cs="仿宋_GB2312" w:eastAsia="仿宋_GB2312"/>
                      <w:sz w:val="21"/>
                    </w:rPr>
                    <w:t>6. 系统应支持图形化展示借阅趋势、借阅关系，将每种书刊的借阅量自动转化为曲线图；</w:t>
                  </w:r>
                </w:p>
                <w:p>
                  <w:pPr>
                    <w:pStyle w:val="null3"/>
                    <w:ind w:firstLine="602"/>
                    <w:jc w:val="both"/>
                  </w:pPr>
                  <w:r>
                    <w:rPr>
                      <w:rFonts w:ascii="仿宋_GB2312" w:hAnsi="仿宋_GB2312" w:cs="仿宋_GB2312" w:eastAsia="仿宋_GB2312"/>
                      <w:sz w:val="21"/>
                    </w:rPr>
                    <w:t>7. 系统应支持在线填写问卷调查（电子资源库试用调查问卷及一般调查问卷）。</w:t>
                  </w:r>
                </w:p>
                <w:p>
                  <w:pPr>
                    <w:pStyle w:val="null3"/>
                    <w:ind w:firstLine="602"/>
                    <w:jc w:val="both"/>
                  </w:pPr>
                  <w:r>
                    <w:rPr>
                      <w:rFonts w:ascii="仿宋_GB2312" w:hAnsi="仿宋_GB2312" w:cs="仿宋_GB2312" w:eastAsia="仿宋_GB2312"/>
                      <w:sz w:val="24"/>
                      <w:b/>
                    </w:rPr>
                    <w:t>热门推荐</w:t>
                  </w:r>
                </w:p>
                <w:p>
                  <w:pPr>
                    <w:pStyle w:val="null3"/>
                    <w:ind w:firstLine="602"/>
                    <w:jc w:val="both"/>
                  </w:pPr>
                  <w:r>
                    <w:rPr>
                      <w:rFonts w:ascii="仿宋_GB2312" w:hAnsi="仿宋_GB2312" w:cs="仿宋_GB2312" w:eastAsia="仿宋_GB2312"/>
                      <w:sz w:val="21"/>
                    </w:rPr>
                    <w:t>1. 系统应支持查看馆内热门借阅、热门收藏、热门浏览、高分图书等列表；</w:t>
                  </w:r>
                </w:p>
                <w:p>
                  <w:pPr>
                    <w:pStyle w:val="null3"/>
                    <w:ind w:firstLine="602"/>
                    <w:jc w:val="both"/>
                  </w:pPr>
                  <w:r>
                    <w:rPr>
                      <w:rFonts w:ascii="仿宋_GB2312" w:hAnsi="仿宋_GB2312" w:cs="仿宋_GB2312" w:eastAsia="仿宋_GB2312"/>
                      <w:sz w:val="21"/>
                    </w:rPr>
                    <w:t>2. 系统应支持按借阅比或借阅次数、收藏人数、浏览人数、评价人数和总体评价等倒序展示一段时间内借阅的图书列表；</w:t>
                  </w:r>
                </w:p>
                <w:p>
                  <w:pPr>
                    <w:pStyle w:val="null3"/>
                    <w:ind w:firstLine="602"/>
                    <w:jc w:val="both"/>
                  </w:pPr>
                  <w:r>
                    <w:rPr>
                      <w:rFonts w:ascii="仿宋_GB2312" w:hAnsi="仿宋_GB2312" w:cs="仿宋_GB2312" w:eastAsia="仿宋_GB2312"/>
                      <w:sz w:val="21"/>
                    </w:rPr>
                    <w:t>3. 系统应支持提供按照学科、图书馆、资料类型，统计时间多种筛选条件。</w:t>
                  </w:r>
                </w:p>
                <w:p>
                  <w:pPr>
                    <w:pStyle w:val="null3"/>
                    <w:ind w:firstLine="602"/>
                    <w:jc w:val="both"/>
                  </w:pPr>
                  <w:r>
                    <w:rPr>
                      <w:rFonts w:ascii="仿宋_GB2312" w:hAnsi="仿宋_GB2312" w:cs="仿宋_GB2312" w:eastAsia="仿宋_GB2312"/>
                      <w:sz w:val="24"/>
                      <w:b/>
                    </w:rPr>
                    <w:t>新书通报</w:t>
                  </w:r>
                </w:p>
                <w:p>
                  <w:pPr>
                    <w:pStyle w:val="null3"/>
                    <w:ind w:firstLine="602"/>
                    <w:jc w:val="both"/>
                  </w:pPr>
                  <w:r>
                    <w:rPr>
                      <w:rFonts w:ascii="仿宋_GB2312" w:hAnsi="仿宋_GB2312" w:cs="仿宋_GB2312" w:eastAsia="仿宋_GB2312"/>
                      <w:sz w:val="21"/>
                    </w:rPr>
                    <w:t>1. 系统应支持自动根据入藏时间和其他设定条件生成新书内容；</w:t>
                  </w:r>
                </w:p>
                <w:p>
                  <w:pPr>
                    <w:pStyle w:val="null3"/>
                    <w:ind w:firstLine="602"/>
                    <w:jc w:val="both"/>
                  </w:pPr>
                  <w:r>
                    <w:rPr>
                      <w:rFonts w:ascii="仿宋_GB2312" w:hAnsi="仿宋_GB2312" w:cs="仿宋_GB2312" w:eastAsia="仿宋_GB2312"/>
                      <w:sz w:val="21"/>
                    </w:rPr>
                    <w:t>2. 系统应支持学科分类，中图法分类展示；</w:t>
                  </w:r>
                </w:p>
                <w:p>
                  <w:pPr>
                    <w:pStyle w:val="null3"/>
                    <w:ind w:firstLine="602"/>
                    <w:jc w:val="both"/>
                  </w:pPr>
                  <w:r>
                    <w:rPr>
                      <w:rFonts w:ascii="仿宋_GB2312" w:hAnsi="仿宋_GB2312" w:cs="仿宋_GB2312" w:eastAsia="仿宋_GB2312"/>
                      <w:sz w:val="21"/>
                    </w:rPr>
                    <w:t>3. 系统应支持提供按限制时间、资料类型、图书馆进行筛选。</w:t>
                  </w:r>
                </w:p>
                <w:p>
                  <w:pPr>
                    <w:pStyle w:val="null3"/>
                    <w:ind w:firstLine="602"/>
                    <w:jc w:val="both"/>
                  </w:pPr>
                  <w:r>
                    <w:rPr>
                      <w:rFonts w:ascii="仿宋_GB2312" w:hAnsi="仿宋_GB2312" w:cs="仿宋_GB2312" w:eastAsia="仿宋_GB2312"/>
                      <w:sz w:val="24"/>
                      <w:b/>
                    </w:rPr>
                    <w:t>图书捐赠</w:t>
                  </w:r>
                </w:p>
                <w:p>
                  <w:pPr>
                    <w:pStyle w:val="null3"/>
                    <w:ind w:firstLine="602"/>
                    <w:jc w:val="both"/>
                  </w:pPr>
                  <w:r>
                    <w:rPr>
                      <w:rFonts w:ascii="仿宋_GB2312" w:hAnsi="仿宋_GB2312" w:cs="仿宋_GB2312" w:eastAsia="仿宋_GB2312"/>
                      <w:sz w:val="21"/>
                    </w:rPr>
                    <w:t>1.系统应支持捐赠清单的展示；</w:t>
                  </w:r>
                </w:p>
                <w:p>
                  <w:pPr>
                    <w:pStyle w:val="null3"/>
                    <w:ind w:firstLine="602"/>
                    <w:jc w:val="both"/>
                  </w:pPr>
                  <w:r>
                    <w:rPr>
                      <w:rFonts w:ascii="仿宋_GB2312" w:hAnsi="仿宋_GB2312" w:cs="仿宋_GB2312" w:eastAsia="仿宋_GB2312"/>
                      <w:sz w:val="21"/>
                    </w:rPr>
                    <w:t>2.系统应支持检索捐赠人、捐赠清单；</w:t>
                  </w:r>
                </w:p>
                <w:p>
                  <w:pPr>
                    <w:pStyle w:val="null3"/>
                    <w:ind w:firstLine="602"/>
                    <w:jc w:val="both"/>
                  </w:pPr>
                  <w:r>
                    <w:rPr>
                      <w:rFonts w:ascii="仿宋_GB2312" w:hAnsi="仿宋_GB2312" w:cs="仿宋_GB2312" w:eastAsia="仿宋_GB2312"/>
                      <w:sz w:val="21"/>
                    </w:rPr>
                    <w:t>3.系统应支持查看与捐赠人相关报道的文件、图片等。</w:t>
                  </w:r>
                </w:p>
                <w:p>
                  <w:pPr>
                    <w:pStyle w:val="null3"/>
                    <w:ind w:firstLine="602"/>
                    <w:jc w:val="both"/>
                  </w:pPr>
                  <w:r>
                    <w:rPr>
                      <w:rFonts w:ascii="仿宋_GB2312" w:hAnsi="仿宋_GB2312" w:cs="仿宋_GB2312" w:eastAsia="仿宋_GB2312"/>
                      <w:sz w:val="24"/>
                      <w:b/>
                    </w:rPr>
                    <w:t>数据库导航</w:t>
                  </w:r>
                </w:p>
                <w:p>
                  <w:pPr>
                    <w:pStyle w:val="null3"/>
                    <w:ind w:firstLine="602"/>
                    <w:jc w:val="both"/>
                  </w:pPr>
                  <w:r>
                    <w:rPr>
                      <w:rFonts w:ascii="仿宋_GB2312" w:hAnsi="仿宋_GB2312" w:cs="仿宋_GB2312" w:eastAsia="仿宋_GB2312"/>
                      <w:sz w:val="21"/>
                    </w:rPr>
                    <w:t>1.系统应提供按照语言，学科，首字母，揭示类型，数据库类型多种方式的筛选；</w:t>
                  </w:r>
                </w:p>
                <w:p>
                  <w:pPr>
                    <w:pStyle w:val="null3"/>
                    <w:ind w:firstLine="602"/>
                    <w:jc w:val="both"/>
                  </w:pPr>
                  <w:r>
                    <w:rPr>
                      <w:rFonts w:ascii="仿宋_GB2312" w:hAnsi="仿宋_GB2312" w:cs="仿宋_GB2312" w:eastAsia="仿宋_GB2312"/>
                      <w:sz w:val="21"/>
                    </w:rPr>
                    <w:t>2. 系统应提供数据库问卷调查和问题反馈。</w:t>
                  </w:r>
                </w:p>
                <w:p>
                  <w:pPr>
                    <w:pStyle w:val="null3"/>
                    <w:ind w:firstLine="602"/>
                    <w:jc w:val="both"/>
                  </w:pPr>
                  <w:r>
                    <w:rPr>
                      <w:rFonts w:ascii="仿宋_GB2312" w:hAnsi="仿宋_GB2312" w:cs="仿宋_GB2312" w:eastAsia="仿宋_GB2312"/>
                      <w:sz w:val="24"/>
                      <w:b/>
                    </w:rPr>
                    <w:t>期刊导航</w:t>
                  </w:r>
                </w:p>
                <w:p>
                  <w:pPr>
                    <w:pStyle w:val="null3"/>
                    <w:ind w:firstLine="602"/>
                    <w:jc w:val="both"/>
                  </w:pPr>
                  <w:r>
                    <w:rPr>
                      <w:rFonts w:ascii="仿宋_GB2312" w:hAnsi="仿宋_GB2312" w:cs="仿宋_GB2312" w:eastAsia="仿宋_GB2312"/>
                      <w:sz w:val="21"/>
                    </w:rPr>
                    <w:t>1.系统可根据学科分类进行导航；</w:t>
                  </w:r>
                </w:p>
                <w:p>
                  <w:pPr>
                    <w:pStyle w:val="null3"/>
                    <w:ind w:firstLine="602"/>
                    <w:jc w:val="both"/>
                  </w:pPr>
                  <w:r>
                    <w:rPr>
                      <w:rFonts w:ascii="仿宋_GB2312" w:hAnsi="仿宋_GB2312" w:cs="仿宋_GB2312" w:eastAsia="仿宋_GB2312"/>
                      <w:sz w:val="21"/>
                    </w:rPr>
                    <w:t>2.系统可根据0-9，A-Z导航；</w:t>
                  </w:r>
                </w:p>
                <w:p>
                  <w:pPr>
                    <w:pStyle w:val="null3"/>
                    <w:ind w:firstLine="602"/>
                    <w:jc w:val="both"/>
                  </w:pPr>
                  <w:r>
                    <w:rPr>
                      <w:rFonts w:ascii="仿宋_GB2312" w:hAnsi="仿宋_GB2312" w:cs="仿宋_GB2312" w:eastAsia="仿宋_GB2312"/>
                      <w:sz w:val="21"/>
                    </w:rPr>
                    <w:t>3.系统可根据SCIE，SCI，SSCI，A&amp;HCI，SCOPUS，EI，CSSCI，CSCD，北大中文核心期刊，中国科技核心期刊目录等核心收录指标进行导航。</w:t>
                  </w:r>
                </w:p>
                <w:p>
                  <w:pPr>
                    <w:pStyle w:val="null3"/>
                    <w:ind w:firstLine="602"/>
                    <w:jc w:val="both"/>
                  </w:pPr>
                  <w:r>
                    <w:rPr>
                      <w:rFonts w:ascii="仿宋_GB2312" w:hAnsi="仿宋_GB2312" w:cs="仿宋_GB2312" w:eastAsia="仿宋_GB2312"/>
                      <w:sz w:val="24"/>
                      <w:b/>
                    </w:rPr>
                    <w:t>读者荐购</w:t>
                  </w:r>
                </w:p>
                <w:p>
                  <w:pPr>
                    <w:pStyle w:val="null3"/>
                    <w:ind w:firstLine="602"/>
                    <w:jc w:val="both"/>
                  </w:pPr>
                  <w:r>
                    <w:rPr>
                      <w:rFonts w:ascii="仿宋_GB2312" w:hAnsi="仿宋_GB2312" w:cs="仿宋_GB2312" w:eastAsia="仿宋_GB2312"/>
                      <w:sz w:val="21"/>
                    </w:rPr>
                    <w:t>1.系统可荐购图书和数据库；</w:t>
                  </w:r>
                </w:p>
                <w:p>
                  <w:pPr>
                    <w:pStyle w:val="null3"/>
                    <w:ind w:firstLine="602"/>
                    <w:jc w:val="both"/>
                  </w:pPr>
                  <w:r>
                    <w:rPr>
                      <w:rFonts w:ascii="仿宋_GB2312" w:hAnsi="仿宋_GB2312" w:cs="仿宋_GB2312" w:eastAsia="仿宋_GB2312"/>
                      <w:sz w:val="21"/>
                    </w:rPr>
                    <w:t>2.系统可根据征订数据荐购，按照学科筛选荐购；可查看读者正在荐购的内容并追加荐购；可自由荐购；</w:t>
                  </w:r>
                </w:p>
                <w:p>
                  <w:pPr>
                    <w:pStyle w:val="null3"/>
                    <w:ind w:firstLine="602"/>
                    <w:jc w:val="both"/>
                  </w:pPr>
                  <w:r>
                    <w:rPr>
                      <w:rFonts w:ascii="仿宋_GB2312" w:hAnsi="仿宋_GB2312" w:cs="仿宋_GB2312" w:eastAsia="仿宋_GB2312"/>
                      <w:sz w:val="21"/>
                    </w:rPr>
                    <w:t>3.系统可针对读者自由荐购提供基本的检索及查重。</w:t>
                  </w:r>
                </w:p>
                <w:p>
                  <w:pPr>
                    <w:pStyle w:val="null3"/>
                    <w:ind w:firstLine="602"/>
                    <w:jc w:val="both"/>
                  </w:pPr>
                  <w:r>
                    <w:rPr>
                      <w:rFonts w:ascii="仿宋_GB2312" w:hAnsi="仿宋_GB2312" w:cs="仿宋_GB2312" w:eastAsia="仿宋_GB2312"/>
                      <w:sz w:val="24"/>
                      <w:b/>
                    </w:rPr>
                    <w:t>我的借阅</w:t>
                  </w:r>
                </w:p>
                <w:p>
                  <w:pPr>
                    <w:pStyle w:val="null3"/>
                    <w:ind w:firstLine="602"/>
                    <w:jc w:val="both"/>
                  </w:pPr>
                  <w:r>
                    <w:rPr>
                      <w:rFonts w:ascii="仿宋_GB2312" w:hAnsi="仿宋_GB2312" w:cs="仿宋_GB2312" w:eastAsia="仿宋_GB2312"/>
                      <w:sz w:val="21"/>
                    </w:rPr>
                    <w:t>1.系统可查看借阅历史及当前借阅书籍；</w:t>
                  </w:r>
                </w:p>
                <w:p>
                  <w:pPr>
                    <w:pStyle w:val="null3"/>
                    <w:ind w:firstLine="602"/>
                    <w:jc w:val="both"/>
                  </w:pPr>
                  <w:r>
                    <w:rPr>
                      <w:rFonts w:ascii="仿宋_GB2312" w:hAnsi="仿宋_GB2312" w:cs="仿宋_GB2312" w:eastAsia="仿宋_GB2312"/>
                      <w:sz w:val="21"/>
                    </w:rPr>
                    <w:t>2.系统应支持借书超期及借书即将到期提醒；</w:t>
                  </w:r>
                </w:p>
                <w:p>
                  <w:pPr>
                    <w:pStyle w:val="null3"/>
                    <w:ind w:firstLine="602"/>
                    <w:jc w:val="both"/>
                  </w:pPr>
                  <w:r>
                    <w:rPr>
                      <w:rFonts w:ascii="仿宋_GB2312" w:hAnsi="仿宋_GB2312" w:cs="仿宋_GB2312" w:eastAsia="仿宋_GB2312"/>
                      <w:sz w:val="21"/>
                    </w:rPr>
                    <w:t>3.系统应支持单本续借和批量续借。</w:t>
                  </w:r>
                </w:p>
                <w:p>
                  <w:pPr>
                    <w:pStyle w:val="null3"/>
                    <w:ind w:firstLine="602"/>
                    <w:jc w:val="both"/>
                  </w:pPr>
                  <w:r>
                    <w:rPr>
                      <w:rFonts w:ascii="仿宋_GB2312" w:hAnsi="仿宋_GB2312" w:cs="仿宋_GB2312" w:eastAsia="仿宋_GB2312"/>
                      <w:sz w:val="24"/>
                      <w:b/>
                    </w:rPr>
                    <w:t>问卷调查</w:t>
                  </w:r>
                </w:p>
                <w:p>
                  <w:pPr>
                    <w:pStyle w:val="null3"/>
                    <w:ind w:firstLine="602"/>
                    <w:jc w:val="both"/>
                  </w:pPr>
                  <w:r>
                    <w:rPr>
                      <w:rFonts w:ascii="仿宋_GB2312" w:hAnsi="仿宋_GB2312" w:cs="仿宋_GB2312" w:eastAsia="仿宋_GB2312"/>
                      <w:sz w:val="21"/>
                    </w:rPr>
                    <w:t>1.系统支持填写图书馆发布的问卷，后台会对填写的数据进行统计分析；</w:t>
                  </w:r>
                </w:p>
                <w:p>
                  <w:pPr>
                    <w:pStyle w:val="null3"/>
                    <w:ind w:firstLine="602"/>
                    <w:jc w:val="both"/>
                  </w:pPr>
                  <w:r>
                    <w:rPr>
                      <w:rFonts w:ascii="仿宋_GB2312" w:hAnsi="仿宋_GB2312" w:cs="仿宋_GB2312" w:eastAsia="仿宋_GB2312"/>
                      <w:sz w:val="21"/>
                    </w:rPr>
                    <w:t>2.系统支持查看自己填写的问卷。</w:t>
                  </w:r>
                </w:p>
                <w:p>
                  <w:pPr>
                    <w:pStyle w:val="null3"/>
                    <w:ind w:firstLine="602"/>
                    <w:jc w:val="both"/>
                  </w:pPr>
                  <w:r>
                    <w:rPr>
                      <w:rFonts w:ascii="仿宋_GB2312" w:hAnsi="仿宋_GB2312" w:cs="仿宋_GB2312" w:eastAsia="仿宋_GB2312"/>
                      <w:sz w:val="24"/>
                      <w:b/>
                    </w:rPr>
                    <w:t>预约委托</w:t>
                  </w:r>
                </w:p>
                <w:p>
                  <w:pPr>
                    <w:pStyle w:val="null3"/>
                    <w:ind w:firstLine="602"/>
                    <w:jc w:val="both"/>
                  </w:pPr>
                  <w:r>
                    <w:rPr>
                      <w:rFonts w:ascii="仿宋_GB2312" w:hAnsi="仿宋_GB2312" w:cs="仿宋_GB2312" w:eastAsia="仿宋_GB2312"/>
                      <w:sz w:val="21"/>
                    </w:rPr>
                    <w:t>1. 系统可针对书目进行预约和委托操作；</w:t>
                  </w:r>
                </w:p>
                <w:p>
                  <w:pPr>
                    <w:pStyle w:val="null3"/>
                    <w:ind w:firstLine="602"/>
                    <w:jc w:val="both"/>
                  </w:pPr>
                  <w:r>
                    <w:rPr>
                      <w:rFonts w:ascii="仿宋_GB2312" w:hAnsi="仿宋_GB2312" w:cs="仿宋_GB2312" w:eastAsia="仿宋_GB2312"/>
                      <w:sz w:val="21"/>
                    </w:rPr>
                    <w:t>2. 系统可选择本校区或者其他校区的取书地；</w:t>
                  </w:r>
                </w:p>
                <w:p>
                  <w:pPr>
                    <w:pStyle w:val="null3"/>
                    <w:ind w:firstLine="602"/>
                    <w:jc w:val="both"/>
                  </w:pPr>
                  <w:r>
                    <w:rPr>
                      <w:rFonts w:ascii="仿宋_GB2312" w:hAnsi="仿宋_GB2312" w:cs="仿宋_GB2312" w:eastAsia="仿宋_GB2312"/>
                      <w:sz w:val="21"/>
                    </w:rPr>
                    <w:t>3. 系统可查看所有发起成功的预约委托请求；</w:t>
                  </w:r>
                </w:p>
                <w:p>
                  <w:pPr>
                    <w:pStyle w:val="null3"/>
                    <w:ind w:firstLine="602"/>
                    <w:jc w:val="both"/>
                  </w:pPr>
                  <w:r>
                    <w:rPr>
                      <w:rFonts w:ascii="仿宋_GB2312" w:hAnsi="仿宋_GB2312" w:cs="仿宋_GB2312" w:eastAsia="仿宋_GB2312"/>
                      <w:sz w:val="21"/>
                    </w:rPr>
                    <w:t>4. 系统可查看预约委托到书请求。</w:t>
                  </w:r>
                </w:p>
                <w:p>
                  <w:pPr>
                    <w:pStyle w:val="null3"/>
                    <w:ind w:firstLine="602"/>
                    <w:jc w:val="both"/>
                  </w:pPr>
                  <w:r>
                    <w:rPr>
                      <w:rFonts w:ascii="仿宋_GB2312" w:hAnsi="仿宋_GB2312" w:cs="仿宋_GB2312" w:eastAsia="仿宋_GB2312"/>
                      <w:sz w:val="24"/>
                      <w:b/>
                    </w:rPr>
                    <w:t>扩展功能</w:t>
                  </w:r>
                </w:p>
                <w:p>
                  <w:pPr>
                    <w:pStyle w:val="null3"/>
                    <w:ind w:firstLine="602"/>
                    <w:jc w:val="both"/>
                  </w:pPr>
                  <w:r>
                    <w:rPr>
                      <w:rFonts w:ascii="仿宋_GB2312" w:hAnsi="仿宋_GB2312" w:cs="仿宋_GB2312" w:eastAsia="仿宋_GB2312"/>
                      <w:sz w:val="21"/>
                    </w:rPr>
                    <w:t>1.提供移动端APP，可在IOS、安卓市场里检索到并直接下载。可以对接整合图书馆现有移动图书馆功能，实现资源查阅，下载。基于移动端APP还可以实现移动办公，包括消息推送、请假、签到、直播、审批、考勤打卡等功能。管理员可通过移动端APP向各级使用者发放通知，实时查看已读、未读情况，并可点击未读，查看具体人员名单。</w:t>
                  </w:r>
                </w:p>
                <w:p>
                  <w:pPr>
                    <w:pStyle w:val="null3"/>
                    <w:ind w:firstLine="602"/>
                    <w:jc w:val="both"/>
                  </w:pPr>
                  <w:r>
                    <w:rPr>
                      <w:rFonts w:ascii="仿宋_GB2312" w:hAnsi="仿宋_GB2312" w:cs="仿宋_GB2312" w:eastAsia="仿宋_GB2312"/>
                      <w:sz w:val="21"/>
                    </w:rPr>
                    <w:t>2.图书馆可以自主配置应用分类、可通过拖拽的方式，把相关应用加入对应应用分类中；支持在应用详情页按角色配置管理以及使用的权限，以及在应用管理页面按角色配可管理和使用的应用。平台提供不少于50个微应用供图书馆选择，包括30分钟打卡、读者推荐、失物招领、报修、投票、学术头条等应用，需现场打开报修、投票等应用演示业务流程，及相关微应用在移动端的使用和展示；</w:t>
                  </w:r>
                </w:p>
                <w:p>
                  <w:pPr>
                    <w:pStyle w:val="null3"/>
                    <w:ind w:firstLine="602"/>
                    <w:jc w:val="both"/>
                  </w:pPr>
                  <w:r>
                    <w:rPr>
                      <w:rFonts w:ascii="仿宋_GB2312" w:hAnsi="仿宋_GB2312" w:cs="仿宋_GB2312" w:eastAsia="仿宋_GB2312"/>
                      <w:sz w:val="21"/>
                    </w:rPr>
                    <w:t>3.提供微应用开发引擎组件，以便本馆根据实际需求定制个性化微应用。提供表单、审批、预约、网页模块、图表、信息查询、知识挑战答题、评价、自测等引擎，创建信息查询、申报审核、研讨间预约、趣味答题PK等微应用，用于满足快速生成图书馆读者服务应用与馆务管理微应用。通过引擎创建的微应用需支持移动端使用。</w:t>
                  </w:r>
                </w:p>
                <w:p>
                  <w:pPr>
                    <w:pStyle w:val="null3"/>
                    <w:ind w:firstLine="602"/>
                    <w:jc w:val="both"/>
                  </w:pPr>
                  <w:r>
                    <w:rPr>
                      <w:rFonts w:ascii="仿宋_GB2312" w:hAnsi="仿宋_GB2312" w:cs="仿宋_GB2312" w:eastAsia="仿宋_GB2312"/>
                      <w:sz w:val="24"/>
                      <w:b/>
                    </w:rPr>
                    <w:t>学术头条</w:t>
                  </w:r>
                </w:p>
                <w:p>
                  <w:pPr>
                    <w:pStyle w:val="null3"/>
                    <w:ind w:firstLine="602"/>
                    <w:jc w:val="both"/>
                  </w:pPr>
                  <w:r>
                    <w:rPr>
                      <w:rFonts w:ascii="仿宋_GB2312" w:hAnsi="仿宋_GB2312" w:cs="仿宋_GB2312" w:eastAsia="仿宋_GB2312"/>
                      <w:sz w:val="21"/>
                    </w:rPr>
                    <w:t>1.支持收录各学科专业资源，支持依据用户行为为用户推荐感兴趣的中英文期刊文献、前沿资讯等学术资源，实现个性化服务。</w:t>
                  </w:r>
                </w:p>
                <w:p>
                  <w:pPr>
                    <w:pStyle w:val="null3"/>
                    <w:ind w:firstLine="602"/>
                    <w:jc w:val="both"/>
                  </w:pPr>
                  <w:r>
                    <w:rPr>
                      <w:rFonts w:ascii="仿宋_GB2312" w:hAnsi="仿宋_GB2312" w:cs="仿宋_GB2312" w:eastAsia="仿宋_GB2312"/>
                      <w:sz w:val="21"/>
                    </w:rPr>
                    <w:t>2.支持学术资源按教育部学科分类，包括哲学、经济学、法学、工学、农学等13个一级分类，以及天文学、地质学、心理学、生物工程、管理科学与工程等76个学科小类。</w:t>
                  </w:r>
                </w:p>
                <w:p>
                  <w:pPr>
                    <w:pStyle w:val="null3"/>
                    <w:ind w:firstLine="602"/>
                    <w:jc w:val="both"/>
                  </w:pPr>
                  <w:r>
                    <w:rPr>
                      <w:rFonts w:ascii="仿宋_GB2312" w:hAnsi="仿宋_GB2312" w:cs="仿宋_GB2312" w:eastAsia="仿宋_GB2312"/>
                      <w:sz w:val="21"/>
                    </w:rPr>
                    <w:t>3.支持用户按学科订阅学术资源，系统根据指定的学科类型推送或展示相关数据。</w:t>
                  </w:r>
                </w:p>
                <w:p>
                  <w:pPr>
                    <w:pStyle w:val="null3"/>
                    <w:ind w:firstLine="602"/>
                    <w:jc w:val="both"/>
                  </w:pPr>
                  <w:r>
                    <w:rPr>
                      <w:rFonts w:ascii="仿宋_GB2312" w:hAnsi="仿宋_GB2312" w:cs="仿宋_GB2312" w:eastAsia="仿宋_GB2312"/>
                      <w:sz w:val="21"/>
                    </w:rPr>
                    <w:t>4.支持用户订阅期刊文章，系统自动更新订阅期刊的最新数据并推送给用户。</w:t>
                  </w:r>
                </w:p>
                <w:p>
                  <w:pPr>
                    <w:pStyle w:val="null3"/>
                    <w:ind w:firstLine="602"/>
                    <w:jc w:val="both"/>
                  </w:pPr>
                  <w:r>
                    <w:rPr>
                      <w:rFonts w:ascii="仿宋_GB2312" w:hAnsi="仿宋_GB2312" w:cs="仿宋_GB2312" w:eastAsia="仿宋_GB2312"/>
                      <w:sz w:val="21"/>
                    </w:rPr>
                    <w:t>5.支持用户自定义学术兴趣词，系统根据学术兴趣词定期更新并推送相关数据。</w:t>
                  </w:r>
                </w:p>
                <w:p>
                  <w:pPr>
                    <w:pStyle w:val="null3"/>
                    <w:ind w:firstLine="602"/>
                    <w:jc w:val="both"/>
                  </w:pPr>
                  <w:r>
                    <w:rPr>
                      <w:rFonts w:ascii="仿宋_GB2312" w:hAnsi="仿宋_GB2312" w:cs="仿宋_GB2312" w:eastAsia="仿宋_GB2312"/>
                      <w:sz w:val="21"/>
                    </w:rPr>
                    <w:t>6.支持元数据每日自动更新。</w:t>
                  </w:r>
                </w:p>
                <w:p>
                  <w:pPr>
                    <w:pStyle w:val="null3"/>
                    <w:ind w:firstLine="602"/>
                    <w:jc w:val="both"/>
                  </w:pPr>
                  <w:r>
                    <w:rPr>
                      <w:rFonts w:ascii="仿宋_GB2312" w:hAnsi="仿宋_GB2312" w:cs="仿宋_GB2312" w:eastAsia="仿宋_GB2312"/>
                      <w:sz w:val="21"/>
                    </w:rPr>
                    <w:t>7.支持多种渠道的原文保障服务。</w:t>
                  </w:r>
                </w:p>
                <w:p>
                  <w:pPr>
                    <w:pStyle w:val="null3"/>
                    <w:ind w:firstLine="602"/>
                    <w:jc w:val="both"/>
                  </w:pPr>
                  <w:r>
                    <w:rPr>
                      <w:rFonts w:ascii="仿宋_GB2312" w:hAnsi="仿宋_GB2312" w:cs="仿宋_GB2312" w:eastAsia="仿宋_GB2312"/>
                      <w:sz w:val="21"/>
                    </w:rPr>
                    <w:t>8.支持用户收藏文献资源，支持用户查看自己的浏览记录。</w:t>
                  </w:r>
                </w:p>
                <w:p>
                  <w:pPr>
                    <w:pStyle w:val="null3"/>
                    <w:ind w:firstLine="602"/>
                    <w:jc w:val="both"/>
                  </w:pPr>
                  <w:r>
                    <w:rPr>
                      <w:rFonts w:ascii="仿宋_GB2312" w:hAnsi="仿宋_GB2312" w:cs="仿宋_GB2312" w:eastAsia="仿宋_GB2312"/>
                      <w:sz w:val="21"/>
                    </w:rPr>
                    <w:t>9.支持智能化的分词权重检索，支持中英文混检，标题、作者、刊种等字段统一检索。</w:t>
                  </w:r>
                </w:p>
                <w:p>
                  <w:pPr>
                    <w:pStyle w:val="null3"/>
                    <w:ind w:firstLine="602"/>
                    <w:jc w:val="both"/>
                  </w:pPr>
                  <w:r>
                    <w:rPr>
                      <w:rFonts w:ascii="仿宋_GB2312" w:hAnsi="仿宋_GB2312" w:cs="仿宋_GB2312" w:eastAsia="仿宋_GB2312"/>
                      <w:sz w:val="24"/>
                      <w:b/>
                    </w:rPr>
                    <w:t>智能客服</w:t>
                  </w:r>
                </w:p>
                <w:p>
                  <w:pPr>
                    <w:pStyle w:val="null3"/>
                    <w:ind w:firstLine="602"/>
                    <w:jc w:val="both"/>
                  </w:pPr>
                  <w:r>
                    <w:rPr>
                      <w:rFonts w:ascii="仿宋_GB2312" w:hAnsi="仿宋_GB2312" w:cs="仿宋_GB2312" w:eastAsia="仿宋_GB2312"/>
                      <w:sz w:val="21"/>
                    </w:rPr>
                    <w:t>▲1.</w:t>
                  </w:r>
                  <w:r>
                    <w:rPr>
                      <w:rFonts w:ascii="仿宋_GB2312" w:hAnsi="仿宋_GB2312" w:cs="仿宋_GB2312" w:eastAsia="仿宋_GB2312"/>
                      <w:sz w:val="21"/>
                      <w:b/>
                    </w:rPr>
                    <w:t>智能解答</w:t>
                  </w:r>
                  <w:r>
                    <w:rPr>
                      <w:rFonts w:ascii="仿宋_GB2312" w:hAnsi="仿宋_GB2312" w:cs="仿宋_GB2312" w:eastAsia="仿宋_GB2312"/>
                      <w:sz w:val="19"/>
                    </w:rPr>
                    <w:t xml:space="preserve"> </w:t>
                  </w:r>
                </w:p>
                <w:p>
                  <w:pPr>
                    <w:pStyle w:val="null3"/>
                    <w:numPr>
                      <w:ilvl w:val="0"/>
                      <w:numId w:val="2"/>
                    </w:numPr>
                    <w:jc w:val="left"/>
                  </w:pPr>
                  <w:r>
                    <w:rPr>
                      <w:rFonts w:ascii="仿宋_GB2312" w:hAnsi="仿宋_GB2312" w:cs="仿宋_GB2312" w:eastAsia="仿宋_GB2312"/>
                      <w:sz w:val="21"/>
                    </w:rPr>
                    <w:t>自定义添加、编辑、删除业务问答分类，分类数量无限制；</w:t>
                  </w:r>
                </w:p>
                <w:p>
                  <w:pPr>
                    <w:pStyle w:val="null3"/>
                    <w:numPr>
                      <w:ilvl w:val="0"/>
                      <w:numId w:val="4"/>
                    </w:numPr>
                    <w:jc w:val="left"/>
                  </w:pPr>
                  <w:r>
                    <w:rPr>
                      <w:rFonts w:ascii="仿宋_GB2312" w:hAnsi="仿宋_GB2312" w:cs="仿宋_GB2312" w:eastAsia="仿宋_GB2312"/>
                      <w:sz w:val="21"/>
                    </w:rPr>
                    <w:t>自定义添加、编辑、删除、批量导入、批量导出、批量删除业务问答规则，业务问答规则数量无限制；</w:t>
                  </w:r>
                </w:p>
                <w:p>
                  <w:pPr>
                    <w:pStyle w:val="null3"/>
                    <w:numPr>
                      <w:ilvl w:val="0"/>
                      <w:numId w:val="2"/>
                    </w:numPr>
                    <w:jc w:val="left"/>
                  </w:pPr>
                  <w:r>
                    <w:rPr>
                      <w:rFonts w:ascii="仿宋_GB2312" w:hAnsi="仿宋_GB2312" w:cs="仿宋_GB2312" w:eastAsia="仿宋_GB2312"/>
                      <w:sz w:val="21"/>
                    </w:rPr>
                    <w:t>手工启用、手工停用业务问答规则，同时可根据关键词搜索业务内容；</w:t>
                  </w:r>
                </w:p>
                <w:p>
                  <w:pPr>
                    <w:pStyle w:val="null3"/>
                    <w:numPr>
                      <w:ilvl w:val="0"/>
                      <w:numId w:val="2"/>
                    </w:numPr>
                    <w:jc w:val="left"/>
                  </w:pPr>
                  <w:r>
                    <w:rPr>
                      <w:rFonts w:ascii="仿宋_GB2312" w:hAnsi="仿宋_GB2312" w:cs="仿宋_GB2312" w:eastAsia="仿宋_GB2312"/>
                      <w:sz w:val="21"/>
                    </w:rPr>
                    <w:t>业务问答规则中，回答的答案支持文本、图片、语音、视频、图文混排、链接等多种内容；</w:t>
                  </w:r>
                </w:p>
                <w:p>
                  <w:pPr>
                    <w:pStyle w:val="null3"/>
                    <w:numPr>
                      <w:ilvl w:val="0"/>
                      <w:numId w:val="2"/>
                    </w:numPr>
                    <w:jc w:val="left"/>
                  </w:pPr>
                  <w:r>
                    <w:rPr>
                      <w:rFonts w:ascii="仿宋_GB2312" w:hAnsi="仿宋_GB2312" w:cs="仿宋_GB2312" w:eastAsia="仿宋_GB2312"/>
                      <w:sz w:val="21"/>
                    </w:rPr>
                    <w:t>自定义添加、编辑业务问答中问题标签；问答时根据标签进行问答提示；</w:t>
                  </w:r>
                </w:p>
                <w:p>
                  <w:pPr>
                    <w:pStyle w:val="null3"/>
                    <w:numPr>
                      <w:ilvl w:val="0"/>
                      <w:numId w:val="2"/>
                    </w:numPr>
                    <w:jc w:val="left"/>
                  </w:pPr>
                  <w:r>
                    <w:rPr>
                      <w:rFonts w:ascii="仿宋_GB2312" w:hAnsi="仿宋_GB2312" w:cs="仿宋_GB2312" w:eastAsia="仿宋_GB2312"/>
                      <w:sz w:val="21"/>
                    </w:rPr>
                    <w:t>AI馆员自动对没有答案的问题描述进行关键词识别并统计聚类，按照关键词问答频率由高到低排序，同时可以批量导出未知问题；</w:t>
                  </w:r>
                </w:p>
                <w:p>
                  <w:pPr>
                    <w:pStyle w:val="null3"/>
                    <w:numPr>
                      <w:ilvl w:val="0"/>
                      <w:numId w:val="2"/>
                    </w:numPr>
                    <w:jc w:val="left"/>
                  </w:pPr>
                  <w:r>
                    <w:rPr>
                      <w:rFonts w:ascii="仿宋_GB2312" w:hAnsi="仿宋_GB2312" w:cs="仿宋_GB2312" w:eastAsia="仿宋_GB2312"/>
                      <w:sz w:val="21"/>
                    </w:rPr>
                    <w:t>支持手工添加未知问题到业务问答规则，并支持自定义修改；</w:t>
                  </w:r>
                </w:p>
                <w:p>
                  <w:pPr>
                    <w:pStyle w:val="null3"/>
                    <w:numPr>
                      <w:ilvl w:val="0"/>
                      <w:numId w:val="2"/>
                    </w:numPr>
                    <w:jc w:val="left"/>
                  </w:pPr>
                  <w:r>
                    <w:rPr>
                      <w:rFonts w:ascii="仿宋_GB2312" w:hAnsi="仿宋_GB2312" w:cs="仿宋_GB2312" w:eastAsia="仿宋_GB2312"/>
                      <w:sz w:val="21"/>
                    </w:rPr>
                    <w:t>支持自动忽略无意义的问法，比如无效数字字母的组合；</w:t>
                  </w:r>
                </w:p>
                <w:p>
                  <w:pPr>
                    <w:pStyle w:val="null3"/>
                    <w:numPr>
                      <w:ilvl w:val="0"/>
                      <w:numId w:val="2"/>
                    </w:numPr>
                    <w:jc w:val="left"/>
                  </w:pPr>
                  <w:r>
                    <w:rPr>
                      <w:rFonts w:ascii="仿宋_GB2312" w:hAnsi="仿宋_GB2312" w:cs="仿宋_GB2312" w:eastAsia="仿宋_GB2312"/>
                      <w:sz w:val="21"/>
                    </w:rPr>
                    <w:t>知识问答，内置知识图谱，可以回答常识类问题；</w:t>
                  </w:r>
                </w:p>
                <w:p>
                  <w:pPr>
                    <w:pStyle w:val="null3"/>
                    <w:numPr>
                      <w:ilvl w:val="0"/>
                      <w:numId w:val="2"/>
                    </w:numPr>
                    <w:jc w:val="left"/>
                  </w:pPr>
                  <w:r>
                    <w:rPr>
                      <w:rFonts w:ascii="仿宋_GB2312" w:hAnsi="仿宋_GB2312" w:cs="仿宋_GB2312" w:eastAsia="仿宋_GB2312"/>
                      <w:sz w:val="21"/>
                    </w:rPr>
                    <w:t>支持查询图书、期刊等文献，根据用户输入问题推荐相关文献；支持期刊元数据查看以及文献传递；</w:t>
                  </w:r>
                </w:p>
                <w:p>
                  <w:pPr>
                    <w:pStyle w:val="null3"/>
                    <w:ind w:firstLine="602"/>
                    <w:jc w:val="both"/>
                  </w:pPr>
                  <w:r>
                    <w:rPr>
                      <w:rFonts w:ascii="仿宋_GB2312" w:hAnsi="仿宋_GB2312" w:cs="仿宋_GB2312" w:eastAsia="仿宋_GB2312"/>
                      <w:sz w:val="21"/>
                    </w:rPr>
                    <w:t>▲2.人工客服服务</w:t>
                  </w:r>
                </w:p>
                <w:p>
                  <w:pPr>
                    <w:pStyle w:val="null3"/>
                    <w:numPr>
                      <w:ilvl w:val="0"/>
                      <w:numId w:val="2"/>
                    </w:numPr>
                    <w:jc w:val="left"/>
                  </w:pPr>
                  <w:r>
                    <w:rPr>
                      <w:rFonts w:ascii="仿宋_GB2312" w:hAnsi="仿宋_GB2312" w:cs="仿宋_GB2312" w:eastAsia="仿宋_GB2312"/>
                      <w:sz w:val="21"/>
                    </w:rPr>
                    <w:t>人工客服会话窗口可以直接添加业务问答规则；</w:t>
                  </w:r>
                </w:p>
                <w:p>
                  <w:pPr>
                    <w:pStyle w:val="null3"/>
                    <w:numPr>
                      <w:ilvl w:val="0"/>
                      <w:numId w:val="2"/>
                    </w:numPr>
                    <w:jc w:val="left"/>
                  </w:pPr>
                  <w:r>
                    <w:rPr>
                      <w:rFonts w:ascii="仿宋_GB2312" w:hAnsi="仿宋_GB2312" w:cs="仿宋_GB2312" w:eastAsia="仿宋_GB2312"/>
                      <w:sz w:val="21"/>
                    </w:rPr>
                    <w:t>支持设置通过触发未知问题、关键词、点击转人工客服按钮等来实现自动转接人工客服；</w:t>
                  </w:r>
                </w:p>
                <w:p>
                  <w:pPr>
                    <w:pStyle w:val="null3"/>
                    <w:numPr>
                      <w:ilvl w:val="0"/>
                      <w:numId w:val="2"/>
                    </w:numPr>
                    <w:jc w:val="left"/>
                  </w:pPr>
                  <w:r>
                    <w:rPr>
                      <w:rFonts w:ascii="仿宋_GB2312" w:hAnsi="仿宋_GB2312" w:cs="仿宋_GB2312" w:eastAsia="仿宋_GB2312"/>
                      <w:sz w:val="21"/>
                    </w:rPr>
                    <w:t>支持留言工单批量导出、批量删除；</w:t>
                  </w:r>
                </w:p>
                <w:p>
                  <w:pPr>
                    <w:pStyle w:val="null3"/>
                    <w:numPr>
                      <w:ilvl w:val="0"/>
                      <w:numId w:val="2"/>
                    </w:numPr>
                    <w:jc w:val="left"/>
                  </w:pPr>
                  <w:r>
                    <w:rPr>
                      <w:rFonts w:ascii="仿宋_GB2312" w:hAnsi="仿宋_GB2312" w:cs="仿宋_GB2312" w:eastAsia="仿宋_GB2312"/>
                      <w:sz w:val="21"/>
                    </w:rPr>
                    <w:t>支持会话转接，按业务组显示在线的人员列表和接待状态；</w:t>
                  </w:r>
                </w:p>
                <w:p>
                  <w:pPr>
                    <w:pStyle w:val="null3"/>
                    <w:numPr>
                      <w:ilvl w:val="0"/>
                      <w:numId w:val="4"/>
                    </w:numPr>
                    <w:jc w:val="left"/>
                  </w:pPr>
                  <w:r>
                    <w:rPr>
                      <w:rFonts w:ascii="仿宋_GB2312" w:hAnsi="仿宋_GB2312" w:cs="仿宋_GB2312" w:eastAsia="仿宋_GB2312"/>
                      <w:sz w:val="21"/>
                    </w:rPr>
                    <w:t>增加知识库搜索功能，用户的问题按照语义匹配自动显示在搜索框；</w:t>
                  </w:r>
                </w:p>
                <w:p>
                  <w:pPr>
                    <w:pStyle w:val="null3"/>
                    <w:numPr>
                      <w:ilvl w:val="0"/>
                      <w:numId w:val="2"/>
                    </w:numPr>
                    <w:jc w:val="left"/>
                  </w:pPr>
                  <w:r>
                    <w:rPr>
                      <w:rFonts w:ascii="仿宋_GB2312" w:hAnsi="仿宋_GB2312" w:cs="仿宋_GB2312" w:eastAsia="仿宋_GB2312"/>
                      <w:sz w:val="21"/>
                    </w:rPr>
                    <w:t>支持人工会话评价邀请；</w:t>
                  </w:r>
                </w:p>
                <w:p>
                  <w:pPr>
                    <w:pStyle w:val="null3"/>
                    <w:numPr>
                      <w:ilvl w:val="0"/>
                      <w:numId w:val="4"/>
                    </w:numPr>
                    <w:jc w:val="left"/>
                  </w:pPr>
                  <w:r>
                    <w:rPr>
                      <w:rFonts w:ascii="仿宋_GB2312" w:hAnsi="仿宋_GB2312" w:cs="仿宋_GB2312" w:eastAsia="仿宋_GB2312"/>
                      <w:sz w:val="21"/>
                    </w:rPr>
                    <w:t>留言支持直接添加到问答库；</w:t>
                  </w:r>
                </w:p>
                <w:p>
                  <w:pPr>
                    <w:pStyle w:val="null3"/>
                    <w:numPr>
                      <w:ilvl w:val="0"/>
                      <w:numId w:val="2"/>
                    </w:numPr>
                    <w:jc w:val="left"/>
                  </w:pPr>
                  <w:r>
                    <w:rPr>
                      <w:rFonts w:ascii="仿宋_GB2312" w:hAnsi="仿宋_GB2312" w:cs="仿宋_GB2312" w:eastAsia="仿宋_GB2312"/>
                      <w:sz w:val="21"/>
                    </w:rPr>
                    <w:t>支持快捷回复语功能。</w:t>
                  </w:r>
                </w:p>
                <w:p>
                  <w:pPr>
                    <w:pStyle w:val="null3"/>
                    <w:ind w:firstLine="602"/>
                    <w:jc w:val="both"/>
                  </w:pPr>
                  <w:r>
                    <w:rPr>
                      <w:rFonts w:ascii="仿宋_GB2312" w:hAnsi="仿宋_GB2312" w:cs="仿宋_GB2312" w:eastAsia="仿宋_GB2312"/>
                      <w:sz w:val="21"/>
                    </w:rPr>
                    <w:t>3.问答统计分析模块</w:t>
                  </w:r>
                </w:p>
                <w:p>
                  <w:pPr>
                    <w:pStyle w:val="null3"/>
                    <w:numPr>
                      <w:ilvl w:val="0"/>
                      <w:numId w:val="2"/>
                    </w:numPr>
                    <w:jc w:val="left"/>
                  </w:pPr>
                  <w:r>
                    <w:rPr>
                      <w:rFonts w:ascii="仿宋_GB2312" w:hAnsi="仿宋_GB2312" w:cs="仿宋_GB2312" w:eastAsia="仿宋_GB2312"/>
                      <w:sz w:val="21"/>
                    </w:rPr>
                    <w:t>支持</w:t>
                  </w:r>
                  <w:r>
                    <w:rPr>
                      <w:rFonts w:ascii="仿宋_GB2312" w:hAnsi="仿宋_GB2312" w:cs="仿宋_GB2312" w:eastAsia="仿宋_GB2312"/>
                      <w:sz w:val="21"/>
                    </w:rPr>
                    <w:t>AI馆员问答历史纪录查看，根据时间、来源筛选指定历史会话内容，同时可以批量导出AI馆员历史会话记录；</w:t>
                  </w:r>
                </w:p>
                <w:p>
                  <w:pPr>
                    <w:pStyle w:val="null3"/>
                    <w:numPr>
                      <w:ilvl w:val="0"/>
                      <w:numId w:val="2"/>
                    </w:numPr>
                    <w:jc w:val="left"/>
                  </w:pPr>
                  <w:r>
                    <w:rPr>
                      <w:rFonts w:ascii="仿宋_GB2312" w:hAnsi="仿宋_GB2312" w:cs="仿宋_GB2312" w:eastAsia="仿宋_GB2312"/>
                      <w:sz w:val="21"/>
                    </w:rPr>
                    <w:t>支持问答内容统计，根据会话内容形成问答内容趋势统计图，实时展示</w:t>
                  </w:r>
                  <w:r>
                    <w:rPr>
                      <w:rFonts w:ascii="仿宋_GB2312" w:hAnsi="仿宋_GB2312" w:cs="仿宋_GB2312" w:eastAsia="仿宋_GB2312"/>
                      <w:sz w:val="21"/>
                    </w:rPr>
                    <w:t>AI馆员直接回答、未回答、引导用户回答类问答的统计数据；</w:t>
                  </w:r>
                </w:p>
                <w:p>
                  <w:pPr>
                    <w:pStyle w:val="null3"/>
                    <w:numPr>
                      <w:ilvl w:val="0"/>
                      <w:numId w:val="2"/>
                    </w:numPr>
                    <w:jc w:val="left"/>
                  </w:pPr>
                  <w:r>
                    <w:rPr>
                      <w:rFonts w:ascii="仿宋_GB2312" w:hAnsi="仿宋_GB2312" w:cs="仿宋_GB2312" w:eastAsia="仿宋_GB2312"/>
                      <w:sz w:val="21"/>
                    </w:rPr>
                    <w:t>支持热门问题统计，根据问答分类进行热门问题统计；</w:t>
                  </w:r>
                </w:p>
                <w:p>
                  <w:pPr>
                    <w:pStyle w:val="null3"/>
                    <w:numPr>
                      <w:ilvl w:val="0"/>
                      <w:numId w:val="2"/>
                    </w:numPr>
                    <w:jc w:val="left"/>
                  </w:pPr>
                  <w:r>
                    <w:rPr>
                      <w:rFonts w:ascii="仿宋_GB2312" w:hAnsi="仿宋_GB2312" w:cs="仿宋_GB2312" w:eastAsia="仿宋_GB2312"/>
                      <w:sz w:val="21"/>
                    </w:rPr>
                    <w:t>支持访客统计，根据时间筛选查看访客数、会话数、消息总数；</w:t>
                  </w:r>
                </w:p>
                <w:p>
                  <w:pPr>
                    <w:pStyle w:val="null3"/>
                    <w:numPr>
                      <w:ilvl w:val="0"/>
                      <w:numId w:val="2"/>
                    </w:numPr>
                    <w:jc w:val="left"/>
                  </w:pPr>
                  <w:r>
                    <w:rPr>
                      <w:rFonts w:ascii="仿宋_GB2312" w:hAnsi="仿宋_GB2312" w:cs="仿宋_GB2312" w:eastAsia="仿宋_GB2312"/>
                      <w:sz w:val="21"/>
                    </w:rPr>
                    <w:t>支持有效无效回复统计，根据时间筛选查看有效无效率；</w:t>
                  </w:r>
                </w:p>
                <w:p>
                  <w:pPr>
                    <w:pStyle w:val="null3"/>
                    <w:numPr>
                      <w:ilvl w:val="0"/>
                      <w:numId w:val="2"/>
                    </w:numPr>
                    <w:jc w:val="left"/>
                  </w:pPr>
                  <w:r>
                    <w:rPr>
                      <w:rFonts w:ascii="仿宋_GB2312" w:hAnsi="仿宋_GB2312" w:cs="仿宋_GB2312" w:eastAsia="仿宋_GB2312"/>
                      <w:sz w:val="21"/>
                    </w:rPr>
                    <w:t>支持人工问答统计，根据时间查看聊天记录；</w:t>
                  </w:r>
                </w:p>
                <w:p>
                  <w:pPr>
                    <w:pStyle w:val="null3"/>
                    <w:numPr>
                      <w:ilvl w:val="0"/>
                      <w:numId w:val="2"/>
                    </w:numPr>
                    <w:jc w:val="left"/>
                  </w:pPr>
                  <w:r>
                    <w:rPr>
                      <w:rFonts w:ascii="仿宋_GB2312" w:hAnsi="仿宋_GB2312" w:cs="仿宋_GB2312" w:eastAsia="仿宋_GB2312"/>
                      <w:sz w:val="21"/>
                    </w:rPr>
                    <w:t>支持问答库分类命中次数统计；</w:t>
                  </w:r>
                </w:p>
                <w:p>
                  <w:pPr>
                    <w:pStyle w:val="null3"/>
                    <w:numPr>
                      <w:ilvl w:val="0"/>
                      <w:numId w:val="2"/>
                    </w:numPr>
                    <w:jc w:val="left"/>
                  </w:pPr>
                  <w:r>
                    <w:rPr>
                      <w:rFonts w:ascii="仿宋_GB2312" w:hAnsi="仿宋_GB2312" w:cs="仿宋_GB2312" w:eastAsia="仿宋_GB2312"/>
                      <w:sz w:val="21"/>
                    </w:rPr>
                    <w:t>支持查看</w:t>
                  </w:r>
                  <w:r>
                    <w:rPr>
                      <w:rFonts w:ascii="仿宋_GB2312" w:hAnsi="仿宋_GB2312" w:cs="仿宋_GB2312" w:eastAsia="仿宋_GB2312"/>
                      <w:sz w:val="21"/>
                    </w:rPr>
                    <w:t>AI馆员不同的回复类型，包括百科问答、知识库问答、文献咨询、任务问答等。</w:t>
                  </w:r>
                </w:p>
                <w:p>
                  <w:pPr>
                    <w:pStyle w:val="null3"/>
                    <w:ind w:firstLine="602"/>
                    <w:jc w:val="both"/>
                  </w:pPr>
                  <w:r>
                    <w:rPr>
                      <w:rFonts w:ascii="仿宋_GB2312" w:hAnsi="仿宋_GB2312" w:cs="仿宋_GB2312" w:eastAsia="仿宋_GB2312"/>
                      <w:sz w:val="21"/>
                    </w:rPr>
                    <w:t>▲4.</w:t>
                  </w:r>
                  <w:r>
                    <w:rPr>
                      <w:rFonts w:ascii="仿宋_GB2312" w:hAnsi="仿宋_GB2312" w:cs="仿宋_GB2312" w:eastAsia="仿宋_GB2312"/>
                      <w:sz w:val="21"/>
                      <w:b/>
                    </w:rPr>
                    <w:t>平台对接</w:t>
                  </w:r>
                  <w:r>
                    <w:rPr>
                      <w:rFonts w:ascii="仿宋_GB2312" w:hAnsi="仿宋_GB2312" w:cs="仿宋_GB2312" w:eastAsia="仿宋_GB2312"/>
                      <w:sz w:val="19"/>
                    </w:rPr>
                    <w:t xml:space="preserve"> </w:t>
                  </w:r>
                </w:p>
                <w:p>
                  <w:pPr>
                    <w:pStyle w:val="null3"/>
                    <w:numPr>
                      <w:ilvl w:val="0"/>
                      <w:numId w:val="2"/>
                    </w:numPr>
                    <w:jc w:val="left"/>
                  </w:pPr>
                  <w:r>
                    <w:rPr>
                      <w:rFonts w:ascii="仿宋_GB2312" w:hAnsi="仿宋_GB2312" w:cs="仿宋_GB2312" w:eastAsia="仿宋_GB2312"/>
                      <w:sz w:val="21"/>
                    </w:rPr>
                    <w:t>支持门户、移动端、微信公众号、小程序等多终端对接</w:t>
                  </w:r>
                </w:p>
                <w:p>
                  <w:pPr>
                    <w:pStyle w:val="null3"/>
                    <w:ind w:firstLine="602"/>
                    <w:jc w:val="left"/>
                  </w:pPr>
                  <w:r>
                    <w:rPr>
                      <w:rFonts w:ascii="仿宋_GB2312" w:hAnsi="仿宋_GB2312" w:cs="仿宋_GB2312" w:eastAsia="仿宋_GB2312"/>
                      <w:sz w:val="21"/>
                    </w:rPr>
                    <w:t>业务管理账号</w:t>
                  </w:r>
                </w:p>
                <w:p>
                  <w:pPr>
                    <w:pStyle w:val="null3"/>
                    <w:numPr>
                      <w:ilvl w:val="0"/>
                      <w:numId w:val="4"/>
                    </w:numPr>
                    <w:jc w:val="left"/>
                  </w:pPr>
                  <w:r>
                    <w:rPr>
                      <w:rFonts w:ascii="仿宋_GB2312" w:hAnsi="仿宋_GB2312" w:cs="仿宋_GB2312" w:eastAsia="仿宋_GB2312"/>
                      <w:sz w:val="21"/>
                    </w:rPr>
                    <w:t>默认开通</w:t>
                  </w:r>
                  <w:r>
                    <w:rPr>
                      <w:rFonts w:ascii="仿宋_GB2312" w:hAnsi="仿宋_GB2312" w:cs="仿宋_GB2312" w:eastAsia="仿宋_GB2312"/>
                      <w:sz w:val="21"/>
                    </w:rPr>
                    <w:t>1个AI馆员智能解答模块；</w:t>
                  </w:r>
                </w:p>
                <w:p>
                  <w:pPr>
                    <w:pStyle w:val="null3"/>
                    <w:numPr>
                      <w:ilvl w:val="0"/>
                      <w:numId w:val="2"/>
                    </w:numPr>
                    <w:jc w:val="left"/>
                  </w:pPr>
                  <w:r>
                    <w:rPr>
                      <w:rFonts w:ascii="仿宋_GB2312" w:hAnsi="仿宋_GB2312" w:cs="仿宋_GB2312" w:eastAsia="仿宋_GB2312"/>
                      <w:sz w:val="21"/>
                    </w:rPr>
                    <w:t>人工客服账号不限数量开放；</w:t>
                  </w:r>
                </w:p>
                <w:p>
                  <w:pPr>
                    <w:pStyle w:val="null3"/>
                    <w:numPr>
                      <w:ilvl w:val="0"/>
                      <w:numId w:val="2"/>
                    </w:numPr>
                    <w:jc w:val="left"/>
                  </w:pPr>
                  <w:r>
                    <w:rPr>
                      <w:rFonts w:ascii="仿宋_GB2312" w:hAnsi="仿宋_GB2312" w:cs="仿宋_GB2312" w:eastAsia="仿宋_GB2312"/>
                      <w:sz w:val="21"/>
                    </w:rPr>
                    <w:t>持添加、编辑管理员，调整人数接待上限、所属业务分组；</w:t>
                  </w:r>
                </w:p>
                <w:p>
                  <w:pPr>
                    <w:pStyle w:val="null3"/>
                    <w:numPr>
                      <w:ilvl w:val="0"/>
                      <w:numId w:val="2"/>
                    </w:numPr>
                    <w:jc w:val="left"/>
                  </w:pPr>
                  <w:r>
                    <w:rPr>
                      <w:rFonts w:ascii="仿宋_GB2312" w:hAnsi="仿宋_GB2312" w:cs="仿宋_GB2312" w:eastAsia="仿宋_GB2312"/>
                      <w:sz w:val="21"/>
                    </w:rPr>
                    <w:t>支持开启黑名单功能；</w:t>
                  </w:r>
                </w:p>
                <w:p>
                  <w:pPr>
                    <w:pStyle w:val="null3"/>
                    <w:numPr>
                      <w:ilvl w:val="0"/>
                      <w:numId w:val="2"/>
                    </w:numPr>
                    <w:jc w:val="left"/>
                  </w:pPr>
                  <w:r>
                    <w:rPr>
                      <w:rFonts w:ascii="仿宋_GB2312" w:hAnsi="仿宋_GB2312" w:cs="仿宋_GB2312" w:eastAsia="仿宋_GB2312"/>
                      <w:sz w:val="21"/>
                    </w:rPr>
                    <w:t>普通管理员可以添加、删除自己创建的业务组；</w:t>
                  </w:r>
                </w:p>
                <w:p>
                  <w:pPr>
                    <w:pStyle w:val="null3"/>
                    <w:numPr>
                      <w:ilvl w:val="0"/>
                      <w:numId w:val="2"/>
                    </w:numPr>
                    <w:jc w:val="left"/>
                  </w:pPr>
                  <w:r>
                    <w:rPr>
                      <w:rFonts w:ascii="仿宋_GB2312" w:hAnsi="仿宋_GB2312" w:cs="仿宋_GB2312" w:eastAsia="仿宋_GB2312"/>
                      <w:sz w:val="21"/>
                    </w:rPr>
                    <w:t>可根据业务组</w:t>
                  </w:r>
                  <w:r>
                    <w:rPr>
                      <w:rFonts w:ascii="仿宋_GB2312" w:hAnsi="仿宋_GB2312" w:cs="仿宋_GB2312" w:eastAsia="仿宋_GB2312"/>
                      <w:sz w:val="21"/>
                    </w:rPr>
                    <w:t>id自动生成业务组地址；</w:t>
                  </w:r>
                </w:p>
                <w:p>
                  <w:pPr>
                    <w:pStyle w:val="null3"/>
                    <w:numPr>
                      <w:ilvl w:val="0"/>
                      <w:numId w:val="2"/>
                    </w:numPr>
                    <w:jc w:val="left"/>
                  </w:pPr>
                  <w:r>
                    <w:rPr>
                      <w:rFonts w:ascii="仿宋_GB2312" w:hAnsi="仿宋_GB2312" w:cs="仿宋_GB2312" w:eastAsia="仿宋_GB2312"/>
                      <w:sz w:val="21"/>
                    </w:rPr>
                    <w:t>支持设置普通管理员的权限，分配对应的问答库；</w:t>
                  </w:r>
                </w:p>
                <w:p>
                  <w:pPr>
                    <w:pStyle w:val="null3"/>
                    <w:ind w:firstLine="602"/>
                    <w:jc w:val="both"/>
                  </w:pPr>
                  <w:r>
                    <w:rPr>
                      <w:rFonts w:ascii="仿宋_GB2312" w:hAnsi="仿宋_GB2312" w:cs="仿宋_GB2312" w:eastAsia="仿宋_GB2312"/>
                      <w:sz w:val="21"/>
                    </w:rPr>
                    <w:t>5.数智人</w:t>
                  </w:r>
                </w:p>
                <w:p>
                  <w:pPr>
                    <w:pStyle w:val="null3"/>
                    <w:numPr>
                      <w:ilvl w:val="0"/>
                      <w:numId w:val="2"/>
                    </w:numPr>
                    <w:jc w:val="left"/>
                  </w:pPr>
                  <w:r>
                    <w:rPr>
                      <w:rFonts w:ascii="仿宋_GB2312" w:hAnsi="仿宋_GB2312" w:cs="仿宋_GB2312" w:eastAsia="仿宋_GB2312"/>
                      <w:sz w:val="21"/>
                    </w:rPr>
                    <w:t>虚拟人服务：</w:t>
                  </w:r>
                  <w:r>
                    <w:rPr>
                      <w:rFonts w:ascii="仿宋_GB2312" w:hAnsi="仿宋_GB2312" w:cs="仿宋_GB2312" w:eastAsia="仿宋_GB2312"/>
                      <w:sz w:val="21"/>
                    </w:rPr>
                    <w:t>3D高保仿真可视化虚拟服务，多种拟人化动态如：眨眼、微笑、嘴型张合等；</w:t>
                  </w:r>
                </w:p>
                <w:p>
                  <w:pPr>
                    <w:pStyle w:val="null3"/>
                    <w:numPr>
                      <w:ilvl w:val="0"/>
                      <w:numId w:val="2"/>
                    </w:numPr>
                    <w:jc w:val="left"/>
                  </w:pPr>
                  <w:r>
                    <w:rPr>
                      <w:rFonts w:ascii="仿宋_GB2312" w:hAnsi="仿宋_GB2312" w:cs="仿宋_GB2312" w:eastAsia="仿宋_GB2312"/>
                      <w:sz w:val="21"/>
                    </w:rPr>
                    <w:t>语音交互：可进行人机问答，且支持云语音交互；</w:t>
                  </w:r>
                </w:p>
                <w:p>
                  <w:pPr>
                    <w:pStyle w:val="null3"/>
                    <w:numPr>
                      <w:ilvl w:val="0"/>
                      <w:numId w:val="2"/>
                    </w:numPr>
                    <w:jc w:val="left"/>
                  </w:pPr>
                  <w:r>
                    <w:rPr>
                      <w:rFonts w:ascii="仿宋_GB2312" w:hAnsi="仿宋_GB2312" w:cs="仿宋_GB2312" w:eastAsia="仿宋_GB2312"/>
                      <w:sz w:val="21"/>
                    </w:rPr>
                    <w:t>常见问题：支持界面显示常见问题列表，列表问题支持后台配置是否显示；</w:t>
                  </w:r>
                </w:p>
                <w:p>
                  <w:pPr>
                    <w:pStyle w:val="null3"/>
                    <w:numPr>
                      <w:ilvl w:val="0"/>
                      <w:numId w:val="2"/>
                    </w:numPr>
                    <w:jc w:val="left"/>
                  </w:pPr>
                  <w:r>
                    <w:rPr>
                      <w:rFonts w:ascii="仿宋_GB2312" w:hAnsi="仿宋_GB2312" w:cs="仿宋_GB2312" w:eastAsia="仿宋_GB2312"/>
                      <w:sz w:val="21"/>
                    </w:rPr>
                    <w:t>广告位：支持配置通知公告；</w:t>
                  </w:r>
                </w:p>
                <w:p>
                  <w:pPr>
                    <w:pStyle w:val="null3"/>
                    <w:numPr>
                      <w:ilvl w:val="0"/>
                      <w:numId w:val="2"/>
                    </w:numPr>
                    <w:jc w:val="left"/>
                  </w:pPr>
                  <w:r>
                    <w:rPr>
                      <w:rFonts w:ascii="仿宋_GB2312" w:hAnsi="仿宋_GB2312" w:cs="仿宋_GB2312" w:eastAsia="仿宋_GB2312"/>
                      <w:sz w:val="21"/>
                    </w:rPr>
                    <w:t>端应用首页支持功能模块定制；如：</w:t>
                  </w:r>
                  <w:r>
                    <w:rPr>
                      <w:rFonts w:ascii="仿宋_GB2312" w:hAnsi="仿宋_GB2312" w:cs="仿宋_GB2312" w:eastAsia="仿宋_GB2312"/>
                      <w:sz w:val="21"/>
                    </w:rPr>
                    <w:t>logo显示等；</w:t>
                  </w:r>
                </w:p>
                <w:p>
                  <w:pPr>
                    <w:pStyle w:val="null3"/>
                    <w:numPr>
                      <w:ilvl w:val="0"/>
                      <w:numId w:val="2"/>
                    </w:numPr>
                    <w:jc w:val="left"/>
                  </w:pPr>
                  <w:r>
                    <w:rPr>
                      <w:rFonts w:ascii="仿宋_GB2312" w:hAnsi="仿宋_GB2312" w:cs="仿宋_GB2312" w:eastAsia="仿宋_GB2312"/>
                      <w:sz w:val="21"/>
                    </w:rPr>
                    <w:t>文献检索：用户可以查询海量文献资源及文献传递；</w:t>
                  </w:r>
                </w:p>
                <w:p>
                  <w:pPr>
                    <w:pStyle w:val="null3"/>
                    <w:numPr>
                      <w:ilvl w:val="0"/>
                      <w:numId w:val="4"/>
                    </w:numPr>
                    <w:jc w:val="left"/>
                  </w:pPr>
                  <w:r>
                    <w:rPr>
                      <w:rFonts w:ascii="仿宋_GB2312" w:hAnsi="仿宋_GB2312" w:cs="仿宋_GB2312" w:eastAsia="仿宋_GB2312"/>
                      <w:sz w:val="21"/>
                    </w:rPr>
                    <w:t>具备平台兼容性，可在客户微信公众号、</w:t>
                  </w:r>
                  <w:r>
                    <w:rPr>
                      <w:rFonts w:ascii="仿宋_GB2312" w:hAnsi="仿宋_GB2312" w:cs="仿宋_GB2312" w:eastAsia="仿宋_GB2312"/>
                      <w:sz w:val="21"/>
                    </w:rPr>
                    <w:t>APP、小程序、电脑端快捷接入使用，也可在阅读平台使用；</w:t>
                  </w:r>
                </w:p>
                <w:p>
                  <w:pPr>
                    <w:pStyle w:val="null3"/>
                    <w:ind w:firstLine="602"/>
                    <w:jc w:val="both"/>
                  </w:pPr>
                  <w:r>
                    <w:rPr>
                      <w:rFonts w:ascii="仿宋_GB2312" w:hAnsi="仿宋_GB2312" w:cs="仿宋_GB2312" w:eastAsia="仿宋_GB2312"/>
                      <w:sz w:val="24"/>
                      <w:b/>
                    </w:rPr>
                    <w:t>座位预约</w:t>
                  </w:r>
                </w:p>
                <w:p>
                  <w:pPr>
                    <w:pStyle w:val="null3"/>
                    <w:ind w:firstLine="602"/>
                    <w:jc w:val="both"/>
                  </w:pPr>
                  <w:r>
                    <w:rPr>
                      <w:rFonts w:ascii="仿宋_GB2312" w:hAnsi="仿宋_GB2312" w:cs="仿宋_GB2312" w:eastAsia="仿宋_GB2312"/>
                      <w:sz w:val="21"/>
                    </w:rPr>
                    <w:t>1.提供座位预约应用引擎，支持根据本单位实际情况定制、管理座位预约类应用。通过引擎生成的应用不限个数，支持根据需要创建多个如座位预约、琴房预约、存包柜预约等预约应用</w:t>
                  </w:r>
                </w:p>
                <w:p>
                  <w:pPr>
                    <w:pStyle w:val="null3"/>
                    <w:ind w:firstLine="602"/>
                    <w:jc w:val="both"/>
                  </w:pPr>
                  <w:r>
                    <w:rPr>
                      <w:rFonts w:ascii="仿宋_GB2312" w:hAnsi="仿宋_GB2312" w:cs="仿宋_GB2312" w:eastAsia="仿宋_GB2312"/>
                      <w:sz w:val="21"/>
                    </w:rPr>
                    <w:t>2.支持管理员在后台手动添加或批量导入预约区域及座位信息。</w:t>
                  </w:r>
                </w:p>
                <w:p>
                  <w:pPr>
                    <w:pStyle w:val="null3"/>
                    <w:ind w:firstLine="602"/>
                    <w:jc w:val="both"/>
                  </w:pPr>
                  <w:r>
                    <w:rPr>
                      <w:rFonts w:ascii="仿宋_GB2312" w:hAnsi="仿宋_GB2312" w:cs="仿宋_GB2312" w:eastAsia="仿宋_GB2312"/>
                      <w:sz w:val="21"/>
                    </w:rPr>
                    <w:t>3.提供多种选座模式供单位自由选择，包括经典模式、自由绘图模式、网格图模式。经典模式为按照座位号依次排列；自由绘图模式下可上传平面图，并在平面图上绘制座位所在位置；网格图模式下可在线绘制网格图，并标注哪些格子是座位、窗户、桌子、书架、柱子、大门等，学校可根据实际情况选择适合自己的选座模式。</w:t>
                  </w:r>
                </w:p>
                <w:p>
                  <w:pPr>
                    <w:pStyle w:val="null3"/>
                    <w:ind w:firstLine="602"/>
                    <w:jc w:val="both"/>
                  </w:pPr>
                  <w:r>
                    <w:rPr>
                      <w:rFonts w:ascii="仿宋_GB2312" w:hAnsi="仿宋_GB2312" w:cs="仿宋_GB2312" w:eastAsia="仿宋_GB2312"/>
                      <w:sz w:val="21"/>
                    </w:rPr>
                    <w:t>4.支持设置座位标签。单独或按座位单双号批量设置座位具备电源、电脑或暂时不可预约的状态标签。设置不可预约标签后，该座位暂停预约功能，适用于疫情等因素需要快速关闭部分座位的场景。</w:t>
                  </w:r>
                </w:p>
                <w:p>
                  <w:pPr>
                    <w:pStyle w:val="null3"/>
                    <w:ind w:firstLine="602"/>
                    <w:jc w:val="both"/>
                  </w:pPr>
                  <w:r>
                    <w:rPr>
                      <w:rFonts w:ascii="仿宋_GB2312" w:hAnsi="仿宋_GB2312" w:cs="仿宋_GB2312" w:eastAsia="仿宋_GB2312"/>
                      <w:sz w:val="21"/>
                    </w:rPr>
                    <w:t>5.支持设置每个预约区域在前台用户端的排序，以及是否在移动端显示，关闭后仅支持现场预约。</w:t>
                  </w:r>
                </w:p>
                <w:p>
                  <w:pPr>
                    <w:pStyle w:val="null3"/>
                    <w:ind w:firstLine="602"/>
                    <w:jc w:val="both"/>
                  </w:pPr>
                  <w:r>
                    <w:rPr>
                      <w:rFonts w:ascii="仿宋_GB2312" w:hAnsi="仿宋_GB2312" w:cs="仿宋_GB2312" w:eastAsia="仿宋_GB2312"/>
                      <w:sz w:val="21"/>
                    </w:rPr>
                    <w:t>6.支持编辑已经创建好的区域的基本信息和座位信息</w:t>
                  </w:r>
                </w:p>
                <w:p>
                  <w:pPr>
                    <w:pStyle w:val="null3"/>
                    <w:ind w:firstLine="602"/>
                    <w:jc w:val="both"/>
                  </w:pPr>
                  <w:r>
                    <w:rPr>
                      <w:rFonts w:ascii="仿宋_GB2312" w:hAnsi="仿宋_GB2312" w:cs="仿宋_GB2312" w:eastAsia="仿宋_GB2312"/>
                      <w:sz w:val="21"/>
                    </w:rPr>
                    <w:t>7. 支持设置座位的二维码样式。导出的二维码具有两种样式可选，并且支持在二维码图片上添加单位logo。</w:t>
                  </w:r>
                </w:p>
                <w:p>
                  <w:pPr>
                    <w:pStyle w:val="null3"/>
                    <w:ind w:firstLine="602"/>
                    <w:jc w:val="both"/>
                  </w:pPr>
                  <w:r>
                    <w:rPr>
                      <w:rFonts w:ascii="仿宋_GB2312" w:hAnsi="仿宋_GB2312" w:cs="仿宋_GB2312" w:eastAsia="仿宋_GB2312"/>
                      <w:sz w:val="21"/>
                    </w:rPr>
                    <w:t>▲8.支持设置某个区域使用角色，设置后仅指定角色可以预约该区域，非指定角色无法预约。适用于考研自习室、影音室等对预约使用者都限制的场景。</w:t>
                  </w:r>
                </w:p>
                <w:p>
                  <w:pPr>
                    <w:pStyle w:val="null3"/>
                    <w:ind w:firstLine="602"/>
                    <w:jc w:val="both"/>
                  </w:pPr>
                  <w:r>
                    <w:rPr>
                      <w:rFonts w:ascii="仿宋_GB2312" w:hAnsi="仿宋_GB2312" w:cs="仿宋_GB2312" w:eastAsia="仿宋_GB2312"/>
                      <w:sz w:val="21"/>
                    </w:rPr>
                    <w:t>▲9.具有灵活的可预约时间设置功能。支持单独设置每天的开放时间，并可设置每日暂停预约时间段。支持设置预约的最小时间间隔单元，可选十五分钟、三十分钟、一小时、或不间隔。支持设置某个区域为特殊的开放时间。支持单独设置某个区域或全部区域的暂停开放时间</w:t>
                  </w:r>
                </w:p>
                <w:p>
                  <w:pPr>
                    <w:pStyle w:val="null3"/>
                    <w:ind w:firstLine="602"/>
                    <w:jc w:val="both"/>
                  </w:pPr>
                  <w:r>
                    <w:rPr>
                      <w:rFonts w:ascii="仿宋_GB2312" w:hAnsi="仿宋_GB2312" w:cs="仿宋_GB2312" w:eastAsia="仿宋_GB2312"/>
                      <w:sz w:val="21"/>
                    </w:rPr>
                    <w:t>10.支持根据单位实际情况自定义配置各项预约相关的规则。如单次最大预约时长、单次最少预约时长、允许用户同时预约的数量、允许每日取消预约的次数、开放预约时间、弹性签到签退时间、是否允许单位外用户使用等</w:t>
                  </w:r>
                </w:p>
                <w:p>
                  <w:pPr>
                    <w:pStyle w:val="null3"/>
                    <w:ind w:firstLine="602"/>
                    <w:jc w:val="both"/>
                  </w:pPr>
                  <w:r>
                    <w:rPr>
                      <w:rFonts w:ascii="仿宋_GB2312" w:hAnsi="仿宋_GB2312" w:cs="仿宋_GB2312" w:eastAsia="仿宋_GB2312"/>
                      <w:sz w:val="21"/>
                    </w:rPr>
                    <w:t>11.提供多种签到方式可供选择，包括蓝牙签到、二维码签到、位置签到、二维码＋位置签到、二维码+蓝牙签到、统一二维码签到、动态二维码签到</w:t>
                  </w:r>
                </w:p>
                <w:p>
                  <w:pPr>
                    <w:pStyle w:val="null3"/>
                    <w:ind w:firstLine="602"/>
                    <w:jc w:val="both"/>
                  </w:pPr>
                  <w:r>
                    <w:rPr>
                      <w:rFonts w:ascii="仿宋_GB2312" w:hAnsi="仿宋_GB2312" w:cs="仿宋_GB2312" w:eastAsia="仿宋_GB2312"/>
                      <w:sz w:val="21"/>
                    </w:rPr>
                    <w:t>12.提供手动签退、自动签退和每日结束时间自动签退三种签退方式供选择</w:t>
                  </w:r>
                </w:p>
                <w:p>
                  <w:pPr>
                    <w:pStyle w:val="null3"/>
                    <w:ind w:firstLine="602"/>
                    <w:jc w:val="both"/>
                  </w:pPr>
                  <w:r>
                    <w:rPr>
                      <w:rFonts w:ascii="仿宋_GB2312" w:hAnsi="仿宋_GB2312" w:cs="仿宋_GB2312" w:eastAsia="仿宋_GB2312"/>
                      <w:sz w:val="21"/>
                    </w:rPr>
                    <w:t>13.具有监督功能，管理员或用户可对正在使用状态却没有人的座位发起监督，被监督的预约人必须在管理员设置的时间内再次签到或者退座，否则将被记为一次违约。后台可设置每日允许监督的次数。</w:t>
                  </w:r>
                </w:p>
                <w:p>
                  <w:pPr>
                    <w:pStyle w:val="null3"/>
                    <w:ind w:firstLine="602"/>
                    <w:jc w:val="both"/>
                  </w:pPr>
                  <w:r>
                    <w:rPr>
                      <w:rFonts w:ascii="仿宋_GB2312" w:hAnsi="仿宋_GB2312" w:cs="仿宋_GB2312" w:eastAsia="仿宋_GB2312"/>
                      <w:sz w:val="21"/>
                    </w:rPr>
                    <w:t>14.具有暂离功能，预约人需要暂时离开座位时可选择暂离，暂离状态座位将会被保留。暂离的最大时长可由管理员自定义</w:t>
                  </w:r>
                </w:p>
                <w:p>
                  <w:pPr>
                    <w:pStyle w:val="null3"/>
                    <w:ind w:firstLine="602"/>
                    <w:jc w:val="both"/>
                  </w:pPr>
                  <w:r>
                    <w:rPr>
                      <w:rFonts w:ascii="仿宋_GB2312" w:hAnsi="仿宋_GB2312" w:cs="仿宋_GB2312" w:eastAsia="仿宋_GB2312"/>
                      <w:sz w:val="21"/>
                    </w:rPr>
                    <w:t>15.支持设置用餐时段。在用餐时段内，允许用户暂离更长的时间</w:t>
                  </w:r>
                </w:p>
                <w:p>
                  <w:pPr>
                    <w:pStyle w:val="null3"/>
                    <w:ind w:firstLine="602"/>
                    <w:jc w:val="both"/>
                  </w:pPr>
                  <w:r>
                    <w:rPr>
                      <w:rFonts w:ascii="仿宋_GB2312" w:hAnsi="仿宋_GB2312" w:cs="仿宋_GB2312" w:eastAsia="仿宋_GB2312"/>
                      <w:sz w:val="21"/>
                    </w:rPr>
                    <w:t>16.支持设置每周违约次数上限。用户违约达到次数限制后，系统会自动限制该用户本周不可使用预约，到期后自动解除限制。管理员也可提前将用户手动移出限制使用名单</w:t>
                  </w:r>
                </w:p>
                <w:p>
                  <w:pPr>
                    <w:pStyle w:val="null3"/>
                    <w:ind w:firstLine="602"/>
                    <w:jc w:val="both"/>
                  </w:pPr>
                  <w:r>
                    <w:rPr>
                      <w:rFonts w:ascii="仿宋_GB2312" w:hAnsi="仿宋_GB2312" w:cs="仿宋_GB2312" w:eastAsia="仿宋_GB2312"/>
                      <w:sz w:val="21"/>
                    </w:rPr>
                    <w:t>17.支持为个别区域设置独立的使用规则，可实现每个区域的预约规则彼此不相同，包括单次预约时长、单词最少预约时长、签到签退弹性时间、签退模式、监督时长、暂离时长、用餐时段等。</w:t>
                  </w:r>
                </w:p>
                <w:p>
                  <w:pPr>
                    <w:pStyle w:val="null3"/>
                    <w:ind w:firstLine="602"/>
                    <w:jc w:val="both"/>
                  </w:pPr>
                  <w:r>
                    <w:rPr>
                      <w:rFonts w:ascii="仿宋_GB2312" w:hAnsi="仿宋_GB2312" w:cs="仿宋_GB2312" w:eastAsia="仿宋_GB2312"/>
                      <w:sz w:val="21"/>
                    </w:rPr>
                    <w:t>18.支持为指定角色设置特殊预约规则，可实现指定角色的预约规则和普通用户不相同，包括开放预约时间、单次最多预约时长、单次最少预约时长、签到签退弹性时间、签退模式、监督时长、暂离时长、用餐时段等。</w:t>
                  </w:r>
                </w:p>
                <w:p>
                  <w:pPr>
                    <w:pStyle w:val="null3"/>
                    <w:ind w:firstLine="602"/>
                    <w:jc w:val="both"/>
                  </w:pPr>
                  <w:r>
                    <w:rPr>
                      <w:rFonts w:ascii="仿宋_GB2312" w:hAnsi="仿宋_GB2312" w:cs="仿宋_GB2312" w:eastAsia="仿宋_GB2312"/>
                      <w:sz w:val="21"/>
                    </w:rPr>
                    <w:t>19.具有黑名单功能。管理员可手动添加某个用户进入黑名单，黑名单内的用户无法使用预约</w:t>
                  </w:r>
                </w:p>
                <w:p>
                  <w:pPr>
                    <w:pStyle w:val="null3"/>
                    <w:ind w:firstLine="602"/>
                    <w:jc w:val="both"/>
                  </w:pPr>
                  <w:r>
                    <w:rPr>
                      <w:rFonts w:ascii="仿宋_GB2312" w:hAnsi="仿宋_GB2312" w:cs="仿宋_GB2312" w:eastAsia="仿宋_GB2312"/>
                      <w:sz w:val="21"/>
                    </w:rPr>
                    <w:t>20.支持自定义设置预约通知公告栏目。可随时上架下架或替换内容</w:t>
                  </w:r>
                </w:p>
                <w:p>
                  <w:pPr>
                    <w:pStyle w:val="null3"/>
                    <w:ind w:firstLine="602"/>
                    <w:jc w:val="both"/>
                  </w:pPr>
                  <w:r>
                    <w:rPr>
                      <w:rFonts w:ascii="仿宋_GB2312" w:hAnsi="仿宋_GB2312" w:cs="仿宋_GB2312" w:eastAsia="仿宋_GB2312"/>
                      <w:sz w:val="21"/>
                    </w:rPr>
                    <w:t>▲21.支持自定义开启或关闭启动应用弹窗，弹窗内容可自定义编辑，弹窗可设置为每次打开弹出和仅第一次打开弹出</w:t>
                  </w:r>
                </w:p>
                <w:p>
                  <w:pPr>
                    <w:pStyle w:val="null3"/>
                    <w:ind w:firstLine="602"/>
                    <w:jc w:val="both"/>
                  </w:pPr>
                  <w:r>
                    <w:rPr>
                      <w:rFonts w:ascii="仿宋_GB2312" w:hAnsi="仿宋_GB2312" w:cs="仿宋_GB2312" w:eastAsia="仿宋_GB2312"/>
                      <w:sz w:val="21"/>
                    </w:rPr>
                    <w:t>22.具有完善的预约数据管理功能，用户产生的每一条预约或违约数据均在后台可查可导出。管理员可在后台看到每一条预约的预约人信息、开始结束时间、预约时长、签到时间、签退时间、实际使用时长、预约创建时间以及预约状态；可根据时间、预约区域、预约状态筛选预约记录，并且可以在后台进行批量取消、批量签退、批量恢复使用等操作。</w:t>
                  </w:r>
                </w:p>
                <w:p>
                  <w:pPr>
                    <w:pStyle w:val="null3"/>
                    <w:ind w:firstLine="602"/>
                    <w:jc w:val="both"/>
                  </w:pPr>
                  <w:r>
                    <w:rPr>
                      <w:rFonts w:ascii="仿宋_GB2312" w:hAnsi="仿宋_GB2312" w:cs="仿宋_GB2312" w:eastAsia="仿宋_GB2312"/>
                      <w:sz w:val="21"/>
                    </w:rPr>
                    <w:t>23.具有完善的预约使用情况展示功能，管理员在后台首页可以查看预约应用总预约人次、总预约时长、总使用时长、总座位数、预约使用趋势、区域使用排行、学习时长排行，以及当日的预约人次、预约时长、签到人次、签退人次、今日使用时长、当前可用座位等数据统计</w:t>
                  </w:r>
                </w:p>
                <w:p>
                  <w:pPr>
                    <w:pStyle w:val="null3"/>
                    <w:ind w:firstLine="602"/>
                    <w:jc w:val="both"/>
                  </w:pPr>
                  <w:r>
                    <w:rPr>
                      <w:rFonts w:ascii="仿宋_GB2312" w:hAnsi="仿宋_GB2312" w:cs="仿宋_GB2312" w:eastAsia="仿宋_GB2312"/>
                      <w:sz w:val="21"/>
                    </w:rPr>
                    <w:t>24.具有数据推送功能，支持将预约产生的所有数据推送到其它服务器，实现数据的传递</w:t>
                  </w:r>
                </w:p>
                <w:p>
                  <w:pPr>
                    <w:pStyle w:val="null3"/>
                    <w:ind w:firstLine="602"/>
                    <w:jc w:val="both"/>
                  </w:pPr>
                  <w:r>
                    <w:rPr>
                      <w:rFonts w:ascii="仿宋_GB2312" w:hAnsi="仿宋_GB2312" w:cs="仿宋_GB2312" w:eastAsia="仿宋_GB2312"/>
                      <w:sz w:val="21"/>
                    </w:rPr>
                    <w:t>▲25.支持前台用户在学习通或微信端进行预约。可查看座位分布情况，并可根据时间筛选出可预约座位，或根据座位筛选出可预约时间。时间选择为可视化选择，可一次选择多个连续的时间段。</w:t>
                  </w:r>
                </w:p>
                <w:p>
                  <w:pPr>
                    <w:pStyle w:val="null3"/>
                    <w:ind w:firstLine="602"/>
                    <w:jc w:val="both"/>
                  </w:pPr>
                  <w:r>
                    <w:rPr>
                      <w:rFonts w:ascii="仿宋_GB2312" w:hAnsi="仿宋_GB2312" w:cs="仿宋_GB2312" w:eastAsia="仿宋_GB2312"/>
                      <w:sz w:val="21"/>
                    </w:rPr>
                    <w:t>26.支持快速选座功能，用户选择时间和区域后，系统自动分配一个可用座位。</w:t>
                  </w:r>
                </w:p>
                <w:p>
                  <w:pPr>
                    <w:pStyle w:val="null3"/>
                    <w:ind w:firstLine="602"/>
                    <w:jc w:val="both"/>
                  </w:pPr>
                  <w:r>
                    <w:rPr>
                      <w:rFonts w:ascii="仿宋_GB2312" w:hAnsi="仿宋_GB2312" w:cs="仿宋_GB2312" w:eastAsia="仿宋_GB2312"/>
                      <w:sz w:val="21"/>
                    </w:rPr>
                    <w:t>27.支持用户在预约开始时间前取消已预约的记录</w:t>
                  </w:r>
                </w:p>
                <w:p>
                  <w:pPr>
                    <w:pStyle w:val="null3"/>
                    <w:ind w:firstLine="602"/>
                    <w:jc w:val="both"/>
                  </w:pPr>
                  <w:r>
                    <w:rPr>
                      <w:rFonts w:ascii="仿宋_GB2312" w:hAnsi="仿宋_GB2312" w:cs="仿宋_GB2312" w:eastAsia="仿宋_GB2312"/>
                      <w:sz w:val="21"/>
                    </w:rPr>
                    <w:t>28.用户端首页的预约卡片，会在不同状态时显示为不同的颜色和操作按钮，方便用户使用</w:t>
                  </w:r>
                </w:p>
                <w:p>
                  <w:pPr>
                    <w:pStyle w:val="null3"/>
                    <w:ind w:firstLine="602"/>
                    <w:jc w:val="both"/>
                  </w:pPr>
                  <w:r>
                    <w:rPr>
                      <w:rFonts w:ascii="仿宋_GB2312" w:hAnsi="仿宋_GB2312" w:cs="仿宋_GB2312" w:eastAsia="仿宋_GB2312"/>
                      <w:sz w:val="21"/>
                    </w:rPr>
                    <w:t>29.支持用户直接扫描座位二维码预约对应的座位。扫码二维码后根据预约状态有不同的操作提示和操作按钮。无人预约的座位可直接进行扫码预约并自动签到；本人已预约的座位可扫码进行签到；他人已预约的座位可扫码监督。</w:t>
                  </w:r>
                </w:p>
                <w:p>
                  <w:pPr>
                    <w:pStyle w:val="null3"/>
                    <w:ind w:firstLine="602"/>
                    <w:jc w:val="both"/>
                  </w:pPr>
                  <w:r>
                    <w:rPr>
                      <w:rFonts w:ascii="仿宋_GB2312" w:hAnsi="仿宋_GB2312" w:cs="仿宋_GB2312" w:eastAsia="仿宋_GB2312"/>
                      <w:sz w:val="21"/>
                    </w:rPr>
                    <w:t>30.在预约即将开始，即将结束，发起监督，被监督，违约时，系统会自动发通知给用户进行提醒</w:t>
                  </w:r>
                </w:p>
                <w:p>
                  <w:pPr>
                    <w:pStyle w:val="null3"/>
                    <w:ind w:firstLine="602"/>
                    <w:jc w:val="both"/>
                  </w:pPr>
                  <w:r>
                    <w:rPr>
                      <w:rFonts w:ascii="仿宋_GB2312" w:hAnsi="仿宋_GB2312" w:cs="仿宋_GB2312" w:eastAsia="仿宋_GB2312"/>
                      <w:sz w:val="21"/>
                    </w:rPr>
                    <w:t>31.具有管理员移动端操作界面，支持管理员在移动端查看今日预约人次、今日预约时长、今日签到人数、今日签退人数、今日学习时长、当前使用座位、当前空闲座位等数据；</w:t>
                  </w:r>
                </w:p>
                <w:p>
                  <w:pPr>
                    <w:pStyle w:val="null3"/>
                    <w:ind w:firstLine="602"/>
                    <w:jc w:val="both"/>
                  </w:pPr>
                  <w:r>
                    <w:rPr>
                      <w:rFonts w:ascii="仿宋_GB2312" w:hAnsi="仿宋_GB2312" w:cs="仿宋_GB2312" w:eastAsia="仿宋_GB2312"/>
                      <w:sz w:val="21"/>
                    </w:rPr>
                    <w:t>▲32.支持管理员在移动端查看各座位的使用情况，支持在移动端查看预约记录，并可在移动端进行现场操作，如代预约、代签到、代签退、代取消、发起监督、将用户解除限制使用等</w:t>
                  </w:r>
                </w:p>
                <w:p>
                  <w:pPr>
                    <w:pStyle w:val="null3"/>
                    <w:ind w:firstLine="602"/>
                    <w:jc w:val="both"/>
                  </w:pPr>
                  <w:r>
                    <w:rPr>
                      <w:rFonts w:ascii="仿宋_GB2312" w:hAnsi="仿宋_GB2312" w:cs="仿宋_GB2312" w:eastAsia="仿宋_GB2312"/>
                      <w:sz w:val="21"/>
                    </w:rPr>
                    <w:t>33.支持同一个单位创建多个座位预约应用，并支持选择长期预约模式。长期预约模式下，用户可按天、周、月进行预约，用户可一次预约数个月，在预约时间内，用户可一直拥有座位使用权，适用于考研等场景。</w:t>
                  </w:r>
                </w:p>
                <w:p>
                  <w:pPr>
                    <w:pStyle w:val="null3"/>
                    <w:ind w:firstLine="602"/>
                    <w:jc w:val="both"/>
                  </w:pPr>
                  <w:r>
                    <w:rPr>
                      <w:rFonts w:ascii="仿宋_GB2312" w:hAnsi="仿宋_GB2312" w:cs="仿宋_GB2312" w:eastAsia="仿宋_GB2312"/>
                      <w:sz w:val="21"/>
                    </w:rPr>
                    <w:t>34.长期预约模式支持设置座位释放规则，用户为满足签到规则将释放座位，座位释放规则支持连续未签到次数限制和周期内未签到次数限制</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1"/>
                    </w:rPr>
                    <w:t>套</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1"/>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1"/>
                    </w:rPr>
                    <w:t>5</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1"/>
                    </w:rPr>
                    <w:t>接口对接</w:t>
                  </w: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4"/>
                      <w:b/>
                    </w:rPr>
                    <w:t>第三方对接</w:t>
                  </w:r>
                </w:p>
                <w:p>
                  <w:pPr>
                    <w:pStyle w:val="null3"/>
                    <w:ind w:firstLine="602"/>
                    <w:jc w:val="both"/>
                  </w:pPr>
                  <w:r>
                    <w:rPr>
                      <w:rFonts w:ascii="仿宋_GB2312" w:hAnsi="仿宋_GB2312" w:cs="仿宋_GB2312" w:eastAsia="仿宋_GB2312"/>
                      <w:sz w:val="21"/>
                    </w:rPr>
                    <w:t>▲1.统一身份认证，一卡通、门禁对接，与校园管理服务一体化平台（包括信创平台、VPN访问系统等）、图书馆FRID设备如自助借还机等对接，与海南省教育科研数字图书馆对接</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1"/>
                    </w:rPr>
                    <w:t>套</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1"/>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1"/>
                    </w:rPr>
                    <w:t>二</w:t>
                  </w:r>
                </w:p>
              </w:tc>
              <w:tc>
                <w:tcPr>
                  <w:tcW w:type="dxa" w:w="234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1"/>
                    </w:rPr>
                    <w:t>系统软件</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1"/>
                    </w:rPr>
                    <w:t>1</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1"/>
                    </w:rPr>
                    <w:t>中间件</w:t>
                  </w:r>
                </w:p>
              </w:tc>
              <w:tc>
                <w:tcPr>
                  <w:tcW w:type="dxa" w:w="16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1"/>
                    </w:rPr>
                    <w:t>1.基本功能：用于为上层应用提供运行环境，实现对上层应用的部署和动态管理。主要功能包括Web容器、EJB容器、数据源服务、集群管理等。产品可部署在涉密专用服务器及通用国产服务器，以后台服务形式进行，用户通过管理控制台或者命令行工具完成上层应用的部署、启动、停止等操作。适配平台：国产操作系统，国产CPU。</w:t>
                  </w:r>
                </w:p>
                <w:p>
                  <w:pPr>
                    <w:pStyle w:val="null3"/>
                    <w:ind w:firstLine="602"/>
                    <w:jc w:val="both"/>
                  </w:pPr>
                  <w:r>
                    <w:rPr>
                      <w:rFonts w:ascii="仿宋_GB2312" w:hAnsi="仿宋_GB2312" w:cs="仿宋_GB2312" w:eastAsia="仿宋_GB2312"/>
                      <w:sz w:val="21"/>
                    </w:rPr>
                    <w:t>2.具备Web应用、EJB应用、身份验证、日志审计等基本工作，提供类库管理、集成环境管理、图形化监控、JVM配置、垃圾回收配置等工具，支持实例部署、数据库连接服务，为业务系统提供运行环境；</w:t>
                  </w:r>
                </w:p>
                <w:p>
                  <w:pPr>
                    <w:pStyle w:val="null3"/>
                    <w:ind w:firstLine="602"/>
                    <w:jc w:val="both"/>
                  </w:pPr>
                  <w:r>
                    <w:rPr>
                      <w:rFonts w:ascii="仿宋_GB2312" w:hAnsi="仿宋_GB2312" w:cs="仿宋_GB2312" w:eastAsia="仿宋_GB2312"/>
                      <w:sz w:val="21"/>
                    </w:rPr>
                    <w:t>3.为保证系统稳定运行，对中间件负载能力要求较高，要求在全国产环境下满足至少五十万在线用户访问能力，并且长时间运行稳定，中位响应时间低于200毫秒，90%平均响应时间低于300毫秒，95%平均响应时间低于500毫秒，99%平均响应时间低于700毫秒。</w:t>
                  </w:r>
                </w:p>
                <w:p>
                  <w:pPr>
                    <w:pStyle w:val="null3"/>
                    <w:ind w:firstLine="602"/>
                    <w:jc w:val="both"/>
                  </w:pPr>
                  <w:r>
                    <w:rPr>
                      <w:rFonts w:ascii="仿宋_GB2312" w:hAnsi="仿宋_GB2312" w:cs="仿宋_GB2312" w:eastAsia="仿宋_GB2312"/>
                      <w:sz w:val="21"/>
                    </w:rPr>
                    <w:t>4.中间件产品需提供完善的公共类管理策略，在实现共享库管理的基础上，也同时需要提供独特的、具备专利水平的类装载隔离策略及装置模块。</w:t>
                  </w:r>
                </w:p>
              </w:tc>
              <w:tc>
                <w:tcPr>
                  <w:tcW w:type="dxa" w:w="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1"/>
                    </w:rPr>
                    <w:t>套</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1"/>
                    </w:rPr>
                    <w:t>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1"/>
                    </w:rPr>
                    <w:t>2</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1"/>
                    </w:rPr>
                    <w:t>数据库</w:t>
                  </w: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1"/>
                    </w:rPr>
                    <w:t>1.基本功能：具备数据存储、访问控制、身份鉴别、安全审计和数据备份恢复，产品部署在服务器，以后台服务形式运行，数据库管理员及用户在管理主机上通过图形化管理工具或命令工具，可实现对数据对象的配置管理。开发人员可通过标准化数据库访问接口、开发基于数据库的应用系统和软件产品。适配平台：国产操作系统，国产CPU。</w:t>
                  </w:r>
                </w:p>
                <w:p>
                  <w:pPr>
                    <w:pStyle w:val="null3"/>
                    <w:ind w:firstLine="602"/>
                    <w:jc w:val="both"/>
                  </w:pPr>
                  <w:r>
                    <w:rPr>
                      <w:rFonts w:ascii="仿宋_GB2312" w:hAnsi="仿宋_GB2312" w:cs="仿宋_GB2312" w:eastAsia="仿宋_GB2312"/>
                      <w:sz w:val="21"/>
                    </w:rPr>
                    <w:t>2.单机单表支持不低于140TB数据的存储，支持万亿行记录数据的增、删、改、查操作</w:t>
                  </w:r>
                </w:p>
                <w:p>
                  <w:pPr>
                    <w:pStyle w:val="null3"/>
                    <w:ind w:firstLine="602"/>
                    <w:jc w:val="both"/>
                  </w:pPr>
                  <w:r>
                    <w:rPr>
                      <w:rFonts w:ascii="仿宋_GB2312" w:hAnsi="仿宋_GB2312" w:cs="仿宋_GB2312" w:eastAsia="仿宋_GB2312"/>
                      <w:sz w:val="21"/>
                    </w:rPr>
                    <w:t>3.支持外部链接DBLINK；支持外部函数，包括支持C语言和JAVA语言外部函数，可在数据库中执行C语言和JAVA语言外部函数。</w:t>
                  </w:r>
                </w:p>
                <w:p>
                  <w:pPr>
                    <w:pStyle w:val="null3"/>
                    <w:ind w:firstLine="602"/>
                    <w:jc w:val="both"/>
                  </w:pPr>
                  <w:r>
                    <w:rPr>
                      <w:rFonts w:ascii="仿宋_GB2312" w:hAnsi="仿宋_GB2312" w:cs="仿宋_GB2312" w:eastAsia="仿宋_GB2312"/>
                      <w:sz w:val="21"/>
                    </w:rPr>
                    <w:t>▲4.系统的物化视图支持对象类型的表，具备FAST快速刷新、COMPLETE完全刷新和FORCE强制刷新的功能，支持秒级自动刷新，无需通过定时任务调度实现。</w:t>
                  </w:r>
                </w:p>
                <w:p>
                  <w:pPr>
                    <w:pStyle w:val="null3"/>
                    <w:ind w:firstLine="602"/>
                    <w:jc w:val="both"/>
                  </w:pPr>
                  <w:r>
                    <w:rPr>
                      <w:rFonts w:ascii="仿宋_GB2312" w:hAnsi="仿宋_GB2312" w:cs="仿宋_GB2312" w:eastAsia="仿宋_GB2312"/>
                      <w:sz w:val="21"/>
                    </w:rPr>
                    <w:t>5.支持添加唯一约束，并可选择设置为VALIDATE或NOVALIDATE。</w:t>
                  </w:r>
                </w:p>
                <w:p>
                  <w:pPr>
                    <w:pStyle w:val="null3"/>
                    <w:ind w:firstLine="602"/>
                    <w:jc w:val="both"/>
                  </w:pPr>
                  <w:r>
                    <w:rPr>
                      <w:rFonts w:ascii="仿宋_GB2312" w:hAnsi="仿宋_GB2312" w:cs="仿宋_GB2312" w:eastAsia="仿宋_GB2312"/>
                      <w:sz w:val="21"/>
                    </w:rPr>
                    <w:t>6.支持列存表的设置，包括修改列定义、删除列以及设置唯一键的功能。</w:t>
                  </w:r>
                </w:p>
                <w:p>
                  <w:pPr>
                    <w:pStyle w:val="null3"/>
                    <w:ind w:firstLine="602"/>
                    <w:jc w:val="both"/>
                  </w:pPr>
                  <w:r>
                    <w:rPr>
                      <w:rFonts w:ascii="仿宋_GB2312" w:hAnsi="仿宋_GB2312" w:cs="仿宋_GB2312" w:eastAsia="仿宋_GB2312"/>
                      <w:sz w:val="21"/>
                    </w:rPr>
                    <w:t>7.兼容Oracle系统视图DBA_HIST_TBSPC_SPACE_USAGE和DBA_HIST_SNAPSHOT，用于收集和展示有关数据库历史性能和空间使用情况的信息。</w:t>
                  </w:r>
                </w:p>
                <w:p>
                  <w:pPr>
                    <w:pStyle w:val="null3"/>
                    <w:ind w:firstLine="602"/>
                    <w:jc w:val="both"/>
                  </w:pPr>
                  <w:r>
                    <w:rPr>
                      <w:rFonts w:ascii="仿宋_GB2312" w:hAnsi="仿宋_GB2312" w:cs="仿宋_GB2312" w:eastAsia="仿宋_GB2312"/>
                      <w:sz w:val="21"/>
                    </w:rPr>
                    <w:t>▲8.支持PLJSON2.0（在PL/SQL中处理JSON数据），包括该包中的treat函数（类型安全的类型转换）、xmltype.transform方法（对XML数据应用XSLT转换）、self:=赋值以及第一个参数可使用self参数的语法使用。</w:t>
                  </w:r>
                </w:p>
                <w:p>
                  <w:pPr>
                    <w:pStyle w:val="null3"/>
                    <w:ind w:firstLine="602"/>
                    <w:jc w:val="both"/>
                  </w:pPr>
                  <w:r>
                    <w:rPr>
                      <w:rFonts w:ascii="仿宋_GB2312" w:hAnsi="仿宋_GB2312" w:cs="仿宋_GB2312" w:eastAsia="仿宋_GB2312"/>
                      <w:sz w:val="21"/>
                    </w:rPr>
                    <w:t>9.支持物理备份及恢复，包括全量、增量和差异备份及恢复功能；支持恢复到指定时间点；支持归档备份；支持自动备份；支持备份压缩；支持逻辑备份及还原，包括数据库级、模式级、用户级、表级。</w:t>
                  </w:r>
                </w:p>
                <w:p>
                  <w:pPr>
                    <w:pStyle w:val="null3"/>
                    <w:ind w:firstLine="602"/>
                    <w:jc w:val="both"/>
                  </w:pPr>
                  <w:r>
                    <w:rPr>
                      <w:rFonts w:ascii="仿宋_GB2312" w:hAnsi="仿宋_GB2312" w:cs="仿宋_GB2312" w:eastAsia="仿宋_GB2312"/>
                      <w:sz w:val="21"/>
                    </w:rPr>
                    <w:t>10.支持远程克隆数据库功能，可将不同主机上的源数据库镜像备份至远程主机。</w:t>
                  </w:r>
                </w:p>
                <w:p>
                  <w:pPr>
                    <w:pStyle w:val="null3"/>
                    <w:ind w:firstLine="602"/>
                    <w:jc w:val="both"/>
                  </w:pPr>
                  <w:r>
                    <w:rPr>
                      <w:rFonts w:ascii="仿宋_GB2312" w:hAnsi="仿宋_GB2312" w:cs="仿宋_GB2312" w:eastAsia="仿宋_GB2312"/>
                      <w:sz w:val="21"/>
                    </w:rPr>
                    <w:t>11.支持全库加密，可以在数据库初始化时配置加密选项，类型包括：DES_ECB、DES_CBC等；支持多种身份鉴别，支持基于主机操作系统、口令等身份鉴别方式。</w:t>
                  </w:r>
                </w:p>
                <w:p>
                  <w:pPr>
                    <w:pStyle w:val="null3"/>
                    <w:ind w:firstLine="602"/>
                    <w:jc w:val="both"/>
                  </w:pPr>
                  <w:r>
                    <w:rPr>
                      <w:rFonts w:ascii="仿宋_GB2312" w:hAnsi="仿宋_GB2312" w:cs="仿宋_GB2312" w:eastAsia="仿宋_GB2312"/>
                      <w:sz w:val="21"/>
                    </w:rPr>
                    <w:t>12.支持限制数据库管理员对未经授权的业务表执行DML操作，同时也限制其进行权限管理操作。</w:t>
                  </w:r>
                </w:p>
                <w:p>
                  <w:pPr>
                    <w:pStyle w:val="null3"/>
                    <w:ind w:firstLine="602"/>
                    <w:jc w:val="both"/>
                  </w:pPr>
                  <w:r>
                    <w:rPr>
                      <w:rFonts w:ascii="仿宋_GB2312" w:hAnsi="仿宋_GB2312" w:cs="仿宋_GB2312" w:eastAsia="仿宋_GB2312"/>
                      <w:sz w:val="21"/>
                    </w:rPr>
                    <w:t>13.支持跨平台迁移，支持国产数据库、Oracle等主流数据库的双向平滑迁移，支持文件迁移，支持图形化向导式迁移模式以及迁移异常信息记录和保存、配置迁移策略和并行化数据迁移、批量数据快速加载方式、命令行式迁移模式、文件迁移、双向迁移。</w:t>
                  </w:r>
                </w:p>
                <w:p>
                  <w:pPr>
                    <w:pStyle w:val="null3"/>
                    <w:ind w:firstLine="602"/>
                    <w:jc w:val="both"/>
                  </w:pPr>
                  <w:r>
                    <w:rPr>
                      <w:rFonts w:ascii="仿宋_GB2312" w:hAnsi="仿宋_GB2312" w:cs="仿宋_GB2312" w:eastAsia="仿宋_GB2312"/>
                      <w:sz w:val="21"/>
                    </w:rPr>
                    <w:t>▲14.支持在配置后定时自动收集指定表的统计信息，并将结果记录至动态性能视图，用于监控用户表数据变化。</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1"/>
                    </w:rPr>
                    <w:t>套</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1"/>
                    </w:rPr>
                    <w:t>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1"/>
                    </w:rPr>
                    <w:t>3</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1"/>
                    </w:rPr>
                    <w:t>操作系统</w:t>
                  </w:r>
                </w:p>
              </w:tc>
              <w:tc>
                <w:tcPr>
                  <w:tcW w:type="dxa" w:w="1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1"/>
                    </w:rPr>
                    <w:t>1.支持国产主流芯片平台，包括飞腾、鲲鹏、龙芯、兆芯、海光等；</w:t>
                  </w:r>
                </w:p>
                <w:p>
                  <w:pPr>
                    <w:pStyle w:val="null3"/>
                    <w:ind w:firstLine="602"/>
                    <w:jc w:val="both"/>
                  </w:pPr>
                  <w:r>
                    <w:rPr>
                      <w:rFonts w:ascii="仿宋_GB2312" w:hAnsi="仿宋_GB2312" w:cs="仿宋_GB2312" w:eastAsia="仿宋_GB2312"/>
                      <w:sz w:val="21"/>
                    </w:rPr>
                    <w:t>2.默认提供apache http、ftp、DNS、DHCP、MariaDB、PostgreSQL、NFS、Samba、LDAP 等应用；</w:t>
                  </w:r>
                </w:p>
                <w:p>
                  <w:pPr>
                    <w:pStyle w:val="null3"/>
                    <w:ind w:firstLine="602"/>
                    <w:jc w:val="both"/>
                  </w:pPr>
                  <w:r>
                    <w:rPr>
                      <w:rFonts w:ascii="仿宋_GB2312" w:hAnsi="仿宋_GB2312" w:cs="仿宋_GB2312" w:eastAsia="仿宋_GB2312"/>
                      <w:sz w:val="21"/>
                    </w:rPr>
                    <w:t>▲3.操作系统产品满足财库（2023）34号《关于印发《操作系统政府采购需求标准（2023年版）》的通知》中《服务器操作系统政府采购需求标准》，并通过中国信息安全测评中心和国家保密科技测评中心的安全可靠测评，所投产品需在《安全可靠测评结果公告》目录内（提供目录截图并加盖投标单位公章）。</w:t>
                  </w:r>
                </w:p>
                <w:p>
                  <w:pPr>
                    <w:pStyle w:val="null3"/>
                    <w:ind w:firstLine="602"/>
                    <w:jc w:val="both"/>
                  </w:pPr>
                  <w:r>
                    <w:rPr>
                      <w:rFonts w:ascii="仿宋_GB2312" w:hAnsi="仿宋_GB2312" w:cs="仿宋_GB2312" w:eastAsia="仿宋_GB2312"/>
                      <w:sz w:val="21"/>
                    </w:rPr>
                    <w:t>4.为保障操作系统高安全性，所投产品的安全授权管理工具、安全白名单共享库、系统安全配置修改工具、安全模块等组件功能开源率为0%。</w:t>
                  </w:r>
                </w:p>
                <w:p>
                  <w:pPr>
                    <w:pStyle w:val="null3"/>
                    <w:ind w:firstLine="602"/>
                    <w:jc w:val="both"/>
                  </w:pPr>
                  <w:r>
                    <w:rPr>
                      <w:rFonts w:ascii="仿宋_GB2312" w:hAnsi="仿宋_GB2312" w:cs="仿宋_GB2312" w:eastAsia="仿宋_GB2312"/>
                      <w:sz w:val="21"/>
                    </w:rPr>
                    <w:t>5.默认提供apache http、ftp、DNS、DHCP、MariaDB、PostgreSQL、NFS、Samba、LDAP 等应用</w:t>
                  </w:r>
                </w:p>
                <w:p>
                  <w:pPr>
                    <w:pStyle w:val="null3"/>
                    <w:ind w:firstLine="602"/>
                    <w:jc w:val="both"/>
                  </w:pPr>
                  <w:r>
                    <w:rPr>
                      <w:rFonts w:ascii="仿宋_GB2312" w:hAnsi="仿宋_GB2312" w:cs="仿宋_GB2312" w:eastAsia="仿宋_GB2312"/>
                      <w:sz w:val="21"/>
                    </w:rPr>
                    <w:t>6.支持负载均衡，支持多种网卡Bonding，提高可用性。</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1"/>
                    </w:rPr>
                    <w:t>套</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jc w:val="both"/>
                  </w:pPr>
                  <w:r>
                    <w:rPr>
                      <w:rFonts w:ascii="仿宋_GB2312" w:hAnsi="仿宋_GB2312" w:cs="仿宋_GB2312" w:eastAsia="仿宋_GB2312"/>
                      <w:sz w:val="21"/>
                    </w:rPr>
                    <w:t>6</w:t>
                  </w:r>
                </w:p>
              </w:tc>
            </w:tr>
          </w:tbl>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spacing w:after="120"/>
              <w:ind w:firstLine="602"/>
              <w:jc w:val="both"/>
            </w:pPr>
            <w:r>
              <w:rPr>
                <w:rFonts w:ascii="仿宋_GB2312" w:hAnsi="仿宋_GB2312" w:cs="仿宋_GB2312" w:eastAsia="仿宋_GB2312"/>
                <w:sz w:val="24"/>
              </w:rPr>
              <w:t>核心产品：</w:t>
            </w:r>
            <w:r>
              <w:rPr>
                <w:rFonts w:ascii="仿宋_GB2312" w:hAnsi="仿宋_GB2312" w:cs="仿宋_GB2312" w:eastAsia="仿宋_GB2312"/>
                <w:sz w:val="24"/>
              </w:rPr>
              <w:t>图书馆服务系统</w:t>
            </w:r>
          </w:p>
          <w:p>
            <w:pPr>
              <w:pStyle w:val="null3"/>
              <w:spacing w:after="120"/>
              <w:ind w:firstLine="602"/>
              <w:jc w:val="both"/>
            </w:pPr>
            <w:r>
              <w:rPr>
                <w:rFonts w:ascii="仿宋_GB2312" w:hAnsi="仿宋_GB2312" w:cs="仿宋_GB2312" w:eastAsia="仿宋_GB2312"/>
                <w:sz w:val="24"/>
              </w:rPr>
              <w:t>注</w:t>
            </w:r>
            <w:r>
              <w:rPr>
                <w:rFonts w:ascii="仿宋_GB2312" w:hAnsi="仿宋_GB2312" w:cs="仿宋_GB2312" w:eastAsia="仿宋_GB2312"/>
                <w:sz w:val="24"/>
              </w:rPr>
              <w:t>：</w:t>
            </w:r>
            <w:r>
              <w:rPr>
                <w:rFonts w:ascii="仿宋_GB2312" w:hAnsi="仿宋_GB2312" w:cs="仿宋_GB2312" w:eastAsia="仿宋_GB2312"/>
                <w:sz w:val="24"/>
              </w:rPr>
              <w:t>以上规格类参数（如有）允许不超过</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的偏差（采购需求一览表已另有区间要求的除外）。招标文件中所有的技术参数及其性能（配置）目的是为了满足采购人工作的基本要求，投标产品满足（实质相当于）或优于招标文件的采购需求均可。</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02"/>
              <w:jc w:val="both"/>
            </w:pPr>
            <w:r>
              <w:rPr>
                <w:rFonts w:ascii="仿宋_GB2312" w:hAnsi="仿宋_GB2312" w:cs="仿宋_GB2312" w:eastAsia="仿宋_GB2312"/>
                <w:sz w:val="24"/>
              </w:rPr>
              <w:t>售后服务标准</w:t>
            </w:r>
          </w:p>
          <w:p>
            <w:pPr>
              <w:pStyle w:val="null3"/>
              <w:ind w:firstLine="602"/>
              <w:jc w:val="both"/>
            </w:pPr>
            <w:r>
              <w:rPr>
                <w:rFonts w:ascii="仿宋_GB2312" w:hAnsi="仿宋_GB2312" w:cs="仿宋_GB2312" w:eastAsia="仿宋_GB2312"/>
                <w:sz w:val="24"/>
              </w:rPr>
              <w:t>本项目整体质保期不少于</w:t>
            </w:r>
            <w:r>
              <w:rPr>
                <w:rFonts w:ascii="仿宋_GB2312" w:hAnsi="仿宋_GB2312" w:cs="仿宋_GB2312" w:eastAsia="仿宋_GB2312"/>
                <w:sz w:val="24"/>
              </w:rPr>
              <w:t>6</w:t>
            </w:r>
            <w:r>
              <w:rPr>
                <w:rFonts w:ascii="仿宋_GB2312" w:hAnsi="仿宋_GB2312" w:cs="仿宋_GB2312" w:eastAsia="仿宋_GB2312"/>
                <w:sz w:val="24"/>
              </w:rPr>
              <w:t>年（如国家或厂家标准优于此期限时，以国家或厂家规定的质保执行）全国联保，享受三包服务，在质保期间提供</w:t>
            </w:r>
            <w:r>
              <w:rPr>
                <w:rFonts w:ascii="仿宋_GB2312" w:hAnsi="仿宋_GB2312" w:cs="仿宋_GB2312" w:eastAsia="仿宋_GB2312"/>
                <w:sz w:val="24"/>
              </w:rPr>
              <w:t>7X24</w:t>
            </w:r>
            <w:r>
              <w:rPr>
                <w:rFonts w:ascii="仿宋_GB2312" w:hAnsi="仿宋_GB2312" w:cs="仿宋_GB2312" w:eastAsia="仿宋_GB2312"/>
                <w:sz w:val="24"/>
              </w:rPr>
              <w:t>小时免费技术支持和服务，出现质量问题时，中标人收到通知后</w:t>
            </w:r>
            <w:r>
              <w:rPr>
                <w:rFonts w:ascii="仿宋_GB2312" w:hAnsi="仿宋_GB2312" w:cs="仿宋_GB2312" w:eastAsia="仿宋_GB2312"/>
                <w:sz w:val="24"/>
              </w:rPr>
              <w:t xml:space="preserve">2 </w:t>
            </w:r>
            <w:r>
              <w:rPr>
                <w:rFonts w:ascii="仿宋_GB2312" w:hAnsi="仿宋_GB2312" w:cs="仿宋_GB2312" w:eastAsia="仿宋_GB2312"/>
                <w:sz w:val="24"/>
              </w:rPr>
              <w:t>小时内响应，</w:t>
            </w:r>
            <w:r>
              <w:rPr>
                <w:rFonts w:ascii="仿宋_GB2312" w:hAnsi="仿宋_GB2312" w:cs="仿宋_GB2312" w:eastAsia="仿宋_GB2312"/>
                <w:sz w:val="24"/>
              </w:rPr>
              <w:t xml:space="preserve">6 </w:t>
            </w:r>
            <w:r>
              <w:rPr>
                <w:rFonts w:ascii="仿宋_GB2312" w:hAnsi="仿宋_GB2312" w:cs="仿宋_GB2312" w:eastAsia="仿宋_GB2312"/>
                <w:sz w:val="24"/>
              </w:rPr>
              <w:t>小时内派人到达用户现场，</w:t>
            </w:r>
            <w:r>
              <w:rPr>
                <w:rFonts w:ascii="仿宋_GB2312" w:hAnsi="仿宋_GB2312" w:cs="仿宋_GB2312" w:eastAsia="仿宋_GB2312"/>
                <w:sz w:val="24"/>
              </w:rPr>
              <w:t xml:space="preserve">12 </w:t>
            </w:r>
            <w:r>
              <w:rPr>
                <w:rFonts w:ascii="仿宋_GB2312" w:hAnsi="仿宋_GB2312" w:cs="仿宋_GB2312" w:eastAsia="仿宋_GB2312"/>
                <w:sz w:val="24"/>
              </w:rPr>
              <w:t>小时内解决问题。</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602"/>
              <w:jc w:val="both"/>
            </w:pPr>
            <w:r>
              <w:rPr>
                <w:rFonts w:ascii="仿宋_GB2312" w:hAnsi="仿宋_GB2312" w:cs="仿宋_GB2312" w:eastAsia="仿宋_GB2312"/>
                <w:sz w:val="24"/>
              </w:rPr>
              <w:t>质量保证</w:t>
            </w:r>
          </w:p>
          <w:p>
            <w:pPr>
              <w:pStyle w:val="null3"/>
              <w:ind w:firstLine="602"/>
              <w:jc w:val="both"/>
            </w:pPr>
            <w:r>
              <w:rPr>
                <w:rFonts w:ascii="仿宋_GB2312" w:hAnsi="仿宋_GB2312" w:cs="仿宋_GB2312" w:eastAsia="仿宋_GB2312"/>
                <w:sz w:val="24"/>
              </w:rPr>
              <w:t>所有</w:t>
            </w:r>
            <w:r>
              <w:rPr>
                <w:rFonts w:ascii="仿宋_GB2312" w:hAnsi="仿宋_GB2312" w:cs="仿宋_GB2312" w:eastAsia="仿宋_GB2312"/>
                <w:sz w:val="24"/>
              </w:rPr>
              <w:t>产品</w:t>
            </w:r>
            <w:r>
              <w:rPr>
                <w:rFonts w:ascii="仿宋_GB2312" w:hAnsi="仿宋_GB2312" w:cs="仿宋_GB2312" w:eastAsia="仿宋_GB2312"/>
                <w:sz w:val="24"/>
              </w:rPr>
              <w:t>和附（配）件应符合其规定的性能，无瑕疵和缺陷，质量为合格产品，同时有明确的生产制造厂商。交货时必须原包装现场拆封验收。</w:t>
            </w:r>
            <w:r>
              <w:rPr>
                <w:rFonts w:ascii="仿宋_GB2312" w:hAnsi="仿宋_GB2312" w:cs="仿宋_GB2312" w:eastAsia="仿宋_GB2312"/>
                <w:sz w:val="24"/>
              </w:rPr>
              <w:t>中标人</w:t>
            </w:r>
            <w:r>
              <w:rPr>
                <w:rFonts w:ascii="仿宋_GB2312" w:hAnsi="仿宋_GB2312" w:cs="仿宋_GB2312" w:eastAsia="仿宋_GB2312"/>
                <w:sz w:val="24"/>
              </w:rPr>
              <w:t>对质量问题负责包退、包换和包修，因此发生的费用由</w:t>
            </w:r>
            <w:r>
              <w:rPr>
                <w:rFonts w:ascii="仿宋_GB2312" w:hAnsi="仿宋_GB2312" w:cs="仿宋_GB2312" w:eastAsia="仿宋_GB2312"/>
                <w:sz w:val="24"/>
              </w:rPr>
              <w:t>中标人</w:t>
            </w:r>
            <w:r>
              <w:rPr>
                <w:rFonts w:ascii="仿宋_GB2312" w:hAnsi="仿宋_GB2312" w:cs="仿宋_GB2312" w:eastAsia="仿宋_GB2312"/>
                <w:sz w:val="24"/>
              </w:rPr>
              <w:t>负责</w:t>
            </w:r>
            <w:r>
              <w:rPr>
                <w:rFonts w:ascii="仿宋_GB2312" w:hAnsi="仿宋_GB2312" w:cs="仿宋_GB2312" w:eastAsia="仿宋_GB2312"/>
                <w:sz w:val="24"/>
              </w:rPr>
              <w:t>。</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ind w:firstLine="602"/>
              <w:jc w:val="both"/>
            </w:pPr>
            <w:r>
              <w:rPr>
                <w:rFonts w:ascii="仿宋_GB2312" w:hAnsi="仿宋_GB2312" w:cs="仿宋_GB2312" w:eastAsia="仿宋_GB2312"/>
                <w:sz w:val="24"/>
              </w:rPr>
              <w:t>其他要求</w:t>
            </w:r>
          </w:p>
          <w:p>
            <w:pPr>
              <w:pStyle w:val="null3"/>
              <w:ind w:firstLine="602"/>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）本项目实施涉及的商品包装和快递包装，均应符合财政部等三部门联合印发商品包装和快递包装政府采购需求标准（试行）（财办库</w:t>
            </w:r>
            <w:r>
              <w:rPr>
                <w:rFonts w:ascii="仿宋_GB2312" w:hAnsi="仿宋_GB2312" w:cs="仿宋_GB2312" w:eastAsia="仿宋_GB2312"/>
                <w:sz w:val="24"/>
              </w:rPr>
              <w:t>[2020]123</w:t>
            </w:r>
            <w:r>
              <w:rPr>
                <w:rFonts w:ascii="仿宋_GB2312" w:hAnsi="仿宋_GB2312" w:cs="仿宋_GB2312" w:eastAsia="仿宋_GB2312"/>
                <w:sz w:val="24"/>
              </w:rPr>
              <w:t>号）的要求，包装应适应于远距离运输、防潮、防震、防锈和防野蛮装卸，以确保货物安全无损运抵指定地点。由于包装不善所引起的货物损失均由投标人承担。</w:t>
            </w:r>
          </w:p>
          <w:p>
            <w:pPr>
              <w:pStyle w:val="null3"/>
              <w:ind w:firstLine="602"/>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）中标人应派专业的人员在规定时间内进行供货、安装及调试，供采购人正常使用，指派专门的售后服务人员负责售后，并免费提供关于产品使用和保养的培训。</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ind w:firstLine="602"/>
              <w:jc w:val="both"/>
            </w:pPr>
            <w:r>
              <w:rPr>
                <w:rFonts w:ascii="仿宋_GB2312" w:hAnsi="仿宋_GB2312" w:cs="仿宋_GB2312" w:eastAsia="仿宋_GB2312"/>
                <w:sz w:val="24"/>
              </w:rPr>
              <w:t>合同履行期限、合同履行地点及方式：</w:t>
            </w:r>
          </w:p>
          <w:p>
            <w:pPr>
              <w:pStyle w:val="null3"/>
              <w:ind w:firstLine="602"/>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）合同履行期限：自合同签订生效之日起</w:t>
            </w:r>
            <w:r>
              <w:rPr>
                <w:rFonts w:ascii="仿宋_GB2312" w:hAnsi="仿宋_GB2312" w:cs="仿宋_GB2312" w:eastAsia="仿宋_GB2312"/>
                <w:sz w:val="24"/>
              </w:rPr>
              <w:t>30</w:t>
            </w:r>
            <w:r>
              <w:rPr>
                <w:rFonts w:ascii="仿宋_GB2312" w:hAnsi="仿宋_GB2312" w:cs="仿宋_GB2312" w:eastAsia="仿宋_GB2312"/>
                <w:sz w:val="24"/>
              </w:rPr>
              <w:t>日历天内交付使用</w:t>
            </w:r>
            <w:r>
              <w:rPr>
                <w:rFonts w:ascii="仿宋_GB2312" w:hAnsi="仿宋_GB2312" w:cs="仿宋_GB2312" w:eastAsia="仿宋_GB2312"/>
                <w:sz w:val="24"/>
              </w:rPr>
              <w:t>。</w:t>
            </w:r>
          </w:p>
          <w:p>
            <w:pPr>
              <w:pStyle w:val="null3"/>
              <w:ind w:firstLine="602"/>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）合同履行地点：采购人指定地点。</w:t>
            </w:r>
          </w:p>
          <w:p>
            <w:pPr>
              <w:pStyle w:val="null3"/>
              <w:ind w:firstLine="602"/>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）合同履行方式：按本招标文件要求和中标人投标文件内容实施。</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ind w:firstLine="602"/>
              <w:jc w:val="both"/>
            </w:pPr>
            <w:r>
              <w:rPr>
                <w:rFonts w:ascii="仿宋_GB2312" w:hAnsi="仿宋_GB2312" w:cs="仿宋_GB2312" w:eastAsia="仿宋_GB2312"/>
                <w:sz w:val="24"/>
              </w:rPr>
              <w:t>付款时间、方式及条件：</w:t>
            </w:r>
          </w:p>
          <w:p>
            <w:pPr>
              <w:pStyle w:val="null3"/>
              <w:ind w:firstLine="602"/>
              <w:jc w:val="both"/>
            </w:pPr>
            <w:r>
              <w:rPr>
                <w:rFonts w:ascii="仿宋_GB2312" w:hAnsi="仿宋_GB2312" w:cs="仿宋_GB2312" w:eastAsia="仿宋_GB2312"/>
                <w:sz w:val="24"/>
              </w:rPr>
              <w:t>1</w:t>
            </w:r>
            <w:r>
              <w:rPr>
                <w:rFonts w:ascii="仿宋_GB2312" w:hAnsi="仿宋_GB2312" w:cs="仿宋_GB2312" w:eastAsia="仿宋_GB2312"/>
                <w:sz w:val="24"/>
              </w:rPr>
              <w:t>、合同签订生效及省财政资金下达后，采购人凭中标人开具的正式有效发票在</w:t>
            </w:r>
            <w:r>
              <w:rPr>
                <w:rFonts w:ascii="仿宋_GB2312" w:hAnsi="仿宋_GB2312" w:cs="仿宋_GB2312" w:eastAsia="仿宋_GB2312"/>
                <w:sz w:val="24"/>
              </w:rPr>
              <w:t>3</w:t>
            </w:r>
            <w:r>
              <w:rPr>
                <w:rFonts w:ascii="仿宋_GB2312" w:hAnsi="仿宋_GB2312" w:cs="仿宋_GB2312" w:eastAsia="仿宋_GB2312"/>
                <w:sz w:val="24"/>
              </w:rPr>
              <w:t>个工作日内向中标人支付合同总金额（含税价）的</w:t>
            </w:r>
            <w:r>
              <w:rPr>
                <w:rFonts w:ascii="仿宋_GB2312" w:hAnsi="仿宋_GB2312" w:cs="仿宋_GB2312" w:eastAsia="仿宋_GB2312"/>
                <w:sz w:val="24"/>
              </w:rPr>
              <w:t>30%</w:t>
            </w:r>
            <w:r>
              <w:rPr>
                <w:rFonts w:ascii="仿宋_GB2312" w:hAnsi="仿宋_GB2312" w:cs="仿宋_GB2312" w:eastAsia="仿宋_GB2312"/>
                <w:sz w:val="24"/>
              </w:rPr>
              <w:t>预付款。</w:t>
            </w:r>
          </w:p>
          <w:p>
            <w:pPr>
              <w:pStyle w:val="null3"/>
              <w:ind w:firstLine="602"/>
              <w:jc w:val="both"/>
            </w:pPr>
            <w:r>
              <w:rPr>
                <w:rFonts w:ascii="仿宋_GB2312" w:hAnsi="仿宋_GB2312" w:cs="仿宋_GB2312" w:eastAsia="仿宋_GB2312"/>
                <w:sz w:val="24"/>
              </w:rPr>
              <w:t>2</w:t>
            </w:r>
            <w:r>
              <w:rPr>
                <w:rFonts w:ascii="仿宋_GB2312" w:hAnsi="仿宋_GB2312" w:cs="仿宋_GB2312" w:eastAsia="仿宋_GB2312"/>
                <w:sz w:val="24"/>
              </w:rPr>
              <w:t>、产品全部安装、调试完成并通过采购人签字验收及</w:t>
            </w:r>
            <w:r>
              <w:rPr>
                <w:rFonts w:ascii="仿宋_GB2312" w:hAnsi="仿宋_GB2312" w:cs="仿宋_GB2312" w:eastAsia="仿宋_GB2312"/>
                <w:sz w:val="24"/>
              </w:rPr>
              <w:t>满足</w:t>
            </w:r>
            <w:r>
              <w:rPr>
                <w:rFonts w:ascii="仿宋_GB2312" w:hAnsi="仿宋_GB2312" w:cs="仿宋_GB2312" w:eastAsia="仿宋_GB2312"/>
                <w:sz w:val="24"/>
              </w:rPr>
              <w:t>3</w:t>
            </w:r>
            <w:r>
              <w:rPr>
                <w:rFonts w:ascii="仿宋_GB2312" w:hAnsi="仿宋_GB2312" w:cs="仿宋_GB2312" w:eastAsia="仿宋_GB2312"/>
                <w:sz w:val="24"/>
              </w:rPr>
              <w:t>个月试用期内无质量缺陷后</w:t>
            </w:r>
            <w:r>
              <w:rPr>
                <w:rFonts w:ascii="仿宋_GB2312" w:hAnsi="仿宋_GB2312" w:cs="仿宋_GB2312" w:eastAsia="仿宋_GB2312"/>
                <w:sz w:val="24"/>
              </w:rPr>
              <w:t>，采购人和中标人双方进行结算，双方结算完成及省财政资金下达后，采购人凭乙方开具的合法有效发票在</w:t>
            </w:r>
            <w:r>
              <w:rPr>
                <w:rFonts w:ascii="仿宋_GB2312" w:hAnsi="仿宋_GB2312" w:cs="仿宋_GB2312" w:eastAsia="仿宋_GB2312"/>
                <w:sz w:val="24"/>
              </w:rPr>
              <w:t>3</w:t>
            </w:r>
            <w:r>
              <w:rPr>
                <w:rFonts w:ascii="仿宋_GB2312" w:hAnsi="仿宋_GB2312" w:cs="仿宋_GB2312" w:eastAsia="仿宋_GB2312"/>
                <w:sz w:val="24"/>
              </w:rPr>
              <w:t>个工作日内向中标人支付合同总金额（含税价）的</w:t>
            </w:r>
            <w:r>
              <w:rPr>
                <w:rFonts w:ascii="仿宋_GB2312" w:hAnsi="仿宋_GB2312" w:cs="仿宋_GB2312" w:eastAsia="仿宋_GB2312"/>
                <w:sz w:val="24"/>
              </w:rPr>
              <w:t>65%</w:t>
            </w:r>
            <w:r>
              <w:rPr>
                <w:rFonts w:ascii="仿宋_GB2312" w:hAnsi="仿宋_GB2312" w:cs="仿宋_GB2312" w:eastAsia="仿宋_GB2312"/>
                <w:sz w:val="24"/>
              </w:rPr>
              <w:t>合同款，剩余</w:t>
            </w:r>
            <w:r>
              <w:rPr>
                <w:rFonts w:ascii="仿宋_GB2312" w:hAnsi="仿宋_GB2312" w:cs="仿宋_GB2312" w:eastAsia="仿宋_GB2312"/>
                <w:sz w:val="24"/>
              </w:rPr>
              <w:t>5%</w:t>
            </w:r>
            <w:r>
              <w:rPr>
                <w:rFonts w:ascii="仿宋_GB2312" w:hAnsi="仿宋_GB2312" w:cs="仿宋_GB2312" w:eastAsia="仿宋_GB2312"/>
                <w:sz w:val="24"/>
              </w:rPr>
              <w:t>合同款作为质保金在验收</w:t>
            </w:r>
            <w:r>
              <w:rPr>
                <w:rFonts w:ascii="仿宋_GB2312" w:hAnsi="仿宋_GB2312" w:cs="仿宋_GB2312" w:eastAsia="仿宋_GB2312"/>
                <w:sz w:val="24"/>
              </w:rPr>
              <w:t>1</w:t>
            </w:r>
            <w:r>
              <w:rPr>
                <w:rFonts w:ascii="仿宋_GB2312" w:hAnsi="仿宋_GB2312" w:cs="仿宋_GB2312" w:eastAsia="仿宋_GB2312"/>
                <w:sz w:val="24"/>
              </w:rPr>
              <w:t>年以后支付。</w:t>
            </w:r>
          </w:p>
          <w:p>
            <w:pPr>
              <w:pStyle w:val="null3"/>
              <w:ind w:firstLine="602"/>
              <w:jc w:val="both"/>
            </w:pPr>
            <w:r>
              <w:rPr>
                <w:rFonts w:ascii="仿宋_GB2312" w:hAnsi="仿宋_GB2312" w:cs="仿宋_GB2312" w:eastAsia="仿宋_GB2312"/>
                <w:sz w:val="24"/>
              </w:rPr>
              <w:t>3</w:t>
            </w:r>
            <w:r>
              <w:rPr>
                <w:rFonts w:ascii="仿宋_GB2312" w:hAnsi="仿宋_GB2312" w:cs="仿宋_GB2312" w:eastAsia="仿宋_GB2312"/>
                <w:sz w:val="24"/>
              </w:rPr>
              <w:t>、采购人向中标人支付每笔费用前，中标人应向采购人开具同等金额的合法税务发票，否则采购人有权相应顺延付款时间。采购人在合同约定时间内已向财政部门提出支付申请手续，但因财政审批等原因导致款项不能及时到账的，不视为采购人延期履行付款义务，中标人应表示理解，且不能据此追究采购人的违约责任。</w:t>
            </w:r>
          </w:p>
          <w:p>
            <w:pPr>
              <w:pStyle w:val="null3"/>
              <w:ind w:firstLine="602"/>
              <w:jc w:val="both"/>
            </w:pPr>
            <w:r>
              <w:rPr>
                <w:rFonts w:ascii="仿宋_GB2312" w:hAnsi="仿宋_GB2312" w:cs="仿宋_GB2312" w:eastAsia="仿宋_GB2312"/>
                <w:sz w:val="24"/>
              </w:rPr>
              <w:t>4</w:t>
            </w:r>
            <w:r>
              <w:rPr>
                <w:rFonts w:ascii="仿宋_GB2312" w:hAnsi="仿宋_GB2312" w:cs="仿宋_GB2312" w:eastAsia="仿宋_GB2312"/>
                <w:sz w:val="24"/>
              </w:rPr>
              <w:t>、最终以中标人与采购人双方实际签订合同为准。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ind w:firstLine="602"/>
              <w:jc w:val="both"/>
            </w:pPr>
            <w:r>
              <w:rPr>
                <w:rFonts w:ascii="仿宋_GB2312" w:hAnsi="仿宋_GB2312" w:cs="仿宋_GB2312" w:eastAsia="仿宋_GB2312"/>
                <w:sz w:val="24"/>
              </w:rPr>
              <w:t>其他：</w:t>
            </w:r>
          </w:p>
          <w:p>
            <w:pPr>
              <w:pStyle w:val="null3"/>
              <w:ind w:firstLine="602"/>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）安全标准：符合国家、</w:t>
            </w:r>
            <w:r>
              <w:rPr>
                <w:rFonts w:ascii="仿宋_GB2312" w:hAnsi="仿宋_GB2312" w:cs="仿宋_GB2312" w:eastAsia="仿宋_GB2312"/>
                <w:sz w:val="24"/>
              </w:rPr>
              <w:t>地方和行业</w:t>
            </w:r>
            <w:r>
              <w:rPr>
                <w:rFonts w:ascii="仿宋_GB2312" w:hAnsi="仿宋_GB2312" w:cs="仿宋_GB2312" w:eastAsia="仿宋_GB2312"/>
                <w:sz w:val="24"/>
              </w:rPr>
              <w:t>的相关政策、法规。</w:t>
            </w:r>
          </w:p>
          <w:p>
            <w:pPr>
              <w:pStyle w:val="null3"/>
              <w:ind w:firstLine="602"/>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）项目的实质性要求：按</w:t>
            </w:r>
            <w:r>
              <w:rPr>
                <w:rFonts w:ascii="仿宋_GB2312" w:hAnsi="仿宋_GB2312" w:cs="仿宋_GB2312" w:eastAsia="仿宋_GB2312"/>
                <w:sz w:val="24"/>
              </w:rPr>
              <w:t>本招标文件</w:t>
            </w:r>
            <w:r>
              <w:rPr>
                <w:rFonts w:ascii="仿宋_GB2312" w:hAnsi="仿宋_GB2312" w:cs="仿宋_GB2312" w:eastAsia="仿宋_GB2312"/>
                <w:sz w:val="24"/>
              </w:rPr>
              <w:t>要求实施。</w:t>
            </w:r>
          </w:p>
          <w:p>
            <w:pPr>
              <w:pStyle w:val="null3"/>
              <w:ind w:firstLine="602"/>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）合同的实质性条款：采购人与中标人的名称和住所、标的、数量、质量、价款或者报酬、履行期限及地点和方式、验收要求、违约责任、解决争议的方法等内容。</w:t>
            </w:r>
          </w:p>
          <w:p>
            <w:pPr>
              <w:pStyle w:val="null3"/>
              <w:ind w:firstLine="602"/>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验收方法及标准：按本招标文件和投标文件的内容及国家、地方和行业的相关政策、法规实施。</w:t>
            </w:r>
          </w:p>
          <w:p>
            <w:pPr>
              <w:pStyle w:val="null3"/>
              <w:ind w:firstLine="602"/>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）法律法规规定的强制性标准：符合国家、</w:t>
            </w:r>
            <w:r>
              <w:rPr>
                <w:rFonts w:ascii="仿宋_GB2312" w:hAnsi="仿宋_GB2312" w:cs="仿宋_GB2312" w:eastAsia="仿宋_GB2312"/>
                <w:sz w:val="24"/>
              </w:rPr>
              <w:t>地方和行业</w:t>
            </w:r>
            <w:r>
              <w:rPr>
                <w:rFonts w:ascii="仿宋_GB2312" w:hAnsi="仿宋_GB2312" w:cs="仿宋_GB2312" w:eastAsia="仿宋_GB2312"/>
                <w:sz w:val="24"/>
              </w:rPr>
              <w:t>的相关政策、法规。</w:t>
            </w:r>
          </w:p>
          <w:p>
            <w:pPr>
              <w:pStyle w:val="null3"/>
              <w:ind w:firstLine="602"/>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本包最高限价为</w:t>
            </w:r>
            <w:r>
              <w:rPr>
                <w:rFonts w:ascii="仿宋_GB2312" w:hAnsi="仿宋_GB2312" w:cs="仿宋_GB2312" w:eastAsia="仿宋_GB2312"/>
                <w:sz w:val="24"/>
              </w:rPr>
              <w:t>2,453,961.54</w:t>
            </w:r>
            <w:r>
              <w:rPr>
                <w:rFonts w:ascii="仿宋_GB2312" w:hAnsi="仿宋_GB2312" w:cs="仿宋_GB2312" w:eastAsia="仿宋_GB2312"/>
                <w:sz w:val="24"/>
              </w:rPr>
              <w:t>元，投标人报价超过最高限价的按无效投标处理。</w:t>
            </w:r>
          </w:p>
          <w:p>
            <w:pPr>
              <w:pStyle w:val="null3"/>
              <w:ind w:firstLine="602"/>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本包实行总价包干，投标报价应包括</w:t>
            </w:r>
            <w:r>
              <w:rPr>
                <w:rFonts w:ascii="仿宋_GB2312" w:hAnsi="仿宋_GB2312" w:cs="仿宋_GB2312" w:eastAsia="仿宋_GB2312"/>
                <w:sz w:val="24"/>
              </w:rPr>
              <w:t>:</w:t>
            </w:r>
            <w:r>
              <w:rPr>
                <w:rFonts w:ascii="仿宋_GB2312" w:hAnsi="仿宋_GB2312" w:cs="仿宋_GB2312" w:eastAsia="仿宋_GB2312"/>
                <w:sz w:val="24"/>
              </w:rPr>
              <w:t>货物费、运输费、装卸费、安装费</w:t>
            </w:r>
            <w:r>
              <w:rPr>
                <w:rFonts w:ascii="仿宋_GB2312" w:hAnsi="仿宋_GB2312" w:cs="仿宋_GB2312" w:eastAsia="仿宋_GB2312"/>
                <w:sz w:val="24"/>
              </w:rPr>
              <w:t>(</w:t>
            </w:r>
            <w:r>
              <w:rPr>
                <w:rFonts w:ascii="仿宋_GB2312" w:hAnsi="仿宋_GB2312" w:cs="仿宋_GB2312" w:eastAsia="仿宋_GB2312"/>
                <w:sz w:val="24"/>
              </w:rPr>
              <w:t>按实际需要提供且包含安装费，所需费用包括在投标报价内</w:t>
            </w:r>
            <w:r>
              <w:rPr>
                <w:rFonts w:ascii="仿宋_GB2312" w:hAnsi="仿宋_GB2312" w:cs="仿宋_GB2312" w:eastAsia="仿宋_GB2312"/>
                <w:sz w:val="24"/>
              </w:rPr>
              <w:t>)</w:t>
            </w:r>
            <w:r>
              <w:rPr>
                <w:rFonts w:ascii="仿宋_GB2312" w:hAnsi="仿宋_GB2312" w:cs="仿宋_GB2312" w:eastAsia="仿宋_GB2312"/>
                <w:sz w:val="24"/>
              </w:rPr>
              <w:t>、售后服务费、技术服务费</w:t>
            </w:r>
            <w:r>
              <w:rPr>
                <w:rFonts w:ascii="仿宋_GB2312" w:hAnsi="仿宋_GB2312" w:cs="仿宋_GB2312" w:eastAsia="仿宋_GB2312"/>
                <w:sz w:val="24"/>
              </w:rPr>
              <w:t>(</w:t>
            </w:r>
            <w:r>
              <w:rPr>
                <w:rFonts w:ascii="仿宋_GB2312" w:hAnsi="仿宋_GB2312" w:cs="仿宋_GB2312" w:eastAsia="仿宋_GB2312"/>
                <w:sz w:val="24"/>
              </w:rPr>
              <w:t>含调试费</w:t>
            </w:r>
            <w:r>
              <w:rPr>
                <w:rFonts w:ascii="仿宋_GB2312" w:hAnsi="仿宋_GB2312" w:cs="仿宋_GB2312" w:eastAsia="仿宋_GB2312"/>
                <w:sz w:val="24"/>
              </w:rPr>
              <w:t>)</w:t>
            </w:r>
            <w:r>
              <w:rPr>
                <w:rFonts w:ascii="仿宋_GB2312" w:hAnsi="仿宋_GB2312" w:cs="仿宋_GB2312" w:eastAsia="仿宋_GB2312"/>
                <w:sz w:val="24"/>
              </w:rPr>
              <w:t>、验收费、各项税费、不可预见费等完成本采购内容所需的一切费用</w:t>
            </w:r>
            <w:r>
              <w:rPr>
                <w:rFonts w:ascii="仿宋_GB2312" w:hAnsi="仿宋_GB2312" w:cs="仿宋_GB2312" w:eastAsia="仿宋_GB2312"/>
                <w:sz w:val="24"/>
              </w:rPr>
              <w:t>。</w:t>
            </w:r>
          </w:p>
          <w:p>
            <w:pPr>
              <w:pStyle w:val="null3"/>
              <w:ind w:firstLine="602"/>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本包产品及所开发或者完成的成果不涉及知识产权纠纷问题，且成果所有权归采购人所有，中标人在项目建设过程中所完成的各种工作内容及其他相关资料和文件，其所有权和知识产权均归采购人所有，未经许可，中标人不得以任何形式转让或提供第三方。</w:t>
            </w:r>
          </w:p>
          <w:p>
            <w:pPr>
              <w:pStyle w:val="null3"/>
              <w:ind w:firstLine="602"/>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）其他未尽事宜以合同约定为准。</w:t>
            </w:r>
          </w:p>
          <w:p>
            <w:pPr>
              <w:pStyle w:val="null3"/>
              <w:ind w:firstLine="602"/>
              <w:jc w:val="both"/>
            </w:pPr>
            <w:r>
              <w:rPr>
                <w:rFonts w:ascii="仿宋_GB2312" w:hAnsi="仿宋_GB2312" w:cs="仿宋_GB2312" w:eastAsia="仿宋_GB2312"/>
                <w:sz w:val="24"/>
              </w:rPr>
              <w:t>注意事项：采购需求标注</w:t>
            </w:r>
            <w:r>
              <w:rPr>
                <w:rFonts w:ascii="仿宋_GB2312" w:hAnsi="仿宋_GB2312" w:cs="仿宋_GB2312" w:eastAsia="仿宋_GB2312"/>
                <w:sz w:val="24"/>
              </w:rPr>
              <w:t>“★”的内容（含小项）为实质性要求，投标人不响应或响应负偏离视为无效投标。</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02"/>
              <w:jc w:val="both"/>
            </w:pPr>
            <w:r>
              <w:rPr>
                <w:rFonts w:ascii="仿宋_GB2312" w:hAnsi="仿宋_GB2312" w:cs="仿宋_GB2312" w:eastAsia="仿宋_GB2312"/>
                <w:sz w:val="24"/>
              </w:rPr>
              <w:t>售后服务标准</w:t>
            </w:r>
          </w:p>
          <w:p>
            <w:pPr>
              <w:pStyle w:val="null3"/>
              <w:ind w:firstLine="602"/>
              <w:jc w:val="both"/>
            </w:pPr>
            <w:r>
              <w:rPr>
                <w:rFonts w:ascii="仿宋_GB2312" w:hAnsi="仿宋_GB2312" w:cs="仿宋_GB2312" w:eastAsia="仿宋_GB2312"/>
                <w:sz w:val="24"/>
              </w:rPr>
              <w:t>本项目整体质保期不少于</w:t>
            </w:r>
            <w:r>
              <w:rPr>
                <w:rFonts w:ascii="仿宋_GB2312" w:hAnsi="仿宋_GB2312" w:cs="仿宋_GB2312" w:eastAsia="仿宋_GB2312"/>
                <w:sz w:val="24"/>
              </w:rPr>
              <w:t>6</w:t>
            </w:r>
            <w:r>
              <w:rPr>
                <w:rFonts w:ascii="仿宋_GB2312" w:hAnsi="仿宋_GB2312" w:cs="仿宋_GB2312" w:eastAsia="仿宋_GB2312"/>
                <w:sz w:val="24"/>
              </w:rPr>
              <w:t>年（如国家或厂家标准优于此期限时，以国家或厂家规定的质保执行）全国联保，享受三包服务，在质保期间提供</w:t>
            </w:r>
            <w:r>
              <w:rPr>
                <w:rFonts w:ascii="仿宋_GB2312" w:hAnsi="仿宋_GB2312" w:cs="仿宋_GB2312" w:eastAsia="仿宋_GB2312"/>
                <w:sz w:val="24"/>
              </w:rPr>
              <w:t>7*24</w:t>
            </w:r>
            <w:r>
              <w:rPr>
                <w:rFonts w:ascii="仿宋_GB2312" w:hAnsi="仿宋_GB2312" w:cs="仿宋_GB2312" w:eastAsia="仿宋_GB2312"/>
                <w:sz w:val="24"/>
              </w:rPr>
              <w:t>小时免费技术支持和服务，出现质量问题时，中标人收到通知后</w:t>
            </w:r>
            <w:r>
              <w:rPr>
                <w:rFonts w:ascii="仿宋_GB2312" w:hAnsi="仿宋_GB2312" w:cs="仿宋_GB2312" w:eastAsia="仿宋_GB2312"/>
                <w:sz w:val="24"/>
              </w:rPr>
              <w:t xml:space="preserve">2 </w:t>
            </w:r>
            <w:r>
              <w:rPr>
                <w:rFonts w:ascii="仿宋_GB2312" w:hAnsi="仿宋_GB2312" w:cs="仿宋_GB2312" w:eastAsia="仿宋_GB2312"/>
                <w:sz w:val="24"/>
              </w:rPr>
              <w:t>小时内响应，</w:t>
            </w:r>
            <w:r>
              <w:rPr>
                <w:rFonts w:ascii="仿宋_GB2312" w:hAnsi="仿宋_GB2312" w:cs="仿宋_GB2312" w:eastAsia="仿宋_GB2312"/>
                <w:sz w:val="24"/>
              </w:rPr>
              <w:t>6</w:t>
            </w:r>
            <w:r>
              <w:rPr>
                <w:rFonts w:ascii="仿宋_GB2312" w:hAnsi="仿宋_GB2312" w:cs="仿宋_GB2312" w:eastAsia="仿宋_GB2312"/>
                <w:sz w:val="24"/>
              </w:rPr>
              <w:t>小时内派人到达用户现场，</w:t>
            </w:r>
            <w:r>
              <w:rPr>
                <w:rFonts w:ascii="仿宋_GB2312" w:hAnsi="仿宋_GB2312" w:cs="仿宋_GB2312" w:eastAsia="仿宋_GB2312"/>
                <w:sz w:val="24"/>
              </w:rPr>
              <w:t>12</w:t>
            </w:r>
            <w:r>
              <w:rPr>
                <w:rFonts w:ascii="仿宋_GB2312" w:hAnsi="仿宋_GB2312" w:cs="仿宋_GB2312" w:eastAsia="仿宋_GB2312"/>
                <w:sz w:val="24"/>
              </w:rPr>
              <w:t>小时内解决问题。</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602"/>
              <w:jc w:val="both"/>
            </w:pPr>
            <w:r>
              <w:rPr>
                <w:rFonts w:ascii="仿宋_GB2312" w:hAnsi="仿宋_GB2312" w:cs="仿宋_GB2312" w:eastAsia="仿宋_GB2312"/>
                <w:sz w:val="24"/>
              </w:rPr>
              <w:t>质量保证</w:t>
            </w:r>
          </w:p>
          <w:p>
            <w:pPr>
              <w:pStyle w:val="null3"/>
              <w:ind w:firstLine="602"/>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RFID</w:t>
            </w:r>
            <w:r>
              <w:rPr>
                <w:rFonts w:ascii="仿宋_GB2312" w:hAnsi="仿宋_GB2312" w:cs="仿宋_GB2312" w:eastAsia="仿宋_GB2312"/>
                <w:sz w:val="24"/>
              </w:rPr>
              <w:t>安全门</w:t>
            </w:r>
            <w:r>
              <w:rPr>
                <w:rFonts w:ascii="仿宋_GB2312" w:hAnsi="仿宋_GB2312" w:cs="仿宋_GB2312" w:eastAsia="仿宋_GB2312"/>
                <w:sz w:val="24"/>
              </w:rPr>
              <w:t>、</w:t>
            </w:r>
            <w:r>
              <w:rPr>
                <w:rFonts w:ascii="仿宋_GB2312" w:hAnsi="仿宋_GB2312" w:cs="仿宋_GB2312" w:eastAsia="仿宋_GB2312"/>
                <w:sz w:val="24"/>
              </w:rPr>
              <w:t>馆员</w:t>
            </w:r>
            <w:r>
              <w:rPr>
                <w:rFonts w:ascii="仿宋_GB2312" w:hAnsi="仿宋_GB2312" w:cs="仿宋_GB2312" w:eastAsia="仿宋_GB2312"/>
                <w:sz w:val="24"/>
              </w:rPr>
              <w:t>工作站</w:t>
            </w:r>
            <w:r>
              <w:rPr>
                <w:rFonts w:ascii="仿宋_GB2312" w:hAnsi="仿宋_GB2312" w:cs="仿宋_GB2312" w:eastAsia="仿宋_GB2312"/>
                <w:sz w:val="24"/>
              </w:rPr>
              <w:t>、自</w:t>
            </w:r>
            <w:r>
              <w:rPr>
                <w:rFonts w:ascii="仿宋_GB2312" w:hAnsi="仿宋_GB2312" w:cs="仿宋_GB2312" w:eastAsia="仿宋_GB2312"/>
                <w:sz w:val="24"/>
              </w:rPr>
              <w:t>助</w:t>
            </w:r>
            <w:r>
              <w:rPr>
                <w:rFonts w:ascii="仿宋_GB2312" w:hAnsi="仿宋_GB2312" w:cs="仿宋_GB2312" w:eastAsia="仿宋_GB2312"/>
                <w:sz w:val="24"/>
              </w:rPr>
              <w:t>借</w:t>
            </w:r>
            <w:r>
              <w:rPr>
                <w:rFonts w:ascii="仿宋_GB2312" w:hAnsi="仿宋_GB2312" w:cs="仿宋_GB2312" w:eastAsia="仿宋_GB2312"/>
                <w:sz w:val="24"/>
              </w:rPr>
              <w:t>还机</w:t>
            </w:r>
            <w:r>
              <w:rPr>
                <w:rFonts w:ascii="仿宋_GB2312" w:hAnsi="仿宋_GB2312" w:cs="仿宋_GB2312" w:eastAsia="仿宋_GB2312"/>
                <w:sz w:val="24"/>
              </w:rPr>
              <w:t>、</w:t>
            </w:r>
            <w:r>
              <w:rPr>
                <w:rFonts w:ascii="仿宋_GB2312" w:hAnsi="仿宋_GB2312" w:cs="仿宋_GB2312" w:eastAsia="仿宋_GB2312"/>
                <w:sz w:val="24"/>
              </w:rPr>
              <w:t>移动</w:t>
            </w:r>
            <w:r>
              <w:rPr>
                <w:rFonts w:ascii="仿宋_GB2312" w:hAnsi="仿宋_GB2312" w:cs="仿宋_GB2312" w:eastAsia="仿宋_GB2312"/>
                <w:sz w:val="24"/>
              </w:rPr>
              <w:t>盘</w:t>
            </w:r>
            <w:r>
              <w:rPr>
                <w:rFonts w:ascii="仿宋_GB2312" w:hAnsi="仿宋_GB2312" w:cs="仿宋_GB2312" w:eastAsia="仿宋_GB2312"/>
                <w:sz w:val="24"/>
              </w:rPr>
              <w:t>点车</w:t>
            </w:r>
            <w:r>
              <w:rPr>
                <w:rFonts w:ascii="仿宋_GB2312" w:hAnsi="仿宋_GB2312" w:cs="仿宋_GB2312" w:eastAsia="仿宋_GB2312"/>
                <w:sz w:val="24"/>
              </w:rPr>
              <w:t>属于</w:t>
            </w:r>
            <w:r>
              <w:rPr>
                <w:rFonts w:ascii="仿宋_GB2312" w:hAnsi="仿宋_GB2312" w:cs="仿宋_GB2312" w:eastAsia="仿宋_GB2312"/>
                <w:sz w:val="24"/>
              </w:rPr>
              <w:t>超高</w:t>
            </w:r>
            <w:r>
              <w:rPr>
                <w:rFonts w:ascii="仿宋_GB2312" w:hAnsi="仿宋_GB2312" w:cs="仿宋_GB2312" w:eastAsia="仿宋_GB2312"/>
                <w:sz w:val="24"/>
              </w:rPr>
              <w:t>频</w:t>
            </w:r>
            <w:r>
              <w:rPr>
                <w:rFonts w:ascii="仿宋_GB2312" w:hAnsi="仿宋_GB2312" w:cs="仿宋_GB2312" w:eastAsia="仿宋_GB2312"/>
                <w:sz w:val="24"/>
              </w:rPr>
              <w:t>无线</w:t>
            </w:r>
            <w:r>
              <w:rPr>
                <w:rFonts w:ascii="仿宋_GB2312" w:hAnsi="仿宋_GB2312" w:cs="仿宋_GB2312" w:eastAsia="仿宋_GB2312"/>
                <w:sz w:val="24"/>
              </w:rPr>
              <w:t>发射</w:t>
            </w:r>
            <w:r>
              <w:rPr>
                <w:rFonts w:ascii="仿宋_GB2312" w:hAnsi="仿宋_GB2312" w:cs="仿宋_GB2312" w:eastAsia="仿宋_GB2312"/>
                <w:sz w:val="24"/>
              </w:rPr>
              <w:t>装备，</w:t>
            </w:r>
            <w:r>
              <w:rPr>
                <w:rFonts w:ascii="仿宋_GB2312" w:hAnsi="仿宋_GB2312" w:cs="仿宋_GB2312" w:eastAsia="仿宋_GB2312"/>
                <w:sz w:val="24"/>
              </w:rPr>
              <w:t>设备</w:t>
            </w:r>
            <w:r>
              <w:rPr>
                <w:rFonts w:ascii="仿宋_GB2312" w:hAnsi="仿宋_GB2312" w:cs="仿宋_GB2312" w:eastAsia="仿宋_GB2312"/>
                <w:sz w:val="24"/>
              </w:rPr>
              <w:t>须</w:t>
            </w:r>
            <w:r>
              <w:rPr>
                <w:rFonts w:ascii="仿宋_GB2312" w:hAnsi="仿宋_GB2312" w:cs="仿宋_GB2312" w:eastAsia="仿宋_GB2312"/>
                <w:sz w:val="24"/>
              </w:rPr>
              <w:t>通过</w:t>
            </w:r>
            <w:r>
              <w:rPr>
                <w:rFonts w:ascii="仿宋_GB2312" w:hAnsi="仿宋_GB2312" w:cs="仿宋_GB2312" w:eastAsia="仿宋_GB2312"/>
                <w:sz w:val="24"/>
              </w:rPr>
              <w:t>无线电</w:t>
            </w:r>
            <w:r>
              <w:rPr>
                <w:rFonts w:ascii="仿宋_GB2312" w:hAnsi="仿宋_GB2312" w:cs="仿宋_GB2312" w:eastAsia="仿宋_GB2312"/>
                <w:sz w:val="24"/>
              </w:rPr>
              <w:t>发射</w:t>
            </w:r>
            <w:r>
              <w:rPr>
                <w:rFonts w:ascii="仿宋_GB2312" w:hAnsi="仿宋_GB2312" w:cs="仿宋_GB2312" w:eastAsia="仿宋_GB2312"/>
                <w:sz w:val="24"/>
              </w:rPr>
              <w:t>设备</w:t>
            </w:r>
            <w:r>
              <w:rPr>
                <w:rFonts w:ascii="仿宋_GB2312" w:hAnsi="仿宋_GB2312" w:cs="仿宋_GB2312" w:eastAsia="仿宋_GB2312"/>
                <w:sz w:val="24"/>
              </w:rPr>
              <w:t>型号</w:t>
            </w:r>
            <w:r>
              <w:rPr>
                <w:rFonts w:ascii="仿宋_GB2312" w:hAnsi="仿宋_GB2312" w:cs="仿宋_GB2312" w:eastAsia="仿宋_GB2312"/>
                <w:sz w:val="24"/>
              </w:rPr>
              <w:t>核准，</w:t>
            </w:r>
            <w:r>
              <w:rPr>
                <w:rFonts w:ascii="仿宋_GB2312" w:hAnsi="仿宋_GB2312" w:cs="仿宋_GB2312" w:eastAsia="仿宋_GB2312"/>
                <w:sz w:val="24"/>
              </w:rPr>
              <w:t>投标</w:t>
            </w:r>
            <w:r>
              <w:rPr>
                <w:rFonts w:ascii="仿宋_GB2312" w:hAnsi="仿宋_GB2312" w:cs="仿宋_GB2312" w:eastAsia="仿宋_GB2312"/>
                <w:sz w:val="24"/>
              </w:rPr>
              <w:t>人</w:t>
            </w:r>
            <w:r>
              <w:rPr>
                <w:rFonts w:ascii="仿宋_GB2312" w:hAnsi="仿宋_GB2312" w:cs="仿宋_GB2312" w:eastAsia="仿宋_GB2312"/>
                <w:sz w:val="24"/>
              </w:rPr>
              <w:t>须</w:t>
            </w:r>
            <w:r>
              <w:rPr>
                <w:rFonts w:ascii="仿宋_GB2312" w:hAnsi="仿宋_GB2312" w:cs="仿宋_GB2312" w:eastAsia="仿宋_GB2312"/>
                <w:sz w:val="24"/>
              </w:rPr>
              <w:t>提供</w:t>
            </w:r>
            <w:r>
              <w:rPr>
                <w:rFonts w:ascii="仿宋_GB2312" w:hAnsi="仿宋_GB2312" w:cs="仿宋_GB2312" w:eastAsia="仿宋_GB2312"/>
                <w:sz w:val="24"/>
              </w:rPr>
              <w:t>以上</w:t>
            </w:r>
            <w:r>
              <w:rPr>
                <w:rFonts w:ascii="仿宋_GB2312" w:hAnsi="仿宋_GB2312" w:cs="仿宋_GB2312" w:eastAsia="仿宋_GB2312"/>
                <w:sz w:val="24"/>
              </w:rPr>
              <w:t>产</w:t>
            </w:r>
            <w:r>
              <w:rPr>
                <w:rFonts w:ascii="仿宋_GB2312" w:hAnsi="仿宋_GB2312" w:cs="仿宋_GB2312" w:eastAsia="仿宋_GB2312"/>
                <w:sz w:val="24"/>
              </w:rPr>
              <w:t>品</w:t>
            </w:r>
            <w:r>
              <w:rPr>
                <w:rFonts w:ascii="仿宋_GB2312" w:hAnsi="仿宋_GB2312" w:cs="仿宋_GB2312" w:eastAsia="仿宋_GB2312"/>
                <w:sz w:val="24"/>
              </w:rPr>
              <w:t>对应</w:t>
            </w:r>
            <w:r>
              <w:rPr>
                <w:rFonts w:ascii="仿宋_GB2312" w:hAnsi="仿宋_GB2312" w:cs="仿宋_GB2312" w:eastAsia="仿宋_GB2312"/>
                <w:sz w:val="24"/>
              </w:rPr>
              <w:t>设备</w:t>
            </w:r>
            <w:r>
              <w:rPr>
                <w:rFonts w:ascii="仿宋_GB2312" w:hAnsi="仿宋_GB2312" w:cs="仿宋_GB2312" w:eastAsia="仿宋_GB2312"/>
                <w:sz w:val="24"/>
              </w:rPr>
              <w:t>型号</w:t>
            </w:r>
            <w:r>
              <w:rPr>
                <w:rFonts w:ascii="仿宋_GB2312" w:hAnsi="仿宋_GB2312" w:cs="仿宋_GB2312" w:eastAsia="仿宋_GB2312"/>
                <w:sz w:val="24"/>
              </w:rPr>
              <w:t>加盖</w:t>
            </w:r>
            <w:r>
              <w:rPr>
                <w:rFonts w:ascii="仿宋_GB2312" w:hAnsi="仿宋_GB2312" w:cs="仿宋_GB2312" w:eastAsia="仿宋_GB2312"/>
                <w:sz w:val="24"/>
              </w:rPr>
              <w:t>投</w:t>
            </w:r>
            <w:r>
              <w:rPr>
                <w:rFonts w:ascii="仿宋_GB2312" w:hAnsi="仿宋_GB2312" w:cs="仿宋_GB2312" w:eastAsia="仿宋_GB2312"/>
                <w:sz w:val="24"/>
              </w:rPr>
              <w:t>标</w:t>
            </w:r>
            <w:r>
              <w:rPr>
                <w:rFonts w:ascii="仿宋_GB2312" w:hAnsi="仿宋_GB2312" w:cs="仿宋_GB2312" w:eastAsia="仿宋_GB2312"/>
                <w:sz w:val="24"/>
              </w:rPr>
              <w:t>单位</w:t>
            </w:r>
            <w:r>
              <w:rPr>
                <w:rFonts w:ascii="仿宋_GB2312" w:hAnsi="仿宋_GB2312" w:cs="仿宋_GB2312" w:eastAsia="仿宋_GB2312"/>
                <w:sz w:val="24"/>
              </w:rPr>
              <w:t>公章</w:t>
            </w:r>
            <w:r>
              <w:rPr>
                <w:rFonts w:ascii="仿宋_GB2312" w:hAnsi="仿宋_GB2312" w:cs="仿宋_GB2312" w:eastAsia="仿宋_GB2312"/>
                <w:sz w:val="24"/>
              </w:rPr>
              <w:t>的</w:t>
            </w:r>
            <w:r>
              <w:rPr>
                <w:rFonts w:ascii="仿宋_GB2312" w:hAnsi="仿宋_GB2312" w:cs="仿宋_GB2312" w:eastAsia="仿宋_GB2312"/>
                <w:sz w:val="24"/>
              </w:rPr>
              <w:t>无线电发射设备型号核准证</w:t>
            </w:r>
            <w:r>
              <w:rPr>
                <w:rFonts w:ascii="仿宋_GB2312" w:hAnsi="仿宋_GB2312" w:cs="仿宋_GB2312" w:eastAsia="仿宋_GB2312"/>
                <w:sz w:val="24"/>
              </w:rPr>
              <w:t>扫描</w:t>
            </w:r>
            <w:r>
              <w:rPr>
                <w:rFonts w:ascii="仿宋_GB2312" w:hAnsi="仿宋_GB2312" w:cs="仿宋_GB2312" w:eastAsia="仿宋_GB2312"/>
                <w:sz w:val="24"/>
              </w:rPr>
              <w:t>件。</w:t>
            </w:r>
          </w:p>
          <w:p>
            <w:pPr>
              <w:pStyle w:val="null3"/>
              <w:ind w:firstLine="602"/>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招标</w:t>
            </w:r>
            <w:r>
              <w:rPr>
                <w:rFonts w:ascii="仿宋_GB2312" w:hAnsi="仿宋_GB2312" w:cs="仿宋_GB2312" w:eastAsia="仿宋_GB2312"/>
                <w:sz w:val="24"/>
              </w:rPr>
              <w:t>结束</w:t>
            </w:r>
            <w:r>
              <w:rPr>
                <w:rFonts w:ascii="仿宋_GB2312" w:hAnsi="仿宋_GB2312" w:cs="仿宋_GB2312" w:eastAsia="仿宋_GB2312"/>
                <w:sz w:val="24"/>
              </w:rPr>
              <w:t>后</w:t>
            </w:r>
            <w:r>
              <w:rPr>
                <w:rFonts w:ascii="仿宋_GB2312" w:hAnsi="仿宋_GB2312" w:cs="仿宋_GB2312" w:eastAsia="仿宋_GB2312"/>
                <w:sz w:val="24"/>
              </w:rPr>
              <w:t>，</w:t>
            </w:r>
            <w:r>
              <w:rPr>
                <w:rFonts w:ascii="仿宋_GB2312" w:hAnsi="仿宋_GB2312" w:cs="仿宋_GB2312" w:eastAsia="仿宋_GB2312"/>
                <w:sz w:val="24"/>
              </w:rPr>
              <w:t>采购</w:t>
            </w:r>
            <w:r>
              <w:rPr>
                <w:rFonts w:ascii="仿宋_GB2312" w:hAnsi="仿宋_GB2312" w:cs="仿宋_GB2312" w:eastAsia="仿宋_GB2312"/>
                <w:sz w:val="24"/>
              </w:rPr>
              <w:t>人</w:t>
            </w:r>
            <w:r>
              <w:rPr>
                <w:rFonts w:ascii="仿宋_GB2312" w:hAnsi="仿宋_GB2312" w:cs="仿宋_GB2312" w:eastAsia="仿宋_GB2312"/>
                <w:sz w:val="24"/>
              </w:rPr>
              <w:t>有</w:t>
            </w:r>
            <w:r>
              <w:rPr>
                <w:rFonts w:ascii="仿宋_GB2312" w:hAnsi="仿宋_GB2312" w:cs="仿宋_GB2312" w:eastAsia="仿宋_GB2312"/>
                <w:sz w:val="24"/>
              </w:rPr>
              <w:t>权</w:t>
            </w:r>
            <w:r>
              <w:rPr>
                <w:rFonts w:ascii="仿宋_GB2312" w:hAnsi="仿宋_GB2312" w:cs="仿宋_GB2312" w:eastAsia="仿宋_GB2312"/>
                <w:sz w:val="24"/>
              </w:rPr>
              <w:t>向</w:t>
            </w:r>
            <w:r>
              <w:rPr>
                <w:rFonts w:ascii="仿宋_GB2312" w:hAnsi="仿宋_GB2312" w:cs="仿宋_GB2312" w:eastAsia="仿宋_GB2312"/>
                <w:sz w:val="24"/>
              </w:rPr>
              <w:t>中标</w:t>
            </w:r>
            <w:r>
              <w:rPr>
                <w:rFonts w:ascii="仿宋_GB2312" w:hAnsi="仿宋_GB2312" w:cs="仿宋_GB2312" w:eastAsia="仿宋_GB2312"/>
                <w:sz w:val="24"/>
              </w:rPr>
              <w:t>人</w:t>
            </w:r>
            <w:r>
              <w:rPr>
                <w:rFonts w:ascii="仿宋_GB2312" w:hAnsi="仿宋_GB2312" w:cs="仿宋_GB2312" w:eastAsia="仿宋_GB2312"/>
                <w:sz w:val="24"/>
              </w:rPr>
              <w:t>要</w:t>
            </w:r>
            <w:r>
              <w:rPr>
                <w:rFonts w:ascii="仿宋_GB2312" w:hAnsi="仿宋_GB2312" w:cs="仿宋_GB2312" w:eastAsia="仿宋_GB2312"/>
                <w:sz w:val="24"/>
              </w:rPr>
              <w:t>求</w:t>
            </w:r>
            <w:r>
              <w:rPr>
                <w:rFonts w:ascii="仿宋_GB2312" w:hAnsi="仿宋_GB2312" w:cs="仿宋_GB2312" w:eastAsia="仿宋_GB2312"/>
                <w:sz w:val="24"/>
              </w:rPr>
              <w:t>提供</w:t>
            </w:r>
            <w:r>
              <w:rPr>
                <w:rFonts w:ascii="仿宋_GB2312" w:hAnsi="仿宋_GB2312" w:cs="仿宋_GB2312" w:eastAsia="仿宋_GB2312"/>
                <w:sz w:val="24"/>
              </w:rPr>
              <w:t>与所</w:t>
            </w:r>
            <w:r>
              <w:rPr>
                <w:rFonts w:ascii="仿宋_GB2312" w:hAnsi="仿宋_GB2312" w:cs="仿宋_GB2312" w:eastAsia="仿宋_GB2312"/>
                <w:sz w:val="24"/>
              </w:rPr>
              <w:t>投</w:t>
            </w:r>
            <w:r>
              <w:rPr>
                <w:rFonts w:ascii="仿宋_GB2312" w:hAnsi="仿宋_GB2312" w:cs="仿宋_GB2312" w:eastAsia="仿宋_GB2312"/>
                <w:sz w:val="24"/>
              </w:rPr>
              <w:t>产品</w:t>
            </w:r>
            <w:r>
              <w:rPr>
                <w:rFonts w:ascii="仿宋_GB2312" w:hAnsi="仿宋_GB2312" w:cs="仿宋_GB2312" w:eastAsia="仿宋_GB2312"/>
                <w:sz w:val="24"/>
              </w:rPr>
              <w:t>型号</w:t>
            </w:r>
            <w:r>
              <w:rPr>
                <w:rFonts w:ascii="仿宋_GB2312" w:hAnsi="仿宋_GB2312" w:cs="仿宋_GB2312" w:eastAsia="仿宋_GB2312"/>
                <w:sz w:val="24"/>
              </w:rPr>
              <w:t>对应</w:t>
            </w:r>
            <w:r>
              <w:rPr>
                <w:rFonts w:ascii="仿宋_GB2312" w:hAnsi="仿宋_GB2312" w:cs="仿宋_GB2312" w:eastAsia="仿宋_GB2312"/>
                <w:sz w:val="24"/>
              </w:rPr>
              <w:t>的</w:t>
            </w:r>
            <w:r>
              <w:rPr>
                <w:rFonts w:ascii="仿宋_GB2312" w:hAnsi="仿宋_GB2312" w:cs="仿宋_GB2312" w:eastAsia="仿宋_GB2312"/>
                <w:sz w:val="24"/>
              </w:rPr>
              <w:t>国</w:t>
            </w:r>
            <w:r>
              <w:rPr>
                <w:rFonts w:ascii="仿宋_GB2312" w:hAnsi="仿宋_GB2312" w:cs="仿宋_GB2312" w:eastAsia="仿宋_GB2312"/>
                <w:sz w:val="24"/>
              </w:rPr>
              <w:t>家</w:t>
            </w:r>
            <w:r>
              <w:rPr>
                <w:rFonts w:ascii="仿宋_GB2312" w:hAnsi="仿宋_GB2312" w:cs="仿宋_GB2312" w:eastAsia="仿宋_GB2312"/>
                <w:sz w:val="24"/>
              </w:rPr>
              <w:t>强制</w:t>
            </w:r>
            <w:r>
              <w:rPr>
                <w:rFonts w:ascii="仿宋_GB2312" w:hAnsi="仿宋_GB2312" w:cs="仿宋_GB2312" w:eastAsia="仿宋_GB2312"/>
                <w:sz w:val="24"/>
              </w:rPr>
              <w:t>标准</w:t>
            </w:r>
            <w:r>
              <w:rPr>
                <w:rFonts w:ascii="仿宋_GB2312" w:hAnsi="仿宋_GB2312" w:cs="仿宋_GB2312" w:eastAsia="仿宋_GB2312"/>
                <w:sz w:val="24"/>
              </w:rPr>
              <w:t>的</w:t>
            </w:r>
            <w:r>
              <w:rPr>
                <w:rFonts w:ascii="仿宋_GB2312" w:hAnsi="仿宋_GB2312" w:cs="仿宋_GB2312" w:eastAsia="仿宋_GB2312"/>
                <w:sz w:val="24"/>
              </w:rPr>
              <w:t>认证</w:t>
            </w:r>
            <w:r>
              <w:rPr>
                <w:rFonts w:ascii="仿宋_GB2312" w:hAnsi="仿宋_GB2312" w:cs="仿宋_GB2312" w:eastAsia="仿宋_GB2312"/>
                <w:sz w:val="24"/>
              </w:rPr>
              <w:t>材料</w:t>
            </w:r>
            <w:r>
              <w:rPr>
                <w:rFonts w:ascii="仿宋_GB2312" w:hAnsi="仿宋_GB2312" w:cs="仿宋_GB2312" w:eastAsia="仿宋_GB2312"/>
                <w:sz w:val="24"/>
              </w:rPr>
              <w:t>或者</w:t>
            </w:r>
            <w:r>
              <w:rPr>
                <w:rFonts w:ascii="仿宋_GB2312" w:hAnsi="仿宋_GB2312" w:cs="仿宋_GB2312" w:eastAsia="仿宋_GB2312"/>
                <w:sz w:val="24"/>
              </w:rPr>
              <w:t>检测</w:t>
            </w:r>
            <w:r>
              <w:rPr>
                <w:rFonts w:ascii="仿宋_GB2312" w:hAnsi="仿宋_GB2312" w:cs="仿宋_GB2312" w:eastAsia="仿宋_GB2312"/>
                <w:sz w:val="24"/>
              </w:rPr>
              <w:t>报告</w:t>
            </w:r>
            <w:r>
              <w:rPr>
                <w:rFonts w:ascii="仿宋_GB2312" w:hAnsi="仿宋_GB2312" w:cs="仿宋_GB2312" w:eastAsia="仿宋_GB2312"/>
                <w:sz w:val="24"/>
              </w:rPr>
              <w:t>，</w:t>
            </w:r>
            <w:r>
              <w:rPr>
                <w:rFonts w:ascii="仿宋_GB2312" w:hAnsi="仿宋_GB2312" w:cs="仿宋_GB2312" w:eastAsia="仿宋_GB2312"/>
                <w:sz w:val="24"/>
              </w:rPr>
              <w:t>若</w:t>
            </w:r>
            <w:r>
              <w:rPr>
                <w:rFonts w:ascii="仿宋_GB2312" w:hAnsi="仿宋_GB2312" w:cs="仿宋_GB2312" w:eastAsia="仿宋_GB2312"/>
                <w:sz w:val="24"/>
              </w:rPr>
              <w:t>中</w:t>
            </w:r>
            <w:r>
              <w:rPr>
                <w:rFonts w:ascii="仿宋_GB2312" w:hAnsi="仿宋_GB2312" w:cs="仿宋_GB2312" w:eastAsia="仿宋_GB2312"/>
                <w:sz w:val="24"/>
              </w:rPr>
              <w:t>标人</w:t>
            </w:r>
            <w:r>
              <w:rPr>
                <w:rFonts w:ascii="仿宋_GB2312" w:hAnsi="仿宋_GB2312" w:cs="仿宋_GB2312" w:eastAsia="仿宋_GB2312"/>
                <w:sz w:val="24"/>
              </w:rPr>
              <w:t>无法</w:t>
            </w:r>
            <w:r>
              <w:rPr>
                <w:rFonts w:ascii="仿宋_GB2312" w:hAnsi="仿宋_GB2312" w:cs="仿宋_GB2312" w:eastAsia="仿宋_GB2312"/>
                <w:sz w:val="24"/>
              </w:rPr>
              <w:t>提供</w:t>
            </w:r>
            <w:r>
              <w:rPr>
                <w:rFonts w:ascii="仿宋_GB2312" w:hAnsi="仿宋_GB2312" w:cs="仿宋_GB2312" w:eastAsia="仿宋_GB2312"/>
                <w:sz w:val="24"/>
              </w:rPr>
              <w:t>，</w:t>
            </w:r>
            <w:r>
              <w:rPr>
                <w:rFonts w:ascii="仿宋_GB2312" w:hAnsi="仿宋_GB2312" w:cs="仿宋_GB2312" w:eastAsia="仿宋_GB2312"/>
                <w:sz w:val="24"/>
              </w:rPr>
              <w:t>采购人</w:t>
            </w:r>
            <w:r>
              <w:rPr>
                <w:rFonts w:ascii="仿宋_GB2312" w:hAnsi="仿宋_GB2312" w:cs="仿宋_GB2312" w:eastAsia="仿宋_GB2312"/>
                <w:sz w:val="24"/>
              </w:rPr>
              <w:t>有</w:t>
            </w:r>
            <w:r>
              <w:rPr>
                <w:rFonts w:ascii="仿宋_GB2312" w:hAnsi="仿宋_GB2312" w:cs="仿宋_GB2312" w:eastAsia="仿宋_GB2312"/>
                <w:sz w:val="24"/>
              </w:rPr>
              <w:t>权</w:t>
            </w:r>
            <w:r>
              <w:rPr>
                <w:rFonts w:ascii="仿宋_GB2312" w:hAnsi="仿宋_GB2312" w:cs="仿宋_GB2312" w:eastAsia="仿宋_GB2312"/>
                <w:sz w:val="24"/>
              </w:rPr>
              <w:t>向</w:t>
            </w:r>
            <w:r>
              <w:rPr>
                <w:rFonts w:ascii="仿宋_GB2312" w:hAnsi="仿宋_GB2312" w:cs="仿宋_GB2312" w:eastAsia="仿宋_GB2312"/>
                <w:sz w:val="24"/>
              </w:rPr>
              <w:t>政府行业监管部门</w:t>
            </w:r>
            <w:r>
              <w:rPr>
                <w:rFonts w:ascii="仿宋_GB2312" w:hAnsi="仿宋_GB2312" w:cs="仿宋_GB2312" w:eastAsia="仿宋_GB2312"/>
                <w:sz w:val="24"/>
              </w:rPr>
              <w:t>申请</w:t>
            </w:r>
            <w:r>
              <w:rPr>
                <w:rFonts w:ascii="仿宋_GB2312" w:hAnsi="仿宋_GB2312" w:cs="仿宋_GB2312" w:eastAsia="仿宋_GB2312"/>
                <w:sz w:val="24"/>
              </w:rPr>
              <w:t>废除</w:t>
            </w:r>
            <w:r>
              <w:rPr>
                <w:rFonts w:ascii="仿宋_GB2312" w:hAnsi="仿宋_GB2312" w:cs="仿宋_GB2312" w:eastAsia="仿宋_GB2312"/>
                <w:sz w:val="24"/>
              </w:rPr>
              <w:t>中</w:t>
            </w:r>
            <w:r>
              <w:rPr>
                <w:rFonts w:ascii="仿宋_GB2312" w:hAnsi="仿宋_GB2312" w:cs="仿宋_GB2312" w:eastAsia="仿宋_GB2312"/>
                <w:sz w:val="24"/>
              </w:rPr>
              <w:t>标人的</w:t>
            </w:r>
            <w:r>
              <w:rPr>
                <w:rFonts w:ascii="仿宋_GB2312" w:hAnsi="仿宋_GB2312" w:cs="仿宋_GB2312" w:eastAsia="仿宋_GB2312"/>
                <w:sz w:val="24"/>
              </w:rPr>
              <w:t>中标</w:t>
            </w:r>
            <w:r>
              <w:rPr>
                <w:rFonts w:ascii="仿宋_GB2312" w:hAnsi="仿宋_GB2312" w:cs="仿宋_GB2312" w:eastAsia="仿宋_GB2312"/>
                <w:sz w:val="24"/>
              </w:rPr>
              <w:t>资格</w:t>
            </w:r>
            <w:r>
              <w:rPr>
                <w:rFonts w:ascii="仿宋_GB2312" w:hAnsi="仿宋_GB2312" w:cs="仿宋_GB2312" w:eastAsia="仿宋_GB2312"/>
                <w:sz w:val="24"/>
              </w:rPr>
              <w:t>并</w:t>
            </w:r>
            <w:r>
              <w:rPr>
                <w:rFonts w:ascii="仿宋_GB2312" w:hAnsi="仿宋_GB2312" w:cs="仿宋_GB2312" w:eastAsia="仿宋_GB2312"/>
                <w:sz w:val="24"/>
              </w:rPr>
              <w:t>追究</w:t>
            </w:r>
            <w:r>
              <w:rPr>
                <w:rFonts w:ascii="仿宋_GB2312" w:hAnsi="仿宋_GB2312" w:cs="仿宋_GB2312" w:eastAsia="仿宋_GB2312"/>
                <w:sz w:val="24"/>
              </w:rPr>
              <w:t>其</w:t>
            </w:r>
            <w:r>
              <w:rPr>
                <w:rFonts w:ascii="仿宋_GB2312" w:hAnsi="仿宋_GB2312" w:cs="仿宋_GB2312" w:eastAsia="仿宋_GB2312"/>
                <w:sz w:val="24"/>
              </w:rPr>
              <w:t>法律</w:t>
            </w:r>
            <w:r>
              <w:rPr>
                <w:rFonts w:ascii="仿宋_GB2312" w:hAnsi="仿宋_GB2312" w:cs="仿宋_GB2312" w:eastAsia="仿宋_GB2312"/>
                <w:sz w:val="24"/>
              </w:rPr>
              <w:t>责任</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所有设备和附（配）件应符合其规定的性能，无瑕疵和缺陷，质量为合格产品，同时有明确的生产制造厂商。交货时必须原包装现场拆封验收。中标人对质量问题负责包退、包换和包修，因此发生的费用由中标人负责。</w:t>
            </w:r>
          </w:p>
          <w:p>
            <w:pPr>
              <w:pStyle w:val="null3"/>
              <w:ind w:firstLine="602"/>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ind w:firstLine="602"/>
              <w:jc w:val="both"/>
            </w:pPr>
            <w:r>
              <w:rPr>
                <w:rFonts w:ascii="仿宋_GB2312" w:hAnsi="仿宋_GB2312" w:cs="仿宋_GB2312" w:eastAsia="仿宋_GB2312"/>
                <w:sz w:val="24"/>
              </w:rPr>
              <w:t>其他要求</w:t>
            </w:r>
          </w:p>
          <w:p>
            <w:pPr>
              <w:pStyle w:val="null3"/>
              <w:ind w:firstLine="602"/>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）本项目实施涉及的商品包装和快递包装，均应符合财政部等三部门联合印发商品包装和快递包装政府采购需求标准（试行）（财办库</w:t>
            </w:r>
            <w:r>
              <w:rPr>
                <w:rFonts w:ascii="仿宋_GB2312" w:hAnsi="仿宋_GB2312" w:cs="仿宋_GB2312" w:eastAsia="仿宋_GB2312"/>
                <w:sz w:val="24"/>
              </w:rPr>
              <w:t>[2020]123</w:t>
            </w:r>
            <w:r>
              <w:rPr>
                <w:rFonts w:ascii="仿宋_GB2312" w:hAnsi="仿宋_GB2312" w:cs="仿宋_GB2312" w:eastAsia="仿宋_GB2312"/>
                <w:sz w:val="24"/>
              </w:rPr>
              <w:t>号）的要求，包装应适应于远距离运输、防潮、防震、防锈和防野蛮装卸，以确保货物安全无损运抵指定地点。由于包装不善所引起的货物损失均由投标人承担。</w:t>
            </w:r>
          </w:p>
          <w:p>
            <w:pPr>
              <w:pStyle w:val="null3"/>
              <w:ind w:firstLine="602"/>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）中标人应派专业的人员在规定时间内进行供货、安装及调试，供采购人正常使用，指派专门的售后服务人员负责售后，并免费提供关于产品使用和保养的培训。</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ind w:firstLine="602"/>
              <w:jc w:val="both"/>
            </w:pPr>
            <w:r>
              <w:rPr>
                <w:rFonts w:ascii="仿宋_GB2312" w:hAnsi="仿宋_GB2312" w:cs="仿宋_GB2312" w:eastAsia="仿宋_GB2312"/>
                <w:sz w:val="24"/>
              </w:rPr>
              <w:t>合同履行期限、合同履行地点及方式：</w:t>
            </w:r>
          </w:p>
          <w:p>
            <w:pPr>
              <w:pStyle w:val="null3"/>
              <w:ind w:firstLine="602"/>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）合同履行期限：自合同签订生效之日起</w:t>
            </w: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日历天内交付使用。</w:t>
            </w:r>
          </w:p>
          <w:p>
            <w:pPr>
              <w:pStyle w:val="null3"/>
              <w:ind w:firstLine="602"/>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）合同履行地点：采购人指定地点。</w:t>
            </w:r>
          </w:p>
          <w:p>
            <w:pPr>
              <w:pStyle w:val="null3"/>
              <w:ind w:firstLine="602"/>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）合同履行方式：按本招标文件要求和中标人投标文件内容实施。</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ind w:firstLine="602"/>
              <w:jc w:val="both"/>
            </w:pPr>
            <w:r>
              <w:rPr>
                <w:rFonts w:ascii="仿宋_GB2312" w:hAnsi="仿宋_GB2312" w:cs="仿宋_GB2312" w:eastAsia="仿宋_GB2312"/>
                <w:sz w:val="24"/>
              </w:rPr>
              <w:t>付款时间、方式及条件：</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、合同签订生效及省财政资金下达后，采购人凭中标人开具的正式有效发票在</w:t>
            </w:r>
            <w:r>
              <w:rPr>
                <w:rFonts w:ascii="仿宋_GB2312" w:hAnsi="仿宋_GB2312" w:cs="仿宋_GB2312" w:eastAsia="仿宋_GB2312"/>
                <w:sz w:val="24"/>
              </w:rPr>
              <w:t>3</w:t>
            </w:r>
            <w:r>
              <w:rPr>
                <w:rFonts w:ascii="仿宋_GB2312" w:hAnsi="仿宋_GB2312" w:cs="仿宋_GB2312" w:eastAsia="仿宋_GB2312"/>
                <w:sz w:val="24"/>
              </w:rPr>
              <w:t>个工作日内向中标人支付合同总金额（含税价）的</w:t>
            </w:r>
            <w:r>
              <w:rPr>
                <w:rFonts w:ascii="仿宋_GB2312" w:hAnsi="仿宋_GB2312" w:cs="仿宋_GB2312" w:eastAsia="仿宋_GB2312"/>
                <w:sz w:val="24"/>
              </w:rPr>
              <w:t>30%</w:t>
            </w:r>
            <w:r>
              <w:rPr>
                <w:rFonts w:ascii="仿宋_GB2312" w:hAnsi="仿宋_GB2312" w:cs="仿宋_GB2312" w:eastAsia="仿宋_GB2312"/>
                <w:sz w:val="24"/>
              </w:rPr>
              <w:t>预付款。</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、产品全部安装、调试完成并通过采购人签字验收及</w:t>
            </w:r>
            <w:r>
              <w:rPr>
                <w:rFonts w:ascii="仿宋_GB2312" w:hAnsi="仿宋_GB2312" w:cs="仿宋_GB2312" w:eastAsia="仿宋_GB2312"/>
                <w:sz w:val="24"/>
              </w:rPr>
              <w:t>满足</w:t>
            </w:r>
            <w:r>
              <w:rPr>
                <w:rFonts w:ascii="仿宋_GB2312" w:hAnsi="仿宋_GB2312" w:cs="仿宋_GB2312" w:eastAsia="仿宋_GB2312"/>
                <w:sz w:val="24"/>
              </w:rPr>
              <w:t>3</w:t>
            </w:r>
            <w:r>
              <w:rPr>
                <w:rFonts w:ascii="仿宋_GB2312" w:hAnsi="仿宋_GB2312" w:cs="仿宋_GB2312" w:eastAsia="仿宋_GB2312"/>
                <w:sz w:val="24"/>
              </w:rPr>
              <w:t>个月试用期内无质量缺陷后</w:t>
            </w:r>
            <w:r>
              <w:rPr>
                <w:rFonts w:ascii="仿宋_GB2312" w:hAnsi="仿宋_GB2312" w:cs="仿宋_GB2312" w:eastAsia="仿宋_GB2312"/>
                <w:sz w:val="24"/>
              </w:rPr>
              <w:t>，采购人和中标人双方进行结算，双方结算完成及省财政资金下达后，采购人凭乙方开具的合法有效发票在</w:t>
            </w:r>
            <w:r>
              <w:rPr>
                <w:rFonts w:ascii="仿宋_GB2312" w:hAnsi="仿宋_GB2312" w:cs="仿宋_GB2312" w:eastAsia="仿宋_GB2312"/>
                <w:sz w:val="24"/>
              </w:rPr>
              <w:t>3</w:t>
            </w:r>
            <w:r>
              <w:rPr>
                <w:rFonts w:ascii="仿宋_GB2312" w:hAnsi="仿宋_GB2312" w:cs="仿宋_GB2312" w:eastAsia="仿宋_GB2312"/>
                <w:sz w:val="24"/>
              </w:rPr>
              <w:t>个工作日内向中标人支付合同总金额（含税价）的的</w:t>
            </w:r>
            <w:r>
              <w:rPr>
                <w:rFonts w:ascii="仿宋_GB2312" w:hAnsi="仿宋_GB2312" w:cs="仿宋_GB2312" w:eastAsia="仿宋_GB2312"/>
                <w:sz w:val="24"/>
              </w:rPr>
              <w:t>65%</w:t>
            </w:r>
            <w:r>
              <w:rPr>
                <w:rFonts w:ascii="仿宋_GB2312" w:hAnsi="仿宋_GB2312" w:cs="仿宋_GB2312" w:eastAsia="仿宋_GB2312"/>
                <w:sz w:val="24"/>
              </w:rPr>
              <w:t>合同款，剩余</w:t>
            </w:r>
            <w:r>
              <w:rPr>
                <w:rFonts w:ascii="仿宋_GB2312" w:hAnsi="仿宋_GB2312" w:cs="仿宋_GB2312" w:eastAsia="仿宋_GB2312"/>
                <w:sz w:val="24"/>
              </w:rPr>
              <w:t>5%</w:t>
            </w:r>
            <w:r>
              <w:rPr>
                <w:rFonts w:ascii="仿宋_GB2312" w:hAnsi="仿宋_GB2312" w:cs="仿宋_GB2312" w:eastAsia="仿宋_GB2312"/>
                <w:sz w:val="24"/>
              </w:rPr>
              <w:t>合同款作为质保金在验收</w:t>
            </w:r>
            <w:r>
              <w:rPr>
                <w:rFonts w:ascii="仿宋_GB2312" w:hAnsi="仿宋_GB2312" w:cs="仿宋_GB2312" w:eastAsia="仿宋_GB2312"/>
                <w:sz w:val="24"/>
              </w:rPr>
              <w:t>1</w:t>
            </w:r>
            <w:r>
              <w:rPr>
                <w:rFonts w:ascii="仿宋_GB2312" w:hAnsi="仿宋_GB2312" w:cs="仿宋_GB2312" w:eastAsia="仿宋_GB2312"/>
                <w:sz w:val="24"/>
              </w:rPr>
              <w:t>年以后支付。</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采购人向中标人支付每笔费用前，中标人应向采购人开具同等金额的合法税务发票，否则采购人有权相应顺延付款时间。采购人在合同约定时间内已向财政部门提出支付申请手续，但因财政审批等原因导致款项不能及时到账的，不视为采购人延期履行付款义务，中标人应表示理解，且不能据此追究采购人的违约责任。</w:t>
            </w:r>
          </w:p>
          <w:p>
            <w:pPr>
              <w:pStyle w:val="null3"/>
              <w:ind w:firstLine="602"/>
              <w:jc w:val="both"/>
            </w:pPr>
            <w:r>
              <w:rPr>
                <w:rFonts w:ascii="仿宋_GB2312" w:hAnsi="仿宋_GB2312" w:cs="仿宋_GB2312" w:eastAsia="仿宋_GB2312"/>
                <w:sz w:val="24"/>
              </w:rPr>
              <w:t>4</w:t>
            </w:r>
            <w:r>
              <w:rPr>
                <w:rFonts w:ascii="仿宋_GB2312" w:hAnsi="仿宋_GB2312" w:cs="仿宋_GB2312" w:eastAsia="仿宋_GB2312"/>
                <w:sz w:val="24"/>
              </w:rPr>
              <w:t>、最终以中标人与采购人双方实际签订合同为准。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ind w:firstLine="602"/>
              <w:jc w:val="both"/>
            </w:pPr>
            <w:r>
              <w:rPr>
                <w:rFonts w:ascii="仿宋_GB2312" w:hAnsi="仿宋_GB2312" w:cs="仿宋_GB2312" w:eastAsia="仿宋_GB2312"/>
                <w:sz w:val="24"/>
              </w:rPr>
              <w:t>其他：</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）安全标准：符合国家、</w:t>
            </w:r>
            <w:r>
              <w:rPr>
                <w:rFonts w:ascii="仿宋_GB2312" w:hAnsi="仿宋_GB2312" w:cs="仿宋_GB2312" w:eastAsia="仿宋_GB2312"/>
                <w:sz w:val="24"/>
              </w:rPr>
              <w:t>地方和行业</w:t>
            </w:r>
            <w:r>
              <w:rPr>
                <w:rFonts w:ascii="仿宋_GB2312" w:hAnsi="仿宋_GB2312" w:cs="仿宋_GB2312" w:eastAsia="仿宋_GB2312"/>
                <w:sz w:val="24"/>
              </w:rPr>
              <w:t>的相关政策、法规。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）项目的实质性要求：按</w:t>
            </w:r>
            <w:r>
              <w:rPr>
                <w:rFonts w:ascii="仿宋_GB2312" w:hAnsi="仿宋_GB2312" w:cs="仿宋_GB2312" w:eastAsia="仿宋_GB2312"/>
                <w:sz w:val="24"/>
              </w:rPr>
              <w:t>本招标文件</w:t>
            </w:r>
            <w:r>
              <w:rPr>
                <w:rFonts w:ascii="仿宋_GB2312" w:hAnsi="仿宋_GB2312" w:cs="仿宋_GB2312" w:eastAsia="仿宋_GB2312"/>
                <w:sz w:val="24"/>
              </w:rPr>
              <w:t>要求实施。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）合同的实质性条款：采购人与中标人的名称和住所、标的、数量、质量、价款或者报酬、履行期限及地点和方式、验收要求、违约责任、解决争议的方法等内容。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验收方法及标准：按本招标文件和投标文件的内容及国家、地方和行业的相关政策、法规实施。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）法律法规规定的强制性标准：符合国家、</w:t>
            </w:r>
            <w:r>
              <w:rPr>
                <w:rFonts w:ascii="仿宋_GB2312" w:hAnsi="仿宋_GB2312" w:cs="仿宋_GB2312" w:eastAsia="仿宋_GB2312"/>
                <w:sz w:val="24"/>
              </w:rPr>
              <w:t>地方和行业</w:t>
            </w:r>
            <w:r>
              <w:rPr>
                <w:rFonts w:ascii="仿宋_GB2312" w:hAnsi="仿宋_GB2312" w:cs="仿宋_GB2312" w:eastAsia="仿宋_GB2312"/>
                <w:sz w:val="24"/>
              </w:rPr>
              <w:t>的相关政策、法规。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本包最高限价为</w:t>
            </w:r>
            <w:r>
              <w:rPr>
                <w:rFonts w:ascii="仿宋_GB2312" w:hAnsi="仿宋_GB2312" w:cs="仿宋_GB2312" w:eastAsia="仿宋_GB2312"/>
                <w:sz w:val="24"/>
              </w:rPr>
              <w:t>1,531,490.00</w:t>
            </w:r>
            <w:r>
              <w:rPr>
                <w:rFonts w:ascii="仿宋_GB2312" w:hAnsi="仿宋_GB2312" w:cs="仿宋_GB2312" w:eastAsia="仿宋_GB2312"/>
                <w:sz w:val="24"/>
              </w:rPr>
              <w:t>元，投标人报价超过最高限价的按无效投标处理。</w:t>
            </w:r>
          </w:p>
          <w:p>
            <w:pPr>
              <w:pStyle w:val="null3"/>
              <w:ind w:firstLine="602"/>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本包实行总价包干，投标报价应包括</w:t>
            </w:r>
            <w:r>
              <w:rPr>
                <w:rFonts w:ascii="仿宋_GB2312" w:hAnsi="仿宋_GB2312" w:cs="仿宋_GB2312" w:eastAsia="仿宋_GB2312"/>
                <w:sz w:val="24"/>
              </w:rPr>
              <w:t>:</w:t>
            </w:r>
            <w:r>
              <w:rPr>
                <w:rFonts w:ascii="仿宋_GB2312" w:hAnsi="仿宋_GB2312" w:cs="仿宋_GB2312" w:eastAsia="仿宋_GB2312"/>
                <w:sz w:val="24"/>
              </w:rPr>
              <w:t>货物费、运输费、装卸费、安装费</w:t>
            </w:r>
            <w:r>
              <w:rPr>
                <w:rFonts w:ascii="仿宋_GB2312" w:hAnsi="仿宋_GB2312" w:cs="仿宋_GB2312" w:eastAsia="仿宋_GB2312"/>
                <w:sz w:val="24"/>
              </w:rPr>
              <w:t>(</w:t>
            </w:r>
            <w:r>
              <w:rPr>
                <w:rFonts w:ascii="仿宋_GB2312" w:hAnsi="仿宋_GB2312" w:cs="仿宋_GB2312" w:eastAsia="仿宋_GB2312"/>
                <w:sz w:val="24"/>
              </w:rPr>
              <w:t>按实际需要提供且包含安装费，所需费用包括在投标报价内</w:t>
            </w:r>
            <w:r>
              <w:rPr>
                <w:rFonts w:ascii="仿宋_GB2312" w:hAnsi="仿宋_GB2312" w:cs="仿宋_GB2312" w:eastAsia="仿宋_GB2312"/>
                <w:sz w:val="24"/>
              </w:rPr>
              <w:t>)</w:t>
            </w:r>
            <w:r>
              <w:rPr>
                <w:rFonts w:ascii="仿宋_GB2312" w:hAnsi="仿宋_GB2312" w:cs="仿宋_GB2312" w:eastAsia="仿宋_GB2312"/>
                <w:sz w:val="24"/>
              </w:rPr>
              <w:t>、售后服务费、技术服务费</w:t>
            </w:r>
            <w:r>
              <w:rPr>
                <w:rFonts w:ascii="仿宋_GB2312" w:hAnsi="仿宋_GB2312" w:cs="仿宋_GB2312" w:eastAsia="仿宋_GB2312"/>
                <w:sz w:val="24"/>
              </w:rPr>
              <w:t>(</w:t>
            </w:r>
            <w:r>
              <w:rPr>
                <w:rFonts w:ascii="仿宋_GB2312" w:hAnsi="仿宋_GB2312" w:cs="仿宋_GB2312" w:eastAsia="仿宋_GB2312"/>
                <w:sz w:val="24"/>
              </w:rPr>
              <w:t>含调试费</w:t>
            </w:r>
            <w:r>
              <w:rPr>
                <w:rFonts w:ascii="仿宋_GB2312" w:hAnsi="仿宋_GB2312" w:cs="仿宋_GB2312" w:eastAsia="仿宋_GB2312"/>
                <w:sz w:val="24"/>
              </w:rPr>
              <w:t>)</w:t>
            </w:r>
            <w:r>
              <w:rPr>
                <w:rFonts w:ascii="仿宋_GB2312" w:hAnsi="仿宋_GB2312" w:cs="仿宋_GB2312" w:eastAsia="仿宋_GB2312"/>
                <w:sz w:val="24"/>
              </w:rPr>
              <w:t>、验收费、各项税费、不可预见费等完成本采购内容所需的一切费用</w:t>
            </w:r>
            <w:r>
              <w:rPr>
                <w:rFonts w:ascii="仿宋_GB2312" w:hAnsi="仿宋_GB2312" w:cs="仿宋_GB2312" w:eastAsia="仿宋_GB2312"/>
                <w:sz w:val="24"/>
              </w:rPr>
              <w:t>。</w:t>
            </w:r>
          </w:p>
          <w:p>
            <w:pPr>
              <w:pStyle w:val="null3"/>
              <w:ind w:firstLine="602"/>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本包产品及所开发或者完成的成果不涉及知识产权纠纷问题，且成果所有权归招标人所有，中标人在项目建设过程中所完成的各种工作内容及其他相关资料和文件，其所有权和知识产权均归采购人所有，未经许可，中标人不得以任何形式转让或提供第三方。</w:t>
            </w:r>
          </w:p>
          <w:p>
            <w:pPr>
              <w:pStyle w:val="null3"/>
              <w:ind w:firstLine="602"/>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）其他未尽事宜以合同约定为准。</w:t>
            </w:r>
          </w:p>
          <w:p>
            <w:pPr>
              <w:pStyle w:val="null3"/>
              <w:ind w:firstLine="602"/>
              <w:jc w:val="both"/>
            </w:pPr>
            <w:r>
              <w:rPr>
                <w:rFonts w:ascii="仿宋_GB2312" w:hAnsi="仿宋_GB2312" w:cs="仿宋_GB2312" w:eastAsia="仿宋_GB2312"/>
                <w:sz w:val="24"/>
              </w:rPr>
              <w:t>注意事项：采购需求标注</w:t>
            </w:r>
            <w:r>
              <w:rPr>
                <w:rFonts w:ascii="仿宋_GB2312" w:hAnsi="仿宋_GB2312" w:cs="仿宋_GB2312" w:eastAsia="仿宋_GB2312"/>
                <w:sz w:val="24"/>
              </w:rPr>
              <w:t>“★”的内容（含小项）为实质性要求，投标人不响应或响应负偏离视为无效投标。</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02"/>
              <w:jc w:val="both"/>
            </w:pPr>
            <w:r>
              <w:rPr>
                <w:rFonts w:ascii="仿宋_GB2312" w:hAnsi="仿宋_GB2312" w:cs="仿宋_GB2312" w:eastAsia="仿宋_GB2312"/>
                <w:sz w:val="24"/>
              </w:rPr>
              <w:t>售后服务标准</w:t>
            </w:r>
          </w:p>
          <w:p>
            <w:pPr>
              <w:pStyle w:val="null3"/>
              <w:ind w:firstLine="602"/>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中标人针对本项目提供的软件和服务系统授权使用期限均为永久使用权，质保期不少于</w:t>
            </w:r>
            <w:r>
              <w:rPr>
                <w:rFonts w:ascii="仿宋_GB2312" w:hAnsi="仿宋_GB2312" w:cs="仿宋_GB2312" w:eastAsia="仿宋_GB2312"/>
                <w:sz w:val="24"/>
              </w:rPr>
              <w:t>6</w:t>
            </w:r>
            <w:r>
              <w:rPr>
                <w:rFonts w:ascii="仿宋_GB2312" w:hAnsi="仿宋_GB2312" w:cs="仿宋_GB2312" w:eastAsia="仿宋_GB2312"/>
                <w:sz w:val="24"/>
              </w:rPr>
              <w:t>年</w:t>
            </w:r>
            <w:r>
              <w:rPr>
                <w:rFonts w:ascii="仿宋_GB2312" w:hAnsi="仿宋_GB2312" w:cs="仿宋_GB2312" w:eastAsia="仿宋_GB2312"/>
                <w:sz w:val="24"/>
              </w:rPr>
              <w:t>（</w:t>
            </w:r>
            <w:r>
              <w:rPr>
                <w:rFonts w:ascii="仿宋_GB2312" w:hAnsi="仿宋_GB2312" w:cs="仿宋_GB2312" w:eastAsia="仿宋_GB2312"/>
                <w:sz w:val="24"/>
              </w:rPr>
              <w:t>采购需求一览表</w:t>
            </w:r>
            <w:r>
              <w:rPr>
                <w:rFonts w:ascii="仿宋_GB2312" w:hAnsi="仿宋_GB2312" w:cs="仿宋_GB2312" w:eastAsia="仿宋_GB2312"/>
                <w:sz w:val="24"/>
              </w:rPr>
              <w:t>已另有要求的除外</w:t>
            </w:r>
            <w:r>
              <w:rPr>
                <w:rFonts w:ascii="仿宋_GB2312" w:hAnsi="仿宋_GB2312" w:cs="仿宋_GB2312" w:eastAsia="仿宋_GB2312"/>
                <w:sz w:val="24"/>
              </w:rPr>
              <w:t>），自产品最终验收合格之日起算，</w:t>
            </w:r>
            <w:r>
              <w:rPr>
                <w:rFonts w:ascii="仿宋_GB2312" w:hAnsi="仿宋_GB2312" w:cs="仿宋_GB2312" w:eastAsia="仿宋_GB2312"/>
                <w:sz w:val="24"/>
              </w:rPr>
              <w:t>在质保期间提供</w:t>
            </w:r>
            <w:r>
              <w:rPr>
                <w:rFonts w:ascii="仿宋_GB2312" w:hAnsi="仿宋_GB2312" w:cs="仿宋_GB2312" w:eastAsia="仿宋_GB2312"/>
                <w:sz w:val="24"/>
              </w:rPr>
              <w:t>7X24</w:t>
            </w:r>
            <w:r>
              <w:rPr>
                <w:rFonts w:ascii="仿宋_GB2312" w:hAnsi="仿宋_GB2312" w:cs="仿宋_GB2312" w:eastAsia="仿宋_GB2312"/>
                <w:sz w:val="24"/>
              </w:rPr>
              <w:t>小时免费技术支持和服务，出现质量问题时，中标人收到通知后</w:t>
            </w:r>
            <w:r>
              <w:rPr>
                <w:rFonts w:ascii="仿宋_GB2312" w:hAnsi="仿宋_GB2312" w:cs="仿宋_GB2312" w:eastAsia="仿宋_GB2312"/>
                <w:sz w:val="24"/>
              </w:rPr>
              <w:t xml:space="preserve">2 </w:t>
            </w:r>
            <w:r>
              <w:rPr>
                <w:rFonts w:ascii="仿宋_GB2312" w:hAnsi="仿宋_GB2312" w:cs="仿宋_GB2312" w:eastAsia="仿宋_GB2312"/>
                <w:sz w:val="24"/>
              </w:rPr>
              <w:t>小时内响应，</w:t>
            </w:r>
            <w:r>
              <w:rPr>
                <w:rFonts w:ascii="仿宋_GB2312" w:hAnsi="仿宋_GB2312" w:cs="仿宋_GB2312" w:eastAsia="仿宋_GB2312"/>
                <w:sz w:val="24"/>
              </w:rPr>
              <w:t xml:space="preserve">6 </w:t>
            </w:r>
            <w:r>
              <w:rPr>
                <w:rFonts w:ascii="仿宋_GB2312" w:hAnsi="仿宋_GB2312" w:cs="仿宋_GB2312" w:eastAsia="仿宋_GB2312"/>
                <w:sz w:val="24"/>
              </w:rPr>
              <w:t>小时内派人到达用户现场，</w:t>
            </w:r>
            <w:r>
              <w:rPr>
                <w:rFonts w:ascii="仿宋_GB2312" w:hAnsi="仿宋_GB2312" w:cs="仿宋_GB2312" w:eastAsia="仿宋_GB2312"/>
                <w:sz w:val="24"/>
              </w:rPr>
              <w:t xml:space="preserve">12 </w:t>
            </w:r>
            <w:r>
              <w:rPr>
                <w:rFonts w:ascii="仿宋_GB2312" w:hAnsi="仿宋_GB2312" w:cs="仿宋_GB2312" w:eastAsia="仿宋_GB2312"/>
                <w:sz w:val="24"/>
              </w:rPr>
              <w:t>小时内解决问题。</w:t>
            </w:r>
          </w:p>
          <w:p>
            <w:pPr>
              <w:pStyle w:val="null3"/>
              <w:ind w:firstLine="602"/>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）中标人应派专业的人员在采购人规定时间内进行进行产品安装调试，供采购人正常使用</w:t>
            </w:r>
            <w:r>
              <w:rPr>
                <w:rFonts w:ascii="仿宋_GB2312" w:hAnsi="仿宋_GB2312" w:cs="仿宋_GB2312" w:eastAsia="仿宋_GB2312"/>
                <w:sz w:val="24"/>
              </w:rPr>
              <w:t>，免费提供产品使用技术培训，并提供</w:t>
            </w:r>
            <w:r>
              <w:rPr>
                <w:rFonts w:ascii="仿宋_GB2312" w:hAnsi="仿宋_GB2312" w:cs="仿宋_GB2312" w:eastAsia="仿宋_GB2312"/>
                <w:sz w:val="24"/>
              </w:rPr>
              <w:t>采购人</w:t>
            </w:r>
            <w:r>
              <w:rPr>
                <w:rFonts w:ascii="仿宋_GB2312" w:hAnsi="仿宋_GB2312" w:cs="仿宋_GB2312" w:eastAsia="仿宋_GB2312"/>
                <w:sz w:val="24"/>
              </w:rPr>
              <w:t>要求的所有培训资料。</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602"/>
              <w:jc w:val="both"/>
            </w:pPr>
            <w:r>
              <w:rPr>
                <w:rFonts w:ascii="仿宋_GB2312" w:hAnsi="仿宋_GB2312" w:cs="仿宋_GB2312" w:eastAsia="仿宋_GB2312"/>
                <w:sz w:val="24"/>
              </w:rPr>
              <w:t>合同履行期限、合同履行地点及方式：</w:t>
            </w:r>
          </w:p>
          <w:p>
            <w:pPr>
              <w:pStyle w:val="null3"/>
              <w:ind w:firstLine="602"/>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）合同履行期限：</w:t>
            </w:r>
            <w:r>
              <w:rPr>
                <w:rFonts w:ascii="仿宋_GB2312" w:hAnsi="仿宋_GB2312" w:cs="仿宋_GB2312" w:eastAsia="仿宋_GB2312"/>
                <w:sz w:val="24"/>
              </w:rPr>
              <w:t>自合同签订生效之日起</w:t>
            </w:r>
            <w:r>
              <w:rPr>
                <w:rFonts w:ascii="仿宋_GB2312" w:hAnsi="仿宋_GB2312" w:cs="仿宋_GB2312" w:eastAsia="仿宋_GB2312"/>
                <w:sz w:val="24"/>
              </w:rPr>
              <w:t>20</w:t>
            </w:r>
            <w:r>
              <w:rPr>
                <w:rFonts w:ascii="仿宋_GB2312" w:hAnsi="仿宋_GB2312" w:cs="仿宋_GB2312" w:eastAsia="仿宋_GB2312"/>
                <w:sz w:val="24"/>
              </w:rPr>
              <w:t>日历天内交付使用。</w:t>
            </w:r>
          </w:p>
          <w:p>
            <w:pPr>
              <w:pStyle w:val="null3"/>
              <w:ind w:firstLine="602"/>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）合同履行地点：采购人指定地点。</w:t>
            </w:r>
          </w:p>
          <w:p>
            <w:pPr>
              <w:pStyle w:val="null3"/>
              <w:ind w:firstLine="602"/>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）合同履行方式：按本招标文件要求和中标人投标文件内容实施。</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ind w:firstLine="602"/>
              <w:jc w:val="both"/>
            </w:pPr>
            <w:r>
              <w:rPr>
                <w:rFonts w:ascii="仿宋_GB2312" w:hAnsi="仿宋_GB2312" w:cs="仿宋_GB2312" w:eastAsia="仿宋_GB2312"/>
                <w:sz w:val="24"/>
              </w:rPr>
              <w:t>付款时间、方式及条件：</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、合同签订生效及省财政资金下达后，采购人凭中标人开具的正式有效发票在</w:t>
            </w:r>
            <w:r>
              <w:rPr>
                <w:rFonts w:ascii="仿宋_GB2312" w:hAnsi="仿宋_GB2312" w:cs="仿宋_GB2312" w:eastAsia="仿宋_GB2312"/>
                <w:sz w:val="24"/>
              </w:rPr>
              <w:t>3</w:t>
            </w:r>
            <w:r>
              <w:rPr>
                <w:rFonts w:ascii="仿宋_GB2312" w:hAnsi="仿宋_GB2312" w:cs="仿宋_GB2312" w:eastAsia="仿宋_GB2312"/>
                <w:sz w:val="24"/>
              </w:rPr>
              <w:t>个工作日内向中标人支付合同总金额（含税价）的</w:t>
            </w:r>
            <w:r>
              <w:rPr>
                <w:rFonts w:ascii="仿宋_GB2312" w:hAnsi="仿宋_GB2312" w:cs="仿宋_GB2312" w:eastAsia="仿宋_GB2312"/>
                <w:sz w:val="24"/>
              </w:rPr>
              <w:t>30%</w:t>
            </w:r>
            <w:r>
              <w:rPr>
                <w:rFonts w:ascii="仿宋_GB2312" w:hAnsi="仿宋_GB2312" w:cs="仿宋_GB2312" w:eastAsia="仿宋_GB2312"/>
                <w:sz w:val="24"/>
              </w:rPr>
              <w:t>预付款。</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、产品全部安装、调试完成并通过采购人签字验收及</w:t>
            </w:r>
            <w:r>
              <w:rPr>
                <w:rFonts w:ascii="仿宋_GB2312" w:hAnsi="仿宋_GB2312" w:cs="仿宋_GB2312" w:eastAsia="仿宋_GB2312"/>
                <w:sz w:val="24"/>
              </w:rPr>
              <w:t>满足</w:t>
            </w:r>
            <w:r>
              <w:rPr>
                <w:rFonts w:ascii="仿宋_GB2312" w:hAnsi="仿宋_GB2312" w:cs="仿宋_GB2312" w:eastAsia="仿宋_GB2312"/>
                <w:sz w:val="24"/>
              </w:rPr>
              <w:t>3</w:t>
            </w:r>
            <w:r>
              <w:rPr>
                <w:rFonts w:ascii="仿宋_GB2312" w:hAnsi="仿宋_GB2312" w:cs="仿宋_GB2312" w:eastAsia="仿宋_GB2312"/>
                <w:sz w:val="24"/>
              </w:rPr>
              <w:t>个月试用期内无质量缺陷后</w:t>
            </w:r>
            <w:r>
              <w:rPr>
                <w:rFonts w:ascii="仿宋_GB2312" w:hAnsi="仿宋_GB2312" w:cs="仿宋_GB2312" w:eastAsia="仿宋_GB2312"/>
                <w:sz w:val="24"/>
              </w:rPr>
              <w:t>，采购人和中标人双方进行结算，双方结算完成及省财政资金下达后，采购人凭乙方开具的合法有效发票在</w:t>
            </w:r>
            <w:r>
              <w:rPr>
                <w:rFonts w:ascii="仿宋_GB2312" w:hAnsi="仿宋_GB2312" w:cs="仿宋_GB2312" w:eastAsia="仿宋_GB2312"/>
                <w:sz w:val="24"/>
              </w:rPr>
              <w:t>3</w:t>
            </w:r>
            <w:r>
              <w:rPr>
                <w:rFonts w:ascii="仿宋_GB2312" w:hAnsi="仿宋_GB2312" w:cs="仿宋_GB2312" w:eastAsia="仿宋_GB2312"/>
                <w:sz w:val="24"/>
              </w:rPr>
              <w:t>个工作日内向中标人支付合同总金额（含税价）的</w:t>
            </w:r>
            <w:r>
              <w:rPr>
                <w:rFonts w:ascii="仿宋_GB2312" w:hAnsi="仿宋_GB2312" w:cs="仿宋_GB2312" w:eastAsia="仿宋_GB2312"/>
                <w:sz w:val="24"/>
              </w:rPr>
              <w:t>65%</w:t>
            </w:r>
            <w:r>
              <w:rPr>
                <w:rFonts w:ascii="仿宋_GB2312" w:hAnsi="仿宋_GB2312" w:cs="仿宋_GB2312" w:eastAsia="仿宋_GB2312"/>
                <w:sz w:val="24"/>
              </w:rPr>
              <w:t>合同款，剩余</w:t>
            </w:r>
            <w:r>
              <w:rPr>
                <w:rFonts w:ascii="仿宋_GB2312" w:hAnsi="仿宋_GB2312" w:cs="仿宋_GB2312" w:eastAsia="仿宋_GB2312"/>
                <w:sz w:val="24"/>
              </w:rPr>
              <w:t>5%</w:t>
            </w:r>
            <w:r>
              <w:rPr>
                <w:rFonts w:ascii="仿宋_GB2312" w:hAnsi="仿宋_GB2312" w:cs="仿宋_GB2312" w:eastAsia="仿宋_GB2312"/>
                <w:sz w:val="24"/>
              </w:rPr>
              <w:t>合同款作为质保金在验收</w:t>
            </w:r>
            <w:r>
              <w:rPr>
                <w:rFonts w:ascii="仿宋_GB2312" w:hAnsi="仿宋_GB2312" w:cs="仿宋_GB2312" w:eastAsia="仿宋_GB2312"/>
                <w:sz w:val="24"/>
              </w:rPr>
              <w:t>1</w:t>
            </w:r>
            <w:r>
              <w:rPr>
                <w:rFonts w:ascii="仿宋_GB2312" w:hAnsi="仿宋_GB2312" w:cs="仿宋_GB2312" w:eastAsia="仿宋_GB2312"/>
                <w:sz w:val="24"/>
              </w:rPr>
              <w:t>年以后支付。</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采购人向中标人支付每笔费用前，中标人应向采购人开具同等金额的合法税务发票，否则采购人有权相应顺延付款时间。采购人在合同约定时间内已向财政部门提出支付申请手续，但因财政审批等原因导致款项不能及时到账的，不视为采购人延期履行付款义务，中标人应表示理解，且不能据此追究采购人的违约责任。</w:t>
            </w:r>
          </w:p>
          <w:p>
            <w:pPr>
              <w:pStyle w:val="null3"/>
              <w:ind w:firstLine="602"/>
              <w:jc w:val="both"/>
            </w:pPr>
            <w:r>
              <w:rPr>
                <w:rFonts w:ascii="仿宋_GB2312" w:hAnsi="仿宋_GB2312" w:cs="仿宋_GB2312" w:eastAsia="仿宋_GB2312"/>
                <w:sz w:val="24"/>
              </w:rPr>
              <w:t>4</w:t>
            </w:r>
            <w:r>
              <w:rPr>
                <w:rFonts w:ascii="仿宋_GB2312" w:hAnsi="仿宋_GB2312" w:cs="仿宋_GB2312" w:eastAsia="仿宋_GB2312"/>
                <w:sz w:val="24"/>
              </w:rPr>
              <w:t>、最终以中标人与采购人双方实际签订合同为准。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ind w:firstLine="602"/>
              <w:jc w:val="both"/>
            </w:pPr>
            <w:r>
              <w:rPr>
                <w:rFonts w:ascii="仿宋_GB2312" w:hAnsi="仿宋_GB2312" w:cs="仿宋_GB2312" w:eastAsia="仿宋_GB2312"/>
                <w:sz w:val="24"/>
              </w:rPr>
              <w:t>其他：</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）安全标准：符合国家、</w:t>
            </w:r>
            <w:r>
              <w:rPr>
                <w:rFonts w:ascii="仿宋_GB2312" w:hAnsi="仿宋_GB2312" w:cs="仿宋_GB2312" w:eastAsia="仿宋_GB2312"/>
                <w:sz w:val="24"/>
              </w:rPr>
              <w:t>地方和行业</w:t>
            </w:r>
            <w:r>
              <w:rPr>
                <w:rFonts w:ascii="仿宋_GB2312" w:hAnsi="仿宋_GB2312" w:cs="仿宋_GB2312" w:eastAsia="仿宋_GB2312"/>
                <w:sz w:val="24"/>
              </w:rPr>
              <w:t>的相关政策、法规。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）项目的实质性要求：按</w:t>
            </w:r>
            <w:r>
              <w:rPr>
                <w:rFonts w:ascii="仿宋_GB2312" w:hAnsi="仿宋_GB2312" w:cs="仿宋_GB2312" w:eastAsia="仿宋_GB2312"/>
                <w:sz w:val="24"/>
              </w:rPr>
              <w:t>本招标文件</w:t>
            </w:r>
            <w:r>
              <w:rPr>
                <w:rFonts w:ascii="仿宋_GB2312" w:hAnsi="仿宋_GB2312" w:cs="仿宋_GB2312" w:eastAsia="仿宋_GB2312"/>
                <w:sz w:val="24"/>
              </w:rPr>
              <w:t>要求实施。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）合同的实质性条款：采购人与中标人的名称和住所、标的、数量、质量、价款或者报酬、履行期限及地点和方式、验收要求、违约责任、解决争议的方法等内容。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验收方法及标准：按本招标文件和投标文件的内容及国家、地方和行业的相关政策、法规实施。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）法律法规规定的强制性标准：符合国家、</w:t>
            </w:r>
            <w:r>
              <w:rPr>
                <w:rFonts w:ascii="仿宋_GB2312" w:hAnsi="仿宋_GB2312" w:cs="仿宋_GB2312" w:eastAsia="仿宋_GB2312"/>
                <w:sz w:val="24"/>
              </w:rPr>
              <w:t>地方和行业</w:t>
            </w:r>
            <w:r>
              <w:rPr>
                <w:rFonts w:ascii="仿宋_GB2312" w:hAnsi="仿宋_GB2312" w:cs="仿宋_GB2312" w:eastAsia="仿宋_GB2312"/>
                <w:sz w:val="24"/>
              </w:rPr>
              <w:t>的相关政策、法规。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本包最高限价为</w:t>
            </w:r>
            <w:r>
              <w:rPr>
                <w:rFonts w:ascii="仿宋_GB2312" w:hAnsi="仿宋_GB2312" w:cs="仿宋_GB2312" w:eastAsia="仿宋_GB2312"/>
                <w:sz w:val="24"/>
              </w:rPr>
              <w:t>¥726,000.00</w:t>
            </w:r>
            <w:r>
              <w:rPr>
                <w:rFonts w:ascii="仿宋_GB2312" w:hAnsi="仿宋_GB2312" w:cs="仿宋_GB2312" w:eastAsia="仿宋_GB2312"/>
                <w:sz w:val="24"/>
              </w:rPr>
              <w:t>元，投标人报价超过最高限价的按无效投标处理。</w:t>
            </w:r>
          </w:p>
          <w:p>
            <w:pPr>
              <w:pStyle w:val="null3"/>
              <w:ind w:firstLine="602"/>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本包实行总价包干，投标报价应包括</w:t>
            </w:r>
            <w:r>
              <w:rPr>
                <w:rFonts w:ascii="仿宋_GB2312" w:hAnsi="仿宋_GB2312" w:cs="仿宋_GB2312" w:eastAsia="仿宋_GB2312"/>
                <w:sz w:val="24"/>
              </w:rPr>
              <w:t>:</w:t>
            </w:r>
            <w:r>
              <w:rPr>
                <w:rFonts w:ascii="仿宋_GB2312" w:hAnsi="仿宋_GB2312" w:cs="仿宋_GB2312" w:eastAsia="仿宋_GB2312"/>
                <w:sz w:val="24"/>
              </w:rPr>
              <w:t>货物费、安装费、售后服务费、技术服务费</w:t>
            </w:r>
            <w:r>
              <w:rPr>
                <w:rFonts w:ascii="仿宋_GB2312" w:hAnsi="仿宋_GB2312" w:cs="仿宋_GB2312" w:eastAsia="仿宋_GB2312"/>
                <w:sz w:val="24"/>
              </w:rPr>
              <w:t>(</w:t>
            </w:r>
            <w:r>
              <w:rPr>
                <w:rFonts w:ascii="仿宋_GB2312" w:hAnsi="仿宋_GB2312" w:cs="仿宋_GB2312" w:eastAsia="仿宋_GB2312"/>
                <w:sz w:val="24"/>
              </w:rPr>
              <w:t>含调试费</w:t>
            </w:r>
            <w:r>
              <w:rPr>
                <w:rFonts w:ascii="仿宋_GB2312" w:hAnsi="仿宋_GB2312" w:cs="仿宋_GB2312" w:eastAsia="仿宋_GB2312"/>
                <w:sz w:val="24"/>
              </w:rPr>
              <w:t>)</w:t>
            </w:r>
            <w:r>
              <w:rPr>
                <w:rFonts w:ascii="仿宋_GB2312" w:hAnsi="仿宋_GB2312" w:cs="仿宋_GB2312" w:eastAsia="仿宋_GB2312"/>
                <w:sz w:val="24"/>
              </w:rPr>
              <w:t>、验收费、各项税费、不可预见费等完成本采购内容所需的一切费用</w:t>
            </w:r>
            <w:r>
              <w:rPr>
                <w:rFonts w:ascii="仿宋_GB2312" w:hAnsi="仿宋_GB2312" w:cs="仿宋_GB2312" w:eastAsia="仿宋_GB2312"/>
                <w:sz w:val="24"/>
              </w:rPr>
              <w:t>。</w:t>
            </w:r>
          </w:p>
          <w:p>
            <w:pPr>
              <w:pStyle w:val="null3"/>
              <w:ind w:firstLine="602"/>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本包若因</w:t>
            </w:r>
            <w:r>
              <w:rPr>
                <w:rFonts w:ascii="仿宋_GB2312" w:hAnsi="仿宋_GB2312" w:cs="仿宋_GB2312" w:eastAsia="仿宋_GB2312"/>
                <w:sz w:val="24"/>
              </w:rPr>
              <w:t>软件和服务系统发生</w:t>
            </w:r>
            <w:r>
              <w:rPr>
                <w:rFonts w:ascii="仿宋_GB2312" w:hAnsi="仿宋_GB2312" w:cs="仿宋_GB2312" w:eastAsia="仿宋_GB2312"/>
                <w:sz w:val="24"/>
              </w:rPr>
              <w:t>知识产权问题引发纠纷，须由中标人承担全部责任（包括法律责任、赔偿费用等），并赔偿采购人因此遭受的损失。</w:t>
            </w:r>
          </w:p>
          <w:p>
            <w:pPr>
              <w:pStyle w:val="null3"/>
              <w:ind w:firstLine="602"/>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）其他未尽事宜以合同约定为准。</w:t>
            </w:r>
          </w:p>
          <w:p>
            <w:pPr>
              <w:pStyle w:val="null3"/>
              <w:ind w:firstLine="602"/>
              <w:jc w:val="both"/>
            </w:pPr>
            <w:r>
              <w:rPr>
                <w:rFonts w:ascii="仿宋_GB2312" w:hAnsi="仿宋_GB2312" w:cs="仿宋_GB2312" w:eastAsia="仿宋_GB2312"/>
                <w:sz w:val="24"/>
              </w:rPr>
              <w:t>注意事项：采购需求标注</w:t>
            </w:r>
            <w:r>
              <w:rPr>
                <w:rFonts w:ascii="仿宋_GB2312" w:hAnsi="仿宋_GB2312" w:cs="仿宋_GB2312" w:eastAsia="仿宋_GB2312"/>
                <w:sz w:val="24"/>
              </w:rPr>
              <w:t>“★”的内容（含小项）为实质性要求，投标人不响应或响应负偏离视为无效投标。</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（1）“★”条款为不允许偏离的实质性要求和条件，如不满足则认定其投标无效。 （2）“二、技术和服务要求”、“三、商务要求””须在技术、商务响应表中逐条响应，其它内容无须在技术、商务响应表中响应。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投标有效期满足须知前附表第6点要求。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投标有效期满足须知前附表第6点要求。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投标有效期满足须知前附表第6点要求。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技术部分48.00分</w:t>
            </w:r>
          </w:p>
          <w:p>
            <w:pPr>
              <w:pStyle w:val="null3"/>
              <w:jc w:val="both"/>
            </w:pPr>
            <w:r>
              <w:rPr>
                <w:rFonts w:ascii="仿宋_GB2312" w:hAnsi="仿宋_GB2312" w:cs="仿宋_GB2312" w:eastAsia="仿宋_GB2312"/>
              </w:rPr>
              <w:t>商务部分22.00分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技术要求响应程度</w:t>
            </w:r>
          </w:p>
        </w:tc>
        <w:tc>
          <w:tcPr>
            <w:tcW w:type="dxa" w:w="2492"/>
          </w:tcPr>
          <w:p>
            <w:pPr>
              <w:pStyle w:val="null3"/>
              <w:jc w:val="both"/>
            </w:pPr>
            <w:r>
              <w:rPr>
                <w:rFonts w:ascii="仿宋_GB2312" w:hAnsi="仿宋_GB2312" w:cs="仿宋_GB2312" w:eastAsia="仿宋_GB2312"/>
              </w:rPr>
              <w:t>投标人提供的参数功能及要求响应情况完全满足或优于采购需求的得满分，满分48分。 1.标“▲”为重要指标，每有一项“▲”不满足的扣0.8分，除标“▲”之外，未有任何标识的为一般性指标，一般性指标每有一项不满足的扣0.2分，扣完为止，满分48分。 注：1、条款号均以阿拉伯数字如1.、2.、3.……表示，共有159项技术要求条款，其中标“▲”的有27条。未标“▲”的132条； 2.采购需求要求提供证明材料的参数功能及要求，投标人应提供须提供认证证书扫描件、全国认证认可信息公共服务平台查询结果的网页截图（含有效的网页地址链接），并加盖公章，并且证明材料中需呈现相应的参数功能，若不能提供符合要求的证明材料，将被视为负偏离并扣分。</w:t>
            </w:r>
          </w:p>
        </w:tc>
        <w:tc>
          <w:tcPr>
            <w:tcW w:type="dxa" w:w="831"/>
          </w:tcPr>
          <w:p>
            <w:pPr>
              <w:pStyle w:val="null3"/>
              <w:jc w:val="right"/>
            </w:pPr>
            <w:r>
              <w:rPr>
                <w:rFonts w:ascii="仿宋_GB2312" w:hAnsi="仿宋_GB2312" w:cs="仿宋_GB2312" w:eastAsia="仿宋_GB2312"/>
              </w:rPr>
              <w:t>48.0000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项目整体实施方案</w:t>
            </w:r>
          </w:p>
        </w:tc>
        <w:tc>
          <w:tcPr>
            <w:tcW w:type="dxa" w:w="2492"/>
          </w:tcPr>
          <w:p>
            <w:pPr>
              <w:pStyle w:val="null3"/>
              <w:jc w:val="both"/>
            </w:pPr>
            <w:r>
              <w:rPr>
                <w:rFonts w:ascii="仿宋_GB2312" w:hAnsi="仿宋_GB2312" w:cs="仿宋_GB2312" w:eastAsia="仿宋_GB2312"/>
              </w:rPr>
              <w:t>根据投标人提交的项目整体实施方案进行综合评审，方案应包含但不限于：项目整体实施流程及进度计划、供货流程及到货安装调试校验、项目人员配备及技术保障等内容。 评标专家根据投标人提供的方案进行评分：方案中包含且满足全部内容得6分，每缺少一项扣2分，每有一处缺陷扣1分，扣完为止。本项满分6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企业资质实力</w:t>
            </w:r>
          </w:p>
        </w:tc>
        <w:tc>
          <w:tcPr>
            <w:tcW w:type="dxa" w:w="2492"/>
          </w:tcPr>
          <w:p>
            <w:pPr>
              <w:pStyle w:val="null3"/>
              <w:jc w:val="both"/>
            </w:pPr>
            <w:r>
              <w:rPr>
                <w:rFonts w:ascii="仿宋_GB2312" w:hAnsi="仿宋_GB2312" w:cs="仿宋_GB2312" w:eastAsia="仿宋_GB2312"/>
              </w:rPr>
              <w:t>投标人或所投产品制造商具有以下资质认证： 1.ISO9001质量管理体系认证，需覆盖“学校家具”或“钢木家具、教学家具”； 2.ISO14001环境管理体系认证，覆盖“家具制造”或“校园家具”； 3.中国环境标志产品认证，需覆盖“人造板类家具”和“钢木家具” 以上每满足1项计2分，不提供不得分，满分6分。 证明材料：提供认证证书扫描件（加盖制造商公章）及全国认证认可信息公共服务平台(https://cx.cnca.cn)查询截图（显示证书状态有效并加盖制造商公章扫描件） 注：不提供不得分，有效证书是指证书在有效期内且处于有效状态，否则不予认可。</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投标人自2022年1月1日（以合同签订时间或中标/成交通知书发出时间或中标/成交公告发布时间为准）以来具有类似业绩（类似业绩指家具采购类业绩），提供1项业绩每项得2分，满分10分，未提供者，不得分（须提供合同扫描件及中标/成交通知书扫描件及中标/成交公告截图加盖投标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技术要求响应程度</w:t>
            </w:r>
          </w:p>
        </w:tc>
        <w:tc>
          <w:tcPr>
            <w:tcW w:type="dxa" w:w="2492"/>
          </w:tcPr>
          <w:p>
            <w:pPr>
              <w:pStyle w:val="null3"/>
              <w:jc w:val="both"/>
            </w:pPr>
            <w:r>
              <w:rPr>
                <w:rFonts w:ascii="仿宋_GB2312" w:hAnsi="仿宋_GB2312" w:cs="仿宋_GB2312" w:eastAsia="仿宋_GB2312"/>
              </w:rPr>
              <w:t>投标人提供的参数功能及要求响应情况完全满足或优于采购需求的得满分，满分45分。 1.标“▲”为重要指标，每有一项“▲”不满足的扣0.68分，标“★”的为必备项不作为评分项。除标“▲”与标“★”之外，未有任何标识的为一般性指标，一般性指标每有一项不满足的扣0.12分，扣完为止，满分45分。 注：1、条款号以阿拉伯数字1、2、3……表示，本包共303项技术条款，其中标“▲”的条款共18项，标“★”的12项，未标“▲”和“★”的共273项。 2.采购需求要求提供证明材料的参数功能及要求，投标人应提供符合要求的证明材料，并且证明材料中需呈现相应的参数功能，若不能提供符合要求的证明材料，将被视为负偏离并扣分。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项目整体实施方案</w:t>
            </w:r>
          </w:p>
        </w:tc>
        <w:tc>
          <w:tcPr>
            <w:tcW w:type="dxa" w:w="2492"/>
          </w:tcPr>
          <w:p>
            <w:pPr>
              <w:pStyle w:val="null3"/>
              <w:jc w:val="both"/>
            </w:pPr>
            <w:r>
              <w:rPr>
                <w:rFonts w:ascii="仿宋_GB2312" w:hAnsi="仿宋_GB2312" w:cs="仿宋_GB2312" w:eastAsia="仿宋_GB2312"/>
              </w:rPr>
              <w:t>根据投标人提交的项目整体实施方案进行综合评审，方案应包含但不限于：项目整体实施流程及进度计划、供货流程及到货安装调试校验、项目人员配备及技术保障等内容。方案中包含且满足全部内容得9分，每缺少一项扣3分，每有一处缺陷扣1分，扣完为止。本项满分9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企业资质实力</w:t>
            </w:r>
          </w:p>
        </w:tc>
        <w:tc>
          <w:tcPr>
            <w:tcW w:type="dxa" w:w="2492"/>
          </w:tcPr>
          <w:p>
            <w:pPr>
              <w:pStyle w:val="null3"/>
              <w:jc w:val="both"/>
            </w:pPr>
            <w:r>
              <w:rPr>
                <w:rFonts w:ascii="仿宋_GB2312" w:hAnsi="仿宋_GB2312" w:cs="仿宋_GB2312" w:eastAsia="仿宋_GB2312"/>
              </w:rPr>
              <w:t>投标人或所投产品制造商具有与所投商品各类符合的ISO9001质量管理体系认证、ISO27001信息安全管理体认证、ISO20000信息技术服务管理体系认证的，每提供1项得2分,满分6分。 证明材料：提供认证证书扫描件（加盖制造商公章）及全国认证认可信息公共服务平台 (https://cx.cnca.cn) 查询截图（显示证书状态有效并加盖制造商公章扫描件） 注：不提供不得分，有效证书是指证书在有效期内且处于有效状态，否则不予认可。</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投标人自2022年1月1日（以合同签订时间或中标/成交通知书发出时间或中标/成交公告发布时间为准）以来具有类似设备供货业绩，提供一项业绩得2分，满分10分，未提供者，不得分（须提供合同扫描件及中标/成交通知书扫描件及中标/成交公告截图加盖投标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技术部分36.00分</w:t>
            </w:r>
          </w:p>
          <w:p>
            <w:pPr>
              <w:pStyle w:val="null3"/>
              <w:jc w:val="both"/>
            </w:pPr>
            <w:r>
              <w:rPr>
                <w:rFonts w:ascii="仿宋_GB2312" w:hAnsi="仿宋_GB2312" w:cs="仿宋_GB2312" w:eastAsia="仿宋_GB2312"/>
              </w:rPr>
              <w:t>商务部分34.00分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技术要求响应程度</w:t>
            </w:r>
          </w:p>
        </w:tc>
        <w:tc>
          <w:tcPr>
            <w:tcW w:type="dxa" w:w="2492"/>
          </w:tcPr>
          <w:p>
            <w:pPr>
              <w:pStyle w:val="null3"/>
              <w:jc w:val="both"/>
            </w:pPr>
            <w:r>
              <w:rPr>
                <w:rFonts w:ascii="仿宋_GB2312" w:hAnsi="仿宋_GB2312" w:cs="仿宋_GB2312" w:eastAsia="仿宋_GB2312"/>
              </w:rPr>
              <w:t>投标人提供的参数功能及要求响应情况完全满足或优于采购需求的得满分，满分30分。 1.标“▲”为重要指标，每有一项“▲”不满足的扣0.72分，除标“▲”之外，未有任何标识的为一般性指标，一般性指标每有一项不满足的扣0.08分，扣完为止，满分30分。 注：1、条款号以阿拉伯数字表示，如1.、2.、3.……，本包共215条技术条款，其中标“▲”的条款共20条，未标“▲”的条款共195条； 2.采购需求要求提供证明材料的参数功能及要求，投标人应提供符合要求的证明材料，并且证明材料中需呈现相应的参数功能，若不能提供符合要求的证明材料，将被视为负偏离并扣分。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人提交的项目实施方案进行综合评分，内容包括但不限于：项目需求分析、整体技术架构设计、实施步骤及时间节点、产品质量保障、性能指标承诺、培训使用方案等。评标专家根据投标人提供的方案进行评分：方案中包含且满足全部内容得6分，每缺少一项扣1分，每有一处缺陷扣0.5分，扣完为止。本项满分6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投标人自2022年1月1日（以合同签订时间或中标/成交通知书发出时间或中标/成交公告发布时间为准）以来具有类似业绩（类似业绩包含软件购置类或软件开发类及其他类似项目业绩），提供一项业绩得2分，满分6分，未提供者，不得分（须提供合同扫描件及中标/成交通知书扫描件及中标/成交公告截图加盖投标单位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公司资质</w:t>
            </w:r>
          </w:p>
        </w:tc>
        <w:tc>
          <w:tcPr>
            <w:tcW w:type="dxa" w:w="2492"/>
          </w:tcPr>
          <w:p>
            <w:pPr>
              <w:pStyle w:val="null3"/>
              <w:jc w:val="both"/>
            </w:pPr>
            <w:r>
              <w:rPr>
                <w:rFonts w:ascii="仿宋_GB2312" w:hAnsi="仿宋_GB2312" w:cs="仿宋_GB2312" w:eastAsia="仿宋_GB2312"/>
              </w:rPr>
              <w:t>投标人具有ISO9001质量管理体系证书、ISO27001信息安全管理体系证书、ISO20000信息技术服务管理体系证书的，每提供1项证书得2.5分，满分7.5分。 证明材料：提供认证证书扫描件（加盖制造商公章）及全国认证认可信息公共服务平台(https://cx.cnca.cn)查询截图（显示证书状态有效并加盖制造商公章扫描件） 注：不提供不得分，有效证书是指证书在有效期内且处于有效状态，否则不予认可。</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项目实施团队成员配备</w:t>
            </w:r>
          </w:p>
        </w:tc>
        <w:tc>
          <w:tcPr>
            <w:tcW w:type="dxa" w:w="2492"/>
          </w:tcPr>
          <w:p>
            <w:pPr>
              <w:pStyle w:val="null3"/>
              <w:jc w:val="both"/>
            </w:pPr>
            <w:r>
              <w:rPr>
                <w:rFonts w:ascii="仿宋_GB2312" w:hAnsi="仿宋_GB2312" w:cs="仿宋_GB2312" w:eastAsia="仿宋_GB2312"/>
              </w:rPr>
              <w:t>投标人拟投入本项目的项目实施团队成员中具有以下证书： （1）具有国家人力资源和社会保障部、工业和信息化部颁发的信息系统项目管理师；（2）具有国家人力资源和社会保障部、工业和信息化部颁发的软件设计师； （3）国家人力资源和社会保障部、工业和信息化部颁发的系统规划与管理师； 注：以上满足1项证书的得1.5分，满分4.5分，不提供不得分。 注：投标人须提供相关人员有效期内的证书复印件或官网证书查询截图，且提供在投标人2025年1月至今任意6个月为其缴纳的社保证明，并加盖投标人单位公章。</w:t>
            </w:r>
          </w:p>
        </w:tc>
        <w:tc>
          <w:tcPr>
            <w:tcW w:type="dxa" w:w="831"/>
          </w:tcPr>
          <w:p>
            <w:pPr>
              <w:pStyle w:val="null3"/>
              <w:jc w:val="right"/>
            </w:pPr>
            <w:r>
              <w:rPr>
                <w:rFonts w:ascii="仿宋_GB2312" w:hAnsi="仿宋_GB2312" w:cs="仿宋_GB2312" w:eastAsia="仿宋_GB2312"/>
              </w:rPr>
              <w:t>4.5000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产品原型演示</w:t>
            </w:r>
          </w:p>
        </w:tc>
        <w:tc>
          <w:tcPr>
            <w:tcW w:type="dxa" w:w="2492"/>
          </w:tcPr>
          <w:p>
            <w:pPr>
              <w:pStyle w:val="null3"/>
              <w:jc w:val="both"/>
            </w:pPr>
            <w:r>
              <w:rPr>
                <w:rFonts w:ascii="仿宋_GB2312" w:hAnsi="仿宋_GB2312" w:cs="仿宋_GB2312" w:eastAsia="仿宋_GB2312"/>
              </w:rPr>
              <w:t>投标人在技术响应时如提供以下展示，得相应分数。投标人需自备演示载体，现场（因本项目为远程不见面开标，如需提供演示，请演示单位在提交投标文件截止时间前，按照招标公告指定的线下开标地点进行报道，未在指定时间内报道的投标单位默认为不提供演示，报到后，在招标代理机构收到评标委员会通知可以开始演示时，由招标代理机构代为通知演示单位进行演示）进行功能演示，不演示不得分。投标人进行合理演说，语言简练。评标现场无网络，请投标人自带演示设备并提前自行配置网络，现场系统演示时间控制在20分钟内。演示内容要求如下： 演示需使用实际落地的用户案例，不得使用未上线的设计图或原型图进行演示，评标委员会演示内容要点进行评分。 1.中央知识库包含元数据10亿余条。包含期刊、学位论文、会议论文、专利、标准等多种文献类型资源库1000余个，资源包1400余个。（1分） 2.资源采访中支持筛选重复类型：元数据、纸本馆藏、电子馆藏、数字馆藏、订购记录。支持验收复核筛选多种异常类型：有验收无到货单、无验收有到货单、验收套数大于到货单套数、验收套数小于到货单套数、验收册数大于到货单册数、验收册数小于到货单册数、价格变化、总价变化（1分） 3.资源编目中支持元数据编辑历史查看，必须包含编辑人、编辑时间、发生变更的MARC子字段以及MARC子字段变更前后的具体内容，方便工作人员进行操作追溯。（1分） 4.统计报表中提供文献借还周转率、文献借还利用率、文献借阅率、文献外借周期、文献热门排行、OPAC热门检索词等统计；可以统计一定时间范围内，读者点击opac各导航次数的清单，并可以点击清单数查看访问的具体时间和IP地址。（2分） 5.馆藏统一检索数据填报支持丰富的字段库配置，支持各类信息的准确收集。可使用字段包括：单行输入、多行输入、数字输入、滑动条、评分等。可单独进行字段设置例如字段权限是否可见、可编辑等。可通过AI对话创建表单（2分） 6.馆藏统一检索，提供移动端APP，可在IOS、安卓市场里检索到并直接下载，实现资源查阅，下载。基于移动端APP还可以实现包括消息推送、投票、签到、签退、直播、报修、WiFi打卡等功能。（2分） 7.馆藏统一检索，中图书馆可以自主配置应用分类、可通过拖拽的方式，把相关应用加入对应应用分类中；支持在应用详情页按角色配置管理以及使用的权限，以及在应用管理页面按角色配可管理和使用的应用。平台提供不少于50个微应用供图书馆选择。（1分） 8.馆藏统一检索，提供微应用开发引擎组件，以便本馆根据实际需求定制个性化微应用。提供表单、审批、预约等引擎。通过引擎创建的微应用需支持移动端使用，读者和馆员可通过移动端使用这类表单、审批、预约等微应用及管理。（1分） 9.智能客服支持自动回复，答案支持文本、图片、视频、图文混排、链接等多种格式。并且支持查询图书、期刊等文献，根据用户提出的问题自动推荐相关文献；支持对接图书馆管理系统，实现查询借阅图书信息、续借；支持期刊元数据查看以及文献传递。（1分） 10.智能客服支持虚拟人服务，3D高保仿真可视化虚拟服务，多种拟人化动态如：眨眼、微笑、嘴型张合等。（1分） 11.智能客服可以通过虚拟人形象实现电子资源推荐的文献检索功能，用户可以查询海量文献资源本馆购买的可直接查看全文或者获取全文资源，未购资源可以文献传递方式获取；（1分） 12.读者服务通过对于原文的分析将复杂的概念和关系进行可视化展示，支持呈现为脑图，以色彩丰富的思维导图形式查看，帮助知识整理和信息归纳；（1分） 13.读者服务通过对原文的分析，根据不同学习场景，可以筛选“仅显示题目”或“查看题目和答案”，帮助用户进行自测和学习评估；并且支持单选、填空、判断多类型试题生成、查看；（1分） 每个演示项目满足要求即可获得相应得分，不满足则不得分，本项满分16分。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HNGP2025-087</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海南警察学院（筹）智慧图书馆家具设备和平台软件购置项目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A05019900-其他家具</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2453961.54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HNGP2025-087</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海南警察学院（筹）智慧图书馆家具设备和平台软件购置项目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A02049900-其他图书档案设备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1531490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HNGP2025-087</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海南警察学院（筹）智慧图书馆家具设备和平台软件购置项目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A08060303-应用软件</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726000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lowerLetter"/>
      <w:lvlText w:val="%1."/>
      <w:lvlJc w:val="left"/>
      <w:pPr>
        <w:ind w:left="0"/>
      </w:pPr>
    </w:lvl>
  </w:abstractNum>
  <w:abstractNum w:abstractNumId="2">
    <w:multiLevelType w:val="hybridMultilevel"/>
    <w:lvl w:ilvl="0">
      <w:start w:val="1"/>
      <w:numFmt w:val="bullet"/>
      <w:lvlText w:val=""/>
      <w:lvlJc w:val="left"/>
      <w:pPr>
        <w:ind w:left="0"/>
      </w:pPr>
      <w:rPr>
        <w:rFonts w:ascii="Wingdings" w:hAnsi="Wingdings" w:hint="default"/>
      </w:rPr>
    </w:lvl>
  </w:abstractNum>
  <w:abstractNum w:abstractNumId="3">
    <w:multiLevelType w:val="hybridMultilevel"/>
    <w:lvl w:ilvl="0">
      <w:start w:val="1"/>
      <w:numFmt w:val="lowerRoman"/>
      <w:lvlText w:val="%1."/>
      <w:lvlJc w:val="left"/>
      <w:pPr>
        <w:ind w:left="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