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color w:val="auto"/>
        </w:rPr>
      </w:pPr>
      <w:r>
        <w:rPr>
          <w:rFonts w:hint="eastAsia" w:ascii="仿宋" w:hAnsi="仿宋" w:eastAsia="仿宋" w:cs="仿宋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致：（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人名称）</w:t>
      </w:r>
    </w:p>
    <w:p w14:paraId="2E0730E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单位</w:t>
      </w:r>
      <w:r>
        <w:rPr>
          <w:rFonts w:hint="eastAsia"/>
          <w:color w:val="000000"/>
          <w:sz w:val="28"/>
          <w:szCs w:val="28"/>
          <w:u w:val="single"/>
        </w:rPr>
        <w:t>（项目名称</w:t>
      </w:r>
      <w:r>
        <w:rPr>
          <w:rFonts w:hint="eastAsia" w:eastAsia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）（项目编号： 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的投标邀函，正式授权下述签字人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代表投标人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，根据此函，我们宣布同意如下： </w:t>
      </w:r>
    </w:p>
    <w:p w14:paraId="1686F8A5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1.我方已完全清晰理解本招标文件的要求，不存在任何含糊不清和误解之处，接受招标文件的所有的条款和规定，包括澄清及参考文件(如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)。</w:t>
      </w:r>
    </w:p>
    <w:p w14:paraId="6FA991E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2.我公司承诺本次招标投标活动中提交的所有资料都是真实、准确、完整、合法的，如果未达到上述要求，我公司同意按照无效投标处理，如果违反相关法律、法规、规章的，我公司愿承担相应法律责任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。</w:t>
      </w:r>
    </w:p>
    <w:p w14:paraId="65B60EA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.我方同意按照招标文件第二章“投标人须知”的规定，投标有效期为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：</w:t>
      </w:r>
      <w:bookmarkStart w:id="0" w:name="_GoBack"/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eastAsia="zh-CN"/>
        </w:rPr>
        <w:t>60天</w:t>
      </w:r>
      <w:bookmarkEnd w:id="0"/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，在此期间，本投标文件将始终对我方具有约束力，并可随时被接受。 </w:t>
      </w:r>
    </w:p>
    <w:p w14:paraId="55CBDEB8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.我方完全理解贵方不一定要接受最低价的投标。 </w:t>
      </w:r>
    </w:p>
    <w:p w14:paraId="052C619C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.我们同意提供贵单位要求的有关本次投标的所有资料或证据。 </w:t>
      </w:r>
    </w:p>
    <w:p w14:paraId="604216B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.如果我方中标，我们将根据招标文件的规定严格履行自己的责任和义务。 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 </w:t>
      </w:r>
    </w:p>
    <w:p w14:paraId="5222B3D9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      （公章）</w:t>
      </w:r>
    </w:p>
    <w:p w14:paraId="0324F65C">
      <w:pPr>
        <w:wordWrap/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法人或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授权代表（签字或盖章）：</w:t>
      </w:r>
    </w:p>
    <w:p w14:paraId="36AA6A25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01F52312"/>
    <w:rsid w:val="0E7D77F6"/>
    <w:rsid w:val="136B2BD6"/>
    <w:rsid w:val="15437E13"/>
    <w:rsid w:val="19DE635C"/>
    <w:rsid w:val="1BD6767F"/>
    <w:rsid w:val="35517B74"/>
    <w:rsid w:val="360B1D4F"/>
    <w:rsid w:val="40582115"/>
    <w:rsid w:val="41195152"/>
    <w:rsid w:val="42603DB6"/>
    <w:rsid w:val="49D24CE6"/>
    <w:rsid w:val="4A8D5421"/>
    <w:rsid w:val="5AC36165"/>
    <w:rsid w:val="5E3901C2"/>
    <w:rsid w:val="61333618"/>
    <w:rsid w:val="671B1623"/>
    <w:rsid w:val="6A8219B9"/>
    <w:rsid w:val="72AC1CC9"/>
    <w:rsid w:val="796926C2"/>
    <w:rsid w:val="7C231BAC"/>
    <w:rsid w:val="7EC9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415</Characters>
  <Lines>0</Lines>
  <Paragraphs>0</Paragraphs>
  <TotalTime>2</TotalTime>
  <ScaleCrop>false</ScaleCrop>
  <LinksUpToDate>false</LinksUpToDate>
  <CharactersWithSpaces>475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D</cp:lastModifiedBy>
  <dcterms:modified xsi:type="dcterms:W3CDTF">2025-07-11T07:13:53Z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