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68A7E2">
      <w:pPr>
        <w:pStyle w:val="2"/>
        <w:bidi w:val="0"/>
        <w:jc w:val="center"/>
        <w:rPr>
          <w:rFonts w:hint="eastAsia"/>
        </w:rPr>
      </w:pPr>
      <w:r>
        <w:rPr>
          <w:rFonts w:hint="eastAsia"/>
        </w:rPr>
        <w:t>项目实施方案-进度安排及质量保证措施</w:t>
      </w:r>
    </w:p>
    <w:p w14:paraId="0E887BAD"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格式自拟）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E020C1B"/>
    <w:rsid w:val="64795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</Words>
  <Characters>17</Characters>
  <Lines>0</Lines>
  <Paragraphs>0</Paragraphs>
  <TotalTime>0</TotalTime>
  <ScaleCrop>false</ScaleCrop>
  <LinksUpToDate>false</LinksUpToDate>
  <CharactersWithSpaces>17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2025-07-14T10:45:00Z</dcterms:created>
  <dc:creator>waz68</dc:creator>
  <cp:lastModifiedBy>　　　　　　吴</cp:lastModifiedBy>
  <dcterms:modified xsi:type="dcterms:W3CDTF">2025-07-14T10:47:01Z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eyJoZGlkIjoiMDczYWYzMmI2MWYwZGI2YjcyOGYxNjI0MjA5ZDIzNWUiLCJ1c2VySWQiOiIzMDg1MDI3ODMifQ==</vt:lpwstr>
  </property>
  <property fmtid="{D5CDD505-2E9C-101B-9397-08002B2CF9AE}" pid="4" name="ICV">
    <vt:lpwstr>C78C81A7B2094A678D2058BEF51F3E9E_12</vt:lpwstr>
  </property>
</Properties>
</file>