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EEF87">
      <w:pPr>
        <w:jc w:val="center"/>
        <w:rPr>
          <w:rFonts w:hint="eastAsia" w:ascii="宋体" w:hAnsi="宋体" w:eastAsia="宋体" w:cs="宋体"/>
          <w:b/>
          <w:bCs/>
          <w:sz w:val="36"/>
          <w:szCs w:val="36"/>
          <w:lang w:eastAsia="zh-CN"/>
        </w:rPr>
      </w:pPr>
      <w:bookmarkStart w:id="0" w:name="_GoBack"/>
      <w:bookmarkEnd w:id="0"/>
      <w:r>
        <w:rPr>
          <w:rFonts w:hint="eastAsia" w:ascii="宋体" w:hAnsi="宋体" w:eastAsia="宋体" w:cs="宋体"/>
          <w:b/>
          <w:bCs/>
          <w:sz w:val="36"/>
          <w:szCs w:val="36"/>
        </w:rPr>
        <w:t>联合体投标协议书</w:t>
      </w: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联合体适用</w:t>
      </w:r>
      <w:r>
        <w:rPr>
          <w:rFonts w:hint="eastAsia" w:ascii="宋体" w:hAnsi="宋体" w:eastAsia="宋体" w:cs="宋体"/>
          <w:b/>
          <w:bCs/>
          <w:sz w:val="36"/>
          <w:szCs w:val="36"/>
          <w:lang w:eastAsia="zh-CN"/>
        </w:rPr>
        <w:t>）</w:t>
      </w:r>
    </w:p>
    <w:p w14:paraId="06CE30D6">
      <w:pPr>
        <w:jc w:val="both"/>
        <w:rPr>
          <w:rFonts w:hint="eastAsia" w:ascii="宋体" w:hAnsi="宋体" w:eastAsia="宋体" w:cs="宋体"/>
          <w:b/>
          <w:bCs/>
          <w:sz w:val="36"/>
          <w:szCs w:val="36"/>
          <w:lang w:eastAsia="zh-CN"/>
        </w:rPr>
      </w:pPr>
    </w:p>
    <w:p w14:paraId="5505C2AF">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格式自拟</w:t>
      </w:r>
      <w:r>
        <w:rPr>
          <w:rFonts w:hint="eastAsia" w:ascii="宋体" w:hAnsi="宋体" w:eastAsia="宋体" w:cs="宋体"/>
          <w:b/>
          <w:bCs/>
          <w:sz w:val="36"/>
          <w:szCs w:val="36"/>
          <w:lang w:eastAsia="zh-CN"/>
        </w:rPr>
        <w:t>）</w:t>
      </w:r>
    </w:p>
    <w:p w14:paraId="5220349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p>
    <w:p w14:paraId="66F1E12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注*</w:t>
      </w:r>
      <w:r>
        <w:rPr>
          <w:rFonts w:hint="eastAsia" w:ascii="宋体" w:hAnsi="宋体" w:eastAsia="宋体" w:cs="宋体"/>
          <w:b/>
          <w:bCs/>
          <w:sz w:val="24"/>
          <w:szCs w:val="24"/>
          <w:lang w:eastAsia="zh-CN"/>
        </w:rPr>
        <w:t>如接受联合体，需符合以下要求:</w:t>
      </w:r>
    </w:p>
    <w:p w14:paraId="07835A60">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54C7D3FE">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68865085">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联合体各方应当共同与采购人签订采购合同，就采购合同约定的事项对采购人承担连带责任。</w:t>
      </w:r>
    </w:p>
    <w:p w14:paraId="1D0809D0">
      <w:pPr>
        <w:jc w:val="center"/>
        <w:rPr>
          <w:rFonts w:hint="eastAsia"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8073"/>
    <w:multiLevelType w:val="singleLevel"/>
    <w:tmpl w:val="D7ED807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C30ED2"/>
    <w:rsid w:val="21463165"/>
    <w:rsid w:val="348E6212"/>
    <w:rsid w:val="65247FD2"/>
    <w:rsid w:val="6816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header"/>
    <w:basedOn w:val="1"/>
    <w:next w:val="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359</Characters>
  <Lines>0</Lines>
  <Paragraphs>0</Paragraphs>
  <TotalTime>4</TotalTime>
  <ScaleCrop>false</ScaleCrop>
  <LinksUpToDate>false</LinksUpToDate>
  <CharactersWithSpaces>359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2025-04-07T04:03:00Z</dcterms:created>
  <dc:creator>Administrator</dc:creator>
  <cp:lastModifiedBy>菲</cp:lastModifiedBy>
  <dcterms:modified xsi:type="dcterms:W3CDTF">2025-07-28T10:10:32Z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eyJoZGlkIjoiNGI4MWE0Y2ZkMmMwMmExNjBkOTA3MWU4NGExMmY5NGIiLCJ1c2VySWQiOiI1ODQwNDQwMjQifQ==</vt:lpwstr>
  </property>
  <property fmtid="{D5CDD505-2E9C-101B-9397-08002B2CF9AE}" pid="4" name="ICV">
    <vt:lpwstr>E8645751AB924C31937673A4D69B88C5_13</vt:lpwstr>
  </property>
</Properties>
</file>