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B8A430"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信用承诺书</w:t>
      </w:r>
    </w:p>
    <w:p w14:paraId="0AE3BA24">
      <w:pPr>
        <w:pStyle w:val="2"/>
        <w:rPr>
          <w:rFonts w:hint="eastAsia"/>
        </w:rPr>
      </w:pPr>
      <w:bookmarkStart w:id="0" w:name="_GoBack"/>
      <w:bookmarkEnd w:id="0"/>
    </w:p>
    <w:p w14:paraId="7D015E08">
      <w:pPr>
        <w:bidi w:val="0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致：海南省发展和改革委员会 </w:t>
      </w:r>
    </w:p>
    <w:p w14:paraId="26969666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我单位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u w:val="single"/>
          <w:lang w:val="en-US" w:eastAsia="zh-CN" w:bidi="ar"/>
        </w:rPr>
        <w:t>（投标人名称）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 郑重承诺： </w:t>
      </w:r>
    </w:p>
    <w:p w14:paraId="3ED58BD0">
      <w:pPr>
        <w:keepNext w:val="0"/>
        <w:keepLines w:val="0"/>
        <w:widowControl/>
        <w:suppressLineNumbers w:val="0"/>
        <w:ind w:firstLine="560" w:firstLineChars="20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我单位参与的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u w:val="single"/>
          <w:lang w:val="en-US" w:eastAsia="zh-CN" w:bidi="ar"/>
        </w:rPr>
        <w:t xml:space="preserve"> （项目名称、项目编号） 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采购活动。现承诺2022年1月至今未被列入失信被执行人、重大税收违法失信主体、政府采购严重违法失信行为记录名单。如有虚假承诺，愿承担一切法律责任。 </w:t>
      </w:r>
    </w:p>
    <w:p w14:paraId="03B74D59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</w:p>
    <w:p w14:paraId="0DCDE156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特此承诺。 </w:t>
      </w:r>
    </w:p>
    <w:p w14:paraId="50568A20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</w:p>
    <w:p w14:paraId="5E34B4B3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</w:p>
    <w:p w14:paraId="224FE8E8">
      <w:pPr>
        <w:keepNext w:val="0"/>
        <w:keepLines w:val="0"/>
        <w:widowControl/>
        <w:suppressLineNumbers w:val="0"/>
        <w:ind w:firstLine="3640" w:firstLineChars="130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投标人名称：（盖章） </w:t>
      </w:r>
    </w:p>
    <w:p w14:paraId="3616365A">
      <w:pPr>
        <w:keepNext w:val="0"/>
        <w:keepLines w:val="0"/>
        <w:widowControl/>
        <w:suppressLineNumbers w:val="0"/>
        <w:ind w:firstLine="3640" w:firstLineChars="130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法定代表人或授权代表：（签字或盖章） </w:t>
      </w:r>
    </w:p>
    <w:p w14:paraId="18F4034A">
      <w:pPr>
        <w:keepNext w:val="0"/>
        <w:keepLines w:val="0"/>
        <w:widowControl/>
        <w:suppressLineNumbers w:val="0"/>
        <w:ind w:firstLine="3920" w:firstLineChars="140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日期：   年   月   日 </w:t>
      </w:r>
    </w:p>
    <w:p w14:paraId="48167A7F">
      <w:pPr>
        <w:keepNext w:val="0"/>
        <w:keepLines w:val="0"/>
        <w:widowControl/>
        <w:suppressLineNumbers w:val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说明： </w:t>
      </w:r>
    </w:p>
    <w:p w14:paraId="085D8246">
      <w:pPr>
        <w:keepNext w:val="0"/>
        <w:keepLines w:val="0"/>
        <w:widowControl/>
        <w:suppressLineNumbers w:val="0"/>
        <w:spacing w:line="360" w:lineRule="auto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1 、 信 用 记 录 查 询 渠 道 ： “ 信 用 中 国 ” 网 站 （ http://www.creditchina.gov.cn/ ） 、 中 国 政 府 采 购网（http://www.ccgp.gov.cn/）等渠道查询相关主体信用记录。 </w:t>
      </w:r>
    </w:p>
    <w:p w14:paraId="329D2D1B">
      <w:pPr>
        <w:keepNext w:val="0"/>
        <w:keepLines w:val="0"/>
        <w:widowControl/>
        <w:suppressLineNumbers w:val="0"/>
        <w:spacing w:line="360" w:lineRule="auto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2、被列入失信被执行人、</w:t>
      </w:r>
      <w:r>
        <w:rPr>
          <w:rFonts w:hint="eastAsia" w:ascii="宋体" w:hAnsi="宋体" w:cs="宋体"/>
          <w:sz w:val="28"/>
          <w:szCs w:val="28"/>
          <w:lang w:eastAsia="zh-CN"/>
        </w:rPr>
        <w:t>重大税收违法失信主体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、政府采购严重违法失信 行为记录名单及其他不符合《中华人民共和国政府采购法》第二十二条 规定条件的供应商，拒绝参与本项目投标。</w:t>
      </w:r>
    </w:p>
    <w:p w14:paraId="7DADABD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795489"/>
    <w:rsid w:val="16C531D6"/>
    <w:rsid w:val="1E1862E1"/>
    <w:rsid w:val="32FE389F"/>
    <w:rsid w:val="3F566811"/>
    <w:rsid w:val="649D47BF"/>
    <w:rsid w:val="6FEA072C"/>
    <w:rsid w:val="7B867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100" w:beforeLines="0" w:beforeAutospacing="1" w:after="100" w:afterLines="0" w:afterAutospacing="1" w:line="360" w:lineRule="auto"/>
      <w:outlineLvl w:val="1"/>
    </w:pPr>
    <w:rPr>
      <w:rFonts w:ascii="Arial" w:hAnsi="Arial" w:eastAsia="黑体"/>
      <w:b/>
      <w:bCs/>
      <w:sz w:val="36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2025-07-21T03:37:42Z</dcterms:created>
  <dc:creator>Administrator</dc:creator>
  <cp:lastModifiedBy>*ails*</cp:lastModifiedBy>
  <dcterms:modified xsi:type="dcterms:W3CDTF">2025-07-21T03:38:17Z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eyJoZGlkIjoiODY0OWIxNjFmMmQxNzM0ZTc5Yzk2OGY4MmVjNjMyNTAiLCJ1c2VySWQiOiI3Mzc5NTM0MjAifQ==</vt:lpwstr>
  </property>
  <property fmtid="{D5CDD505-2E9C-101B-9397-08002B2CF9AE}" pid="4" name="ICV">
    <vt:lpwstr>3C664D26500C43E8BA9461D3878A9580_12</vt:lpwstr>
  </property>
</Properties>
</file>