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61B306">
      <w:pPr>
        <w:pStyle w:val="8"/>
        <w:spacing w:line="360" w:lineRule="auto"/>
        <w:jc w:val="center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供应商资格证明材料</w:t>
      </w:r>
    </w:p>
    <w:p w14:paraId="1384B31C">
      <w:pPr>
        <w:spacing w:line="240" w:lineRule="auto"/>
        <w:ind w:firstLine="482" w:firstLineChars="200"/>
        <w:jc w:val="center"/>
        <w:outlineLvl w:val="1"/>
        <w:rPr>
          <w:rStyle w:val="5"/>
          <w:rFonts w:hint="eastAsia" w:ascii="宋体" w:hAnsi="宋体" w:eastAsia="宋体" w:cs="宋体"/>
          <w:b/>
          <w:bCs/>
          <w:color w:val="auto"/>
          <w:sz w:val="24"/>
          <w:szCs w:val="32"/>
          <w:highlight w:val="none"/>
          <w:lang w:bidi="ar"/>
        </w:rPr>
      </w:pPr>
    </w:p>
    <w:p w14:paraId="5245222E">
      <w:pPr>
        <w:spacing w:line="240" w:lineRule="auto"/>
        <w:ind w:firstLine="482" w:firstLineChars="200"/>
        <w:jc w:val="center"/>
        <w:outlineLvl w:val="1"/>
        <w:rPr>
          <w:rFonts w:hint="eastAsia" w:ascii="宋体" w:hAnsi="宋体" w:eastAsia="宋体" w:cs="宋体"/>
          <w:color w:val="auto"/>
          <w:highlight w:val="none"/>
        </w:rPr>
      </w:pPr>
      <w:r>
        <w:rPr>
          <w:rStyle w:val="5"/>
          <w:rFonts w:hint="eastAsia" w:ascii="宋体" w:hAnsi="宋体" w:eastAsia="宋体" w:cs="宋体"/>
          <w:b/>
          <w:bCs/>
          <w:color w:val="auto"/>
          <w:sz w:val="24"/>
          <w:szCs w:val="32"/>
          <w:highlight w:val="none"/>
          <w:lang w:bidi="ar"/>
        </w:rPr>
        <w:t>资格承诺函</w:t>
      </w:r>
    </w:p>
    <w:p w14:paraId="363F1E93">
      <w:pPr>
        <w:widowControl/>
        <w:shd w:val="clear" w:color="auto" w:fill="auto"/>
        <w:spacing w:line="500" w:lineRule="exact"/>
        <w:jc w:val="left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bidi="ar"/>
        </w:rPr>
        <w:t> </w:t>
      </w:r>
    </w:p>
    <w:p w14:paraId="35757E8E">
      <w:pPr>
        <w:widowControl/>
        <w:shd w:val="clear" w:color="auto" w:fill="auto"/>
        <w:spacing w:line="500" w:lineRule="exact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bidi="ar"/>
        </w:rPr>
        <w:t>致：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single"/>
          <w:lang w:bidi="ar"/>
        </w:rPr>
        <w:t>（采购人或采购代理机构）</w:t>
      </w:r>
    </w:p>
    <w:p w14:paraId="1F73E9CE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 w:bidi="ar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（投标人名称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  <w:t>参与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bidi="ar"/>
        </w:rPr>
        <w:t>  （项目名称）（项目编号：    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  <w:t>项目的政府采购活动，现承诺如下：</w:t>
      </w:r>
    </w:p>
    <w:p w14:paraId="64569026">
      <w:pPr>
        <w:widowControl/>
        <w:numPr>
          <w:ilvl w:val="0"/>
          <w:numId w:val="1"/>
        </w:numPr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满足《中华人民共和国政府采购法》第二十二条规定； </w:t>
      </w:r>
    </w:p>
    <w:p w14:paraId="2C658C69">
      <w:pPr>
        <w:widowControl/>
        <w:numPr>
          <w:ilvl w:val="0"/>
          <w:numId w:val="1"/>
        </w:numPr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具有独立承担民事责任的能力</w:t>
      </w:r>
    </w:p>
    <w:p w14:paraId="55D85BF6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.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我司具有履行政府采购合同所必需的设备和专业技术能力</w:t>
      </w:r>
    </w:p>
    <w:p w14:paraId="1266F97B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我司具有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良好的商业信誉和健全的财务会计制度</w:t>
      </w:r>
    </w:p>
    <w:p w14:paraId="170017B7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我司具有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依法缴纳税收和社会保障资金的良好记录</w:t>
      </w:r>
    </w:p>
    <w:p w14:paraId="4686E56C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参加政府采购活动前三年内，在经营活动中没有重大违法记录。</w:t>
      </w:r>
    </w:p>
    <w:p w14:paraId="29C6FBF1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无不良信用记录</w:t>
      </w:r>
    </w:p>
    <w:p w14:paraId="79E8DD9A">
      <w:pPr>
        <w:widowControl/>
        <w:shd w:val="clear" w:color="auto" w:fill="auto"/>
        <w:spacing w:line="500" w:lineRule="exact"/>
        <w:ind w:firstLine="640"/>
        <w:jc w:val="left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5395FCA7">
      <w:pPr>
        <w:widowControl/>
        <w:shd w:val="clear" w:color="auto" w:fill="auto"/>
        <w:spacing w:line="500" w:lineRule="exact"/>
        <w:ind w:firstLine="640"/>
        <w:jc w:val="left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符合法律、行政法规规定的其他条件。</w:t>
      </w:r>
    </w:p>
    <w:p w14:paraId="4970DE9C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8.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在参加采购活动近三年内，在经营活动中没有重大事故、重大违法记录、环保类行政处罚记录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0CCF9C4B">
      <w:pPr>
        <w:widowControl/>
        <w:shd w:val="clear" w:color="auto" w:fill="auto"/>
        <w:spacing w:line="500" w:lineRule="exact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64C9DD">
      <w:pPr>
        <w:widowControl/>
        <w:shd w:val="clear" w:color="auto" w:fill="auto"/>
        <w:spacing w:line="500" w:lineRule="exact"/>
        <w:ind w:firstLine="64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同意此承诺书在公告发布媒介公示，接受社会各界监督。</w:t>
      </w:r>
    </w:p>
    <w:p w14:paraId="2923BE07">
      <w:pPr>
        <w:widowControl/>
        <w:shd w:val="clear" w:color="auto" w:fill="auto"/>
        <w:spacing w:line="500" w:lineRule="exact"/>
        <w:ind w:firstLine="64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如违反上述承诺，同意将相关失信行为纳入海南省信用信息共享平台。 </w:t>
      </w:r>
    </w:p>
    <w:p w14:paraId="4FCFA537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承诺不实，自愿承担提供虚假材料谋取中标、成交的法律责任。</w:t>
      </w:r>
    </w:p>
    <w:p w14:paraId="07C9E5EF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bidi="ar"/>
        </w:rPr>
      </w:pPr>
    </w:p>
    <w:p w14:paraId="58BFA430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bidi="ar"/>
        </w:rPr>
        <w:t> </w:t>
      </w:r>
    </w:p>
    <w:p w14:paraId="0CA4C7C5">
      <w:pPr>
        <w:pStyle w:val="6"/>
        <w:shd w:val="clear" w:color="auto" w:fill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（盖公章）</w:t>
      </w:r>
    </w:p>
    <w:p w14:paraId="4D90D35B">
      <w:pPr>
        <w:pStyle w:val="6"/>
        <w:shd w:val="clear" w:color="auto" w:fill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法定代表人（或授权代理人）：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（签字或盖章）</w:t>
      </w:r>
    </w:p>
    <w:p w14:paraId="4D3514B6">
      <w:pPr>
        <w:widowControl/>
        <w:shd w:val="clear" w:color="auto" w:fill="auto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7E8B487">
      <w:pPr>
        <w:pStyle w:val="2"/>
        <w:numPr>
          <w:ilvl w:val="1"/>
          <w:numId w:val="0"/>
        </w:numPr>
        <w:ind w:leftChars="0"/>
        <w:jc w:val="center"/>
        <w:rPr>
          <w:rStyle w:val="5"/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u w:val="none"/>
          <w:lang w:val="en-US" w:eastAsia="zh-CN" w:bidi="ar"/>
        </w:rPr>
      </w:pPr>
      <w:r>
        <w:rPr>
          <w:rStyle w:val="5"/>
          <w:rFonts w:hint="eastAsia" w:ascii="宋体" w:hAnsi="宋体" w:eastAsia="宋体" w:cs="宋体"/>
          <w:b/>
          <w:bCs/>
          <w:color w:val="auto"/>
          <w:kern w:val="2"/>
          <w:sz w:val="24"/>
          <w:highlight w:val="none"/>
          <w:lang w:val="en-US" w:eastAsia="zh-CN" w:bidi="ar"/>
        </w:rPr>
        <w:t>信用</w:t>
      </w:r>
      <w:r>
        <w:rPr>
          <w:rStyle w:val="5"/>
          <w:rFonts w:hint="eastAsia" w:ascii="宋体" w:hAnsi="宋体" w:eastAsia="宋体" w:cs="宋体"/>
          <w:b/>
          <w:bCs/>
          <w:color w:val="auto"/>
          <w:kern w:val="2"/>
          <w:sz w:val="24"/>
          <w:highlight w:val="none"/>
          <w:lang w:bidi="ar"/>
        </w:rPr>
        <w:t>承诺函</w:t>
      </w:r>
    </w:p>
    <w:p w14:paraId="605926FF">
      <w:pPr>
        <w:widowControl/>
        <w:shd w:val="clear" w:color="auto" w:fill="auto"/>
        <w:spacing w:line="500" w:lineRule="exact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bidi="ar"/>
        </w:rPr>
        <w:t>致：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single"/>
          <w:lang w:bidi="ar"/>
        </w:rPr>
        <w:t>（采购人或采购代理机构）</w:t>
      </w:r>
    </w:p>
    <w:p w14:paraId="7C421250">
      <w:pPr>
        <w:widowControl/>
        <w:shd w:val="clear" w:color="auto" w:fill="auto"/>
        <w:spacing w:line="500" w:lineRule="exact"/>
        <w:ind w:firstLine="64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 w:bidi="ar"/>
        </w:rPr>
        <w:t>我司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  <w:t>参与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bidi="ar"/>
        </w:rPr>
        <w:t>  （项目名称）（项目编号：    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  <w:t>项目的政府采购活动，现承诺如下：</w:t>
      </w:r>
    </w:p>
    <w:p w14:paraId="667D222A">
      <w:pPr>
        <w:widowControl/>
        <w:shd w:val="clear" w:color="auto" w:fill="auto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"/>
        </w:rPr>
        <w:t>我司在“信用中国”网站（www.creditchina.gov.cn）未被列入失信被执行人、未被列入政府采购严重违法失信行为记录名单， 在“ 国家税务总局” 网站（www.chinatax.gov.cn）未被列入重大税收违法失信案件信息公布栏，在中国政府采购网（www.ccgp.gov.cn）未被列入政府采购严重违法失信行为记录名单。</w:t>
      </w:r>
    </w:p>
    <w:p w14:paraId="72E4B3FA">
      <w:pPr>
        <w:widowControl/>
        <w:shd w:val="clear" w:color="auto" w:fill="auto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  <w:t>同意此承诺书在公告发布媒介公示，接受社会各界监督。</w:t>
      </w:r>
    </w:p>
    <w:p w14:paraId="58CFCDC6">
      <w:pPr>
        <w:widowControl/>
        <w:shd w:val="clear" w:color="auto" w:fill="auto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  <w:t xml:space="preserve">如违反上述承诺，同意将相关失信行为纳入海南省信用信息共享平台。 </w:t>
      </w:r>
    </w:p>
    <w:p w14:paraId="40E6177F">
      <w:pPr>
        <w:widowControl/>
        <w:shd w:val="clear" w:color="auto" w:fill="auto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  <w:t>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 w:bidi="ar"/>
        </w:rPr>
        <w:t>我司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  <w:t>承诺不实，自愿承担提供虚假材料谋取中标、成交的法律责任。</w:t>
      </w:r>
    </w:p>
    <w:p w14:paraId="12AEB6E7">
      <w:pPr>
        <w:widowControl/>
        <w:shd w:val="clear" w:color="auto" w:fill="auto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</w:pPr>
    </w:p>
    <w:p w14:paraId="6B6363FA">
      <w:pPr>
        <w:widowControl/>
        <w:shd w:val="clear" w:color="auto" w:fill="auto"/>
        <w:spacing w:line="500" w:lineRule="exact"/>
        <w:ind w:firstLine="640"/>
        <w:jc w:val="left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bidi="ar"/>
        </w:rPr>
        <w:t> </w:t>
      </w:r>
    </w:p>
    <w:p w14:paraId="0F871A86">
      <w:pPr>
        <w:pStyle w:val="6"/>
        <w:shd w:val="clear" w:color="auto" w:fill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（盖公章）</w:t>
      </w:r>
    </w:p>
    <w:p w14:paraId="7F9AE481">
      <w:pPr>
        <w:pStyle w:val="6"/>
        <w:shd w:val="clear" w:color="auto" w:fill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6F6FD5B7">
      <w:pPr>
        <w:pStyle w:val="6"/>
        <w:shd w:val="clear" w:color="auto" w:fill="auto"/>
        <w:ind w:firstLine="480"/>
        <w:jc w:val="righ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法定代表人（或授权代理人）：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（签字或盖章）</w:t>
      </w:r>
    </w:p>
    <w:p w14:paraId="1E323FE8">
      <w:pPr>
        <w:pStyle w:val="8"/>
        <w:spacing w:line="360" w:lineRule="auto"/>
        <w:jc w:val="right"/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71F63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B41C63"/>
    <w:multiLevelType w:val="singleLevel"/>
    <w:tmpl w:val="5DB41C6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752425"/>
    <w:rsid w:val="5F4A04C1"/>
    <w:rsid w:val="63F0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2"/>
    <w:pPr>
      <w:keepNext/>
      <w:keepLines/>
      <w:widowControl w:val="0"/>
      <w:suppressLineNumbers w:val="0"/>
      <w:spacing w:before="0" w:beforeAutospacing="1" w:after="0" w:afterAutospacing="1" w:line="360" w:lineRule="auto"/>
      <w:ind w:left="0" w:right="0" w:firstLine="0"/>
      <w:jc w:val="left"/>
      <w:outlineLvl w:val="1"/>
    </w:pPr>
    <w:rPr>
      <w:rFonts w:hint="default" w:ascii="Arial" w:hAnsi="Arial" w:eastAsia="黑体" w:cs="Times New Roman"/>
      <w:b/>
      <w:bCs/>
      <w:kern w:val="2"/>
      <w:sz w:val="28"/>
      <w:szCs w:val="2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autoRedefine/>
    <w:qFormat/>
    <w:uiPriority w:val="0"/>
    <w:rPr>
      <w:rFonts w:hint="default" w:ascii="Arial" w:hAnsi="Arial" w:eastAsia="黑体" w:cs="Times New Roman"/>
      <w:b/>
      <w:bCs/>
      <w:kern w:val="2"/>
      <w:sz w:val="28"/>
      <w:szCs w:val="28"/>
      <w:lang w:val="en-US" w:eastAsia="zh-CN" w:bidi="ar"/>
    </w:rPr>
  </w:style>
  <w:style w:type="paragraph" w:customStyle="1" w:styleId="6">
    <w:name w:val="*正文"/>
    <w:basedOn w:val="7"/>
    <w:autoRedefine/>
    <w:qFormat/>
    <w:uiPriority w:val="0"/>
    <w:pPr>
      <w:widowControl/>
      <w:adjustRightInd w:val="0"/>
      <w:ind w:firstLine="200"/>
    </w:pPr>
    <w:rPr>
      <w:spacing w:val="10"/>
      <w:szCs w:val="28"/>
    </w:rPr>
  </w:style>
  <w:style w:type="paragraph" w:customStyle="1" w:styleId="7">
    <w:name w:val="正文1"/>
    <w:next w:val="1"/>
    <w:autoRedefine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772</Words>
  <Characters>866</Characters>
  <Lines>0</Lines>
  <Paragraphs>0</Paragraphs>
  <TotalTime>0</TotalTime>
  <ScaleCrop>false</ScaleCrop>
  <LinksUpToDate>false</LinksUpToDate>
  <CharactersWithSpaces>987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2025-03-09T07:18:00Z</dcterms:created>
  <dc:creator>79977</dc:creator>
  <cp:lastModifiedBy>大大大橙子ྀི</cp:lastModifiedBy>
  <dcterms:modified xsi:type="dcterms:W3CDTF">2025-07-02T03:10:10Z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eyJoZGlkIjoiYjkyZmNhZmMwYTRkMzdjNDc0ZDBiODA4ZTNmNjg2YzYiLCJ1c2VySWQiOiI4NDc2OTkyMTEifQ==</vt:lpwstr>
  </property>
  <property fmtid="{D5CDD505-2E9C-101B-9397-08002B2CF9AE}" pid="4" name="ICV">
    <vt:lpwstr>EBEC8CA01BFE4967A98BE69C2D887209_12</vt:lpwstr>
  </property>
</Properties>
</file>