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海南省旅游学校咖啡教学和运营项目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海南省旅游学校</w:t>
      </w:r>
      <w:r>
        <w:rPr>
          <w:rFonts w:ascii="仿宋_GB2312" w:hAnsi="仿宋_GB2312" w:cs="仿宋_GB2312" w:eastAsia="仿宋_GB2312"/>
        </w:rPr>
        <w:t xml:space="preserve"> 的委托，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海南省旅游学校咖啡教学和运营项目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[HXSJ]20250700001[CS]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海南省旅游学校咖啡教学和运营项目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2,611,636.00元</w:t>
      </w:r>
      <w:r>
        <w:rPr>
          <w:rFonts w:ascii="仿宋_GB2312" w:hAnsi="仿宋_GB2312" w:cs="仿宋_GB2312" w:eastAsia="仿宋_GB2312"/>
        </w:rPr>
        <w:t>贰佰陆拾壹万壹仟陆佰叁拾陆元整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供应商应自本合同签订之日起45日历天内完成全部货物的生产、包装及交付使用，并确保货物符合合同约定的质量标准。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1、投标人须在海南政府采购网 (https://ccgp-hainan.gov.cn/maincms-web/)中的海南省政府采购智慧云平台进行注册并完善信息，然后下载参与投标项目电子招标文件（数据包）及其他文件； 2、本项目不收取投标保证金。 3、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4、电子标采用全程电子化操作，供应商应详细阅读海南政府采购网的通知《海南省财政厅关于进一步推进政府采购全流程电子化的通知》，供应商使用交易系统遇到问题可致电技术支持0898-66220881/0898-66220882。</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海南省旅游学校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海南省海口市桂林洋经济开发区兴洋大道153号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0898-36689229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海南省海口市龙华区金宇街道海口市龙华区滨涯路绿地领海广场12栋御峯写字楼8层806、807、808房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0898-65220227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采购包1：2,611,636.00元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代理服务费收费标准：代理费用由成交供应商位 支付，按照中标（成交）金额，以参照《海南省物价局关于降低部分招标代理服务收费标准的通知》（琼价费管[2011]225 号）、《招标代理服务收费管理暂行办法》（计价格[2002]1980 号），按照3 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联系人：梁工</w:t>
      </w:r>
    </w:p>
    <w:p>
      <w:pPr>
        <w:pStyle w:val="null3"/>
        <w:jc w:val="left"/>
      </w:pPr>
      <w:r>
        <w:rPr>
          <w:rFonts w:ascii="仿宋_GB2312" w:hAnsi="仿宋_GB2312" w:cs="仿宋_GB2312" w:eastAsia="仿宋_GB2312"/>
        </w:rPr>
        <w:t>联系电话：0898-65220227</w:t>
      </w:r>
    </w:p>
    <w:p>
      <w:pPr>
        <w:pStyle w:val="null3"/>
        <w:jc w:val="left"/>
      </w:pPr>
      <w:r>
        <w:rPr>
          <w:rFonts w:ascii="仿宋_GB2312" w:hAnsi="仿宋_GB2312" w:cs="仿宋_GB2312" w:eastAsia="仿宋_GB2312"/>
        </w:rPr>
        <w:t>地址：海南省海口市龙华区金宇街道海口市龙华区滨涯路绿地领海广场12栋御峯写字楼8层806、807、808房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1、项目编号：HXSJ-CG-2025046；</w:t>
      </w:r>
    </w:p>
    <w:p>
      <w:pPr>
        <w:pStyle w:val="null3"/>
        <w:ind w:firstLine="482"/>
        <w:jc w:val="left"/>
      </w:pPr>
      <w:r>
        <w:rPr>
          <w:rFonts w:ascii="仿宋_GB2312" w:hAnsi="仿宋_GB2312" w:cs="仿宋_GB2312" w:eastAsia="仿宋_GB2312"/>
          <w:sz w:val="21"/>
        </w:rPr>
        <w:t>2、项目名称：</w:t>
      </w:r>
      <w:r>
        <w:rPr>
          <w:rFonts w:ascii="仿宋_GB2312" w:hAnsi="仿宋_GB2312" w:cs="仿宋_GB2312" w:eastAsia="仿宋_GB2312"/>
          <w:sz w:val="21"/>
        </w:rPr>
        <w:t>海南省旅游学校咖啡教学和运营项目</w:t>
      </w:r>
      <w:r>
        <w:rPr>
          <w:rFonts w:ascii="仿宋_GB2312" w:hAnsi="仿宋_GB2312" w:cs="仿宋_GB2312" w:eastAsia="仿宋_GB2312"/>
          <w:sz w:val="21"/>
        </w:rPr>
        <w:t>；</w:t>
      </w:r>
    </w:p>
    <w:p>
      <w:pPr>
        <w:pStyle w:val="null3"/>
        <w:ind w:firstLine="482"/>
        <w:jc w:val="left"/>
      </w:pPr>
      <w:r>
        <w:rPr>
          <w:rFonts w:ascii="仿宋_GB2312" w:hAnsi="仿宋_GB2312" w:cs="仿宋_GB2312" w:eastAsia="仿宋_GB2312"/>
          <w:sz w:val="21"/>
        </w:rPr>
        <w:t>3、采购方式：竞争性磋商</w:t>
      </w:r>
    </w:p>
    <w:p>
      <w:pPr>
        <w:pStyle w:val="null3"/>
        <w:ind w:firstLine="482"/>
        <w:jc w:val="left"/>
      </w:pPr>
      <w:r>
        <w:rPr>
          <w:rFonts w:ascii="仿宋_GB2312" w:hAnsi="仿宋_GB2312" w:cs="仿宋_GB2312" w:eastAsia="仿宋_GB2312"/>
          <w:sz w:val="21"/>
        </w:rPr>
        <w:t>4、预算金额：¥</w:t>
      </w:r>
      <w:r>
        <w:rPr>
          <w:rFonts w:ascii="仿宋_GB2312" w:hAnsi="仿宋_GB2312" w:cs="仿宋_GB2312" w:eastAsia="仿宋_GB2312"/>
          <w:sz w:val="21"/>
        </w:rPr>
        <w:t>2611636.00</w:t>
      </w:r>
      <w:r>
        <w:rPr>
          <w:rFonts w:ascii="仿宋_GB2312" w:hAnsi="仿宋_GB2312" w:cs="仿宋_GB2312" w:eastAsia="仿宋_GB2312"/>
          <w:sz w:val="21"/>
        </w:rPr>
        <w:t>元。</w:t>
      </w:r>
    </w:p>
    <w:p>
      <w:pPr>
        <w:pStyle w:val="null3"/>
        <w:ind w:firstLine="482"/>
        <w:jc w:val="left"/>
      </w:pPr>
      <w:r>
        <w:rPr>
          <w:rFonts w:ascii="仿宋_GB2312" w:hAnsi="仿宋_GB2312" w:cs="仿宋_GB2312" w:eastAsia="仿宋_GB2312"/>
          <w:sz w:val="21"/>
        </w:rPr>
        <w:t>5、最高限价：¥</w:t>
      </w:r>
      <w:r>
        <w:rPr>
          <w:rFonts w:ascii="仿宋_GB2312" w:hAnsi="仿宋_GB2312" w:cs="仿宋_GB2312" w:eastAsia="仿宋_GB2312"/>
          <w:sz w:val="21"/>
        </w:rPr>
        <w:t>2611636.00</w:t>
      </w:r>
      <w:r>
        <w:rPr>
          <w:rFonts w:ascii="仿宋_GB2312" w:hAnsi="仿宋_GB2312" w:cs="仿宋_GB2312" w:eastAsia="仿宋_GB2312"/>
          <w:sz w:val="21"/>
        </w:rPr>
        <w:t>元，报价超过最高限价，按无效响应文件处理。</w:t>
      </w:r>
    </w:p>
    <w:p>
      <w:pPr>
        <w:pStyle w:val="null3"/>
        <w:ind w:firstLine="482"/>
        <w:jc w:val="left"/>
      </w:pPr>
      <w:r>
        <w:rPr>
          <w:rFonts w:ascii="仿宋_GB2312" w:hAnsi="仿宋_GB2312" w:cs="仿宋_GB2312" w:eastAsia="仿宋_GB2312"/>
          <w:sz w:val="21"/>
        </w:rPr>
        <w:t>6、采购需求：</w:t>
      </w:r>
      <w:r>
        <w:rPr>
          <w:rFonts w:ascii="仿宋_GB2312" w:hAnsi="仿宋_GB2312" w:cs="仿宋_GB2312" w:eastAsia="仿宋_GB2312"/>
          <w:sz w:val="21"/>
        </w:rPr>
        <w:t>海南省旅游学校咖啡教学和运营项目</w:t>
      </w:r>
      <w:r>
        <w:rPr>
          <w:rFonts w:ascii="仿宋_GB2312" w:hAnsi="仿宋_GB2312" w:cs="仿宋_GB2312" w:eastAsia="仿宋_GB2312"/>
          <w:sz w:val="21"/>
        </w:rPr>
        <w:t>，数量一批，不分包。详细服务要求或采购项目的性质，详见竞争性磋商文件《采购项目需求书》部分。</w:t>
      </w:r>
    </w:p>
    <w:p>
      <w:pPr>
        <w:pStyle w:val="null3"/>
        <w:ind w:firstLine="482"/>
        <w:jc w:val="left"/>
      </w:pPr>
      <w:r>
        <w:rPr>
          <w:rFonts w:ascii="仿宋_GB2312" w:hAnsi="仿宋_GB2312" w:cs="仿宋_GB2312" w:eastAsia="仿宋_GB2312"/>
          <w:sz w:val="21"/>
        </w:rPr>
        <w:t>7、交货期：</w:t>
      </w:r>
      <w:r>
        <w:rPr>
          <w:rFonts w:ascii="仿宋_GB2312" w:hAnsi="仿宋_GB2312" w:cs="仿宋_GB2312" w:eastAsia="仿宋_GB2312"/>
          <w:sz w:val="21"/>
        </w:rPr>
        <w:t>供应商应自本合同签订之日起45日历天内完成全部货物的生产、包装及交付使用，并确保货物符合合同约定的质量标准。</w:t>
      </w:r>
    </w:p>
    <w:p>
      <w:pPr>
        <w:pStyle w:val="null3"/>
        <w:ind w:firstLine="482"/>
        <w:jc w:val="left"/>
      </w:pPr>
      <w:r>
        <w:rPr>
          <w:rFonts w:ascii="仿宋_GB2312" w:hAnsi="仿宋_GB2312" w:cs="仿宋_GB2312" w:eastAsia="仿宋_GB2312"/>
          <w:sz w:val="21"/>
        </w:rPr>
        <w:t>8、本项目（是/否）接受联合体：否。</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2,611,636.00</w:t>
      </w:r>
    </w:p>
    <w:p>
      <w:pPr>
        <w:pStyle w:val="null3"/>
        <w:jc w:val="left"/>
      </w:pPr>
      <w:r>
        <w:rPr>
          <w:rFonts w:ascii="仿宋_GB2312" w:hAnsi="仿宋_GB2312" w:cs="仿宋_GB2312" w:eastAsia="仿宋_GB2312"/>
        </w:rPr>
        <w:t>采购包最高限价（元）: 2,611,636.00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2,611,636.00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2,611,636.00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134"/>
              <w:gridCol w:w="134"/>
              <w:gridCol w:w="422"/>
              <w:gridCol w:w="422"/>
              <w:gridCol w:w="169"/>
              <w:gridCol w:w="95"/>
              <w:gridCol w:w="95"/>
              <w:gridCol w:w="80"/>
              <w:gridCol w:w="80"/>
              <w:gridCol w:w="86"/>
              <w:gridCol w:w="698"/>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产品（部件）</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w:t>
                  </w:r>
                  <w:r>
                    <w:rPr>
                      <w:rFonts w:ascii="仿宋_GB2312" w:hAnsi="仿宋_GB2312" w:cs="仿宋_GB2312" w:eastAsia="仿宋_GB2312"/>
                      <w:sz w:val="22"/>
                      <w:b/>
                      <w:color w:val="000000"/>
                    </w:rPr>
                    <w:t>位</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备注</w:t>
                  </w: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一、意识咖啡培训</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交互智能平板</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一、整机参数部分：</w:t>
                  </w:r>
                  <w:r>
                    <w:br/>
                  </w:r>
                  <w:r>
                    <w:rPr>
                      <w:rFonts w:ascii="仿宋_GB2312" w:hAnsi="仿宋_GB2312" w:cs="仿宋_GB2312" w:eastAsia="仿宋_GB2312"/>
                      <w:sz w:val="20"/>
                      <w:color w:val="000000"/>
                    </w:rPr>
                    <w:t>1.整机屏幕不小于86英寸UHD超高清LED液晶屏，分辨率≥3840×2160，显示比例16：9。</w:t>
                  </w:r>
                  <w:r>
                    <w:br/>
                  </w:r>
                  <w:r>
                    <w:rPr>
                      <w:rFonts w:ascii="仿宋_GB2312" w:hAnsi="仿宋_GB2312" w:cs="仿宋_GB2312" w:eastAsia="仿宋_GB2312"/>
                      <w:sz w:val="20"/>
                      <w:color w:val="000000"/>
                    </w:rPr>
                    <w:t>2.整机屏体表面采用防眩光钢化玻璃保护，钢化玻璃表面硬度≥9H。</w:t>
                  </w:r>
                  <w:r>
                    <w:br/>
                  </w:r>
                  <w:r>
                    <w:rPr>
                      <w:rFonts w:ascii="仿宋_GB2312" w:hAnsi="仿宋_GB2312" w:cs="仿宋_GB2312" w:eastAsia="仿宋_GB2312"/>
                      <w:sz w:val="20"/>
                      <w:color w:val="000000"/>
                    </w:rPr>
                    <w:t>3.采用红外触控方式，支持Windows系统或同类X86系统中进行40点或以上触控，支持在Android系统或同类嵌入式系统中进行40点或以上触控。</w:t>
                  </w:r>
                  <w:r>
                    <w:br/>
                  </w:r>
                  <w:r>
                    <w:rPr>
                      <w:rFonts w:ascii="仿宋_GB2312" w:hAnsi="仿宋_GB2312" w:cs="仿宋_GB2312" w:eastAsia="仿宋_GB2312"/>
                      <w:sz w:val="20"/>
                      <w:color w:val="000000"/>
                    </w:rPr>
                    <w:t>▲4.整机支持提笔书写，在Windows系统或同类X86系统下可实现无需点击任意功能入口，当检测到红外笔笔尖接触屏幕时，自动进入书写模式。（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20"/>
                      <w:color w:val="000000"/>
                    </w:rPr>
                    <w:t>6.嵌入式系统版本不低于Android 13或其他同等功能特性嵌入式系统，内存≥2GB，存储空间≥8GB，以保证教学稳定性。</w:t>
                  </w:r>
                  <w:r>
                    <w:br/>
                  </w:r>
                  <w:r>
                    <w:rPr>
                      <w:rFonts w:ascii="仿宋_GB2312" w:hAnsi="仿宋_GB2312" w:cs="仿宋_GB2312" w:eastAsia="仿宋_GB2312"/>
                      <w:sz w:val="20"/>
                      <w:color w:val="000000"/>
                    </w:rPr>
                    <w:t>7.前置物理按键可实现常用的开关机、音量调节等功能，其数量不少于5个；并带有中文标识或简易标识，方便快速识别使用。</w:t>
                  </w:r>
                  <w:r>
                    <w:br/>
                  </w:r>
                  <w:r>
                    <w:rPr>
                      <w:rFonts w:ascii="仿宋_GB2312" w:hAnsi="仿宋_GB2312" w:cs="仿宋_GB2312" w:eastAsia="仿宋_GB2312"/>
                      <w:sz w:val="20"/>
                      <w:color w:val="000000"/>
                    </w:rPr>
                    <w:t>8.前置USB接口支持Android系统或同类嵌入式系统、Windows系统或同类X86系统读取外接移动存储设备。</w:t>
                  </w:r>
                  <w:r>
                    <w:br/>
                  </w:r>
                  <w:r>
                    <w:rPr>
                      <w:rFonts w:ascii="仿宋_GB2312" w:hAnsi="仿宋_GB2312" w:cs="仿宋_GB2312" w:eastAsia="仿宋_GB2312"/>
                      <w:sz w:val="20"/>
                      <w:color w:val="000000"/>
                    </w:rPr>
                    <w:t>9.支持通过Type-C接口U盘进行文件传输，兼容Type-C接口手机充电。Type-C 支持最大充电功率15W。</w:t>
                  </w:r>
                  <w:r>
                    <w:br/>
                  </w:r>
                  <w:r>
                    <w:rPr>
                      <w:rFonts w:ascii="仿宋_GB2312" w:hAnsi="仿宋_GB2312" w:cs="仿宋_GB2312" w:eastAsia="仿宋_GB2312"/>
                      <w:sz w:val="20"/>
                      <w:color w:val="000000"/>
                    </w:rPr>
                    <w:t>10.整机内置双WiFi6或以上无线网卡（不接受外接），在Android和Windows系统或同类X86系统下，可实现Wi-Fi无线上网连接、AP无线热点发射。在Android下支持无线设备同时连接数量≥32个，在Windows系统或同类X86系统下支持无线设备同时连接≥8个。</w:t>
                  </w:r>
                  <w:r>
                    <w:br/>
                  </w:r>
                  <w:r>
                    <w:rPr>
                      <w:rFonts w:ascii="仿宋_GB2312" w:hAnsi="仿宋_GB2312" w:cs="仿宋_GB2312" w:eastAsia="仿宋_GB2312"/>
                      <w:sz w:val="20"/>
                      <w:color w:val="000000"/>
                    </w:rPr>
                    <w:t>11.整机支持蓝牙Bluetooth 5.4标准或以上，整机PC端支持主动发现蓝牙外设从而连接（无需整机进入发现模式），支持连接外部蓝牙音箱播放音频。</w:t>
                  </w:r>
                  <w:r>
                    <w:br/>
                  </w:r>
                  <w:r>
                    <w:rPr>
                      <w:rFonts w:ascii="仿宋_GB2312" w:hAnsi="仿宋_GB2312" w:cs="仿宋_GB2312" w:eastAsia="仿宋_GB2312"/>
                      <w:sz w:val="20"/>
                      <w:color w:val="000000"/>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20"/>
                      <w:color w:val="000000"/>
                    </w:rPr>
                    <w:t>13.整机背光系统支持DC调光方式，多级亮度调节，支持白颜色背景下最暗亮度≤100nit，用于提升显示对比度。</w:t>
                  </w:r>
                  <w:r>
                    <w:br/>
                  </w:r>
                  <w:r>
                    <w:rPr>
                      <w:rFonts w:ascii="仿宋_GB2312" w:hAnsi="仿宋_GB2312" w:cs="仿宋_GB2312" w:eastAsia="仿宋_GB2312"/>
                      <w:sz w:val="20"/>
                      <w:color w:val="000000"/>
                    </w:rPr>
                    <w:t>14.整机上边框内置非独立摄像头，采用一体化集成设计，可拍摄≥1300万像素数的照片，可拍摄输出4K分辨率的视频。整机摄像头对角线视场角≥120度</w:t>
                  </w:r>
                  <w:r>
                    <w:br/>
                  </w:r>
                  <w:r>
                    <w:br/>
                  </w:r>
                  <w:r>
                    <w:rPr>
                      <w:rFonts w:ascii="仿宋_GB2312" w:hAnsi="仿宋_GB2312" w:cs="仿宋_GB2312" w:eastAsia="仿宋_GB2312"/>
                      <w:sz w:val="20"/>
                      <w:color w:val="000000"/>
                    </w:rPr>
                    <w:t>二、教学功能要求：</w:t>
                  </w:r>
                  <w:r>
                    <w:br/>
                  </w:r>
                  <w:r>
                    <w:rPr>
                      <w:rFonts w:ascii="仿宋_GB2312" w:hAnsi="仿宋_GB2312" w:cs="仿宋_GB2312" w:eastAsia="仿宋_GB2312"/>
                      <w:sz w:val="20"/>
                      <w:color w:val="000000"/>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0"/>
                      <w:color w:val="000000"/>
                    </w:rPr>
                    <w:t>2.支持屏幕下降：可通过软件快捷键或手势等方式实现屏幕显示画面下降，并可进行触控，以适应不同教师身高；</w:t>
                  </w:r>
                  <w:r>
                    <w:br/>
                  </w:r>
                  <w:r>
                    <w:rPr>
                      <w:rFonts w:ascii="仿宋_GB2312" w:hAnsi="仿宋_GB2312" w:cs="仿宋_GB2312" w:eastAsia="仿宋_GB2312"/>
                      <w:sz w:val="20"/>
                      <w:color w:val="000000"/>
                    </w:rPr>
                    <w:t>3.支持一键录屏，通过前置面板物理按键一键启动录屏功能，同时录制屏幕课件及老师讲课的声音。</w:t>
                  </w:r>
                  <w:r>
                    <w:br/>
                  </w:r>
                  <w:r>
                    <w:rPr>
                      <w:rFonts w:ascii="仿宋_GB2312" w:hAnsi="仿宋_GB2312" w:cs="仿宋_GB2312" w:eastAsia="仿宋_GB2312"/>
                      <w:sz w:val="20"/>
                      <w:color w:val="000000"/>
                    </w:rPr>
                    <w:t>4.整机支持通过人脸识别进行登录账号。</w:t>
                  </w:r>
                  <w:r>
                    <w:br/>
                  </w:r>
                  <w:r>
                    <w:rPr>
                      <w:rFonts w:ascii="仿宋_GB2312" w:hAnsi="仿宋_GB2312" w:cs="仿宋_GB2312" w:eastAsia="仿宋_GB2312"/>
                      <w:sz w:val="20"/>
                      <w:color w:val="000000"/>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20"/>
                      <w:color w:val="000000"/>
                    </w:rPr>
                    <w:t>6.整机设备开机启动后，自动进入教学桌面，支持账号登录、退出，自动获取个人云端教学课件列表，并可进入全部课件列表。</w:t>
                  </w:r>
                  <w:r>
                    <w:br/>
                  </w:r>
                  <w:r>
                    <w:rPr>
                      <w:rFonts w:ascii="仿宋_GB2312" w:hAnsi="仿宋_GB2312" w:cs="仿宋_GB2312" w:eastAsia="仿宋_GB2312"/>
                      <w:sz w:val="20"/>
                      <w:color w:val="000000"/>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8.整机Windows通道支持文件传输应用，接收的文件支持单份删除；接收的文件支持手动全部清空，为防止误清空，全部清空需要经过二次确认。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20"/>
                      <w:color w:val="000000"/>
                    </w:rPr>
                    <w:t>▲9.整机Windows通道支持文件传输应用，支持通过扫码、wifi直联、超声三种方式与手机进行握手连接，实现文件传输功能。整机 Windows 通道支持文件传输应用，传输方式支持公网传输、局域网传输、WiFi 直连传输。（须提供国家认可的第三方检测机构出具的关于该功能的检测报告复印件并加盖供应商公章及提供技术功能符合及真实性承诺函）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三、教学白板软件</w:t>
                  </w:r>
                  <w:r>
                    <w:br/>
                  </w:r>
                  <w:r>
                    <w:rPr>
                      <w:rFonts w:ascii="仿宋_GB2312" w:hAnsi="仿宋_GB2312" w:cs="仿宋_GB2312" w:eastAsia="仿宋_GB2312"/>
                      <w:sz w:val="20"/>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0"/>
                      <w:color w:val="000000"/>
                    </w:rPr>
                    <w:t>2.校本资源库-支持电脑端/手机端实现校本资源共建共享。</w:t>
                  </w:r>
                  <w:r>
                    <w:br/>
                  </w:r>
                  <w:r>
                    <w:rPr>
                      <w:rFonts w:ascii="仿宋_GB2312" w:hAnsi="仿宋_GB2312" w:cs="仿宋_GB2312" w:eastAsia="仿宋_GB2312"/>
                      <w:sz w:val="20"/>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0"/>
                      <w:color w:val="000000"/>
                    </w:rPr>
                    <w:t>4.集体备课：支持实现信息化集体备课。</w:t>
                  </w:r>
                  <w:r>
                    <w:br/>
                  </w:r>
                  <w:r>
                    <w:rPr>
                      <w:rFonts w:ascii="仿宋_GB2312" w:hAnsi="仿宋_GB2312" w:cs="仿宋_GB2312" w:eastAsia="仿宋_GB2312"/>
                      <w:sz w:val="20"/>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0"/>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0"/>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8.提供截图工具，可对课件内容、桌面内容快速截图，可自由调整截屏范围，截屏内容直接插入课件。</w:t>
                  </w:r>
                  <w:r>
                    <w:br/>
                  </w:r>
                  <w:r>
                    <w:rPr>
                      <w:rFonts w:ascii="仿宋_GB2312" w:hAnsi="仿宋_GB2312" w:cs="仿宋_GB2312" w:eastAsia="仿宋_GB2312"/>
                      <w:sz w:val="20"/>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0"/>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0"/>
                      <w:color w:val="000000"/>
                    </w:rPr>
                    <w:t>11. 快捷抠图：无需借助专业图片处理软件,即可在白板软件中对导入的图片进行快捷抠图,处理后的图片主体边缘没有明显毛边,可导出保存成PNG格式。</w:t>
                  </w:r>
                  <w:r>
                    <w:br/>
                  </w:r>
                  <w:r>
                    <w:br/>
                  </w:r>
                  <w:r>
                    <w:rPr>
                      <w:rFonts w:ascii="仿宋_GB2312" w:hAnsi="仿宋_GB2312" w:cs="仿宋_GB2312" w:eastAsia="仿宋_GB2312"/>
                      <w:sz w:val="20"/>
                      <w:color w:val="000000"/>
                    </w:rPr>
                    <w:t>四、在线教学及教学数据管理平台要求：</w:t>
                  </w:r>
                  <w:r>
                    <w:br/>
                  </w:r>
                  <w:r>
                    <w:rPr>
                      <w:rFonts w:ascii="仿宋_GB2312" w:hAnsi="仿宋_GB2312" w:cs="仿宋_GB2312" w:eastAsia="仿宋_GB2312"/>
                      <w:sz w:val="20"/>
                      <w:color w:val="000000"/>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0"/>
                      <w:color w:val="000000"/>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20"/>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0"/>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0"/>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20"/>
                      <w:color w:val="000000"/>
                    </w:rPr>
                    <w:t>6.将信息化教学数据分五个维度进行评估，分别为资源建设、校本研修、校影响力、学情分析及班级氛围，并与全省均值对比。</w:t>
                  </w:r>
                  <w:r>
                    <w:br/>
                  </w:r>
                  <w:r>
                    <w:rPr>
                      <w:rFonts w:ascii="仿宋_GB2312" w:hAnsi="仿宋_GB2312" w:cs="仿宋_GB2312" w:eastAsia="仿宋_GB2312"/>
                      <w:sz w:val="20"/>
                      <w:color w:val="000000"/>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0"/>
                      <w:color w:val="000000"/>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1.注“▲”号为核心功能，为确保所投产品质量与使用效果，须提供参数确认函原件并加盖供货商公章。</w:t>
                  </w:r>
                  <w:r>
                    <w:br/>
                  </w:r>
                  <w:r>
                    <w:rPr>
                      <w:rFonts w:ascii="仿宋_GB2312" w:hAnsi="仿宋_GB2312" w:cs="仿宋_GB2312" w:eastAsia="仿宋_GB2312"/>
                      <w:sz w:val="20"/>
                      <w:color w:val="000000"/>
                    </w:rPr>
                    <w:t>2.为确保设备长期稳定使用，要求整机质保3年。</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OPS插拔式电脑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1.采用按压式卡扣，无需工具即可快速拆卸电脑模块。</w:t>
                  </w:r>
                  <w:r>
                    <w:br/>
                  </w:r>
                  <w:r>
                    <w:rPr>
                      <w:rFonts w:ascii="仿宋_GB2312" w:hAnsi="仿宋_GB2312" w:cs="仿宋_GB2312" w:eastAsia="仿宋_GB2312"/>
                      <w:sz w:val="20"/>
                      <w:color w:val="000000"/>
                    </w:rPr>
                    <w:t>2.CPU：搭载Intel 酷睿系列 i5 CPU或其他同等性能处理器；内存：8GB DDR4笔记本内存。存储空间：256GB SSD固态硬盘。</w:t>
                  </w:r>
                  <w:r>
                    <w:br/>
                  </w:r>
                  <w:r>
                    <w:rPr>
                      <w:rFonts w:ascii="仿宋_GB2312" w:hAnsi="仿宋_GB2312" w:cs="仿宋_GB2312" w:eastAsia="仿宋_GB2312"/>
                      <w:sz w:val="20"/>
                      <w:color w:val="000000"/>
                    </w:rPr>
                    <w:t>3.和整机的连接采用万兆级接口，传输速率≥10Gbps。</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光能黑板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一、结构要求</w:t>
                  </w:r>
                  <w:r>
                    <w:br/>
                  </w:r>
                  <w:r>
                    <w:rPr>
                      <w:rFonts w:ascii="仿宋_GB2312" w:hAnsi="仿宋_GB2312" w:cs="仿宋_GB2312" w:eastAsia="仿宋_GB2312"/>
                      <w:sz w:val="20"/>
                      <w:color w:val="000000"/>
                    </w:rPr>
                    <w:t>1.整体结构上采取左、右光能黑板+中间触控一体机的组合方式（ABA放置样式）。单块书写板尺寸≥1283（长）*1169（高）mm。</w:t>
                  </w:r>
                  <w:r>
                    <w:br/>
                  </w:r>
                  <w:r>
                    <w:rPr>
                      <w:rFonts w:ascii="仿宋_GB2312" w:hAnsi="仿宋_GB2312" w:cs="仿宋_GB2312" w:eastAsia="仿宋_GB2312"/>
                      <w:sz w:val="20"/>
                      <w:color w:val="000000"/>
                    </w:rPr>
                    <w:t>2.黑板采用铝合金机身，坚固耐用，具有较好的耐腐蚀特性，甲醛释放限量符合GB28231-2011《书写板安全卫生要求》。</w:t>
                  </w:r>
                  <w:r>
                    <w:br/>
                  </w:r>
                  <w:r>
                    <w:rPr>
                      <w:rFonts w:ascii="仿宋_GB2312" w:hAnsi="仿宋_GB2312" w:cs="仿宋_GB2312" w:eastAsia="仿宋_GB2312"/>
                      <w:sz w:val="20"/>
                      <w:color w:val="000000"/>
                    </w:rPr>
                    <w:t>3.黑板表面可吸附磁贴、磁扣等教学工具，丰富课堂应用。</w:t>
                  </w:r>
                  <w:r>
                    <w:br/>
                  </w:r>
                  <w:r>
                    <w:rPr>
                      <w:rFonts w:ascii="仿宋_GB2312" w:hAnsi="仿宋_GB2312" w:cs="仿宋_GB2312" w:eastAsia="仿宋_GB2312"/>
                      <w:sz w:val="20"/>
                      <w:color w:val="000000"/>
                    </w:rPr>
                    <w:t>4.日常维护使用家用洗涤剂或消毒剂温水，擦拭书写板的书写面后，书写面应不变色，无表皮脱落。</w:t>
                  </w:r>
                  <w:r>
                    <w:br/>
                  </w:r>
                  <w:r>
                    <w:rPr>
                      <w:rFonts w:ascii="仿宋_GB2312" w:hAnsi="仿宋_GB2312" w:cs="仿宋_GB2312" w:eastAsia="仿宋_GB2312"/>
                      <w:sz w:val="20"/>
                      <w:color w:val="000000"/>
                    </w:rPr>
                    <w:t>5.黑板表面采用液晶书写膜，板书时依靠压力改变内部液晶分子状态，使用任何硬度适中的物体均可书写，无需专用耗材。</w:t>
                  </w:r>
                  <w:r>
                    <w:br/>
                  </w:r>
                  <w:r>
                    <w:rPr>
                      <w:rFonts w:ascii="仿宋_GB2312" w:hAnsi="仿宋_GB2312" w:cs="仿宋_GB2312" w:eastAsia="仿宋_GB2312"/>
                      <w:sz w:val="20"/>
                      <w:color w:val="000000"/>
                    </w:rPr>
                    <w:t>二、功能要求</w:t>
                  </w:r>
                  <w:r>
                    <w:br/>
                  </w:r>
                  <w:r>
                    <w:rPr>
                      <w:rFonts w:ascii="仿宋_GB2312" w:hAnsi="仿宋_GB2312" w:cs="仿宋_GB2312" w:eastAsia="仿宋_GB2312"/>
                      <w:sz w:val="20"/>
                      <w:color w:val="000000"/>
                    </w:rPr>
                    <w:t>1.贴合教师使用习惯，每套黑板配备书写笔工具，单点书写10万次后无划痕。</w:t>
                  </w:r>
                  <w:r>
                    <w:br/>
                  </w:r>
                  <w:r>
                    <w:rPr>
                      <w:rFonts w:ascii="仿宋_GB2312" w:hAnsi="仿宋_GB2312" w:cs="仿宋_GB2312" w:eastAsia="仿宋_GB2312"/>
                      <w:sz w:val="20"/>
                      <w:color w:val="000000"/>
                    </w:rPr>
                    <w:t>▲2.书写可视距离≥20米，可视角度≥150°。（提供国家认可的第三方检测报告，并加盖供应商公章）</w:t>
                  </w:r>
                  <w:r>
                    <w:br/>
                  </w:r>
                  <w:r>
                    <w:rPr>
                      <w:rFonts w:ascii="仿宋_GB2312" w:hAnsi="仿宋_GB2312" w:cs="仿宋_GB2312" w:eastAsia="仿宋_GB2312"/>
                      <w:sz w:val="20"/>
                      <w:color w:val="000000"/>
                    </w:rPr>
                    <w:t>▲3.黑板应无频闪、无背光、不应产生眩光，光泽度不高于30。（提供国家认可的第三方检测报告，并加盖供应商公章）</w:t>
                  </w:r>
                  <w:r>
                    <w:br/>
                  </w:r>
                  <w:r>
                    <w:rPr>
                      <w:rFonts w:ascii="仿宋_GB2312" w:hAnsi="仿宋_GB2312" w:cs="仿宋_GB2312" w:eastAsia="仿宋_GB2312"/>
                      <w:sz w:val="20"/>
                      <w:color w:val="000000"/>
                    </w:rPr>
                    <w:t>4.黑板可使用配备的板擦和手势对错误的液晶板书进行局部擦除（提供国家认可的第三方检测报告，并加盖供应商公章）。</w:t>
                  </w:r>
                  <w:r>
                    <w:br/>
                  </w:r>
                  <w:r>
                    <w:rPr>
                      <w:rFonts w:ascii="仿宋_GB2312" w:hAnsi="仿宋_GB2312" w:cs="仿宋_GB2312" w:eastAsia="仿宋_GB2312"/>
                      <w:sz w:val="20"/>
                      <w:color w:val="000000"/>
                    </w:rPr>
                    <w:t>5.轻按一键清除按键，可实现快速整板擦除，无残留痕迹，减少师生擦拭黑板负担。</w:t>
                  </w:r>
                  <w:r>
                    <w:br/>
                  </w:r>
                  <w:r>
                    <w:rPr>
                      <w:rFonts w:ascii="仿宋_GB2312" w:hAnsi="仿宋_GB2312" w:cs="仿宋_GB2312" w:eastAsia="仿宋_GB2312"/>
                      <w:sz w:val="20"/>
                      <w:color w:val="000000"/>
                    </w:rPr>
                    <w:t>▲6.黑板应通过《GB4943.1-2022信息技术设备安全通用要求》中的温度试验、异常工作和故障条件试验（提供国家认可的第三方检测报告，并加盖供应商公章）。</w:t>
                  </w:r>
                  <w:r>
                    <w:br/>
                  </w:r>
                  <w:r>
                    <w:rPr>
                      <w:rFonts w:ascii="仿宋_GB2312" w:hAnsi="仿宋_GB2312" w:cs="仿宋_GB2312" w:eastAsia="仿宋_GB2312"/>
                      <w:sz w:val="20"/>
                      <w:color w:val="000000"/>
                    </w:rPr>
                    <w:t>7、黑板应符合GB9254-2021标准，空间辐射伤害和线缆辐射伤害均不超过B级（提供国家认可的第三方检测报告，并加盖供应商公章）。</w:t>
                  </w:r>
                  <w:r>
                    <w:br/>
                  </w:r>
                  <w:r>
                    <w:rPr>
                      <w:rFonts w:ascii="仿宋_GB2312" w:hAnsi="仿宋_GB2312" w:cs="仿宋_GB2312" w:eastAsia="仿宋_GB2312"/>
                      <w:sz w:val="20"/>
                      <w:color w:val="000000"/>
                    </w:rPr>
                    <w:t>▲8、黑板应符合GB/T17626标准，通过防静电、抗辐射、防雷击、突然断电安全的检测项目（提供国家认可的第三方检测报告，并加盖供应商公章）。</w:t>
                  </w:r>
                  <w:r>
                    <w:br/>
                  </w:r>
                  <w:r>
                    <w:rPr>
                      <w:rFonts w:ascii="仿宋_GB2312" w:hAnsi="仿宋_GB2312" w:cs="仿宋_GB2312" w:eastAsia="仿宋_GB2312"/>
                      <w:sz w:val="20"/>
                      <w:color w:val="000000"/>
                    </w:rPr>
                    <w:t>三、软件要求</w:t>
                  </w:r>
                  <w:r>
                    <w:br/>
                  </w:r>
                  <w:r>
                    <w:rPr>
                      <w:rFonts w:ascii="仿宋_GB2312" w:hAnsi="仿宋_GB2312" w:cs="仿宋_GB2312" w:eastAsia="仿宋_GB2312"/>
                      <w:sz w:val="20"/>
                      <w:color w:val="000000"/>
                    </w:rPr>
                    <w:t>1.互联快捷键为触摸式设计，布置在黑板两侧靠近边框位置，使用按压点触方式进行操作，方便教师教学使用</w:t>
                  </w:r>
                  <w:r>
                    <w:br/>
                  </w:r>
                  <w:r>
                    <w:rPr>
                      <w:rFonts w:ascii="仿宋_GB2312" w:hAnsi="仿宋_GB2312" w:cs="仿宋_GB2312" w:eastAsia="仿宋_GB2312"/>
                      <w:sz w:val="20"/>
                      <w:color w:val="000000"/>
                    </w:rPr>
                    <w:t>2.互联快捷键数量不少于12个，且每个按键均可以与中央教学一体机产生联动效果。</w:t>
                  </w:r>
                  <w:r>
                    <w:br/>
                  </w:r>
                  <w:r>
                    <w:rPr>
                      <w:rFonts w:ascii="仿宋_GB2312" w:hAnsi="仿宋_GB2312" w:cs="仿宋_GB2312" w:eastAsia="仿宋_GB2312"/>
                      <w:sz w:val="20"/>
                      <w:color w:val="000000"/>
                    </w:rPr>
                    <w:t>3.为丰富教师教学效果，互联快捷键拥有全屏模式可实现一体与黑板的全屏同步效果；分屏模式可实现一体机与黑板的三拼同步效果；桌面模式可实现一体机电脑桌面与副机黑板的书写内容同时记录效果。</w:t>
                  </w:r>
                  <w:r>
                    <w:br/>
                  </w:r>
                  <w:r>
                    <w:rPr>
                      <w:rFonts w:ascii="仿宋_GB2312" w:hAnsi="仿宋_GB2312" w:cs="仿宋_GB2312" w:eastAsia="仿宋_GB2312"/>
                      <w:sz w:val="20"/>
                      <w:color w:val="000000"/>
                    </w:rPr>
                    <w:t>4.快捷键一键分享可实现教学画面的快速分享。</w:t>
                  </w:r>
                  <w:r>
                    <w:br/>
                  </w:r>
                  <w:r>
                    <w:rPr>
                      <w:rFonts w:ascii="仿宋_GB2312" w:hAnsi="仿宋_GB2312" w:cs="仿宋_GB2312" w:eastAsia="仿宋_GB2312"/>
                      <w:sz w:val="20"/>
                      <w:color w:val="000000"/>
                    </w:rPr>
                    <w:t>5.快捷键一键启动录屏功能，可以实现电脑桌面的画面录制。</w:t>
                  </w:r>
                  <w:r>
                    <w:br/>
                  </w:r>
                  <w:r>
                    <w:rPr>
                      <w:rFonts w:ascii="仿宋_GB2312" w:hAnsi="仿宋_GB2312" w:cs="仿宋_GB2312" w:eastAsia="仿宋_GB2312"/>
                      <w:sz w:val="20"/>
                      <w:color w:val="000000"/>
                    </w:rPr>
                    <w:t>6.快捷键具备常用的白，红，黄三种常用颜色设置，上下翻页可以快速查看页面记录信息。</w:t>
                  </w:r>
                  <w:r>
                    <w:br/>
                  </w:r>
                  <w:r>
                    <w:rPr>
                      <w:rFonts w:ascii="仿宋_GB2312" w:hAnsi="仿宋_GB2312" w:cs="仿宋_GB2312" w:eastAsia="仿宋_GB2312"/>
                      <w:sz w:val="20"/>
                      <w:color w:val="000000"/>
                    </w:rPr>
                    <w:t>7.无需任何点击软件即可实现互联书写的自动启动</w:t>
                  </w:r>
                  <w:r>
                    <w:br/>
                  </w:r>
                  <w:r>
                    <w:rPr>
                      <w:rFonts w:ascii="仿宋_GB2312" w:hAnsi="仿宋_GB2312" w:cs="仿宋_GB2312" w:eastAsia="仿宋_GB2312"/>
                      <w:sz w:val="20"/>
                      <w:color w:val="000000"/>
                    </w:rPr>
                    <w:t>8.黑板投放至中央一体机的笔记同步比例可以进行调节，拥有16：9与4：3多种不同方式。</w:t>
                  </w:r>
                  <w:r>
                    <w:br/>
                  </w:r>
                  <w:r>
                    <w:rPr>
                      <w:rFonts w:ascii="仿宋_GB2312" w:hAnsi="仿宋_GB2312" w:cs="仿宋_GB2312" w:eastAsia="仿宋_GB2312"/>
                      <w:sz w:val="20"/>
                      <w:color w:val="000000"/>
                    </w:rPr>
                    <w:t>9.互联软件可通过锁板模式保护教师教学隐私，教师可自由选择是否进行板书记录与板书同步。</w:t>
                  </w:r>
                  <w:r>
                    <w:br/>
                  </w:r>
                  <w:r>
                    <w:rPr>
                      <w:rFonts w:ascii="仿宋_GB2312" w:hAnsi="仿宋_GB2312" w:cs="仿宋_GB2312" w:eastAsia="仿宋_GB2312"/>
                      <w:sz w:val="20"/>
                      <w:color w:val="000000"/>
                    </w:rPr>
                    <w:t>10.互联软件具有强大的兼容性，可适配市场上任意教学一体机，在不改变教师使用白板教学软件的基础上，赋予互联互通的功能。</w:t>
                  </w:r>
                  <w:r>
                    <w:br/>
                  </w:r>
                  <w:r>
                    <w:rPr>
                      <w:rFonts w:ascii="仿宋_GB2312" w:hAnsi="仿宋_GB2312" w:cs="仿宋_GB2312" w:eastAsia="仿宋_GB2312"/>
                      <w:sz w:val="20"/>
                      <w:color w:val="000000"/>
                    </w:rPr>
                    <w:t>11.互联软件可以采用移动设备通过扫描二维码直接保存相关板书。</w:t>
                  </w:r>
                  <w:r>
                    <w:br/>
                  </w:r>
                  <w:r>
                    <w:rPr>
                      <w:rFonts w:ascii="仿宋_GB2312" w:hAnsi="仿宋_GB2312" w:cs="仿宋_GB2312" w:eastAsia="仿宋_GB2312"/>
                      <w:sz w:val="20"/>
                      <w:color w:val="000000"/>
                    </w:rPr>
                    <w:t>12.互联软件支持快速投票功能，用户可以通过使用移动设备扫描二维码进行快速投票，对于投票的结果系统自动统计数据并展示。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带锁无线麦克风（含底座）</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模无线麦克风，红外对频，2.4G音频传输；麦克风上含红外对频窗，能直接与充电底座上的红外接收窗进行对频，对频成功后自动锁频，不串频、无干扰。第一次对频成功后开机即可正常使用，无需再次对频；（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2.2.4G无线传输采用自适应跳频数字传输技术，自动避开无线干扰。</w:t>
                  </w:r>
                  <w:r>
                    <w:br/>
                  </w:r>
                  <w:r>
                    <w:rPr>
                      <w:rFonts w:ascii="仿宋_GB2312" w:hAnsi="仿宋_GB2312" w:cs="仿宋_GB2312" w:eastAsia="仿宋_GB2312"/>
                      <w:sz w:val="20"/>
                      <w:color w:val="000000"/>
                    </w:rPr>
                    <w:t>3.麦克风、激光笔、PPT翻页笔一体式设计，一个设备满足多种需求；</w:t>
                  </w:r>
                  <w:r>
                    <w:br/>
                  </w:r>
                  <w:r>
                    <w:rPr>
                      <w:rFonts w:ascii="仿宋_GB2312" w:hAnsi="仿宋_GB2312" w:cs="仿宋_GB2312" w:eastAsia="仿宋_GB2312"/>
                      <w:sz w:val="20"/>
                      <w:color w:val="000000"/>
                    </w:rPr>
                    <w:t>4.▲可通过麦克风上的彩色显示屏调节7档麦克风音量、五档屏幕亮度、限幅器开关、自动增益开关、4档EQ高频、4档EQ低频、降噪开关等功能，快速定制专属音质；（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5.单个接收器即可达到≥25m传输距离，不断连、不卡顿。</w:t>
                  </w:r>
                  <w:r>
                    <w:br/>
                  </w:r>
                  <w:r>
                    <w:rPr>
                      <w:rFonts w:ascii="仿宋_GB2312" w:hAnsi="仿宋_GB2312" w:cs="仿宋_GB2312" w:eastAsia="仿宋_GB2312"/>
                      <w:sz w:val="20"/>
                      <w:color w:val="000000"/>
                    </w:rPr>
                    <w:t>6.麦克风断开连接后，手持麦会发出蜂鸣声并于麦克风彩色显示屏上显示“请放回”，以提示老师归还麦克风。</w:t>
                  </w:r>
                  <w:r>
                    <w:br/>
                  </w:r>
                  <w:r>
                    <w:rPr>
                      <w:rFonts w:ascii="仿宋_GB2312" w:hAnsi="仿宋_GB2312" w:cs="仿宋_GB2312" w:eastAsia="仿宋_GB2312"/>
                      <w:sz w:val="20"/>
                      <w:color w:val="000000"/>
                    </w:rPr>
                    <w:t xml:space="preserve">7.开机状态下，麦克风插入充电底座后立刻进入静音休眠状态，拿出麦克风后自动解除静音。一小时内无使用自动关机 </w:t>
                  </w:r>
                  <w:r>
                    <w:br/>
                  </w:r>
                  <w:r>
                    <w:rPr>
                      <w:rFonts w:ascii="仿宋_GB2312" w:hAnsi="仿宋_GB2312" w:cs="仿宋_GB2312" w:eastAsia="仿宋_GB2312"/>
                      <w:sz w:val="20"/>
                      <w:color w:val="000000"/>
                    </w:rPr>
                    <w:t>8.频率响应：70Hz-16KHz</w:t>
                  </w:r>
                  <w:r>
                    <w:br/>
                  </w:r>
                  <w:r>
                    <w:rPr>
                      <w:rFonts w:ascii="仿宋_GB2312" w:hAnsi="仿宋_GB2312" w:cs="仿宋_GB2312" w:eastAsia="仿宋_GB2312"/>
                      <w:sz w:val="20"/>
                      <w:color w:val="000000"/>
                    </w:rPr>
                    <w:t>9.失真度：＜0.1%</w:t>
                  </w:r>
                  <w:r>
                    <w:br/>
                  </w:r>
                  <w:r>
                    <w:rPr>
                      <w:rFonts w:ascii="仿宋_GB2312" w:hAnsi="仿宋_GB2312" w:cs="仿宋_GB2312" w:eastAsia="仿宋_GB2312"/>
                      <w:sz w:val="20"/>
                      <w:color w:val="000000"/>
                    </w:rPr>
                    <w:t>10.音频时延：≤10ms</w:t>
                  </w:r>
                  <w:r>
                    <w:br/>
                  </w:r>
                  <w:r>
                    <w:rPr>
                      <w:rFonts w:ascii="仿宋_GB2312" w:hAnsi="仿宋_GB2312" w:cs="仿宋_GB2312" w:eastAsia="仿宋_GB2312"/>
                      <w:sz w:val="20"/>
                      <w:color w:val="000000"/>
                    </w:rPr>
                    <w:t>11.充满电可连续使用时间≥10h</w:t>
                  </w:r>
                  <w:r>
                    <w:br/>
                  </w:r>
                  <w:r>
                    <w:rPr>
                      <w:rFonts w:ascii="仿宋_GB2312" w:hAnsi="仿宋_GB2312" w:cs="仿宋_GB2312" w:eastAsia="仿宋_GB2312"/>
                      <w:sz w:val="20"/>
                      <w:color w:val="000000"/>
                    </w:rPr>
                    <w:t>12.感应式磁控锁充电底座，可通过中控、音频主机云平台两种方式授权释放解锁权限，也可以设置无需权限，直接触摸底座的解锁按键解锁；</w:t>
                  </w:r>
                  <w:r>
                    <w:br/>
                  </w:r>
                  <w:r>
                    <w:rPr>
                      <w:rFonts w:ascii="仿宋_GB2312" w:hAnsi="仿宋_GB2312" w:cs="仿宋_GB2312" w:eastAsia="仿宋_GB2312"/>
                      <w:sz w:val="20"/>
                      <w:color w:val="000000"/>
                    </w:rPr>
                    <w:t>13.充电底座含1个独立的红绿指示灯，方便老师判断是否已授权解决权限。含1个感应式触摸式按键，已解锁后解锁按键为绿色，已锁定后解锁按键为红色；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一体化有源音箱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0"/>
                      <w:color w:val="000000"/>
                    </w:rPr>
                    <w:t>2.输出额定功率≥ 2x40W。</w:t>
                  </w:r>
                  <w:r>
                    <w:br/>
                  </w:r>
                  <w:r>
                    <w:rPr>
                      <w:rFonts w:ascii="仿宋_GB2312" w:hAnsi="仿宋_GB2312" w:cs="仿宋_GB2312" w:eastAsia="仿宋_GB2312"/>
                      <w:sz w:val="20"/>
                      <w:color w:val="000000"/>
                    </w:rPr>
                    <w:t>3.音箱灵敏度≥85dB，1W/1M。</w:t>
                  </w:r>
                  <w:r>
                    <w:br/>
                  </w:r>
                  <w:r>
                    <w:rPr>
                      <w:rFonts w:ascii="仿宋_GB2312" w:hAnsi="仿宋_GB2312" w:cs="仿宋_GB2312" w:eastAsia="仿宋_GB2312"/>
                      <w:sz w:val="20"/>
                      <w:color w:val="000000"/>
                    </w:rPr>
                    <w:t>4.信噪比≥83dB@额定功率、A计权。</w:t>
                  </w:r>
                  <w:r>
                    <w:br/>
                  </w:r>
                  <w:r>
                    <w:rPr>
                      <w:rFonts w:ascii="仿宋_GB2312" w:hAnsi="仿宋_GB2312" w:cs="仿宋_GB2312" w:eastAsia="仿宋_GB2312"/>
                      <w:sz w:val="20"/>
                      <w:color w:val="000000"/>
                    </w:rPr>
                    <w:t>5.全频喇叭单元尺寸≥6.5英寸；高音喇叭单元尺寸≥3英寸。</w:t>
                  </w:r>
                  <w:r>
                    <w:br/>
                  </w:r>
                  <w:r>
                    <w:rPr>
                      <w:rFonts w:ascii="仿宋_GB2312" w:hAnsi="仿宋_GB2312" w:cs="仿宋_GB2312" w:eastAsia="仿宋_GB2312"/>
                      <w:sz w:val="20"/>
                      <w:color w:val="000000"/>
                    </w:rPr>
                    <w:t>6.THD+N≤1%。</w:t>
                  </w:r>
                  <w:r>
                    <w:br/>
                  </w:r>
                  <w:r>
                    <w:rPr>
                      <w:rFonts w:ascii="仿宋_GB2312" w:hAnsi="仿宋_GB2312" w:cs="仿宋_GB2312" w:eastAsia="仿宋_GB2312"/>
                      <w:sz w:val="20"/>
                      <w:color w:val="000000"/>
                    </w:rPr>
                    <w:t>7.距离音箱10米处声压级≥75dB。</w:t>
                  </w:r>
                  <w:r>
                    <w:br/>
                  </w:r>
                  <w:r>
                    <w:rPr>
                      <w:rFonts w:ascii="仿宋_GB2312" w:hAnsi="仿宋_GB2312" w:cs="仿宋_GB2312" w:eastAsia="仿宋_GB2312"/>
                      <w:sz w:val="20"/>
                      <w:color w:val="000000"/>
                    </w:rPr>
                    <w:t>8.支持无线麦克风扩音接收，采用Wi-Fi射频2.4GHz与 5GHz双频段传输，有效避免环境中运营商U段（700MHz）的信号干扰。</w:t>
                  </w:r>
                  <w:r>
                    <w:br/>
                  </w:r>
                  <w:r>
                    <w:rPr>
                      <w:rFonts w:ascii="仿宋_GB2312" w:hAnsi="仿宋_GB2312" w:cs="仿宋_GB2312" w:eastAsia="仿宋_GB2312"/>
                      <w:sz w:val="20"/>
                      <w:color w:val="000000"/>
                    </w:rPr>
                    <w:t>9.采用红外对码方式，避免连接到其他教室音箱。可快速完成与教学扩声麦克风对码，无需繁琐操作。</w:t>
                  </w:r>
                  <w:r>
                    <w:br/>
                  </w:r>
                  <w:r>
                    <w:rPr>
                      <w:rFonts w:ascii="仿宋_GB2312" w:hAnsi="仿宋_GB2312" w:cs="仿宋_GB2312" w:eastAsia="仿宋_GB2312"/>
                      <w:sz w:val="20"/>
                      <w:color w:val="000000"/>
                    </w:rPr>
                    <w:t>10.配置独立音频数字信号处理芯片，支持啸叫抑制功能。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                                                                                                                                                                                                                                  5.二级能效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不锈钢抽屉掩门工作柜连星盆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7.规格：≥1700*700*800mm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台下式智能开水机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1.机身规格：≥125x240x400mm                                                                                                                                                                      </w:t>
                  </w:r>
                  <w:r>
                    <w:br/>
                  </w:r>
                  <w:r>
                    <w:rPr>
                      <w:rFonts w:ascii="仿宋_GB2312" w:hAnsi="仿宋_GB2312" w:cs="仿宋_GB2312" w:eastAsia="仿宋_GB2312"/>
                      <w:sz w:val="20"/>
                      <w:color w:val="000000"/>
                    </w:rPr>
                    <w:t>2.台下加热主机规格：≥180x353x491 mm</w:t>
                  </w:r>
                  <w:r>
                    <w:br/>
                  </w:r>
                  <w:r>
                    <w:rPr>
                      <w:rFonts w:ascii="仿宋_GB2312" w:hAnsi="仿宋_GB2312" w:cs="仿宋_GB2312" w:eastAsia="仿宋_GB2312"/>
                      <w:sz w:val="20"/>
                      <w:color w:val="000000"/>
                    </w:rPr>
                    <w:t>3.外箱规格：≥290x553x700 mm</w:t>
                  </w:r>
                  <w:r>
                    <w:br/>
                  </w:r>
                  <w:r>
                    <w:rPr>
                      <w:rFonts w:ascii="仿宋_GB2312" w:hAnsi="仿宋_GB2312" w:cs="仿宋_GB2312" w:eastAsia="仿宋_GB2312"/>
                      <w:sz w:val="20"/>
                      <w:color w:val="000000"/>
                    </w:rPr>
                    <w:t>4.额定功率：2000w</w:t>
                  </w:r>
                  <w:r>
                    <w:br/>
                  </w:r>
                  <w:r>
                    <w:rPr>
                      <w:rFonts w:ascii="仿宋_GB2312" w:hAnsi="仿宋_GB2312" w:cs="仿宋_GB2312" w:eastAsia="仿宋_GB2312"/>
                      <w:sz w:val="20"/>
                      <w:color w:val="000000"/>
                    </w:rPr>
                    <w:t>5.额定电压：220v</w:t>
                  </w:r>
                  <w:r>
                    <w:br/>
                  </w:r>
                  <w:r>
                    <w:rPr>
                      <w:rFonts w:ascii="仿宋_GB2312" w:hAnsi="仿宋_GB2312" w:cs="仿宋_GB2312" w:eastAsia="仿宋_GB2312"/>
                      <w:sz w:val="20"/>
                      <w:color w:val="000000"/>
                    </w:rPr>
                    <w:t>6.水嘴到积水盘高度：260mm</w:t>
                  </w:r>
                  <w:r>
                    <w:br/>
                  </w:r>
                  <w:r>
                    <w:rPr>
                      <w:rFonts w:ascii="仿宋_GB2312" w:hAnsi="仿宋_GB2312" w:cs="仿宋_GB2312" w:eastAsia="仿宋_GB2312"/>
                      <w:sz w:val="20"/>
                      <w:color w:val="000000"/>
                    </w:rPr>
                    <w:t>7.每小时出水量：10L</w:t>
                  </w:r>
                  <w:r>
                    <w:br/>
                  </w:r>
                  <w:r>
                    <w:rPr>
                      <w:rFonts w:ascii="仿宋_GB2312" w:hAnsi="仿宋_GB2312" w:cs="仿宋_GB2312" w:eastAsia="仿宋_GB2312"/>
                      <w:sz w:val="20"/>
                      <w:color w:val="000000"/>
                    </w:rPr>
                    <w:t>8.单次最大出水量：7L</w:t>
                  </w:r>
                  <w:r>
                    <w:br/>
                  </w:r>
                  <w:r>
                    <w:rPr>
                      <w:rFonts w:ascii="仿宋_GB2312" w:hAnsi="仿宋_GB2312" w:cs="仿宋_GB2312" w:eastAsia="仿宋_GB2312"/>
                      <w:sz w:val="20"/>
                      <w:color w:val="000000"/>
                    </w:rPr>
                    <w:t>9.水箱净重：9.2kg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双头咖啡机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1.电压/频率：220V/50~60Hz </w:t>
                  </w:r>
                  <w:r>
                    <w:br/>
                  </w:r>
                  <w:r>
                    <w:rPr>
                      <w:rFonts w:ascii="仿宋_GB2312" w:hAnsi="仿宋_GB2312" w:cs="仿宋_GB2312" w:eastAsia="仿宋_GB2312"/>
                      <w:sz w:val="20"/>
                      <w:color w:val="000000"/>
                    </w:rPr>
                    <w:t xml:space="preserve">2.最大功率：3000W </w:t>
                  </w:r>
                  <w:r>
                    <w:br/>
                  </w:r>
                  <w:r>
                    <w:rPr>
                      <w:rFonts w:ascii="仿宋_GB2312" w:hAnsi="仿宋_GB2312" w:cs="仿宋_GB2312" w:eastAsia="仿宋_GB2312"/>
                      <w:sz w:val="20"/>
                      <w:color w:val="000000"/>
                    </w:rPr>
                    <w:t xml:space="preserve">3.蒸汽锅炉容量：7L </w:t>
                  </w:r>
                  <w:r>
                    <w:br/>
                  </w:r>
                  <w:r>
                    <w:rPr>
                      <w:rFonts w:ascii="仿宋_GB2312" w:hAnsi="仿宋_GB2312" w:cs="仿宋_GB2312" w:eastAsia="仿宋_GB2312"/>
                      <w:sz w:val="20"/>
                      <w:color w:val="000000"/>
                    </w:rPr>
                    <w:t>4.蒸汽锅炉材质：不锈钢</w:t>
                  </w:r>
                  <w:r>
                    <w:br/>
                  </w:r>
                  <w:r>
                    <w:rPr>
                      <w:rFonts w:ascii="仿宋_GB2312" w:hAnsi="仿宋_GB2312" w:cs="仿宋_GB2312" w:eastAsia="仿宋_GB2312"/>
                      <w:sz w:val="20"/>
                      <w:color w:val="000000"/>
                    </w:rPr>
                    <w:t xml:space="preserve">5.出杯量：180/小时 </w:t>
                  </w:r>
                  <w:r>
                    <w:br/>
                  </w:r>
                  <w:r>
                    <w:rPr>
                      <w:rFonts w:ascii="仿宋_GB2312" w:hAnsi="仿宋_GB2312" w:cs="仿宋_GB2312" w:eastAsia="仿宋_GB2312"/>
                      <w:sz w:val="20"/>
                      <w:color w:val="000000"/>
                    </w:rPr>
                    <w:t>6.认证：CCC</w:t>
                  </w:r>
                  <w:r>
                    <w:br/>
                  </w:r>
                  <w:r>
                    <w:rPr>
                      <w:rFonts w:ascii="仿宋_GB2312" w:hAnsi="仿宋_GB2312" w:cs="仿宋_GB2312" w:eastAsia="仿宋_GB2312"/>
                      <w:sz w:val="20"/>
                      <w:color w:val="000000"/>
                    </w:rPr>
                    <w:t xml:space="preserve">7.颜色：黑/白/红 </w:t>
                  </w:r>
                  <w:r>
                    <w:br/>
                  </w:r>
                  <w:r>
                    <w:rPr>
                      <w:rFonts w:ascii="仿宋_GB2312" w:hAnsi="仿宋_GB2312" w:cs="仿宋_GB2312" w:eastAsia="仿宋_GB2312"/>
                      <w:sz w:val="20"/>
                      <w:color w:val="000000"/>
                    </w:rPr>
                    <w:t xml:space="preserve">8.规格：≥630*556*515mm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1.软水器-8L                                                                                                                                                                                                                        2.高度：400mm                                          </w:t>
                  </w:r>
                  <w:r>
                    <w:br/>
                  </w:r>
                  <w:r>
                    <w:rPr>
                      <w:rFonts w:ascii="仿宋_GB2312" w:hAnsi="仿宋_GB2312" w:cs="仿宋_GB2312" w:eastAsia="仿宋_GB2312"/>
                      <w:sz w:val="20"/>
                      <w:color w:val="000000"/>
                    </w:rPr>
                    <w:t xml:space="preserve">3.重量：7.5KG                                       </w:t>
                  </w:r>
                  <w:r>
                    <w:br/>
                  </w:r>
                  <w:r>
                    <w:rPr>
                      <w:rFonts w:ascii="仿宋_GB2312" w:hAnsi="仿宋_GB2312" w:cs="仿宋_GB2312" w:eastAsia="仿宋_GB2312"/>
                      <w:sz w:val="20"/>
                      <w:color w:val="000000"/>
                    </w:rPr>
                    <w:t xml:space="preserve">4.容量：5.6L                                       </w:t>
                  </w:r>
                  <w:r>
                    <w:br/>
                  </w:r>
                  <w:r>
                    <w:rPr>
                      <w:rFonts w:ascii="仿宋_GB2312" w:hAnsi="仿宋_GB2312" w:cs="仿宋_GB2312" w:eastAsia="仿宋_GB2312"/>
                      <w:sz w:val="20"/>
                      <w:color w:val="000000"/>
                    </w:rPr>
                    <w:t>5.再生盐：1KG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专业意式磨豆机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1.电压/功率：230V/350W                                                                                                                                                                                  </w:t>
                  </w:r>
                  <w:r>
                    <w:br/>
                  </w:r>
                  <w:r>
                    <w:rPr>
                      <w:rFonts w:ascii="仿宋_GB2312" w:hAnsi="仿宋_GB2312" w:cs="仿宋_GB2312" w:eastAsia="仿宋_GB2312"/>
                      <w:sz w:val="20"/>
                      <w:color w:val="000000"/>
                    </w:rPr>
                    <w:t xml:space="preserve">2.转速：1350转/分                                                   </w:t>
                  </w:r>
                  <w:r>
                    <w:br/>
                  </w:r>
                  <w:r>
                    <w:rPr>
                      <w:rFonts w:ascii="仿宋_GB2312" w:hAnsi="仿宋_GB2312" w:cs="仿宋_GB2312" w:eastAsia="仿宋_GB2312"/>
                      <w:sz w:val="20"/>
                      <w:color w:val="000000"/>
                    </w:rPr>
                    <w:t xml:space="preserve">3.磨刀直径：64mm </w:t>
                  </w:r>
                  <w:r>
                    <w:br/>
                  </w:r>
                  <w:r>
                    <w:rPr>
                      <w:rFonts w:ascii="仿宋_GB2312" w:hAnsi="仿宋_GB2312" w:cs="仿宋_GB2312" w:eastAsia="仿宋_GB2312"/>
                      <w:sz w:val="20"/>
                      <w:color w:val="000000"/>
                    </w:rPr>
                    <w:t xml:space="preserve">4.磨粉剂量：7-10kg/次                                                                                                                                                                                           </w:t>
                  </w:r>
                  <w:r>
                    <w:br/>
                  </w:r>
                  <w:r>
                    <w:rPr>
                      <w:rFonts w:ascii="仿宋_GB2312" w:hAnsi="仿宋_GB2312" w:cs="仿宋_GB2312" w:eastAsia="仿宋_GB2312"/>
                      <w:sz w:val="20"/>
                      <w:color w:val="000000"/>
                    </w:rPr>
                    <w:t xml:space="preserve">5.料斗容量：1.2KG                       </w:t>
                  </w:r>
                  <w:r>
                    <w:br/>
                  </w:r>
                  <w:r>
                    <w:rPr>
                      <w:rFonts w:ascii="仿宋_GB2312" w:hAnsi="仿宋_GB2312" w:cs="仿宋_GB2312" w:eastAsia="仿宋_GB2312"/>
                      <w:sz w:val="20"/>
                      <w:color w:val="000000"/>
                    </w:rPr>
                    <w:t>6.规格：≥330*210*560mm</w:t>
                  </w:r>
                  <w:r>
                    <w:br/>
                  </w:r>
                  <w:r>
                    <w:rPr>
                      <w:rFonts w:ascii="仿宋_GB2312" w:hAnsi="仿宋_GB2312" w:cs="仿宋_GB2312" w:eastAsia="仿宋_GB2312"/>
                      <w:sz w:val="20"/>
                      <w:color w:val="000000"/>
                    </w:rPr>
                    <w:t>7.颜色：黑色/白色/红色/银色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1.容量：200 ml   </w:t>
                  </w:r>
                  <w:r>
                    <w:br/>
                  </w:r>
                  <w:r>
                    <w:rPr>
                      <w:rFonts w:ascii="仿宋_GB2312" w:hAnsi="仿宋_GB2312" w:cs="仿宋_GB2312" w:eastAsia="仿宋_GB2312"/>
                      <w:sz w:val="20"/>
                      <w:color w:val="000000"/>
                    </w:rPr>
                    <w:t>2.口径：9.5cm</w:t>
                  </w:r>
                  <w:r>
                    <w:br/>
                  </w:r>
                  <w:r>
                    <w:rPr>
                      <w:rFonts w:ascii="仿宋_GB2312" w:hAnsi="仿宋_GB2312" w:cs="仿宋_GB2312" w:eastAsia="仿宋_GB2312"/>
                      <w:sz w:val="20"/>
                      <w:color w:val="000000"/>
                    </w:rPr>
                    <w:t>3.高度：5.7cm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1.容量：250ml </w:t>
                  </w:r>
                  <w:r>
                    <w:br/>
                  </w:r>
                  <w:r>
                    <w:rPr>
                      <w:rFonts w:ascii="仿宋_GB2312" w:hAnsi="仿宋_GB2312" w:cs="仿宋_GB2312" w:eastAsia="仿宋_GB2312"/>
                      <w:sz w:val="20"/>
                      <w:color w:val="000000"/>
                    </w:rPr>
                    <w:t>2.口径：9.6cm</w:t>
                  </w:r>
                  <w:r>
                    <w:br/>
                  </w:r>
                  <w:r>
                    <w:rPr>
                      <w:rFonts w:ascii="仿宋_GB2312" w:hAnsi="仿宋_GB2312" w:cs="仿宋_GB2312" w:eastAsia="仿宋_GB2312"/>
                      <w:sz w:val="20"/>
                      <w:color w:val="000000"/>
                    </w:rPr>
                    <w:t>3.高度：6.4cm</w:t>
                  </w:r>
                  <w:r>
                    <w:br/>
                  </w:r>
                  <w:r>
                    <w:rPr>
                      <w:rFonts w:ascii="仿宋_GB2312" w:hAnsi="仿宋_GB2312" w:cs="仿宋_GB2312" w:eastAsia="仿宋_GB2312"/>
                      <w:sz w:val="20"/>
                      <w:color w:val="000000"/>
                    </w:rPr>
                    <w:t xml:space="preserve">4.碟直径：15cm  </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1.容量：300ml</w:t>
                  </w:r>
                  <w:r>
                    <w:br/>
                  </w:r>
                  <w:r>
                    <w:rPr>
                      <w:rFonts w:ascii="仿宋_GB2312" w:hAnsi="仿宋_GB2312" w:cs="仿宋_GB2312" w:eastAsia="仿宋_GB2312"/>
                      <w:sz w:val="20"/>
                      <w:color w:val="000000"/>
                    </w:rPr>
                    <w:t>2.口径：10.6cm</w:t>
                  </w:r>
                  <w:r>
                    <w:br/>
                  </w:r>
                  <w:r>
                    <w:rPr>
                      <w:rFonts w:ascii="仿宋_GB2312" w:hAnsi="仿宋_GB2312" w:cs="仿宋_GB2312" w:eastAsia="仿宋_GB2312"/>
                      <w:sz w:val="20"/>
                      <w:color w:val="000000"/>
                    </w:rPr>
                    <w:t>3.高度：6.6cm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盎司杯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1.304＃不锈钢盎司杯</w:t>
                  </w:r>
                  <w:r>
                    <w:br/>
                  </w:r>
                  <w:r>
                    <w:rPr>
                      <w:rFonts w:ascii="仿宋_GB2312" w:hAnsi="仿宋_GB2312" w:cs="仿宋_GB2312" w:eastAsia="仿宋_GB2312"/>
                      <w:sz w:val="20"/>
                      <w:color w:val="000000"/>
                    </w:rPr>
                    <w:t>2.容量：100ml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云智意式电子秤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1.材质：铝合金/ABS</w:t>
                  </w:r>
                  <w:r>
                    <w:br/>
                  </w:r>
                  <w:r>
                    <w:rPr>
                      <w:rFonts w:ascii="仿宋_GB2312" w:hAnsi="仿宋_GB2312" w:cs="仿宋_GB2312" w:eastAsia="仿宋_GB2312"/>
                      <w:sz w:val="20"/>
                      <w:color w:val="000000"/>
                    </w:rPr>
                    <w:t>2.称重范围：0.3g-2000g</w:t>
                  </w:r>
                  <w:r>
                    <w:br/>
                  </w:r>
                  <w:r>
                    <w:rPr>
                      <w:rFonts w:ascii="仿宋_GB2312" w:hAnsi="仿宋_GB2312" w:cs="仿宋_GB2312" w:eastAsia="仿宋_GB2312"/>
                      <w:sz w:val="20"/>
                      <w:color w:val="000000"/>
                    </w:rPr>
                    <w:t>3.电池容量：3.7V/1200mAh</w:t>
                  </w:r>
                  <w:r>
                    <w:br/>
                  </w:r>
                  <w:r>
                    <w:rPr>
                      <w:rFonts w:ascii="仿宋_GB2312" w:hAnsi="仿宋_GB2312" w:cs="仿宋_GB2312" w:eastAsia="仿宋_GB2312"/>
                      <w:sz w:val="20"/>
                      <w:color w:val="000000"/>
                    </w:rPr>
                    <w:t>4.颜色：黑色/白色</w:t>
                  </w:r>
                  <w:r>
                    <w:br/>
                  </w:r>
                  <w:r>
                    <w:rPr>
                      <w:rFonts w:ascii="仿宋_GB2312" w:hAnsi="仿宋_GB2312" w:cs="仿宋_GB2312" w:eastAsia="仿宋_GB2312"/>
                      <w:sz w:val="20"/>
                      <w:color w:val="000000"/>
                    </w:rPr>
                    <w:t>5.规格：≥116mm*100mm*14mm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1.红桂宝木304＃不锈钢压粉器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3.采用手动压粉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1.木柄拉花针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咖啡布粉针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1.304＃不锈钢咖啡布粉针旋转意式咖啡布粉器</w:t>
                  </w:r>
                  <w:r>
                    <w:br/>
                  </w:r>
                  <w:r>
                    <w:rPr>
                      <w:rFonts w:ascii="仿宋_GB2312" w:hAnsi="仿宋_GB2312" w:cs="仿宋_GB2312" w:eastAsia="仿宋_GB2312"/>
                      <w:sz w:val="20"/>
                      <w:color w:val="000000"/>
                    </w:rPr>
                    <w:t>2.规格：58mm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1.304＃不锈钢布粉器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3.采用手动布粉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粉压垫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1.规格：58mm</w:t>
                  </w:r>
                  <w:r>
                    <w:br/>
                  </w:r>
                  <w:r>
                    <w:rPr>
                      <w:rFonts w:ascii="仿宋_GB2312" w:hAnsi="仿宋_GB2312" w:cs="仿宋_GB2312" w:eastAsia="仿宋_GB2312"/>
                      <w:sz w:val="20"/>
                      <w:color w:val="000000"/>
                    </w:rPr>
                    <w:t>2.颜色：黑色/咖啡色                                                                                                                                                                                                                              3.PVC材质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1.木柄毛刷                                                                                                                                                                                                      </w:t>
                  </w:r>
                  <w:r>
                    <w:br/>
                  </w:r>
                  <w:r>
                    <w:rPr>
                      <w:rFonts w:ascii="仿宋_GB2312" w:hAnsi="仿宋_GB2312" w:cs="仿宋_GB2312" w:eastAsia="仿宋_GB2312"/>
                      <w:sz w:val="20"/>
                      <w:color w:val="000000"/>
                    </w:rPr>
                    <w:t>2.规格：21mm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1.304＃不锈钢接粉器</w:t>
                  </w:r>
                  <w:r>
                    <w:br/>
                  </w:r>
                  <w:r>
                    <w:rPr>
                      <w:rFonts w:ascii="仿宋_GB2312" w:hAnsi="仿宋_GB2312" w:cs="仿宋_GB2312" w:eastAsia="仿宋_GB2312"/>
                      <w:sz w:val="20"/>
                      <w:color w:val="000000"/>
                    </w:rPr>
                    <w:t>2.用于磨豆机接粉</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机头清洁刷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1.半自动咖啡机专用机头刷                                                                                                                                                                                  </w:t>
                  </w:r>
                  <w:r>
                    <w:br/>
                  </w:r>
                  <w:r>
                    <w:rPr>
                      <w:rFonts w:ascii="仿宋_GB2312" w:hAnsi="仿宋_GB2312" w:cs="仿宋_GB2312" w:eastAsia="仿宋_GB2312"/>
                      <w:sz w:val="20"/>
                      <w:color w:val="000000"/>
                    </w:rPr>
                    <w:t>2.规格：25mm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1.数显温度计                                                                                                                                                                                                 </w:t>
                  </w:r>
                  <w:r>
                    <w:br/>
                  </w:r>
                  <w:r>
                    <w:rPr>
                      <w:rFonts w:ascii="仿宋_GB2312" w:hAnsi="仿宋_GB2312" w:cs="仿宋_GB2312" w:eastAsia="仿宋_GB2312"/>
                      <w:sz w:val="20"/>
                      <w:color w:val="000000"/>
                    </w:rPr>
                    <w:t>2.测量范围：0℃-100℃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2.规格：350ml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咖啡机清洁粉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1.咖啡机清洁粉</w:t>
                  </w:r>
                  <w:r>
                    <w:br/>
                  </w:r>
                  <w:r>
                    <w:rPr>
                      <w:rFonts w:ascii="仿宋_GB2312" w:hAnsi="仿宋_GB2312" w:cs="仿宋_GB2312" w:eastAsia="仿宋_GB2312"/>
                      <w:sz w:val="20"/>
                      <w:color w:val="000000"/>
                    </w:rPr>
                    <w:t>2.重量：≥900g</w:t>
                  </w:r>
                  <w:r>
                    <w:br/>
                  </w:r>
                  <w:r>
                    <w:rPr>
                      <w:rFonts w:ascii="仿宋_GB2312" w:hAnsi="仿宋_GB2312" w:cs="仿宋_GB2312" w:eastAsia="仿宋_GB2312"/>
                      <w:sz w:val="20"/>
                      <w:color w:val="000000"/>
                    </w:rPr>
                    <w:t>3.解决：半自动咖啡机冲煮头及配件的咖啡油渍和水垢污渍。</w:t>
                  </w:r>
                  <w:r>
                    <w:br/>
                  </w:r>
                  <w:r>
                    <w:rPr>
                      <w:rFonts w:ascii="仿宋_GB2312" w:hAnsi="仿宋_GB2312" w:cs="仿宋_GB2312" w:eastAsia="仿宋_GB2312"/>
                      <w:sz w:val="20"/>
                      <w:color w:val="000000"/>
                    </w:rPr>
                    <w:t>4.适用：适用于所有半自动咖啡机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咖啡烘焙机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1.烘焙方式：半热风半直火</w:t>
                  </w:r>
                  <w:r>
                    <w:br/>
                  </w:r>
                  <w:r>
                    <w:rPr>
                      <w:rFonts w:ascii="仿宋_GB2312" w:hAnsi="仿宋_GB2312" w:cs="仿宋_GB2312" w:eastAsia="仿宋_GB2312"/>
                      <w:sz w:val="20"/>
                      <w:color w:val="000000"/>
                    </w:rPr>
                    <w:t>2.加热方式：电热/瓦斯</w:t>
                  </w:r>
                  <w:r>
                    <w:br/>
                  </w:r>
                  <w:r>
                    <w:rPr>
                      <w:rFonts w:ascii="仿宋_GB2312" w:hAnsi="仿宋_GB2312" w:cs="仿宋_GB2312" w:eastAsia="仿宋_GB2312"/>
                      <w:sz w:val="20"/>
                      <w:color w:val="000000"/>
                    </w:rPr>
                    <w:t>3.单次生产量：1kg(200-1300g)</w:t>
                  </w:r>
                  <w:r>
                    <w:br/>
                  </w:r>
                  <w:r>
                    <w:rPr>
                      <w:rFonts w:ascii="仿宋_GB2312" w:hAnsi="仿宋_GB2312" w:cs="仿宋_GB2312" w:eastAsia="仿宋_GB2312"/>
                      <w:sz w:val="20"/>
                      <w:color w:val="000000"/>
                    </w:rPr>
                    <w:t>4.烘焙时间：8-15分钟</w:t>
                  </w:r>
                  <w:r>
                    <w:br/>
                  </w:r>
                  <w:r>
                    <w:rPr>
                      <w:rFonts w:ascii="仿宋_GB2312" w:hAnsi="仿宋_GB2312" w:cs="仿宋_GB2312" w:eastAsia="仿宋_GB2312"/>
                      <w:sz w:val="20"/>
                      <w:color w:val="000000"/>
                    </w:rPr>
                    <w:t>5.烘焙工作量：4-8kg/小时</w:t>
                  </w:r>
                  <w:r>
                    <w:br/>
                  </w:r>
                  <w:r>
                    <w:rPr>
                      <w:rFonts w:ascii="仿宋_GB2312" w:hAnsi="仿宋_GB2312" w:cs="仿宋_GB2312" w:eastAsia="仿宋_GB2312"/>
                      <w:sz w:val="20"/>
                      <w:color w:val="000000"/>
                    </w:rPr>
                    <w:t>6.电压：单相220V/ 50/60HZ</w:t>
                  </w:r>
                  <w:r>
                    <w:br/>
                  </w:r>
                  <w:r>
                    <w:rPr>
                      <w:rFonts w:ascii="仿宋_GB2312" w:hAnsi="仿宋_GB2312" w:cs="仿宋_GB2312" w:eastAsia="仿宋_GB2312"/>
                      <w:sz w:val="20"/>
                      <w:color w:val="000000"/>
                    </w:rPr>
                    <w:t>7.功率：电热:4.86(KW)瓦斯:0.31(KW)</w:t>
                  </w:r>
                  <w:r>
                    <w:br/>
                  </w:r>
                  <w:r>
                    <w:rPr>
                      <w:rFonts w:ascii="仿宋_GB2312" w:hAnsi="仿宋_GB2312" w:cs="仿宋_GB2312" w:eastAsia="仿宋_GB2312"/>
                      <w:sz w:val="20"/>
                      <w:color w:val="000000"/>
                    </w:rPr>
                    <w:t>8.规格：≥940*670*1010mm</w:t>
                  </w:r>
                  <w:r>
                    <w:br/>
                  </w:r>
                  <w:r>
                    <w:rPr>
                      <w:rFonts w:ascii="仿宋_GB2312" w:hAnsi="仿宋_GB2312" w:cs="仿宋_GB2312" w:eastAsia="仿宋_GB2312"/>
                      <w:sz w:val="20"/>
                      <w:color w:val="000000"/>
                    </w:rPr>
                    <w:t>9.颜色：黑色、白色,</w:t>
                  </w:r>
                  <w:r>
                    <w:br/>
                  </w:r>
                  <w:r>
                    <w:rPr>
                      <w:rFonts w:ascii="仿宋_GB2312" w:hAnsi="仿宋_GB2312" w:cs="仿宋_GB2312" w:eastAsia="仿宋_GB2312"/>
                      <w:sz w:val="20"/>
                      <w:color w:val="000000"/>
                    </w:rPr>
                    <w:t>10.机身风格：不锈钢、金色、攻魂金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磨豆机清洁片</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1.重量：≥430g</w:t>
                  </w:r>
                  <w:r>
                    <w:br/>
                  </w:r>
                  <w:r>
                    <w:rPr>
                      <w:rFonts w:ascii="仿宋_GB2312" w:hAnsi="仿宋_GB2312" w:cs="仿宋_GB2312" w:eastAsia="仿宋_GB2312"/>
                      <w:sz w:val="20"/>
                      <w:color w:val="000000"/>
                    </w:rPr>
                    <w:t>2.解决：刀盘残粉，残留污垢，残余咖啡豆味道。</w:t>
                  </w:r>
                  <w:r>
                    <w:br/>
                  </w:r>
                  <w:r>
                    <w:rPr>
                      <w:rFonts w:ascii="仿宋_GB2312" w:hAnsi="仿宋_GB2312" w:cs="仿宋_GB2312" w:eastAsia="仿宋_GB2312"/>
                      <w:sz w:val="20"/>
                      <w:color w:val="000000"/>
                    </w:rPr>
                    <w:t>3.优点：不需拆开磨盘，延长机器使用寿命，安全食品级原料，健康无害，不锈钢材质。</w:t>
                  </w:r>
                  <w:r>
                    <w:br/>
                  </w:r>
                  <w:r>
                    <w:rPr>
                      <w:rFonts w:ascii="仿宋_GB2312" w:hAnsi="仿宋_GB2312" w:cs="仿宋_GB2312" w:eastAsia="仿宋_GB2312"/>
                      <w:sz w:val="20"/>
                      <w:color w:val="000000"/>
                    </w:rPr>
                    <w:t>4.适用：适合所有商/家用电动磨豆机、手摇磨豆机、全自动咖啡机研磨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方脚四层平板货架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1.层板采用国标304＃δ1.0mm不锈钢板制作</w:t>
                  </w:r>
                  <w:r>
                    <w:br/>
                  </w:r>
                  <w:r>
                    <w:rPr>
                      <w:rFonts w:ascii="仿宋_GB2312" w:hAnsi="仿宋_GB2312" w:cs="仿宋_GB2312" w:eastAsia="仿宋_GB2312"/>
                      <w:sz w:val="20"/>
                      <w:color w:val="000000"/>
                    </w:rPr>
                    <w:t>2.底加不锈钢加强筋</w:t>
                  </w:r>
                  <w:r>
                    <w:br/>
                  </w:r>
                  <w:r>
                    <w:rPr>
                      <w:rFonts w:ascii="仿宋_GB2312" w:hAnsi="仿宋_GB2312" w:cs="仿宋_GB2312" w:eastAsia="仿宋_GB2312"/>
                      <w:sz w:val="20"/>
                      <w:color w:val="000000"/>
                    </w:rPr>
                    <w:t>3.脚管采用304＃δ1.2mm38×38mm不锈钢管制作</w:t>
                  </w:r>
                  <w:r>
                    <w:br/>
                  </w:r>
                  <w:r>
                    <w:rPr>
                      <w:rFonts w:ascii="仿宋_GB2312" w:hAnsi="仿宋_GB2312" w:cs="仿宋_GB2312" w:eastAsia="仿宋_GB2312"/>
                      <w:sz w:val="20"/>
                      <w:color w:val="000000"/>
                    </w:rPr>
                    <w:t xml:space="preserve">4.采用不锈钢可调子弹脚。                                                                                                                                                                                                              </w:t>
                  </w:r>
                  <w:r>
                    <w:br/>
                  </w:r>
                  <w:r>
                    <w:rPr>
                      <w:rFonts w:ascii="仿宋_GB2312" w:hAnsi="仿宋_GB2312" w:cs="仿宋_GB2312" w:eastAsia="仿宋_GB2312"/>
                      <w:sz w:val="20"/>
                      <w:color w:val="000000"/>
                    </w:rPr>
                    <w:t>5.规格：≥1200*500*1550mm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冷藏冰箱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1.尺寸：≥1515*665*2040mm</w:t>
                  </w:r>
                  <w:r>
                    <w:br/>
                  </w:r>
                  <w:r>
                    <w:rPr>
                      <w:rFonts w:ascii="仿宋_GB2312" w:hAnsi="仿宋_GB2312" w:cs="仿宋_GB2312" w:eastAsia="仿宋_GB2312"/>
                      <w:sz w:val="20"/>
                      <w:color w:val="000000"/>
                    </w:rPr>
                    <w:t>2.冷藏温度范围：0~10℃</w:t>
                  </w:r>
                  <w:r>
                    <w:br/>
                  </w:r>
                  <w:r>
                    <w:rPr>
                      <w:rFonts w:ascii="仿宋_GB2312" w:hAnsi="仿宋_GB2312" w:cs="仿宋_GB2312" w:eastAsia="仿宋_GB2312"/>
                      <w:sz w:val="20"/>
                      <w:color w:val="000000"/>
                    </w:rPr>
                    <w:t>3.控温方式：电控</w:t>
                  </w:r>
                  <w:r>
                    <w:br/>
                  </w:r>
                  <w:r>
                    <w:rPr>
                      <w:rFonts w:ascii="仿宋_GB2312" w:hAnsi="仿宋_GB2312" w:cs="仿宋_GB2312" w:eastAsia="仿宋_GB2312"/>
                      <w:sz w:val="20"/>
                      <w:color w:val="000000"/>
                    </w:rPr>
                    <w:t>4.制冷方式：风冷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二、单品咖啡培训区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交互智能平板</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一、整机参数部分：</w:t>
                  </w:r>
                  <w:r>
                    <w:br/>
                  </w:r>
                  <w:r>
                    <w:rPr>
                      <w:rFonts w:ascii="仿宋_GB2312" w:hAnsi="仿宋_GB2312" w:cs="仿宋_GB2312" w:eastAsia="仿宋_GB2312"/>
                      <w:sz w:val="20"/>
                      <w:color w:val="000000"/>
                    </w:rPr>
                    <w:t>1.整机屏幕不小于86英寸UHD超高清LED液晶屏，分辨率≥3840×2160，显示比例16：9。</w:t>
                  </w:r>
                  <w:r>
                    <w:br/>
                  </w:r>
                  <w:r>
                    <w:rPr>
                      <w:rFonts w:ascii="仿宋_GB2312" w:hAnsi="仿宋_GB2312" w:cs="仿宋_GB2312" w:eastAsia="仿宋_GB2312"/>
                      <w:sz w:val="20"/>
                      <w:color w:val="000000"/>
                    </w:rPr>
                    <w:t>2.整机屏体表面采用防眩光钢化玻璃保护，钢化玻璃表面硬度≥9H。</w:t>
                  </w:r>
                  <w:r>
                    <w:br/>
                  </w:r>
                  <w:r>
                    <w:rPr>
                      <w:rFonts w:ascii="仿宋_GB2312" w:hAnsi="仿宋_GB2312" w:cs="仿宋_GB2312" w:eastAsia="仿宋_GB2312"/>
                      <w:sz w:val="20"/>
                      <w:color w:val="000000"/>
                    </w:rPr>
                    <w:t>3.采用红外触控方式，支持Windows系统或同类X86系统中进行40点或以上触控，支持在Android系统或同类嵌入式系统中进行40点或以上触控。</w:t>
                  </w:r>
                  <w:r>
                    <w:br/>
                  </w:r>
                  <w:r>
                    <w:rPr>
                      <w:rFonts w:ascii="仿宋_GB2312" w:hAnsi="仿宋_GB2312" w:cs="仿宋_GB2312" w:eastAsia="仿宋_GB2312"/>
                      <w:sz w:val="20"/>
                      <w:color w:val="000000"/>
                    </w:rPr>
                    <w:t>▲4.整机支持提笔书写，在Windows系统或同类X86系统下可实现无需点击任意功能入口，当检测到红外笔笔尖接触屏幕时，自动进入书写模式。（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20"/>
                      <w:color w:val="000000"/>
                    </w:rPr>
                    <w:t>6.嵌入式系统版本不低于Android 13或其他同等功能特性嵌入式系统，内存≥2GB，存储空间≥8GB，以保证教学稳定性。</w:t>
                  </w:r>
                  <w:r>
                    <w:br/>
                  </w:r>
                  <w:r>
                    <w:rPr>
                      <w:rFonts w:ascii="仿宋_GB2312" w:hAnsi="仿宋_GB2312" w:cs="仿宋_GB2312" w:eastAsia="仿宋_GB2312"/>
                      <w:sz w:val="20"/>
                      <w:color w:val="000000"/>
                    </w:rPr>
                    <w:t>7.前置物理按键可实现常用的开关机、音量调节等功能，其数量不少于5个；并带有中文标识或简易标识，方便快速识别使用。</w:t>
                  </w:r>
                  <w:r>
                    <w:br/>
                  </w:r>
                  <w:r>
                    <w:rPr>
                      <w:rFonts w:ascii="仿宋_GB2312" w:hAnsi="仿宋_GB2312" w:cs="仿宋_GB2312" w:eastAsia="仿宋_GB2312"/>
                      <w:sz w:val="20"/>
                      <w:color w:val="000000"/>
                    </w:rPr>
                    <w:t>8.前置USB接口支持Android系统或同类嵌入式系统、Windows系统或同类X86系统读取外接移动存储设备。</w:t>
                  </w:r>
                  <w:r>
                    <w:br/>
                  </w:r>
                  <w:r>
                    <w:rPr>
                      <w:rFonts w:ascii="仿宋_GB2312" w:hAnsi="仿宋_GB2312" w:cs="仿宋_GB2312" w:eastAsia="仿宋_GB2312"/>
                      <w:sz w:val="20"/>
                      <w:color w:val="000000"/>
                    </w:rPr>
                    <w:t>9.支持通过Type-C接口U盘进行文件传输，兼容Type-C接口手机充电。Type-C 支持最大充电功率15W。</w:t>
                  </w:r>
                  <w:r>
                    <w:br/>
                  </w:r>
                  <w:r>
                    <w:rPr>
                      <w:rFonts w:ascii="仿宋_GB2312" w:hAnsi="仿宋_GB2312" w:cs="仿宋_GB2312" w:eastAsia="仿宋_GB2312"/>
                      <w:sz w:val="20"/>
                      <w:color w:val="000000"/>
                    </w:rPr>
                    <w:t>10.整机内置双WiFi6或以上无线网卡（不接受外接），在Android和Windows系统或同类X86系统下，可实现Wi-Fi无线上网连接、AP无线热点发射。在Android下支持无线设备同时连接数量≥32个，在Windows系统或同类X86系统下支持无线设备同时连接≥8个。</w:t>
                  </w:r>
                  <w:r>
                    <w:br/>
                  </w:r>
                  <w:r>
                    <w:rPr>
                      <w:rFonts w:ascii="仿宋_GB2312" w:hAnsi="仿宋_GB2312" w:cs="仿宋_GB2312" w:eastAsia="仿宋_GB2312"/>
                      <w:sz w:val="20"/>
                      <w:color w:val="000000"/>
                    </w:rPr>
                    <w:t>11.整机支持蓝牙Bluetooth 5.4标准或以上，整机PC端支持主动发现蓝牙外设从而连接（无需整机进入发现模式），支持连接外部蓝牙音箱播放音频。</w:t>
                  </w:r>
                  <w:r>
                    <w:br/>
                  </w:r>
                  <w:r>
                    <w:rPr>
                      <w:rFonts w:ascii="仿宋_GB2312" w:hAnsi="仿宋_GB2312" w:cs="仿宋_GB2312" w:eastAsia="仿宋_GB2312"/>
                      <w:sz w:val="20"/>
                      <w:color w:val="000000"/>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20"/>
                      <w:color w:val="000000"/>
                    </w:rPr>
                    <w:t>13.整机背光系统支持DC调光方式，多级亮度调节，支持白颜色背景下最暗亮度≤100nit，用于提升显示对比度。</w:t>
                  </w:r>
                  <w:r>
                    <w:br/>
                  </w:r>
                  <w:r>
                    <w:rPr>
                      <w:rFonts w:ascii="仿宋_GB2312" w:hAnsi="仿宋_GB2312" w:cs="仿宋_GB2312" w:eastAsia="仿宋_GB2312"/>
                      <w:sz w:val="20"/>
                      <w:color w:val="000000"/>
                    </w:rPr>
                    <w:t>14.整机上边框内置非独立摄像头，采用一体化集成设计，可拍摄≥1300万像素数的照片，可拍摄输出4K分辨率的视频。整机摄像头对角线视场角≥120度</w:t>
                  </w:r>
                  <w:r>
                    <w:br/>
                  </w:r>
                  <w:r>
                    <w:br/>
                  </w:r>
                  <w:r>
                    <w:rPr>
                      <w:rFonts w:ascii="仿宋_GB2312" w:hAnsi="仿宋_GB2312" w:cs="仿宋_GB2312" w:eastAsia="仿宋_GB2312"/>
                      <w:sz w:val="20"/>
                      <w:color w:val="000000"/>
                    </w:rPr>
                    <w:t>二、教学功能要求：</w:t>
                  </w:r>
                  <w:r>
                    <w:br/>
                  </w:r>
                  <w:r>
                    <w:rPr>
                      <w:rFonts w:ascii="仿宋_GB2312" w:hAnsi="仿宋_GB2312" w:cs="仿宋_GB2312" w:eastAsia="仿宋_GB2312"/>
                      <w:sz w:val="20"/>
                      <w:color w:val="000000"/>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0"/>
                      <w:color w:val="000000"/>
                    </w:rPr>
                    <w:t>2.支持屏幕下降：可通过软件快捷键或手势等方式实现屏幕显示画面下降，并可进行触控，以适应不同教师身高；</w:t>
                  </w:r>
                  <w:r>
                    <w:br/>
                  </w:r>
                  <w:r>
                    <w:rPr>
                      <w:rFonts w:ascii="仿宋_GB2312" w:hAnsi="仿宋_GB2312" w:cs="仿宋_GB2312" w:eastAsia="仿宋_GB2312"/>
                      <w:sz w:val="20"/>
                      <w:color w:val="000000"/>
                    </w:rPr>
                    <w:t>3.支持一键录屏，通过前置面板物理按键一键启动录屏功能，同时录制屏幕课件及老师讲课的声音。</w:t>
                  </w:r>
                  <w:r>
                    <w:br/>
                  </w:r>
                  <w:r>
                    <w:rPr>
                      <w:rFonts w:ascii="仿宋_GB2312" w:hAnsi="仿宋_GB2312" w:cs="仿宋_GB2312" w:eastAsia="仿宋_GB2312"/>
                      <w:sz w:val="20"/>
                      <w:color w:val="000000"/>
                    </w:rPr>
                    <w:t>4.整机支持通过人脸识别进行登录账号。</w:t>
                  </w:r>
                  <w:r>
                    <w:br/>
                  </w:r>
                  <w:r>
                    <w:rPr>
                      <w:rFonts w:ascii="仿宋_GB2312" w:hAnsi="仿宋_GB2312" w:cs="仿宋_GB2312" w:eastAsia="仿宋_GB2312"/>
                      <w:sz w:val="20"/>
                      <w:color w:val="000000"/>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20"/>
                      <w:color w:val="000000"/>
                    </w:rPr>
                    <w:t>6.整机设备开机启动后，自动进入教学桌面，支持账号登录、退出，自动获取个人云端教学课件列表，并可进入全部课件列表。</w:t>
                  </w:r>
                  <w:r>
                    <w:br/>
                  </w:r>
                  <w:r>
                    <w:rPr>
                      <w:rFonts w:ascii="仿宋_GB2312" w:hAnsi="仿宋_GB2312" w:cs="仿宋_GB2312" w:eastAsia="仿宋_GB2312"/>
                      <w:sz w:val="20"/>
                      <w:color w:val="000000"/>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8.整机Windows通道支持文件传输应用，接收的文件支持单份删除；接收的文件支持手动全部清空，为防止误清空，全部清空需要经过二次确认。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20"/>
                      <w:color w:val="000000"/>
                    </w:rPr>
                    <w:t>▲9.整机Windows通道支持文件传输应用，支持通过扫码、wifi直联、超声三种方式与手机进行握手连接，实现文件传输功能。整机 Windows 通道支持文件传输应用，传输方式支持公网传输、局域网传输、WiFi 直连传输。（须提供国家认可的第三方检测机构出具的关于该功能的检测报告复印件并加盖供应商公章及提供技术功能符合及真实性承诺函）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三、教学白板软件</w:t>
                  </w:r>
                  <w:r>
                    <w:br/>
                  </w:r>
                  <w:r>
                    <w:rPr>
                      <w:rFonts w:ascii="仿宋_GB2312" w:hAnsi="仿宋_GB2312" w:cs="仿宋_GB2312" w:eastAsia="仿宋_GB2312"/>
                      <w:sz w:val="20"/>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0"/>
                      <w:color w:val="000000"/>
                    </w:rPr>
                    <w:t>2.校本资源库-支持电脑端/手机端实现校本资源共建共享。</w:t>
                  </w:r>
                  <w:r>
                    <w:br/>
                  </w:r>
                  <w:r>
                    <w:rPr>
                      <w:rFonts w:ascii="仿宋_GB2312" w:hAnsi="仿宋_GB2312" w:cs="仿宋_GB2312" w:eastAsia="仿宋_GB2312"/>
                      <w:sz w:val="20"/>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0"/>
                      <w:color w:val="000000"/>
                    </w:rPr>
                    <w:t>4.集体备课：支持实现信息化集体备课。</w:t>
                  </w:r>
                  <w:r>
                    <w:br/>
                  </w:r>
                  <w:r>
                    <w:rPr>
                      <w:rFonts w:ascii="仿宋_GB2312" w:hAnsi="仿宋_GB2312" w:cs="仿宋_GB2312" w:eastAsia="仿宋_GB2312"/>
                      <w:sz w:val="20"/>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0"/>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0"/>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8.提供截图工具，可对课件内容、桌面内容快速截图，可自由调整截屏范围，截屏内容直接插入课件。</w:t>
                  </w:r>
                  <w:r>
                    <w:br/>
                  </w:r>
                  <w:r>
                    <w:rPr>
                      <w:rFonts w:ascii="仿宋_GB2312" w:hAnsi="仿宋_GB2312" w:cs="仿宋_GB2312" w:eastAsia="仿宋_GB2312"/>
                      <w:sz w:val="20"/>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0"/>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0"/>
                      <w:color w:val="000000"/>
                    </w:rPr>
                    <w:t>11. 快捷抠图：无需借助专业图片处理软件,即可在白板软件中对导入的图片进行快捷抠图,处理后的图片主体边缘没有明显毛边,可导出保存成PNG格式。</w:t>
                  </w:r>
                  <w:r>
                    <w:br/>
                  </w:r>
                  <w:r>
                    <w:br/>
                  </w:r>
                  <w:r>
                    <w:rPr>
                      <w:rFonts w:ascii="仿宋_GB2312" w:hAnsi="仿宋_GB2312" w:cs="仿宋_GB2312" w:eastAsia="仿宋_GB2312"/>
                      <w:sz w:val="20"/>
                      <w:color w:val="000000"/>
                    </w:rPr>
                    <w:t>四、在线教学及教学数据管理平台要求：</w:t>
                  </w:r>
                  <w:r>
                    <w:br/>
                  </w:r>
                  <w:r>
                    <w:rPr>
                      <w:rFonts w:ascii="仿宋_GB2312" w:hAnsi="仿宋_GB2312" w:cs="仿宋_GB2312" w:eastAsia="仿宋_GB2312"/>
                      <w:sz w:val="20"/>
                      <w:color w:val="000000"/>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0"/>
                      <w:color w:val="000000"/>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20"/>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0"/>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0"/>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20"/>
                      <w:color w:val="000000"/>
                    </w:rPr>
                    <w:t>6.将信息化教学数据分五个维度进行评估，分别为资源建设、校本研修、校影响力、学情分析及班级氛围，并与全省均值对比。</w:t>
                  </w:r>
                  <w:r>
                    <w:br/>
                  </w:r>
                  <w:r>
                    <w:rPr>
                      <w:rFonts w:ascii="仿宋_GB2312" w:hAnsi="仿宋_GB2312" w:cs="仿宋_GB2312" w:eastAsia="仿宋_GB2312"/>
                      <w:sz w:val="20"/>
                      <w:color w:val="000000"/>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0"/>
                      <w:color w:val="000000"/>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1.注“▲”号为核心功能，为确保所投产品质量与使用效果，须提供参数确认函原件并加盖供货商公章。</w:t>
                  </w:r>
                  <w:r>
                    <w:br/>
                  </w:r>
                  <w:r>
                    <w:rPr>
                      <w:rFonts w:ascii="仿宋_GB2312" w:hAnsi="仿宋_GB2312" w:cs="仿宋_GB2312" w:eastAsia="仿宋_GB2312"/>
                      <w:sz w:val="20"/>
                      <w:color w:val="000000"/>
                    </w:rPr>
                    <w:t>2.为确保设备长期稳定使用，要求整机质保3年。</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OPS插拔式电脑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1.采用按压式卡扣，无需工具即可快速拆卸电脑模块。</w:t>
                  </w:r>
                  <w:r>
                    <w:br/>
                  </w:r>
                  <w:r>
                    <w:rPr>
                      <w:rFonts w:ascii="仿宋_GB2312" w:hAnsi="仿宋_GB2312" w:cs="仿宋_GB2312" w:eastAsia="仿宋_GB2312"/>
                      <w:sz w:val="20"/>
                      <w:color w:val="000000"/>
                    </w:rPr>
                    <w:t>2.CPU：搭载Intel 酷睿系列 i5 CPU或其他同等性能处理器；内存：8GB DDR4笔记本内存。存储空间：256GB SSD固态硬盘。</w:t>
                  </w:r>
                  <w:r>
                    <w:br/>
                  </w:r>
                  <w:r>
                    <w:rPr>
                      <w:rFonts w:ascii="仿宋_GB2312" w:hAnsi="仿宋_GB2312" w:cs="仿宋_GB2312" w:eastAsia="仿宋_GB2312"/>
                      <w:sz w:val="20"/>
                      <w:color w:val="000000"/>
                    </w:rPr>
                    <w:t>3.和整机的连接采用万兆级接口，传输速率≥10Gbps。</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光能黑板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一、结构要求</w:t>
                  </w:r>
                  <w:r>
                    <w:br/>
                  </w:r>
                  <w:r>
                    <w:rPr>
                      <w:rFonts w:ascii="仿宋_GB2312" w:hAnsi="仿宋_GB2312" w:cs="仿宋_GB2312" w:eastAsia="仿宋_GB2312"/>
                      <w:sz w:val="20"/>
                      <w:color w:val="000000"/>
                    </w:rPr>
                    <w:t>1.整体结构上采取左、右光能黑板+中间触控一体机的组合方式（ABA放置样式）。单块书写板尺寸≥1283（长）*1169（高）mm。</w:t>
                  </w:r>
                  <w:r>
                    <w:br/>
                  </w:r>
                  <w:r>
                    <w:rPr>
                      <w:rFonts w:ascii="仿宋_GB2312" w:hAnsi="仿宋_GB2312" w:cs="仿宋_GB2312" w:eastAsia="仿宋_GB2312"/>
                      <w:sz w:val="20"/>
                      <w:color w:val="000000"/>
                    </w:rPr>
                    <w:t>2.黑板采用铝合金机身，坚固耐用，具有较好的耐腐蚀特性，甲醛释放限量符合GB28231-2011《书写板安全卫生要求》。</w:t>
                  </w:r>
                  <w:r>
                    <w:br/>
                  </w:r>
                  <w:r>
                    <w:rPr>
                      <w:rFonts w:ascii="仿宋_GB2312" w:hAnsi="仿宋_GB2312" w:cs="仿宋_GB2312" w:eastAsia="仿宋_GB2312"/>
                      <w:sz w:val="20"/>
                      <w:color w:val="000000"/>
                    </w:rPr>
                    <w:t>3.黑板表面可吸附磁贴、磁扣等教学工具，丰富课堂应用。</w:t>
                  </w:r>
                  <w:r>
                    <w:br/>
                  </w:r>
                  <w:r>
                    <w:rPr>
                      <w:rFonts w:ascii="仿宋_GB2312" w:hAnsi="仿宋_GB2312" w:cs="仿宋_GB2312" w:eastAsia="仿宋_GB2312"/>
                      <w:sz w:val="20"/>
                      <w:color w:val="000000"/>
                    </w:rPr>
                    <w:t>4.日常维护使用家用洗涤剂或消毒剂温水，擦拭书写板的书写面后，书写面应不变色，无表皮脱落。</w:t>
                  </w:r>
                  <w:r>
                    <w:br/>
                  </w:r>
                  <w:r>
                    <w:rPr>
                      <w:rFonts w:ascii="仿宋_GB2312" w:hAnsi="仿宋_GB2312" w:cs="仿宋_GB2312" w:eastAsia="仿宋_GB2312"/>
                      <w:sz w:val="20"/>
                      <w:color w:val="000000"/>
                    </w:rPr>
                    <w:t>5.黑板表面采用液晶书写膜，板书时依靠压力改变内部液晶分子状态，使用任何硬度适中的物体均可书写，无需专用耗材。</w:t>
                  </w:r>
                  <w:r>
                    <w:br/>
                  </w:r>
                  <w:r>
                    <w:rPr>
                      <w:rFonts w:ascii="仿宋_GB2312" w:hAnsi="仿宋_GB2312" w:cs="仿宋_GB2312" w:eastAsia="仿宋_GB2312"/>
                      <w:sz w:val="20"/>
                      <w:color w:val="000000"/>
                    </w:rPr>
                    <w:t>二、功能要求</w:t>
                  </w:r>
                  <w:r>
                    <w:br/>
                  </w:r>
                  <w:r>
                    <w:rPr>
                      <w:rFonts w:ascii="仿宋_GB2312" w:hAnsi="仿宋_GB2312" w:cs="仿宋_GB2312" w:eastAsia="仿宋_GB2312"/>
                      <w:sz w:val="20"/>
                      <w:color w:val="000000"/>
                    </w:rPr>
                    <w:t>1.贴合教师使用习惯，每套黑板配备书写笔工具，单点书写10万次后无划痕。</w:t>
                  </w:r>
                  <w:r>
                    <w:br/>
                  </w:r>
                  <w:r>
                    <w:rPr>
                      <w:rFonts w:ascii="仿宋_GB2312" w:hAnsi="仿宋_GB2312" w:cs="仿宋_GB2312" w:eastAsia="仿宋_GB2312"/>
                      <w:sz w:val="20"/>
                      <w:color w:val="000000"/>
                    </w:rPr>
                    <w:t>▲2.书写可视距离≥20米，可视角度≥150°。（提供国家认可的第三方检测报告，并加盖供应商公章）</w:t>
                  </w:r>
                  <w:r>
                    <w:br/>
                  </w:r>
                  <w:r>
                    <w:rPr>
                      <w:rFonts w:ascii="仿宋_GB2312" w:hAnsi="仿宋_GB2312" w:cs="仿宋_GB2312" w:eastAsia="仿宋_GB2312"/>
                      <w:sz w:val="20"/>
                      <w:color w:val="000000"/>
                    </w:rPr>
                    <w:t>▲3.黑板应无频闪、无背光、不应产生眩光，光泽度不高于30。（提供国家认可的第三方检测报告，并加盖供应商公章）</w:t>
                  </w:r>
                  <w:r>
                    <w:br/>
                  </w:r>
                  <w:r>
                    <w:rPr>
                      <w:rFonts w:ascii="仿宋_GB2312" w:hAnsi="仿宋_GB2312" w:cs="仿宋_GB2312" w:eastAsia="仿宋_GB2312"/>
                      <w:sz w:val="20"/>
                      <w:color w:val="000000"/>
                    </w:rPr>
                    <w:t>4.黑板可使用配备的板擦和手势对错误的液晶板书进行局部擦除（提供国家认可的第三方检测报告，并加盖供应商公章）。</w:t>
                  </w:r>
                  <w:r>
                    <w:br/>
                  </w:r>
                  <w:r>
                    <w:rPr>
                      <w:rFonts w:ascii="仿宋_GB2312" w:hAnsi="仿宋_GB2312" w:cs="仿宋_GB2312" w:eastAsia="仿宋_GB2312"/>
                      <w:sz w:val="20"/>
                      <w:color w:val="000000"/>
                    </w:rPr>
                    <w:t>5.轻按一键清除按键，可实现快速整板擦除，无残留痕迹，减少师生擦拭黑板负担。</w:t>
                  </w:r>
                  <w:r>
                    <w:br/>
                  </w:r>
                  <w:r>
                    <w:rPr>
                      <w:rFonts w:ascii="仿宋_GB2312" w:hAnsi="仿宋_GB2312" w:cs="仿宋_GB2312" w:eastAsia="仿宋_GB2312"/>
                      <w:sz w:val="20"/>
                      <w:color w:val="000000"/>
                    </w:rPr>
                    <w:t>▲6.黑板应通过《GB4943.1-2022信息技术设备安全通用要求》中的温度试验、异常工作和故障条件试验（提供国家认可的第三方检测报告，并加盖供应商公章）。</w:t>
                  </w:r>
                  <w:r>
                    <w:br/>
                  </w:r>
                  <w:r>
                    <w:rPr>
                      <w:rFonts w:ascii="仿宋_GB2312" w:hAnsi="仿宋_GB2312" w:cs="仿宋_GB2312" w:eastAsia="仿宋_GB2312"/>
                      <w:sz w:val="20"/>
                      <w:color w:val="000000"/>
                    </w:rPr>
                    <w:t>7、黑板应符合GB9254-2021标准，空间辐射伤害和线缆辐射伤害均不超过B级（提供国家认可的第三方检测报告，并加盖供应商公章）。</w:t>
                  </w:r>
                  <w:r>
                    <w:br/>
                  </w:r>
                  <w:r>
                    <w:rPr>
                      <w:rFonts w:ascii="仿宋_GB2312" w:hAnsi="仿宋_GB2312" w:cs="仿宋_GB2312" w:eastAsia="仿宋_GB2312"/>
                      <w:sz w:val="20"/>
                      <w:color w:val="000000"/>
                    </w:rPr>
                    <w:t>▲8、黑板应符合GB/T17626标准，通过防静电、抗辐射、防雷击、突然断电安全的检测项目（提供国家认可的第三方检测报告，并加盖供应商公章）。</w:t>
                  </w:r>
                  <w:r>
                    <w:br/>
                  </w:r>
                  <w:r>
                    <w:rPr>
                      <w:rFonts w:ascii="仿宋_GB2312" w:hAnsi="仿宋_GB2312" w:cs="仿宋_GB2312" w:eastAsia="仿宋_GB2312"/>
                      <w:sz w:val="20"/>
                      <w:color w:val="000000"/>
                    </w:rPr>
                    <w:t>三、软件要求</w:t>
                  </w:r>
                  <w:r>
                    <w:br/>
                  </w:r>
                  <w:r>
                    <w:rPr>
                      <w:rFonts w:ascii="仿宋_GB2312" w:hAnsi="仿宋_GB2312" w:cs="仿宋_GB2312" w:eastAsia="仿宋_GB2312"/>
                      <w:sz w:val="20"/>
                      <w:color w:val="000000"/>
                    </w:rPr>
                    <w:t>1.互联快捷键为触摸式设计，布置在黑板两侧靠近边框位置，使用按压点触方式进行操作，方便教师教学使用</w:t>
                  </w:r>
                  <w:r>
                    <w:br/>
                  </w:r>
                  <w:r>
                    <w:rPr>
                      <w:rFonts w:ascii="仿宋_GB2312" w:hAnsi="仿宋_GB2312" w:cs="仿宋_GB2312" w:eastAsia="仿宋_GB2312"/>
                      <w:sz w:val="20"/>
                      <w:color w:val="000000"/>
                    </w:rPr>
                    <w:t>2.互联快捷键数量不少于12个，且每个按键均可以与中央教学一体机产生联动效果。</w:t>
                  </w:r>
                  <w:r>
                    <w:br/>
                  </w:r>
                  <w:r>
                    <w:rPr>
                      <w:rFonts w:ascii="仿宋_GB2312" w:hAnsi="仿宋_GB2312" w:cs="仿宋_GB2312" w:eastAsia="仿宋_GB2312"/>
                      <w:sz w:val="20"/>
                      <w:color w:val="000000"/>
                    </w:rPr>
                    <w:t>3.为丰富教师教学效果，互联快捷键拥有全屏模式可实现一体与黑板的全屏同步效果；分屏模式可实现一体机与黑板的三拼同步效果；桌面模式可实现一体机电脑桌面与副机黑板的书写内容同时记录效果。</w:t>
                  </w:r>
                  <w:r>
                    <w:br/>
                  </w:r>
                  <w:r>
                    <w:rPr>
                      <w:rFonts w:ascii="仿宋_GB2312" w:hAnsi="仿宋_GB2312" w:cs="仿宋_GB2312" w:eastAsia="仿宋_GB2312"/>
                      <w:sz w:val="20"/>
                      <w:color w:val="000000"/>
                    </w:rPr>
                    <w:t>4.快捷键一键分享可实现教学画面的快速分享。</w:t>
                  </w:r>
                  <w:r>
                    <w:br/>
                  </w:r>
                  <w:r>
                    <w:rPr>
                      <w:rFonts w:ascii="仿宋_GB2312" w:hAnsi="仿宋_GB2312" w:cs="仿宋_GB2312" w:eastAsia="仿宋_GB2312"/>
                      <w:sz w:val="20"/>
                      <w:color w:val="000000"/>
                    </w:rPr>
                    <w:t>5.快捷键一键启动录屏功能，可以实现电脑桌面的画面录制。</w:t>
                  </w:r>
                  <w:r>
                    <w:br/>
                  </w:r>
                  <w:r>
                    <w:rPr>
                      <w:rFonts w:ascii="仿宋_GB2312" w:hAnsi="仿宋_GB2312" w:cs="仿宋_GB2312" w:eastAsia="仿宋_GB2312"/>
                      <w:sz w:val="20"/>
                      <w:color w:val="000000"/>
                    </w:rPr>
                    <w:t>6.快捷键具备常用的白，红，黄三种常用颜色设置，上下翻页可以快速查看页面记录信息。</w:t>
                  </w:r>
                  <w:r>
                    <w:br/>
                  </w:r>
                  <w:r>
                    <w:rPr>
                      <w:rFonts w:ascii="仿宋_GB2312" w:hAnsi="仿宋_GB2312" w:cs="仿宋_GB2312" w:eastAsia="仿宋_GB2312"/>
                      <w:sz w:val="20"/>
                      <w:color w:val="000000"/>
                    </w:rPr>
                    <w:t>7.无需任何点击软件即可实现互联书写的自动启动</w:t>
                  </w:r>
                  <w:r>
                    <w:br/>
                  </w:r>
                  <w:r>
                    <w:rPr>
                      <w:rFonts w:ascii="仿宋_GB2312" w:hAnsi="仿宋_GB2312" w:cs="仿宋_GB2312" w:eastAsia="仿宋_GB2312"/>
                      <w:sz w:val="20"/>
                      <w:color w:val="000000"/>
                    </w:rPr>
                    <w:t>8.黑板投放至中央一体机的笔记同步比例可以进行调节，拥有16：9与4：3多种不同方式。</w:t>
                  </w:r>
                  <w:r>
                    <w:br/>
                  </w:r>
                  <w:r>
                    <w:rPr>
                      <w:rFonts w:ascii="仿宋_GB2312" w:hAnsi="仿宋_GB2312" w:cs="仿宋_GB2312" w:eastAsia="仿宋_GB2312"/>
                      <w:sz w:val="20"/>
                      <w:color w:val="000000"/>
                    </w:rPr>
                    <w:t>9.互联软件可通过锁板模式保护教师教学隐私，教师可自由选择是否进行板书记录与板书同步。</w:t>
                  </w:r>
                  <w:r>
                    <w:br/>
                  </w:r>
                  <w:r>
                    <w:rPr>
                      <w:rFonts w:ascii="仿宋_GB2312" w:hAnsi="仿宋_GB2312" w:cs="仿宋_GB2312" w:eastAsia="仿宋_GB2312"/>
                      <w:sz w:val="20"/>
                      <w:color w:val="000000"/>
                    </w:rPr>
                    <w:t>10.互联软件具有强大的兼容性，可适配市场上任意教学一体机，在不改变教师使用白板教学软件的基础上，赋予互联互通的功能。</w:t>
                  </w:r>
                  <w:r>
                    <w:br/>
                  </w:r>
                  <w:r>
                    <w:rPr>
                      <w:rFonts w:ascii="仿宋_GB2312" w:hAnsi="仿宋_GB2312" w:cs="仿宋_GB2312" w:eastAsia="仿宋_GB2312"/>
                      <w:sz w:val="20"/>
                      <w:color w:val="000000"/>
                    </w:rPr>
                    <w:t>11.互联软件可以采用移动设备通过扫描二维码直接保存相关板书。</w:t>
                  </w:r>
                  <w:r>
                    <w:br/>
                  </w:r>
                  <w:r>
                    <w:rPr>
                      <w:rFonts w:ascii="仿宋_GB2312" w:hAnsi="仿宋_GB2312" w:cs="仿宋_GB2312" w:eastAsia="仿宋_GB2312"/>
                      <w:sz w:val="20"/>
                      <w:color w:val="000000"/>
                    </w:rPr>
                    <w:t>12.互联软件支持快速投票功能，用户可以通过使用移动设备扫描二维码进行快速投票，对于投票的结果系统自动统计数据并展示。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带锁无线麦克风（含底座）</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模无线麦克风，红外对频，2.4G音频传输；麦克风上含红外对频窗，能直接与充电底座上的红外接收窗进行对频，对频成功后自动锁频，不串频、无干扰。第一次对频成功后开机即可正常使用，无需再次对频；（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2.2.4G无线传输采用自适应跳频数字传输技术，自动避开无线干扰。</w:t>
                  </w:r>
                  <w:r>
                    <w:br/>
                  </w:r>
                  <w:r>
                    <w:rPr>
                      <w:rFonts w:ascii="仿宋_GB2312" w:hAnsi="仿宋_GB2312" w:cs="仿宋_GB2312" w:eastAsia="仿宋_GB2312"/>
                      <w:sz w:val="20"/>
                      <w:color w:val="000000"/>
                    </w:rPr>
                    <w:t>3.麦克风、激光笔、PPT翻页笔一体式设计，一个设备满足多种需求；</w:t>
                  </w:r>
                  <w:r>
                    <w:br/>
                  </w:r>
                  <w:r>
                    <w:rPr>
                      <w:rFonts w:ascii="仿宋_GB2312" w:hAnsi="仿宋_GB2312" w:cs="仿宋_GB2312" w:eastAsia="仿宋_GB2312"/>
                      <w:sz w:val="20"/>
                      <w:color w:val="000000"/>
                    </w:rPr>
                    <w:t>4.▲可通过麦克风上的彩色显示屏调节7档麦克风音量、五档屏幕亮度、限幅器开关、自动增益开关、4档EQ高频、4档EQ低频、降噪开关等功能，快速定制专属音质；（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5.单个接收器即可达到≥25m传输距离，不断连、不卡顿。</w:t>
                  </w:r>
                  <w:r>
                    <w:br/>
                  </w:r>
                  <w:r>
                    <w:rPr>
                      <w:rFonts w:ascii="仿宋_GB2312" w:hAnsi="仿宋_GB2312" w:cs="仿宋_GB2312" w:eastAsia="仿宋_GB2312"/>
                      <w:sz w:val="20"/>
                      <w:color w:val="000000"/>
                    </w:rPr>
                    <w:t>6.麦克风断开连接后，手持麦会发出蜂鸣声并于麦克风彩色显示屏上显示“请放回”，以提示老师归还麦克风。</w:t>
                  </w:r>
                  <w:r>
                    <w:br/>
                  </w:r>
                  <w:r>
                    <w:rPr>
                      <w:rFonts w:ascii="仿宋_GB2312" w:hAnsi="仿宋_GB2312" w:cs="仿宋_GB2312" w:eastAsia="仿宋_GB2312"/>
                      <w:sz w:val="20"/>
                      <w:color w:val="000000"/>
                    </w:rPr>
                    <w:t xml:space="preserve">7.开机状态下，麦克风插入充电底座后立刻进入静音休眠状态，拿出麦克风后自动解除静音。一小时内无使用自动关机 </w:t>
                  </w:r>
                  <w:r>
                    <w:br/>
                  </w:r>
                  <w:r>
                    <w:rPr>
                      <w:rFonts w:ascii="仿宋_GB2312" w:hAnsi="仿宋_GB2312" w:cs="仿宋_GB2312" w:eastAsia="仿宋_GB2312"/>
                      <w:sz w:val="20"/>
                      <w:color w:val="000000"/>
                    </w:rPr>
                    <w:t>8.频率响应：70Hz-16KHz</w:t>
                  </w:r>
                  <w:r>
                    <w:br/>
                  </w:r>
                  <w:r>
                    <w:rPr>
                      <w:rFonts w:ascii="仿宋_GB2312" w:hAnsi="仿宋_GB2312" w:cs="仿宋_GB2312" w:eastAsia="仿宋_GB2312"/>
                      <w:sz w:val="20"/>
                      <w:color w:val="000000"/>
                    </w:rPr>
                    <w:t>9.失真度：＜0.1%</w:t>
                  </w:r>
                  <w:r>
                    <w:br/>
                  </w:r>
                  <w:r>
                    <w:rPr>
                      <w:rFonts w:ascii="仿宋_GB2312" w:hAnsi="仿宋_GB2312" w:cs="仿宋_GB2312" w:eastAsia="仿宋_GB2312"/>
                      <w:sz w:val="20"/>
                      <w:color w:val="000000"/>
                    </w:rPr>
                    <w:t>10.音频时延：≤10ms</w:t>
                  </w:r>
                  <w:r>
                    <w:br/>
                  </w:r>
                  <w:r>
                    <w:rPr>
                      <w:rFonts w:ascii="仿宋_GB2312" w:hAnsi="仿宋_GB2312" w:cs="仿宋_GB2312" w:eastAsia="仿宋_GB2312"/>
                      <w:sz w:val="20"/>
                      <w:color w:val="000000"/>
                    </w:rPr>
                    <w:t>11.充满电可连续使用时间≥10h</w:t>
                  </w:r>
                  <w:r>
                    <w:br/>
                  </w:r>
                  <w:r>
                    <w:rPr>
                      <w:rFonts w:ascii="仿宋_GB2312" w:hAnsi="仿宋_GB2312" w:cs="仿宋_GB2312" w:eastAsia="仿宋_GB2312"/>
                      <w:sz w:val="20"/>
                      <w:color w:val="000000"/>
                    </w:rPr>
                    <w:t>12.感应式磁控锁充电底座，可通过中控、音频主机云平台两种方式授权释放解锁权限，也可以设置无需权限，直接触摸底座的解锁按键解锁；</w:t>
                  </w:r>
                  <w:r>
                    <w:br/>
                  </w:r>
                  <w:r>
                    <w:rPr>
                      <w:rFonts w:ascii="仿宋_GB2312" w:hAnsi="仿宋_GB2312" w:cs="仿宋_GB2312" w:eastAsia="仿宋_GB2312"/>
                      <w:sz w:val="20"/>
                      <w:color w:val="000000"/>
                    </w:rPr>
                    <w:t>13.充电底座含1个独立的红绿指示灯，方便老师判断是否已授权解决权限。含1个感应式触摸式按键，已解锁后解锁按键为绿色，已锁定后解锁按键为红色；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一体化有源音箱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0"/>
                      <w:color w:val="000000"/>
                    </w:rPr>
                    <w:t>2.输出额定功率≥ 2x40W。</w:t>
                  </w:r>
                  <w:r>
                    <w:br/>
                  </w:r>
                  <w:r>
                    <w:rPr>
                      <w:rFonts w:ascii="仿宋_GB2312" w:hAnsi="仿宋_GB2312" w:cs="仿宋_GB2312" w:eastAsia="仿宋_GB2312"/>
                      <w:sz w:val="20"/>
                      <w:color w:val="000000"/>
                    </w:rPr>
                    <w:t>3.音箱灵敏度≥85dB，1W/1M。</w:t>
                  </w:r>
                  <w:r>
                    <w:br/>
                  </w:r>
                  <w:r>
                    <w:rPr>
                      <w:rFonts w:ascii="仿宋_GB2312" w:hAnsi="仿宋_GB2312" w:cs="仿宋_GB2312" w:eastAsia="仿宋_GB2312"/>
                      <w:sz w:val="20"/>
                      <w:color w:val="000000"/>
                    </w:rPr>
                    <w:t>4.信噪比≥83dB@额定功率、A计权。</w:t>
                  </w:r>
                  <w:r>
                    <w:br/>
                  </w:r>
                  <w:r>
                    <w:rPr>
                      <w:rFonts w:ascii="仿宋_GB2312" w:hAnsi="仿宋_GB2312" w:cs="仿宋_GB2312" w:eastAsia="仿宋_GB2312"/>
                      <w:sz w:val="20"/>
                      <w:color w:val="000000"/>
                    </w:rPr>
                    <w:t>5.全频喇叭单元尺寸≥6.5英寸；高音喇叭单元尺寸≥3英寸。</w:t>
                  </w:r>
                  <w:r>
                    <w:br/>
                  </w:r>
                  <w:r>
                    <w:rPr>
                      <w:rFonts w:ascii="仿宋_GB2312" w:hAnsi="仿宋_GB2312" w:cs="仿宋_GB2312" w:eastAsia="仿宋_GB2312"/>
                      <w:sz w:val="20"/>
                      <w:color w:val="000000"/>
                    </w:rPr>
                    <w:t>6.THD+N≤1%。</w:t>
                  </w:r>
                  <w:r>
                    <w:br/>
                  </w:r>
                  <w:r>
                    <w:rPr>
                      <w:rFonts w:ascii="仿宋_GB2312" w:hAnsi="仿宋_GB2312" w:cs="仿宋_GB2312" w:eastAsia="仿宋_GB2312"/>
                      <w:sz w:val="20"/>
                      <w:color w:val="000000"/>
                    </w:rPr>
                    <w:t>7.距离音箱10米处声压级≥75dB。</w:t>
                  </w:r>
                  <w:r>
                    <w:br/>
                  </w:r>
                  <w:r>
                    <w:rPr>
                      <w:rFonts w:ascii="仿宋_GB2312" w:hAnsi="仿宋_GB2312" w:cs="仿宋_GB2312" w:eastAsia="仿宋_GB2312"/>
                      <w:sz w:val="20"/>
                      <w:color w:val="000000"/>
                    </w:rPr>
                    <w:t>8.支持无线麦克风扩音接收，采用Wi-Fi射频2.4GHz与 5GHz双频段传输，有效避免环境中运营商U段（700MHz）的信号干扰。</w:t>
                  </w:r>
                  <w:r>
                    <w:br/>
                  </w:r>
                  <w:r>
                    <w:rPr>
                      <w:rFonts w:ascii="仿宋_GB2312" w:hAnsi="仿宋_GB2312" w:cs="仿宋_GB2312" w:eastAsia="仿宋_GB2312"/>
                      <w:sz w:val="20"/>
                      <w:color w:val="000000"/>
                    </w:rPr>
                    <w:t>9.采用红外对码方式，避免连接到其他教室音箱。可快速完成与教学扩声麦克风对码，无需繁琐操作。</w:t>
                  </w:r>
                  <w:r>
                    <w:br/>
                  </w:r>
                  <w:r>
                    <w:rPr>
                      <w:rFonts w:ascii="仿宋_GB2312" w:hAnsi="仿宋_GB2312" w:cs="仿宋_GB2312" w:eastAsia="仿宋_GB2312"/>
                      <w:sz w:val="20"/>
                      <w:color w:val="000000"/>
                    </w:rPr>
                    <w:t>10.配置独立音频数字信号处理芯片，支持啸叫抑制功能。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不锈钢抽屉掩门工作柜连星盆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 xml:space="preserve">7.规格：≥1700*700*800mm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1.粉碎速度:450g/分钟</w:t>
                  </w:r>
                  <w:r>
                    <w:br/>
                  </w:r>
                  <w:r>
                    <w:rPr>
                      <w:rFonts w:ascii="仿宋_GB2312" w:hAnsi="仿宋_GB2312" w:cs="仿宋_GB2312" w:eastAsia="仿宋_GB2312"/>
                      <w:sz w:val="20"/>
                      <w:color w:val="000000"/>
                    </w:rPr>
                    <w:t>2.电压:220V/50HZ</w:t>
                  </w:r>
                  <w:r>
                    <w:br/>
                  </w:r>
                  <w:r>
                    <w:rPr>
                      <w:rFonts w:ascii="仿宋_GB2312" w:hAnsi="仿宋_GB2312" w:cs="仿宋_GB2312" w:eastAsia="仿宋_GB2312"/>
                      <w:sz w:val="20"/>
                      <w:color w:val="000000"/>
                    </w:rPr>
                    <w:t>3.功率:360W</w:t>
                  </w:r>
                  <w:r>
                    <w:br/>
                  </w:r>
                  <w:r>
                    <w:rPr>
                      <w:rFonts w:ascii="仿宋_GB2312" w:hAnsi="仿宋_GB2312" w:cs="仿宋_GB2312" w:eastAsia="仿宋_GB2312"/>
                      <w:sz w:val="20"/>
                      <w:color w:val="000000"/>
                    </w:rPr>
                    <w:t>4.档位:十档研磨</w:t>
                  </w:r>
                  <w:r>
                    <w:br/>
                  </w:r>
                  <w:r>
                    <w:rPr>
                      <w:rFonts w:ascii="仿宋_GB2312" w:hAnsi="仿宋_GB2312" w:cs="仿宋_GB2312" w:eastAsia="仿宋_GB2312"/>
                      <w:sz w:val="20"/>
                      <w:color w:val="000000"/>
                    </w:rPr>
                    <w:t>5.转速:1400转/分钟</w:t>
                  </w:r>
                  <w:r>
                    <w:br/>
                  </w:r>
                  <w:r>
                    <w:rPr>
                      <w:rFonts w:ascii="仿宋_GB2312" w:hAnsi="仿宋_GB2312" w:cs="仿宋_GB2312" w:eastAsia="仿宋_GB2312"/>
                      <w:sz w:val="20"/>
                      <w:color w:val="000000"/>
                    </w:rPr>
                    <w:t xml:space="preserve">6.豆仓容量:1磅                                                                                                                                                                                                        </w:t>
                  </w:r>
                  <w:r>
                    <w:br/>
                  </w:r>
                  <w:r>
                    <w:rPr>
                      <w:rFonts w:ascii="仿宋_GB2312" w:hAnsi="仿宋_GB2312" w:cs="仿宋_GB2312" w:eastAsia="仿宋_GB2312"/>
                      <w:sz w:val="20"/>
                      <w:color w:val="000000"/>
                    </w:rPr>
                    <w:t>7.规格：≥280*320*500mm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虹吸壶咖啡壶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1.新款镀金虹吸壶               </w:t>
                  </w:r>
                  <w:r>
                    <w:br/>
                  </w:r>
                  <w:r>
                    <w:rPr>
                      <w:rFonts w:ascii="仿宋_GB2312" w:hAnsi="仿宋_GB2312" w:cs="仿宋_GB2312" w:eastAsia="仿宋_GB2312"/>
                      <w:sz w:val="20"/>
                      <w:color w:val="000000"/>
                    </w:rPr>
                    <w:t xml:space="preserve">2.规格：3CUPS                  </w:t>
                  </w:r>
                  <w:r>
                    <w:br/>
                  </w:r>
                  <w:r>
                    <w:rPr>
                      <w:rFonts w:ascii="仿宋_GB2312" w:hAnsi="仿宋_GB2312" w:cs="仿宋_GB2312" w:eastAsia="仿宋_GB2312"/>
                      <w:sz w:val="20"/>
                      <w:color w:val="000000"/>
                    </w:rPr>
                    <w:t xml:space="preserve">3.材质：高硼硅耐热玻璃+不锈钢支架+进口松木手柄                                                                                                                                                                      </w:t>
                  </w:r>
                  <w:r>
                    <w:br/>
                  </w:r>
                  <w:r>
                    <w:rPr>
                      <w:rFonts w:ascii="仿宋_GB2312" w:hAnsi="仿宋_GB2312" w:cs="仿宋_GB2312" w:eastAsia="仿宋_GB2312"/>
                      <w:sz w:val="20"/>
                      <w:color w:val="000000"/>
                    </w:rPr>
                    <w:t>4.规格：≥110*180*390mm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双头光波炉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1.规格：≥400*215mm</w:t>
                  </w:r>
                  <w:r>
                    <w:br/>
                  </w:r>
                  <w:r>
                    <w:rPr>
                      <w:rFonts w:ascii="仿宋_GB2312" w:hAnsi="仿宋_GB2312" w:cs="仿宋_GB2312" w:eastAsia="仿宋_GB2312"/>
                      <w:sz w:val="20"/>
                      <w:color w:val="000000"/>
                    </w:rPr>
                    <w:t xml:space="preserve">2.功率：800W                                                                                                                                                                                                      3.304#不锈钢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计时器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1.出品计时</w:t>
                  </w:r>
                  <w:r>
                    <w:br/>
                  </w:r>
                  <w:r>
                    <w:rPr>
                      <w:rFonts w:ascii="仿宋_GB2312" w:hAnsi="仿宋_GB2312" w:cs="仿宋_GB2312" w:eastAsia="仿宋_GB2312"/>
                      <w:sz w:val="20"/>
                      <w:color w:val="000000"/>
                    </w:rPr>
                    <w:t>2.规格：≥70*65mm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量豆勺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  咖啡匙</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3.容量：10g/勺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1.不锈钢筛粉器</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1.木质搅拌棒                                                                                                                                                                                                      </w:t>
                  </w:r>
                  <w:r>
                    <w:br/>
                  </w:r>
                  <w:r>
                    <w:rPr>
                      <w:rFonts w:ascii="仿宋_GB2312" w:hAnsi="仿宋_GB2312" w:cs="仿宋_GB2312" w:eastAsia="仿宋_GB2312"/>
                      <w:sz w:val="20"/>
                      <w:color w:val="000000"/>
                    </w:rPr>
                    <w:t>2.规格：18mm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1.304#不锈钢虹吸壶过滤片</w:t>
                  </w:r>
                  <w:r>
                    <w:br/>
                  </w:r>
                  <w:r>
                    <w:rPr>
                      <w:rFonts w:ascii="仿宋_GB2312" w:hAnsi="仿宋_GB2312" w:cs="仿宋_GB2312" w:eastAsia="仿宋_GB2312"/>
                      <w:sz w:val="20"/>
                      <w:color w:val="000000"/>
                    </w:rPr>
                    <w:t xml:space="preserve">2.规格12片/袋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1.虹吸壶过滤布</w:t>
                  </w:r>
                  <w:r>
                    <w:br/>
                  </w:r>
                  <w:r>
                    <w:rPr>
                      <w:rFonts w:ascii="仿宋_GB2312" w:hAnsi="仿宋_GB2312" w:cs="仿宋_GB2312" w:eastAsia="仿宋_GB2312"/>
                      <w:sz w:val="20"/>
                      <w:color w:val="000000"/>
                    </w:rPr>
                    <w:t>2.规格：12张/包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1.电子秤用于手冲                                                                                                                                                                                                           </w:t>
                  </w:r>
                  <w:r>
                    <w:br/>
                  </w:r>
                  <w:r>
                    <w:rPr>
                      <w:rFonts w:ascii="仿宋_GB2312" w:hAnsi="仿宋_GB2312" w:cs="仿宋_GB2312" w:eastAsia="仿宋_GB2312"/>
                      <w:sz w:val="20"/>
                      <w:color w:val="000000"/>
                    </w:rPr>
                    <w:t>2.颜色：黑色</w:t>
                  </w:r>
                  <w:r>
                    <w:br/>
                  </w:r>
                  <w:r>
                    <w:rPr>
                      <w:rFonts w:ascii="仿宋_GB2312" w:hAnsi="仿宋_GB2312" w:cs="仿宋_GB2312" w:eastAsia="仿宋_GB2312"/>
                      <w:sz w:val="20"/>
                      <w:color w:val="000000"/>
                    </w:rPr>
                    <w:t>3.规格：≥130*190*30mm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电控壶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1.细长嘴可调温不锈钢电水壶                                                                                                                                                                                           </w:t>
                  </w:r>
                  <w:r>
                    <w:br/>
                  </w:r>
                  <w:r>
                    <w:rPr>
                      <w:rFonts w:ascii="仿宋_GB2312" w:hAnsi="仿宋_GB2312" w:cs="仿宋_GB2312" w:eastAsia="仿宋_GB2312"/>
                      <w:sz w:val="20"/>
                      <w:color w:val="000000"/>
                    </w:rPr>
                    <w:t xml:space="preserve">2.容量：600ml                                                                                                                                                                                                          </w:t>
                  </w:r>
                  <w:r>
                    <w:br/>
                  </w:r>
                  <w:r>
                    <w:rPr>
                      <w:rFonts w:ascii="仿宋_GB2312" w:hAnsi="仿宋_GB2312" w:cs="仿宋_GB2312" w:eastAsia="仿宋_GB2312"/>
                      <w:sz w:val="20"/>
                      <w:color w:val="000000"/>
                    </w:rPr>
                    <w:t>3.规格：≥200*230mm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1.材质：不锈钢+核桃木 </w:t>
                  </w:r>
                  <w:r>
                    <w:br/>
                  </w:r>
                  <w:r>
                    <w:rPr>
                      <w:rFonts w:ascii="仿宋_GB2312" w:hAnsi="仿宋_GB2312" w:cs="仿宋_GB2312" w:eastAsia="仿宋_GB2312"/>
                      <w:sz w:val="20"/>
                      <w:color w:val="000000"/>
                    </w:rPr>
                    <w:t>2.规格：≥160*250mm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1.V02精品陶瓷滤杯</w:t>
                  </w:r>
                  <w:r>
                    <w:br/>
                  </w:r>
                  <w:r>
                    <w:rPr>
                      <w:rFonts w:ascii="仿宋_GB2312" w:hAnsi="仿宋_GB2312" w:cs="仿宋_GB2312" w:eastAsia="仿宋_GB2312"/>
                      <w:sz w:val="20"/>
                      <w:color w:val="000000"/>
                    </w:rPr>
                    <w:t>2.规格：≥102*98*113mm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1.V02太阳花玻璃组合滤器</w:t>
                  </w:r>
                  <w:r>
                    <w:br/>
                  </w:r>
                  <w:r>
                    <w:rPr>
                      <w:rFonts w:ascii="仿宋_GB2312" w:hAnsi="仿宋_GB2312" w:cs="仿宋_GB2312" w:eastAsia="仿宋_GB2312"/>
                      <w:sz w:val="20"/>
                      <w:color w:val="000000"/>
                    </w:rPr>
                    <w:t>2.规格：≥102*98*113mm</w:t>
                  </w:r>
                  <w:r>
                    <w:br/>
                  </w:r>
                  <w:r>
                    <w:rPr>
                      <w:rFonts w:ascii="仿宋_GB2312" w:hAnsi="仿宋_GB2312" w:cs="仿宋_GB2312" w:eastAsia="仿宋_GB2312"/>
                      <w:sz w:val="20"/>
                      <w:color w:val="000000"/>
                    </w:rPr>
                    <w:t>3.材质：ABS+耐热玻璃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分享壶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1.云朵玻璃壶 </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单品杯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1.锤纹精品玻璃杯：200ml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1.V02滤纸（无漂白）</w:t>
                  </w:r>
                  <w:r>
                    <w:br/>
                  </w:r>
                  <w:r>
                    <w:rPr>
                      <w:rFonts w:ascii="仿宋_GB2312" w:hAnsi="仿宋_GB2312" w:cs="仿宋_GB2312" w:eastAsia="仿宋_GB2312"/>
                      <w:sz w:val="20"/>
                      <w:color w:val="000000"/>
                    </w:rPr>
                    <w:t>2.规格：12mm</w:t>
                  </w:r>
                  <w:r>
                    <w:br/>
                  </w:r>
                  <w:r>
                    <w:rPr>
                      <w:rFonts w:ascii="仿宋_GB2312" w:hAnsi="仿宋_GB2312" w:cs="仿宋_GB2312" w:eastAsia="仿宋_GB2312"/>
                      <w:sz w:val="20"/>
                      <w:color w:val="000000"/>
                    </w:rPr>
                    <w:t>3.40枚入</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1.木质材质，防尘滤纸盒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三、品鉴区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交互智能平板</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一、整机参数部分：</w:t>
                  </w:r>
                  <w:r>
                    <w:br/>
                  </w:r>
                  <w:r>
                    <w:rPr>
                      <w:rFonts w:ascii="仿宋_GB2312" w:hAnsi="仿宋_GB2312" w:cs="仿宋_GB2312" w:eastAsia="仿宋_GB2312"/>
                      <w:sz w:val="20"/>
                      <w:color w:val="000000"/>
                    </w:rPr>
                    <w:t>1.整机屏幕不小于86英寸UHD超高清LED液晶屏，分辨率≥3840×2160，显示比例16：9。</w:t>
                  </w:r>
                  <w:r>
                    <w:br/>
                  </w:r>
                  <w:r>
                    <w:rPr>
                      <w:rFonts w:ascii="仿宋_GB2312" w:hAnsi="仿宋_GB2312" w:cs="仿宋_GB2312" w:eastAsia="仿宋_GB2312"/>
                      <w:sz w:val="20"/>
                      <w:color w:val="000000"/>
                    </w:rPr>
                    <w:t>2.整机屏体表面采用防眩光钢化玻璃保护，钢化玻璃表面硬度≥9H。</w:t>
                  </w:r>
                  <w:r>
                    <w:br/>
                  </w:r>
                  <w:r>
                    <w:rPr>
                      <w:rFonts w:ascii="仿宋_GB2312" w:hAnsi="仿宋_GB2312" w:cs="仿宋_GB2312" w:eastAsia="仿宋_GB2312"/>
                      <w:sz w:val="20"/>
                      <w:color w:val="000000"/>
                    </w:rPr>
                    <w:t>3.采用红外触控方式，支持Windows系统或同类X86系统中进行40点或以上触控，支持在Android系统或同类嵌入式系统中进行40点或以上触控。</w:t>
                  </w:r>
                  <w:r>
                    <w:br/>
                  </w:r>
                  <w:r>
                    <w:rPr>
                      <w:rFonts w:ascii="仿宋_GB2312" w:hAnsi="仿宋_GB2312" w:cs="仿宋_GB2312" w:eastAsia="仿宋_GB2312"/>
                      <w:sz w:val="20"/>
                      <w:color w:val="000000"/>
                    </w:rPr>
                    <w:t>▲4.整机支持提笔书写，在Windows系统或同类X86系统下可实现无需点击任意功能入口，当检测到红外笔笔尖接触屏幕时，自动进入书写模式。（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20"/>
                      <w:color w:val="000000"/>
                    </w:rPr>
                    <w:t>6.嵌入式系统版本不低于Android 13或其他同等功能特性嵌入式系统，内存≥2GB，存储空间≥8GB，以保证教学稳定性。</w:t>
                  </w:r>
                  <w:r>
                    <w:br/>
                  </w:r>
                  <w:r>
                    <w:rPr>
                      <w:rFonts w:ascii="仿宋_GB2312" w:hAnsi="仿宋_GB2312" w:cs="仿宋_GB2312" w:eastAsia="仿宋_GB2312"/>
                      <w:sz w:val="20"/>
                      <w:color w:val="000000"/>
                    </w:rPr>
                    <w:t>7.前置物理按键可实现常用的开关机、音量调节等功能，其数量不少于5个；并带有中文标识或简易标识，方便快速识别使用。</w:t>
                  </w:r>
                  <w:r>
                    <w:br/>
                  </w:r>
                  <w:r>
                    <w:rPr>
                      <w:rFonts w:ascii="仿宋_GB2312" w:hAnsi="仿宋_GB2312" w:cs="仿宋_GB2312" w:eastAsia="仿宋_GB2312"/>
                      <w:sz w:val="20"/>
                      <w:color w:val="000000"/>
                    </w:rPr>
                    <w:t>8.前置USB接口支持Android系统或同类嵌入式系统、Windows系统或同类X86系统读取外接移动存储设备。</w:t>
                  </w:r>
                  <w:r>
                    <w:br/>
                  </w:r>
                  <w:r>
                    <w:rPr>
                      <w:rFonts w:ascii="仿宋_GB2312" w:hAnsi="仿宋_GB2312" w:cs="仿宋_GB2312" w:eastAsia="仿宋_GB2312"/>
                      <w:sz w:val="20"/>
                      <w:color w:val="000000"/>
                    </w:rPr>
                    <w:t>9.支持通过Type-C接口U盘进行文件传输，兼容Type-C接口手机充电。Type-C 支持最大充电功率15W。</w:t>
                  </w:r>
                  <w:r>
                    <w:br/>
                  </w:r>
                  <w:r>
                    <w:rPr>
                      <w:rFonts w:ascii="仿宋_GB2312" w:hAnsi="仿宋_GB2312" w:cs="仿宋_GB2312" w:eastAsia="仿宋_GB2312"/>
                      <w:sz w:val="20"/>
                      <w:color w:val="000000"/>
                    </w:rPr>
                    <w:t>10.整机内置双WiFi6或以上无线网卡（不接受外接），在Android和Windows系统或同类X86系统下，可实现Wi-Fi无线上网连接、AP无线热点发射。在Android下支持无线设备同时连接数量≥32个，在Windows系统或同类X86系统下支持无线设备同时连接≥8个。</w:t>
                  </w:r>
                  <w:r>
                    <w:br/>
                  </w:r>
                  <w:r>
                    <w:rPr>
                      <w:rFonts w:ascii="仿宋_GB2312" w:hAnsi="仿宋_GB2312" w:cs="仿宋_GB2312" w:eastAsia="仿宋_GB2312"/>
                      <w:sz w:val="20"/>
                      <w:color w:val="000000"/>
                    </w:rPr>
                    <w:t>11.整机支持蓝牙Bluetooth 5.4标准或以上，整机PC端支持主动发现蓝牙外设从而连接（无需整机进入发现模式），支持连接外部蓝牙音箱播放音频。</w:t>
                  </w:r>
                  <w:r>
                    <w:br/>
                  </w:r>
                  <w:r>
                    <w:rPr>
                      <w:rFonts w:ascii="仿宋_GB2312" w:hAnsi="仿宋_GB2312" w:cs="仿宋_GB2312" w:eastAsia="仿宋_GB2312"/>
                      <w:sz w:val="20"/>
                      <w:color w:val="000000"/>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20"/>
                      <w:color w:val="000000"/>
                    </w:rPr>
                    <w:t>13.整机背光系统支持DC调光方式，多级亮度调节，支持白颜色背景下最暗亮度≤100nit，用于提升显示对比度。</w:t>
                  </w:r>
                  <w:r>
                    <w:br/>
                  </w:r>
                  <w:r>
                    <w:rPr>
                      <w:rFonts w:ascii="仿宋_GB2312" w:hAnsi="仿宋_GB2312" w:cs="仿宋_GB2312" w:eastAsia="仿宋_GB2312"/>
                      <w:sz w:val="20"/>
                      <w:color w:val="000000"/>
                    </w:rPr>
                    <w:t>14.整机上边框内置非独立摄像头，采用一体化集成设计，可拍摄≥1300万像素数的照片，可拍摄输出4K分辨率的视频。整机摄像头对角线视场角≥120度</w:t>
                  </w:r>
                  <w:r>
                    <w:br/>
                  </w:r>
                  <w:r>
                    <w:br/>
                  </w:r>
                  <w:r>
                    <w:rPr>
                      <w:rFonts w:ascii="仿宋_GB2312" w:hAnsi="仿宋_GB2312" w:cs="仿宋_GB2312" w:eastAsia="仿宋_GB2312"/>
                      <w:sz w:val="20"/>
                      <w:color w:val="000000"/>
                    </w:rPr>
                    <w:t>二、教学功能要求：</w:t>
                  </w:r>
                  <w:r>
                    <w:br/>
                  </w:r>
                  <w:r>
                    <w:rPr>
                      <w:rFonts w:ascii="仿宋_GB2312" w:hAnsi="仿宋_GB2312" w:cs="仿宋_GB2312" w:eastAsia="仿宋_GB2312"/>
                      <w:sz w:val="20"/>
                      <w:color w:val="000000"/>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20"/>
                      <w:color w:val="000000"/>
                    </w:rPr>
                    <w:t>2.支持屏幕下降：可通过软件快捷键或手势等方式实现屏幕显示画面下降，并可进行触控，以适应不同教师身高；</w:t>
                  </w:r>
                  <w:r>
                    <w:br/>
                  </w:r>
                  <w:r>
                    <w:rPr>
                      <w:rFonts w:ascii="仿宋_GB2312" w:hAnsi="仿宋_GB2312" w:cs="仿宋_GB2312" w:eastAsia="仿宋_GB2312"/>
                      <w:sz w:val="20"/>
                      <w:color w:val="000000"/>
                    </w:rPr>
                    <w:t>3.支持一键录屏，通过前置面板物理按键一键启动录屏功能，同时录制屏幕课件及老师讲课的声音。</w:t>
                  </w:r>
                  <w:r>
                    <w:br/>
                  </w:r>
                  <w:r>
                    <w:rPr>
                      <w:rFonts w:ascii="仿宋_GB2312" w:hAnsi="仿宋_GB2312" w:cs="仿宋_GB2312" w:eastAsia="仿宋_GB2312"/>
                      <w:sz w:val="20"/>
                      <w:color w:val="000000"/>
                    </w:rPr>
                    <w:t>4.整机支持通过人脸识别进行登录账号。</w:t>
                  </w:r>
                  <w:r>
                    <w:br/>
                  </w:r>
                  <w:r>
                    <w:rPr>
                      <w:rFonts w:ascii="仿宋_GB2312" w:hAnsi="仿宋_GB2312" w:cs="仿宋_GB2312" w:eastAsia="仿宋_GB2312"/>
                      <w:sz w:val="20"/>
                      <w:color w:val="000000"/>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20"/>
                      <w:color w:val="000000"/>
                    </w:rPr>
                    <w:t>6.整机设备开机启动后，自动进入教学桌面，支持账号登录、退出，自动获取个人云端教学课件列表，并可进入全部课件列表。</w:t>
                  </w:r>
                  <w:r>
                    <w:br/>
                  </w:r>
                  <w:r>
                    <w:rPr>
                      <w:rFonts w:ascii="仿宋_GB2312" w:hAnsi="仿宋_GB2312" w:cs="仿宋_GB2312" w:eastAsia="仿宋_GB2312"/>
                      <w:sz w:val="20"/>
                      <w:color w:val="000000"/>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0"/>
                      <w:color w:val="000000"/>
                    </w:rPr>
                    <w:t>8.整机Windows通道支持文件传输应用，接收的文件支持单份删除；接收的文件支持手动全部清空，为防止误清空，全部清空需要经过二次确认。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20"/>
                      <w:color w:val="000000"/>
                    </w:rPr>
                    <w:t>▲9.整机Windows通道支持文件传输应用，支持通过扫码、wifi直联、超声三种方式与手机进行握手连接，实现文件传输功能。整机 Windows 通道支持文件传输应用，传输方式支持公网传输、局域网传输、WiFi 直连传输。（须提供国家认可的第三方检测机构出具的关于该功能的检测报告复印件并加盖供应商公章及提供技术功能符合及真实性承诺函）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三、教学白板软件</w:t>
                  </w:r>
                  <w:r>
                    <w:br/>
                  </w:r>
                  <w:r>
                    <w:rPr>
                      <w:rFonts w:ascii="仿宋_GB2312" w:hAnsi="仿宋_GB2312" w:cs="仿宋_GB2312" w:eastAsia="仿宋_GB2312"/>
                      <w:sz w:val="20"/>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0"/>
                      <w:color w:val="000000"/>
                    </w:rPr>
                    <w:t>2.校本资源库-支持电脑端/手机端实现校本资源共建共享。</w:t>
                  </w:r>
                  <w:r>
                    <w:br/>
                  </w:r>
                  <w:r>
                    <w:rPr>
                      <w:rFonts w:ascii="仿宋_GB2312" w:hAnsi="仿宋_GB2312" w:cs="仿宋_GB2312" w:eastAsia="仿宋_GB2312"/>
                      <w:sz w:val="20"/>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0"/>
                      <w:color w:val="000000"/>
                    </w:rPr>
                    <w:t>4.集体备课：支持实现信息化集体备课。</w:t>
                  </w:r>
                  <w:r>
                    <w:br/>
                  </w:r>
                  <w:r>
                    <w:rPr>
                      <w:rFonts w:ascii="仿宋_GB2312" w:hAnsi="仿宋_GB2312" w:cs="仿宋_GB2312" w:eastAsia="仿宋_GB2312"/>
                      <w:sz w:val="20"/>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0"/>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0"/>
                      <w:color w:val="000000"/>
                    </w:rPr>
                    <w:t>▲7.空中课堂功能内置于交互式备授课软件中，无需额外安装部署直播软件，可实现语音直播、课件同步、互动工具等远程教学功能。（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8.提供截图工具，可对课件内容、桌面内容快速截图，可自由调整截屏范围，截屏内容直接插入课件。</w:t>
                  </w:r>
                  <w:r>
                    <w:br/>
                  </w:r>
                  <w:r>
                    <w:rPr>
                      <w:rFonts w:ascii="仿宋_GB2312" w:hAnsi="仿宋_GB2312" w:cs="仿宋_GB2312" w:eastAsia="仿宋_GB2312"/>
                      <w:sz w:val="20"/>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0"/>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0"/>
                      <w:color w:val="000000"/>
                    </w:rPr>
                    <w:t>11. 快捷抠图：无需借助专业图片处理软件,即可在白板软件中对导入的图片进行快捷抠图,处理后的图片主体边缘没有明显毛边,可导出保存成PNG格式。</w:t>
                  </w:r>
                  <w:r>
                    <w:br/>
                  </w:r>
                  <w:r>
                    <w:br/>
                  </w:r>
                  <w:r>
                    <w:rPr>
                      <w:rFonts w:ascii="仿宋_GB2312" w:hAnsi="仿宋_GB2312" w:cs="仿宋_GB2312" w:eastAsia="仿宋_GB2312"/>
                      <w:sz w:val="20"/>
                      <w:color w:val="000000"/>
                    </w:rPr>
                    <w:t>四、在线教学及教学数据管理平台要求：</w:t>
                  </w:r>
                  <w:r>
                    <w:br/>
                  </w:r>
                  <w:r>
                    <w:rPr>
                      <w:rFonts w:ascii="仿宋_GB2312" w:hAnsi="仿宋_GB2312" w:cs="仿宋_GB2312" w:eastAsia="仿宋_GB2312"/>
                      <w:sz w:val="20"/>
                      <w:color w:val="000000"/>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0"/>
                      <w:color w:val="000000"/>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20"/>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20"/>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20"/>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20"/>
                      <w:color w:val="000000"/>
                    </w:rPr>
                    <w:t>6.将信息化教学数据分五个维度进行评估，分别为资源建设、校本研修、校影响力、学情分析及班级氛围，并与全省均值对比。</w:t>
                  </w:r>
                  <w:r>
                    <w:br/>
                  </w:r>
                  <w:r>
                    <w:rPr>
                      <w:rFonts w:ascii="仿宋_GB2312" w:hAnsi="仿宋_GB2312" w:cs="仿宋_GB2312" w:eastAsia="仿宋_GB2312"/>
                      <w:sz w:val="20"/>
                      <w:color w:val="000000"/>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20"/>
                      <w:color w:val="000000"/>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国家认可的第三方检测机构出具的关于该功能的检测报告复印件并加盖供应商公章及提供技术功能符合及真实性承诺函）</w:t>
                  </w:r>
                  <w:r>
                    <w:br/>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1.注“▲”号为核心功能，为确保所投产品质量与使用效果，须提供参数确认函原件并加盖供货商公章。</w:t>
                  </w:r>
                  <w:r>
                    <w:br/>
                  </w:r>
                  <w:r>
                    <w:rPr>
                      <w:rFonts w:ascii="仿宋_GB2312" w:hAnsi="仿宋_GB2312" w:cs="仿宋_GB2312" w:eastAsia="仿宋_GB2312"/>
                      <w:sz w:val="20"/>
                      <w:color w:val="000000"/>
                    </w:rPr>
                    <w:t>2.为确保设备长期稳定使用，要求整机质保3年。</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OPS插拔式电脑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1.采用按压式卡扣，无需工具即可快速拆卸电脑模块。</w:t>
                  </w:r>
                  <w:r>
                    <w:br/>
                  </w:r>
                  <w:r>
                    <w:rPr>
                      <w:rFonts w:ascii="仿宋_GB2312" w:hAnsi="仿宋_GB2312" w:cs="仿宋_GB2312" w:eastAsia="仿宋_GB2312"/>
                      <w:sz w:val="20"/>
                      <w:color w:val="000000"/>
                    </w:rPr>
                    <w:t>2.CPU：搭载Intel 酷睿系列 i5 CPU或其他同等性能处理器；内存：8GB DDR4笔记本内存。存储空间：256GB SSD固态硬盘。</w:t>
                  </w:r>
                  <w:r>
                    <w:br/>
                  </w:r>
                  <w:r>
                    <w:rPr>
                      <w:rFonts w:ascii="仿宋_GB2312" w:hAnsi="仿宋_GB2312" w:cs="仿宋_GB2312" w:eastAsia="仿宋_GB2312"/>
                      <w:sz w:val="20"/>
                      <w:color w:val="000000"/>
                    </w:rPr>
                    <w:t>3.和整机的连接采用万兆级接口，传输速率≥10Gbps。</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带锁无线麦克风（含底座）</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模无线麦克风，红外对频，2.4G音频传输；麦克风上含红外对频窗，能直接与充电底座上的红外接收窗进行对频，对频成功后自动锁频，不串频、无干扰。第一次对频成功后开机即可正常使用，无需再次对频；（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2.2.4G无线传输采用自适应跳频数字传输技术，自动避开无线干扰。</w:t>
                  </w:r>
                  <w:r>
                    <w:br/>
                  </w:r>
                  <w:r>
                    <w:rPr>
                      <w:rFonts w:ascii="仿宋_GB2312" w:hAnsi="仿宋_GB2312" w:cs="仿宋_GB2312" w:eastAsia="仿宋_GB2312"/>
                      <w:sz w:val="20"/>
                      <w:color w:val="000000"/>
                    </w:rPr>
                    <w:t>3.麦克风、激光笔、PPT翻页笔一体式设计，一个设备满足多种需求；</w:t>
                  </w:r>
                  <w:r>
                    <w:br/>
                  </w:r>
                  <w:r>
                    <w:rPr>
                      <w:rFonts w:ascii="仿宋_GB2312" w:hAnsi="仿宋_GB2312" w:cs="仿宋_GB2312" w:eastAsia="仿宋_GB2312"/>
                      <w:sz w:val="20"/>
                      <w:color w:val="000000"/>
                    </w:rPr>
                    <w:t>4.▲可通过麦克风上的彩色显示屏调节7档麦克风音量、五档屏幕亮度、限幅器开关、自动增益开关、4档EQ高频、4档EQ低频、降噪开关等功能，快速定制专属音质；（须提供国家认可的第三方检测机构出具的关于该功能的检测报告复印件并加盖供应商公章及提供技术功能符合及真实性承诺函）</w:t>
                  </w:r>
                  <w:r>
                    <w:br/>
                  </w:r>
                  <w:r>
                    <w:rPr>
                      <w:rFonts w:ascii="仿宋_GB2312" w:hAnsi="仿宋_GB2312" w:cs="仿宋_GB2312" w:eastAsia="仿宋_GB2312"/>
                      <w:sz w:val="20"/>
                      <w:color w:val="000000"/>
                    </w:rPr>
                    <w:t>5.单个接收器即可达到≥25m传输距离，不断连、不卡顿。</w:t>
                  </w:r>
                  <w:r>
                    <w:br/>
                  </w:r>
                  <w:r>
                    <w:rPr>
                      <w:rFonts w:ascii="仿宋_GB2312" w:hAnsi="仿宋_GB2312" w:cs="仿宋_GB2312" w:eastAsia="仿宋_GB2312"/>
                      <w:sz w:val="20"/>
                      <w:color w:val="000000"/>
                    </w:rPr>
                    <w:t>6.麦克风断开连接后，手持麦会发出蜂鸣声并于麦克风彩色显示屏上显示“请放回”，以提示老师归还麦克风。</w:t>
                  </w:r>
                  <w:r>
                    <w:br/>
                  </w:r>
                  <w:r>
                    <w:rPr>
                      <w:rFonts w:ascii="仿宋_GB2312" w:hAnsi="仿宋_GB2312" w:cs="仿宋_GB2312" w:eastAsia="仿宋_GB2312"/>
                      <w:sz w:val="20"/>
                      <w:color w:val="000000"/>
                    </w:rPr>
                    <w:t xml:space="preserve">7.开机状态下，麦克风插入充电底座后立刻进入静音休眠状态，拿出麦克风后自动解除静音。一小时内无使用自动关机 </w:t>
                  </w:r>
                  <w:r>
                    <w:br/>
                  </w:r>
                  <w:r>
                    <w:rPr>
                      <w:rFonts w:ascii="仿宋_GB2312" w:hAnsi="仿宋_GB2312" w:cs="仿宋_GB2312" w:eastAsia="仿宋_GB2312"/>
                      <w:sz w:val="20"/>
                      <w:color w:val="000000"/>
                    </w:rPr>
                    <w:t>8.频率响应：70Hz-16KHz</w:t>
                  </w:r>
                  <w:r>
                    <w:br/>
                  </w:r>
                  <w:r>
                    <w:rPr>
                      <w:rFonts w:ascii="仿宋_GB2312" w:hAnsi="仿宋_GB2312" w:cs="仿宋_GB2312" w:eastAsia="仿宋_GB2312"/>
                      <w:sz w:val="20"/>
                      <w:color w:val="000000"/>
                    </w:rPr>
                    <w:t>9.失真度：＜0.1%</w:t>
                  </w:r>
                  <w:r>
                    <w:br/>
                  </w:r>
                  <w:r>
                    <w:rPr>
                      <w:rFonts w:ascii="仿宋_GB2312" w:hAnsi="仿宋_GB2312" w:cs="仿宋_GB2312" w:eastAsia="仿宋_GB2312"/>
                      <w:sz w:val="20"/>
                      <w:color w:val="000000"/>
                    </w:rPr>
                    <w:t>10.音频时延：≤10ms</w:t>
                  </w:r>
                  <w:r>
                    <w:br/>
                  </w:r>
                  <w:r>
                    <w:rPr>
                      <w:rFonts w:ascii="仿宋_GB2312" w:hAnsi="仿宋_GB2312" w:cs="仿宋_GB2312" w:eastAsia="仿宋_GB2312"/>
                      <w:sz w:val="20"/>
                      <w:color w:val="000000"/>
                    </w:rPr>
                    <w:t>11.充满电可连续使用时间≥10h</w:t>
                  </w:r>
                  <w:r>
                    <w:br/>
                  </w:r>
                  <w:r>
                    <w:rPr>
                      <w:rFonts w:ascii="仿宋_GB2312" w:hAnsi="仿宋_GB2312" w:cs="仿宋_GB2312" w:eastAsia="仿宋_GB2312"/>
                      <w:sz w:val="20"/>
                      <w:color w:val="000000"/>
                    </w:rPr>
                    <w:t>12.感应式磁控锁充电底座，可通过中控、音频主机云平台两种方式授权释放解锁权限，也可以设置无需权限，直接触摸底座的解锁按键解锁；</w:t>
                  </w:r>
                  <w:r>
                    <w:br/>
                  </w:r>
                  <w:r>
                    <w:rPr>
                      <w:rFonts w:ascii="仿宋_GB2312" w:hAnsi="仿宋_GB2312" w:cs="仿宋_GB2312" w:eastAsia="仿宋_GB2312"/>
                      <w:sz w:val="20"/>
                      <w:color w:val="000000"/>
                    </w:rPr>
                    <w:t>13.充电底座含1个独立的红绿指示灯，方便老师判断是否已授权解决权限。含1个感应式触摸式按键，已解锁后解锁按键为绿色，已锁定后解锁按键为红色；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一体化有源音箱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0"/>
                      <w:color w:val="000000"/>
                    </w:rPr>
                    <w:t>2.输出额定功率≥ 2x40W。</w:t>
                  </w:r>
                  <w:r>
                    <w:br/>
                  </w:r>
                  <w:r>
                    <w:rPr>
                      <w:rFonts w:ascii="仿宋_GB2312" w:hAnsi="仿宋_GB2312" w:cs="仿宋_GB2312" w:eastAsia="仿宋_GB2312"/>
                      <w:sz w:val="20"/>
                      <w:color w:val="000000"/>
                    </w:rPr>
                    <w:t>3.音箱灵敏度≥85dB，1W/1M。</w:t>
                  </w:r>
                  <w:r>
                    <w:br/>
                  </w:r>
                  <w:r>
                    <w:rPr>
                      <w:rFonts w:ascii="仿宋_GB2312" w:hAnsi="仿宋_GB2312" w:cs="仿宋_GB2312" w:eastAsia="仿宋_GB2312"/>
                      <w:sz w:val="20"/>
                      <w:color w:val="000000"/>
                    </w:rPr>
                    <w:t>4.信噪比≥83dB@额定功率、A计权。</w:t>
                  </w:r>
                  <w:r>
                    <w:br/>
                  </w:r>
                  <w:r>
                    <w:rPr>
                      <w:rFonts w:ascii="仿宋_GB2312" w:hAnsi="仿宋_GB2312" w:cs="仿宋_GB2312" w:eastAsia="仿宋_GB2312"/>
                      <w:sz w:val="20"/>
                      <w:color w:val="000000"/>
                    </w:rPr>
                    <w:t>5.全频喇叭单元尺寸≥6.5英寸；高音喇叭单元尺寸≥3英寸。</w:t>
                  </w:r>
                  <w:r>
                    <w:br/>
                  </w:r>
                  <w:r>
                    <w:rPr>
                      <w:rFonts w:ascii="仿宋_GB2312" w:hAnsi="仿宋_GB2312" w:cs="仿宋_GB2312" w:eastAsia="仿宋_GB2312"/>
                      <w:sz w:val="20"/>
                      <w:color w:val="000000"/>
                    </w:rPr>
                    <w:t>6.THD+N≤1%。</w:t>
                  </w:r>
                  <w:r>
                    <w:br/>
                  </w:r>
                  <w:r>
                    <w:rPr>
                      <w:rFonts w:ascii="仿宋_GB2312" w:hAnsi="仿宋_GB2312" w:cs="仿宋_GB2312" w:eastAsia="仿宋_GB2312"/>
                      <w:sz w:val="20"/>
                      <w:color w:val="000000"/>
                    </w:rPr>
                    <w:t>7.距离音箱10米处声压级≥75dB。</w:t>
                  </w:r>
                  <w:r>
                    <w:br/>
                  </w:r>
                  <w:r>
                    <w:rPr>
                      <w:rFonts w:ascii="仿宋_GB2312" w:hAnsi="仿宋_GB2312" w:cs="仿宋_GB2312" w:eastAsia="仿宋_GB2312"/>
                      <w:sz w:val="20"/>
                      <w:color w:val="000000"/>
                    </w:rPr>
                    <w:t>8.支持无线麦克风扩音接收，采用Wi-Fi射频2.4GHz与 5GHz双频段传输，有效避免环境中运营商U段（700MHz）的信号干扰。</w:t>
                  </w:r>
                  <w:r>
                    <w:br/>
                  </w:r>
                  <w:r>
                    <w:rPr>
                      <w:rFonts w:ascii="仿宋_GB2312" w:hAnsi="仿宋_GB2312" w:cs="仿宋_GB2312" w:eastAsia="仿宋_GB2312"/>
                      <w:sz w:val="20"/>
                      <w:color w:val="000000"/>
                    </w:rPr>
                    <w:t>9.采用红外对码方式，避免连接到其他教室音箱。可快速完成与教学扩声麦克风对码，无需繁琐操作。</w:t>
                  </w:r>
                  <w:r>
                    <w:br/>
                  </w:r>
                  <w:r>
                    <w:rPr>
                      <w:rFonts w:ascii="仿宋_GB2312" w:hAnsi="仿宋_GB2312" w:cs="仿宋_GB2312" w:eastAsia="仿宋_GB2312"/>
                      <w:sz w:val="20"/>
                      <w:color w:val="000000"/>
                    </w:rPr>
                    <w:t>10.配置独立音频数字信号处理芯片，支持啸叫抑制功能。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落地支架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1.移动支架通过防倾斜实验，正负10度倾斜角度下不能翻倒；</w:t>
                  </w:r>
                  <w:r>
                    <w:br/>
                  </w:r>
                  <w:r>
                    <w:rPr>
                      <w:rFonts w:ascii="仿宋_GB2312" w:hAnsi="仿宋_GB2312" w:cs="仿宋_GB2312" w:eastAsia="仿宋_GB2312"/>
                      <w:sz w:val="20"/>
                      <w:color w:val="000000"/>
                    </w:rPr>
                    <w:t>2.承挂≥100kg，壁挂高度可调；整体高度≥1597mm；</w:t>
                  </w:r>
                  <w:r>
                    <w:br/>
                  </w:r>
                  <w:r>
                    <w:rPr>
                      <w:rFonts w:ascii="仿宋_GB2312" w:hAnsi="仿宋_GB2312" w:cs="仿宋_GB2312" w:eastAsia="仿宋_GB2312"/>
                      <w:sz w:val="20"/>
                      <w:color w:val="000000"/>
                    </w:rPr>
                    <w:t>3.托盘承重25KG,模具设置U型置物槽，方便触摸笔、遥控器等物品放置；</w:t>
                  </w:r>
                  <w:r>
                    <w:br/>
                  </w:r>
                  <w:r>
                    <w:rPr>
                      <w:rFonts w:ascii="仿宋_GB2312" w:hAnsi="仿宋_GB2312" w:cs="仿宋_GB2312" w:eastAsia="仿宋_GB2312"/>
                      <w:sz w:val="20"/>
                      <w:color w:val="000000"/>
                    </w:rPr>
                    <w:t>4.支撑立杆采用壁厚≥1.8mm方通冷轧钢材质，表面黑色喷涂；</w:t>
                  </w:r>
                  <w:r>
                    <w:br/>
                  </w:r>
                  <w:r>
                    <w:rPr>
                      <w:rFonts w:ascii="仿宋_GB2312" w:hAnsi="仿宋_GB2312" w:cs="仿宋_GB2312" w:eastAsia="仿宋_GB2312"/>
                      <w:sz w:val="20"/>
                      <w:color w:val="000000"/>
                    </w:rPr>
                    <w:t>5.脚轮为万向轮，聚氨酯（PU）材质，均带脚刹，直径不小于∮75mm；</w:t>
                  </w:r>
                  <w:r>
                    <w:br/>
                  </w:r>
                  <w:r>
                    <w:rPr>
                      <w:rFonts w:ascii="仿宋_GB2312" w:hAnsi="仿宋_GB2312" w:cs="仿宋_GB2312" w:eastAsia="仿宋_GB2312"/>
                      <w:sz w:val="20"/>
                      <w:color w:val="000000"/>
                    </w:rPr>
                    <w:t>6.脚轮中心距横向≥1115mm，纵向≥627mm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户内全彩</w:t>
                  </w:r>
                  <w:r>
                    <w:rPr>
                      <w:rFonts w:ascii="仿宋_GB2312" w:hAnsi="仿宋_GB2312" w:cs="仿宋_GB2312" w:eastAsia="仿宋_GB2312"/>
                      <w:sz w:val="20"/>
                      <w:color w:val="000000"/>
                    </w:rPr>
                    <w:t>LED屏</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1.LED显示屏灯珠采用表贴三合一铜线封装；LED封装形式：SMD1515黑灯；</w:t>
                  </w:r>
                  <w:r>
                    <w:br/>
                  </w:r>
                  <w:r>
                    <w:rPr>
                      <w:rFonts w:ascii="仿宋_GB2312" w:hAnsi="仿宋_GB2312" w:cs="仿宋_GB2312" w:eastAsia="仿宋_GB2312"/>
                      <w:sz w:val="20"/>
                      <w:color w:val="000000"/>
                    </w:rPr>
                    <w:t>2.LED显示屏采用≤1.86mm点间距；</w:t>
                  </w:r>
                  <w:r>
                    <w:br/>
                  </w:r>
                  <w:r>
                    <w:rPr>
                      <w:rFonts w:ascii="仿宋_GB2312" w:hAnsi="仿宋_GB2312" w:cs="仿宋_GB2312" w:eastAsia="仿宋_GB2312"/>
                      <w:sz w:val="20"/>
                      <w:color w:val="000000"/>
                    </w:rPr>
                    <w:t>3.LED显示屏模组尺寸320mm*160mm；</w:t>
                  </w:r>
                  <w:r>
                    <w:br/>
                  </w:r>
                  <w:r>
                    <w:rPr>
                      <w:rFonts w:ascii="仿宋_GB2312" w:hAnsi="仿宋_GB2312" w:cs="仿宋_GB2312" w:eastAsia="仿宋_GB2312"/>
                      <w:sz w:val="20"/>
                      <w:color w:val="000000"/>
                    </w:rPr>
                    <w:t>4.LED显示屏采用前/后维护方式，可正面拆卸模组、接收卡、电源等低压器件，具备热插拔能力；</w:t>
                  </w:r>
                  <w:r>
                    <w:br/>
                  </w:r>
                  <w:r>
                    <w:rPr>
                      <w:rFonts w:ascii="仿宋_GB2312" w:hAnsi="仿宋_GB2312" w:cs="仿宋_GB2312" w:eastAsia="仿宋_GB2312"/>
                      <w:sz w:val="20"/>
                      <w:color w:val="000000"/>
                    </w:rPr>
                    <w:t>5.LED显示屏符合等同或优于IP5X防护等级；</w:t>
                  </w:r>
                  <w:r>
                    <w:br/>
                  </w:r>
                  <w:r>
                    <w:rPr>
                      <w:rFonts w:ascii="仿宋_GB2312" w:hAnsi="仿宋_GB2312" w:cs="仿宋_GB2312" w:eastAsia="仿宋_GB2312"/>
                      <w:sz w:val="20"/>
                      <w:color w:val="000000"/>
                    </w:rPr>
                    <w:t>6.LED显示屏亮度可达到200-800CD/m²，可通过配套软件0-100%调节，设置亮度定时调节；</w:t>
                  </w:r>
                  <w:r>
                    <w:br/>
                  </w:r>
                  <w:r>
                    <w:rPr>
                      <w:rFonts w:ascii="仿宋_GB2312" w:hAnsi="仿宋_GB2312" w:cs="仿宋_GB2312" w:eastAsia="仿宋_GB2312"/>
                      <w:sz w:val="20"/>
                      <w:color w:val="000000"/>
                    </w:rPr>
                    <w:t>7.LED显示屏对比度≥10000：1；LED显示屏杂点率≤1/100000且无连续失控点；LED显示屏亮度均匀性≥99%；LED显示色度均匀性±0.001Cx,Cy之内；LED显示屏像素中心距相对偏差≤1%；LED显示屏观看水平/垂直视角≥175°；LED显示屏平均故障恢复时间（MTTR）≤2分钟；</w:t>
                  </w:r>
                  <w:r>
                    <w:br/>
                  </w:r>
                  <w:r>
                    <w:rPr>
                      <w:rFonts w:ascii="仿宋_GB2312" w:hAnsi="仿宋_GB2312" w:cs="仿宋_GB2312" w:eastAsia="仿宋_GB2312"/>
                      <w:sz w:val="20"/>
                      <w:color w:val="000000"/>
                    </w:rPr>
                    <w:t>8.LED显示屏刷新频率≥4200Hz，可通过配套控制软件调节刷新率设置选项；</w:t>
                  </w:r>
                  <w:r>
                    <w:br/>
                  </w:r>
                  <w:r>
                    <w:rPr>
                      <w:rFonts w:ascii="仿宋_GB2312" w:hAnsi="仿宋_GB2312" w:cs="仿宋_GB2312" w:eastAsia="仿宋_GB2312"/>
                      <w:sz w:val="20"/>
                      <w:color w:val="000000"/>
                    </w:rPr>
                    <w:t>9.LED显示屏色温100K-20000K连续可调，可设冷色、暖色、标准等多档白场调节,色温为8500K时，100%、75%、50%、25%四档电平白场调节色温误差≤100K；</w:t>
                  </w:r>
                  <w:r>
                    <w:br/>
                  </w:r>
                  <w:r>
                    <w:rPr>
                      <w:rFonts w:ascii="仿宋_GB2312" w:hAnsi="仿宋_GB2312" w:cs="仿宋_GB2312" w:eastAsia="仿宋_GB2312"/>
                      <w:sz w:val="20"/>
                      <w:color w:val="000000"/>
                    </w:rPr>
                    <w:t>10.LED显示屏峰值功耗为≤500W/㎡；LED显示屏平均功耗为≤125W/㎡；</w:t>
                  </w:r>
                  <w:r>
                    <w:br/>
                  </w:r>
                  <w:r>
                    <w:rPr>
                      <w:rFonts w:ascii="仿宋_GB2312" w:hAnsi="仿宋_GB2312" w:cs="仿宋_GB2312" w:eastAsia="仿宋_GB2312"/>
                      <w:sz w:val="20"/>
                      <w:color w:val="000000"/>
                    </w:rPr>
                    <w:t>11.LED显示屏为防止金属离子迁移、线路短路现象，PCB采用FR-4四层板同等级或更高材料，PCB导线更宽、导线间距和过孔间距更大，能更好的杜绝模块黑屏、显示异常、灯珠缺色、毛毛虫等现象，表面沉金处理，板厚≥1.6mm，铜厚≥1盎司，TG≥150℃，PCB板表面具备防潮/防尘/防静电/抗氧化，防霉等级≤1级；</w:t>
                  </w:r>
                  <w:r>
                    <w:br/>
                  </w:r>
                  <w:r>
                    <w:rPr>
                      <w:rFonts w:ascii="仿宋_GB2312" w:hAnsi="仿宋_GB2312" w:cs="仿宋_GB2312" w:eastAsia="仿宋_GB2312"/>
                      <w:sz w:val="20"/>
                      <w:color w:val="000000"/>
                    </w:rPr>
                    <w:t>12.LED显示屏依据GB/T 5169.16-2017标准，测试温度在650℃，时间30秒，样品燃烧火焰或熔融物应该在灼热丝测试结束后30秒内熄灭，并且样品燃烧的火焰或熔融物滴落时不能使下方的测试纸燃烧，（PCB板、线材、电源、连接件）阻燃等级达到V-0等级；</w:t>
                  </w:r>
                  <w:r>
                    <w:br/>
                  </w:r>
                  <w:r>
                    <w:rPr>
                      <w:rFonts w:ascii="仿宋_GB2312" w:hAnsi="仿宋_GB2312" w:cs="仿宋_GB2312" w:eastAsia="仿宋_GB2312"/>
                      <w:sz w:val="20"/>
                      <w:color w:val="000000"/>
                    </w:rPr>
                    <w:t>13.LED显示屏在温度25℃、湿度40%RH、大气压力100.2kpa条件工作状态下要求距离产品四周的1m处最大噪声声压&lt;2db；</w:t>
                  </w:r>
                  <w:r>
                    <w:br/>
                  </w:r>
                  <w:r>
                    <w:rPr>
                      <w:rFonts w:ascii="仿宋_GB2312" w:hAnsi="仿宋_GB2312" w:cs="仿宋_GB2312" w:eastAsia="仿宋_GB2312"/>
                      <w:sz w:val="20"/>
                      <w:color w:val="000000"/>
                    </w:rPr>
                    <w:t>14.LED显示屏符合EMCCLASSB抗干扰能力，要求运行稳定不受外界各射频电磁场的干扰；</w:t>
                  </w:r>
                  <w:r>
                    <w:br/>
                  </w:r>
                  <w:r>
                    <w:rPr>
                      <w:rFonts w:ascii="仿宋_GB2312" w:hAnsi="仿宋_GB2312" w:cs="仿宋_GB2312" w:eastAsia="仿宋_GB2312"/>
                      <w:sz w:val="20"/>
                      <w:color w:val="000000"/>
                    </w:rPr>
                    <w:t>▲15.LED显示屏具备低蓝光模式，可在控制软件中选择30%、40%、70%三挡调节显示屏蓝光输出，有效减少蓝光辐射对眼睛的伤害；（须提供国家认可的第三方检测机构出具的检测报告作为该技术参数证明材料）</w:t>
                  </w:r>
                  <w:r>
                    <w:br/>
                  </w:r>
                  <w:r>
                    <w:rPr>
                      <w:rFonts w:ascii="仿宋_GB2312" w:hAnsi="仿宋_GB2312" w:cs="仿宋_GB2312" w:eastAsia="仿宋_GB2312"/>
                      <w:sz w:val="20"/>
                      <w:color w:val="000000"/>
                    </w:rPr>
                    <w:t>▲16.软件支持满屏操作，可以实现打开白板、打开文件、屏幕录制、编辑主题页功能，并要求这些功能在一级菜单栏可方便快速使用。支持异步显示，可选择单个画面上大屏，软件的其他操作不上大屏。（提供功能界面截图佐证文件并加盖供应商公章）</w:t>
                  </w:r>
                  <w:r>
                    <w:br/>
                  </w:r>
                  <w:r>
                    <w:rPr>
                      <w:rFonts w:ascii="仿宋_GB2312" w:hAnsi="仿宋_GB2312" w:cs="仿宋_GB2312" w:eastAsia="仿宋_GB2312"/>
                      <w:sz w:val="20"/>
                      <w:color w:val="000000"/>
                    </w:rPr>
                    <w:t xml:space="preserve">▲17.支持通过在线服务小程序提交工单，可提交的类型包括“维护”、“指导调试”、“指导安装”、“指导布线”、“远程调试”类别可选。（提供功能界面截图佐证文件并加盖供应商公章）                                                                   </w:t>
                  </w:r>
                  <w:r>
                    <w:br/>
                  </w:r>
                  <w:r>
                    <w:rPr>
                      <w:rFonts w:ascii="仿宋_GB2312" w:hAnsi="仿宋_GB2312" w:cs="仿宋_GB2312" w:eastAsia="仿宋_GB2312"/>
                      <w:sz w:val="20"/>
                      <w:color w:val="000000"/>
                    </w:rPr>
                    <w:t>注</w:t>
                  </w:r>
                  <w:r>
                    <w:rPr>
                      <w:rFonts w:ascii="仿宋_GB2312" w:hAnsi="仿宋_GB2312" w:cs="仿宋_GB2312" w:eastAsia="仿宋_GB2312"/>
                      <w:sz w:val="20"/>
                      <w:color w:val="000000"/>
                    </w:rPr>
                    <w:t>“▲”号为核心功能，为确保所投产品质量与使用效果，须提供参数确认函原件并加盖制造厂商公章</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8.6016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发送盒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1.具备带载面积≥230万像素，宽度≥4096点，高度≥2560点；</w:t>
                  </w:r>
                  <w:r>
                    <w:br/>
                  </w:r>
                  <w:r>
                    <w:rPr>
                      <w:rFonts w:ascii="仿宋_GB2312" w:hAnsi="仿宋_GB2312" w:cs="仿宋_GB2312" w:eastAsia="仿宋_GB2312"/>
                      <w:sz w:val="20"/>
                      <w:color w:val="000000"/>
                    </w:rPr>
                    <w:t>2.具备双USB2.0高速通讯接口，用于电脑调试和卡间级联；</w:t>
                  </w:r>
                  <w:r>
                    <w:br/>
                  </w:r>
                  <w:r>
                    <w:rPr>
                      <w:rFonts w:ascii="仿宋_GB2312" w:hAnsi="仿宋_GB2312" w:cs="仿宋_GB2312" w:eastAsia="仿宋_GB2312"/>
                      <w:sz w:val="20"/>
                      <w:color w:val="000000"/>
                    </w:rPr>
                    <w:t>3.具备多机级联任意拼接，严格同步；</w:t>
                  </w:r>
                  <w:r>
                    <w:br/>
                  </w:r>
                  <w:r>
                    <w:rPr>
                      <w:rFonts w:ascii="仿宋_GB2312" w:hAnsi="仿宋_GB2312" w:cs="仿宋_GB2312" w:eastAsia="仿宋_GB2312"/>
                      <w:sz w:val="20"/>
                      <w:color w:val="000000"/>
                    </w:rPr>
                    <w:t>4.具备≥1路独立音频输入；</w:t>
                  </w:r>
                  <w:r>
                    <w:br/>
                  </w:r>
                  <w:r>
                    <w:rPr>
                      <w:rFonts w:ascii="仿宋_GB2312" w:hAnsi="仿宋_GB2312" w:cs="仿宋_GB2312" w:eastAsia="仿宋_GB2312"/>
                      <w:sz w:val="20"/>
                      <w:color w:val="000000"/>
                    </w:rPr>
                    <w:t>5.具备亮度和色温调节；</w:t>
                  </w:r>
                  <w:r>
                    <w:br/>
                  </w:r>
                  <w:r>
                    <w:rPr>
                      <w:rFonts w:ascii="仿宋_GB2312" w:hAnsi="仿宋_GB2312" w:cs="仿宋_GB2312" w:eastAsia="仿宋_GB2312"/>
                      <w:sz w:val="20"/>
                      <w:color w:val="000000"/>
                    </w:rPr>
                    <w:t>6.具备低亮高灰；</w:t>
                  </w:r>
                  <w:r>
                    <w:br/>
                  </w:r>
                  <w:r>
                    <w:rPr>
                      <w:rFonts w:ascii="仿宋_GB2312" w:hAnsi="仿宋_GB2312" w:cs="仿宋_GB2312" w:eastAsia="仿宋_GB2312"/>
                      <w:sz w:val="20"/>
                      <w:color w:val="000000"/>
                    </w:rPr>
                    <w:t>7.具备≥1路DVI输入接口，≥1路HDMI输入接口，≥4路网口输出接口，≥1路HDMI环出接口；</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台式电脑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1.CPU：主频≥2.4GHz 、≥10核处理器16线程，三级缓存≥24MB。</w:t>
                  </w:r>
                  <w:r>
                    <w:br/>
                  </w:r>
                  <w:r>
                    <w:rPr>
                      <w:rFonts w:ascii="仿宋_GB2312" w:hAnsi="仿宋_GB2312" w:cs="仿宋_GB2312" w:eastAsia="仿宋_GB2312"/>
                      <w:sz w:val="21"/>
                      <w:color w:val="000000"/>
                    </w:rPr>
                    <w:t xml:space="preserve"> 2.显卡：≥2G</w:t>
                  </w:r>
                  <w:r>
                    <w:br/>
                  </w:r>
                  <w:r>
                    <w:rPr>
                      <w:rFonts w:ascii="仿宋_GB2312" w:hAnsi="仿宋_GB2312" w:cs="仿宋_GB2312" w:eastAsia="仿宋_GB2312"/>
                      <w:sz w:val="21"/>
                      <w:color w:val="000000"/>
                    </w:rPr>
                    <w:t xml:space="preserve"> 3.内存：≥16GB DDR4 3200MT/s 内存或以上。最大可支持拓展64GB。</w:t>
                  </w:r>
                  <w:r>
                    <w:br/>
                  </w:r>
                  <w:r>
                    <w:rPr>
                      <w:rFonts w:ascii="仿宋_GB2312" w:hAnsi="仿宋_GB2312" w:cs="仿宋_GB2312" w:eastAsia="仿宋_GB2312"/>
                      <w:sz w:val="21"/>
                      <w:color w:val="000000"/>
                    </w:rPr>
                    <w:t xml:space="preserve"> 4.硬盘：≥512GB M.2 NVMe SSD硬盘，支持机械硬盘拓展。</w:t>
                  </w:r>
                  <w:r>
                    <w:br/>
                  </w:r>
                  <w:r>
                    <w:rPr>
                      <w:rFonts w:ascii="仿宋_GB2312" w:hAnsi="仿宋_GB2312" w:cs="仿宋_GB2312" w:eastAsia="仿宋_GB2312"/>
                      <w:sz w:val="21"/>
                      <w:color w:val="000000"/>
                    </w:rPr>
                    <w:t xml:space="preserve"> 5.支持拓展9.5mm标准光驱。</w:t>
                  </w:r>
                  <w:r>
                    <w:br/>
                  </w:r>
                  <w:r>
                    <w:rPr>
                      <w:rFonts w:ascii="仿宋_GB2312" w:hAnsi="仿宋_GB2312" w:cs="仿宋_GB2312" w:eastAsia="仿宋_GB2312"/>
                      <w:sz w:val="21"/>
                      <w:color w:val="000000"/>
                    </w:rPr>
                    <w:t xml:space="preserve"> 6.支持1000Mbps。网口支持wake on LAN。</w:t>
                  </w:r>
                  <w:r>
                    <w:br/>
                  </w:r>
                  <w:r>
                    <w:rPr>
                      <w:rFonts w:ascii="仿宋_GB2312" w:hAnsi="仿宋_GB2312" w:cs="仿宋_GB2312" w:eastAsia="仿宋_GB2312"/>
                      <w:sz w:val="21"/>
                      <w:color w:val="000000"/>
                    </w:rPr>
                    <w:t xml:space="preserve"> 7.集成标准声卡。</w:t>
                  </w:r>
                  <w:r>
                    <w:br/>
                  </w:r>
                  <w:r>
                    <w:rPr>
                      <w:rFonts w:ascii="仿宋_GB2312" w:hAnsi="仿宋_GB2312" w:cs="仿宋_GB2312" w:eastAsia="仿宋_GB2312"/>
                      <w:sz w:val="21"/>
                      <w:color w:val="000000"/>
                    </w:rPr>
                    <w:t xml:space="preserve"> 8.USB有线键盘、鼠标。</w:t>
                  </w:r>
                  <w:r>
                    <w:br/>
                  </w:r>
                  <w:r>
                    <w:rPr>
                      <w:rFonts w:ascii="仿宋_GB2312" w:hAnsi="仿宋_GB2312" w:cs="仿宋_GB2312" w:eastAsia="仿宋_GB2312"/>
                      <w:sz w:val="21"/>
                      <w:color w:val="000000"/>
                    </w:rPr>
                    <w:t xml:space="preserve"> 9.前置面板音频输出接口采用四段式接口，兼容单耳机输出和耳机、麦克风二合一。支持欧标/美标自动切换。</w:t>
                  </w:r>
                  <w:r>
                    <w:br/>
                  </w:r>
                  <w:r>
                    <w:rPr>
                      <w:rFonts w:ascii="仿宋_GB2312" w:hAnsi="仿宋_GB2312" w:cs="仿宋_GB2312" w:eastAsia="仿宋_GB2312"/>
                      <w:sz w:val="21"/>
                      <w:color w:val="000000"/>
                    </w:rPr>
                    <w:t xml:space="preserve"> 10.电源功率：≤200W。</w:t>
                  </w:r>
                  <w:r>
                    <w:br/>
                  </w:r>
                  <w:r>
                    <w:rPr>
                      <w:rFonts w:ascii="仿宋_GB2312" w:hAnsi="仿宋_GB2312" w:cs="仿宋_GB2312" w:eastAsia="仿宋_GB2312"/>
                      <w:sz w:val="21"/>
                      <w:color w:val="000000"/>
                    </w:rPr>
                    <w:t xml:space="preserve"> 11.配套显示器：</w:t>
                  </w:r>
                  <w:r>
                    <w:br/>
                  </w:r>
                  <w:r>
                    <w:rPr>
                      <w:rFonts w:ascii="仿宋_GB2312" w:hAnsi="仿宋_GB2312" w:cs="仿宋_GB2312" w:eastAsia="仿宋_GB2312"/>
                      <w:sz w:val="21"/>
                      <w:color w:val="000000"/>
                    </w:rPr>
                    <w:t xml:space="preserve"> （1）≥23.8英寸显示屏幕，分辨率≥1920*1080，屏幕亮度≥250nit，IPS屏；</w:t>
                  </w:r>
                  <w:r>
                    <w:br/>
                  </w:r>
                  <w:r>
                    <w:rPr>
                      <w:rFonts w:ascii="仿宋_GB2312" w:hAnsi="仿宋_GB2312" w:cs="仿宋_GB2312" w:eastAsia="仿宋_GB2312"/>
                      <w:sz w:val="21"/>
                      <w:color w:val="000000"/>
                    </w:rPr>
                    <w:t xml:space="preserve"> （2）支持VGA≥1，HDMI≥1；</w:t>
                  </w:r>
                  <w:r>
                    <w:br/>
                  </w:r>
                  <w:r>
                    <w:rPr>
                      <w:rFonts w:ascii="仿宋_GB2312" w:hAnsi="仿宋_GB2312" w:cs="仿宋_GB2312" w:eastAsia="仿宋_GB2312"/>
                      <w:sz w:val="21"/>
                      <w:color w:val="000000"/>
                    </w:rPr>
                    <w:t xml:space="preserve"> （3）显示屏幕DCI-P3色域覆盖率≥ 99%；</w:t>
                  </w:r>
                  <w:r>
                    <w:br/>
                  </w:r>
                  <w:r>
                    <w:rPr>
                      <w:rFonts w:ascii="仿宋_GB2312" w:hAnsi="仿宋_GB2312" w:cs="仿宋_GB2312" w:eastAsia="仿宋_GB2312"/>
                      <w:sz w:val="21"/>
                      <w:color w:val="000000"/>
                    </w:rPr>
                    <w:t xml:space="preserve"> （4）对比度达到1000:1，屏幕刷新率达到75Hz，响应时间≤7ms，可视角度178°/178°；</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拼矩主机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机具备≥6个输入卡槽，≥2个输出卡槽，搭配相应板卡支持≥4096*2160@60fps、RGB4:4:4；同时具备≥1个预览卡槽和≥1个回显卡槽，不占用输入输出卡槽，回显卡支持通过HDMI视频接口输出监控，分辨率支持≥1920*1080@60fps。</w:t>
                  </w:r>
                  <w:r>
                    <w:br/>
                  </w:r>
                  <w:r>
                    <w:rPr>
                      <w:rFonts w:ascii="仿宋_GB2312" w:hAnsi="仿宋_GB2312" w:cs="仿宋_GB2312" w:eastAsia="仿宋_GB2312"/>
                      <w:sz w:val="20"/>
                      <w:color w:val="000000"/>
                    </w:rPr>
                    <w:t>2.支持台标设置功能，可设置文字台标或图片台标；支持底图设置功能，可上传≥8K分辨率的图片作为大屏底图显示；以及支持字幕显示功能，用户可自定义字幕内容，字幕可设置静态或动态显示，可调整滚动速度、滚动模式，以及可调整字幕的大小、位置、背景颜色、字体颜色、字体、对齐方式。</w:t>
                  </w:r>
                  <w:r>
                    <w:br/>
                  </w:r>
                  <w:r>
                    <w:rPr>
                      <w:rFonts w:ascii="仿宋_GB2312" w:hAnsi="仿宋_GB2312" w:cs="仿宋_GB2312" w:eastAsia="仿宋_GB2312"/>
                      <w:sz w:val="20"/>
                      <w:color w:val="000000"/>
                    </w:rPr>
                    <w:t>3.支持B/S和C/S管理控制架构，支持windows、IOS、Android等操作系统访问主机及交互操作；支持多用户多平台同步操作，支持不同平台操作界面实时同步；客户端自带指引操作视频。</w:t>
                  </w:r>
                  <w:r>
                    <w:br/>
                  </w:r>
                  <w:r>
                    <w:rPr>
                      <w:rFonts w:ascii="仿宋_GB2312" w:hAnsi="仿宋_GB2312" w:cs="仿宋_GB2312" w:eastAsia="仿宋_GB2312"/>
                      <w:sz w:val="20"/>
                      <w:color w:val="000000"/>
                    </w:rPr>
                    <w:t>4.单张输出板卡可开≥16个图层，可实现单卡任意开窗、叠加、漫游、缩放。</w:t>
                  </w:r>
                  <w:r>
                    <w:br/>
                  </w:r>
                  <w:r>
                    <w:rPr>
                      <w:rFonts w:ascii="仿宋_GB2312" w:hAnsi="仿宋_GB2312" w:cs="仿宋_GB2312" w:eastAsia="仿宋_GB2312"/>
                      <w:sz w:val="20"/>
                      <w:color w:val="000000"/>
                    </w:rPr>
                    <w:t>5.基于纯硬件FPGA架构，主机具备拼接、矩阵一体化功能，输出端可选拼接或矩阵模式，并具备音频智能管控功能，无需独立音频卡，支持音频单独传输，HDMI板卡可选择外部模拟音频或HDMI内嵌音频输入或输出。</w:t>
                  </w:r>
                  <w:r>
                    <w:br/>
                  </w:r>
                  <w:r>
                    <w:rPr>
                      <w:rFonts w:ascii="仿宋_GB2312" w:hAnsi="仿宋_GB2312" w:cs="仿宋_GB2312" w:eastAsia="仿宋_GB2312"/>
                      <w:sz w:val="20"/>
                      <w:color w:val="000000"/>
                    </w:rPr>
                    <w:t>6.配置IP输入卡，采用加权轮询负载均衡算法，无需额外配置流媒体服务器，支持无限制添加接入ONVIF协议、GB/T 28181标准的监控信号，进行统一管理、统一调度，并支持可视化预览，可解码≥4096*2160@30fps的IP码流。</w:t>
                  </w:r>
                  <w:r>
                    <w:br/>
                  </w:r>
                  <w:r>
                    <w:rPr>
                      <w:rFonts w:ascii="仿宋_GB2312" w:hAnsi="仿宋_GB2312" w:cs="仿宋_GB2312" w:eastAsia="仿宋_GB2312"/>
                      <w:sz w:val="20"/>
                      <w:color w:val="000000"/>
                    </w:rPr>
                    <w:t>7.具备监测主机温度、电源在线状态功能，具备智能识别板卡接口组合，板卡和接口状态监测，信号丢失预警，同时具备可视化图形管控，具有接入板卡数量统计以及接入通道数量统计功能。</w:t>
                  </w:r>
                  <w:r>
                    <w:br/>
                  </w:r>
                  <w:r>
                    <w:rPr>
                      <w:rFonts w:ascii="仿宋_GB2312" w:hAnsi="仿宋_GB2312" w:cs="仿宋_GB2312" w:eastAsia="仿宋_GB2312"/>
                      <w:sz w:val="20"/>
                      <w:color w:val="000000"/>
                    </w:rPr>
                    <w:t>8.单卡支持创建≥4个屏幕，单台主机支持创建≥8个屏幕；具备屏幕非规则建屏，可实现单卡单接口建屏。</w:t>
                  </w:r>
                  <w:r>
                    <w:br/>
                  </w:r>
                  <w:r>
                    <w:rPr>
                      <w:rFonts w:ascii="仿宋_GB2312" w:hAnsi="仿宋_GB2312" w:cs="仿宋_GB2312" w:eastAsia="仿宋_GB2312"/>
                      <w:sz w:val="20"/>
                      <w:color w:val="000000"/>
                    </w:rPr>
                    <w:t>9.具备图层参数设置功能，包括缩放、图层置顶置底、布局模式、叠加；并采用无极缩放算法，保障画面放大缩小细节不丢失。</w:t>
                  </w:r>
                  <w:r>
                    <w:br/>
                  </w:r>
                  <w:r>
                    <w:rPr>
                      <w:rFonts w:ascii="仿宋_GB2312" w:hAnsi="仿宋_GB2312" w:cs="仿宋_GB2312" w:eastAsia="仿宋_GB2312"/>
                      <w:sz w:val="20"/>
                      <w:color w:val="000000"/>
                    </w:rPr>
                    <w:t>10.采用深度神经网络（DNN）和长短期记忆网络（LSTM）算法，可自定义≥30条语音指令，搭配客户端软件可实现语音控制开启/关闭音频、开启/关闭字幕、场景轮询、切换场景预案、清屏、锁屏、解除锁屏等功能。</w:t>
                  </w:r>
                  <w:r>
                    <w:br/>
                  </w:r>
                  <w:r>
                    <w:rPr>
                      <w:rFonts w:ascii="仿宋_GB2312" w:hAnsi="仿宋_GB2312" w:cs="仿宋_GB2312" w:eastAsia="仿宋_GB2312"/>
                      <w:sz w:val="20"/>
                      <w:color w:val="000000"/>
                    </w:rPr>
                    <w:t>11.支持通过RS-232和TCP/IP等控制对接中控系统，实现可视化界面管控，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sz w:val="20"/>
                      <w:color w:val="000000"/>
                    </w:rPr>
                    <w:t>12.内置≥7英寸触摸屏，并且触摸屏支持在线升级。</w:t>
                  </w:r>
                  <w:r>
                    <w:br/>
                  </w:r>
                  <w:r>
                    <w:rPr>
                      <w:rFonts w:ascii="仿宋_GB2312" w:hAnsi="仿宋_GB2312" w:cs="仿宋_GB2312" w:eastAsia="仿宋_GB2312"/>
                      <w:sz w:val="20"/>
                      <w:color w:val="000000"/>
                    </w:rPr>
                    <w:t>13.通过触摸屏进行监测状态查看、参数设置、预案调用。</w:t>
                  </w:r>
                  <w:r>
                    <w:br/>
                  </w:r>
                  <w:r>
                    <w:rPr>
                      <w:rFonts w:ascii="仿宋_GB2312" w:hAnsi="仿宋_GB2312" w:cs="仿宋_GB2312" w:eastAsia="仿宋_GB2312"/>
                      <w:sz w:val="20"/>
                      <w:color w:val="000000"/>
                    </w:rPr>
                    <w:t>▲由于软件决定着本产品功能的完整性，要求软件具备《计算机软件著作权登记证书》，提供相关证书复印件加盖供应商公章以及在中国版权保护中心官网的查询结果截图。</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拼矩</w:t>
                  </w:r>
                  <w:r>
                    <w:rPr>
                      <w:rFonts w:ascii="仿宋_GB2312" w:hAnsi="仿宋_GB2312" w:cs="仿宋_GB2312" w:eastAsia="仿宋_GB2312"/>
                      <w:sz w:val="20"/>
                      <w:color w:val="000000"/>
                    </w:rPr>
                    <w:t>Windows客户端管理软件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1.软件支持运行在Windows 7 64位及以上操作系统，支持对系统进行可视化管理、信号切换、画面叠加、画中画、画面拼接、画面漫游、画面放大/缩小、画面移动/关闭等操作，支持对显示控制区域实时监控；支持多用户多平台同步操作。</w:t>
                  </w:r>
                  <w:r>
                    <w:br/>
                  </w:r>
                  <w:r>
                    <w:rPr>
                      <w:rFonts w:ascii="仿宋_GB2312" w:hAnsi="仿宋_GB2312" w:cs="仿宋_GB2312" w:eastAsia="仿宋_GB2312"/>
                      <w:sz w:val="20"/>
                      <w:color w:val="000000"/>
                    </w:rPr>
                    <w:t>2.具备≥3种开窗模式，包含自由模式、固化模式以及两点模式。</w:t>
                  </w:r>
                  <w:r>
                    <w:br/>
                  </w:r>
                  <w:r>
                    <w:rPr>
                      <w:rFonts w:ascii="仿宋_GB2312" w:hAnsi="仿宋_GB2312" w:cs="仿宋_GB2312" w:eastAsia="仿宋_GB2312"/>
                      <w:sz w:val="20"/>
                      <w:color w:val="000000"/>
                    </w:rPr>
                    <w:t>3.具备大屏显示场景保存、预览、调用、编辑、顺序调整功能，以及具备当前调用场景提示功能，并可自定义设置时间间隔，实现自动切换场景显示。</w:t>
                  </w:r>
                  <w:r>
                    <w:br/>
                  </w:r>
                  <w:r>
                    <w:rPr>
                      <w:rFonts w:ascii="仿宋_GB2312" w:hAnsi="仿宋_GB2312" w:cs="仿宋_GB2312" w:eastAsia="仿宋_GB2312"/>
                      <w:sz w:val="20"/>
                      <w:color w:val="000000"/>
                    </w:rPr>
                    <w:t>4.具备台标设置功能，可设置文字台标或图片台标；具备底图设置功能，可上传≥8K分辨率的图片作为大屏底图显示；以及具备字幕显示功能，用户可自定义字幕内容，字幕可设置静态或动态显示，可调整滚动速度、滚动模式，并且可通过拖拽的方式改变字幕大小和位置，以及可调整字幕的背景颜色、字体颜色、字体、对齐方式。</w:t>
                  </w:r>
                  <w:r>
                    <w:br/>
                  </w:r>
                  <w:r>
                    <w:rPr>
                      <w:rFonts w:ascii="仿宋_GB2312" w:hAnsi="仿宋_GB2312" w:cs="仿宋_GB2312" w:eastAsia="仿宋_GB2312"/>
                      <w:sz w:val="20"/>
                      <w:color w:val="000000"/>
                    </w:rPr>
                    <w:t>5.具备一键锁定大屏窗口功能，防止误触，同时不影响信号源及其他模块操作；具备锁屏功能，锁定后需账户密码进入操作界面，保证数据安全；并具有一键清空大屏信号功能。</w:t>
                  </w:r>
                  <w:r>
                    <w:br/>
                  </w:r>
                  <w:r>
                    <w:rPr>
                      <w:rFonts w:ascii="仿宋_GB2312" w:hAnsi="仿宋_GB2312" w:cs="仿宋_GB2312" w:eastAsia="仿宋_GB2312"/>
                      <w:sz w:val="20"/>
                      <w:color w:val="000000"/>
                    </w:rPr>
                    <w:t>6.内置客户端操作指引视频教程。</w:t>
                  </w:r>
                  <w:r>
                    <w:br/>
                  </w:r>
                  <w:r>
                    <w:rPr>
                      <w:rFonts w:ascii="仿宋_GB2312" w:hAnsi="仿宋_GB2312" w:cs="仿宋_GB2312" w:eastAsia="仿宋_GB2312"/>
                      <w:sz w:val="20"/>
                      <w:color w:val="000000"/>
                    </w:rPr>
                    <w:t>7.具备窗口信号音频开关和音频映射功能，支持一键开关所有窗口音源；同时具备对输出端口的音量调节功能，可单独对每个端口的音量进行调节和总音量调节。</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输入卡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1.接口类型：HDMI1.4</w:t>
                  </w:r>
                  <w:r>
                    <w:br/>
                  </w:r>
                  <w:r>
                    <w:rPr>
                      <w:rFonts w:ascii="仿宋_GB2312" w:hAnsi="仿宋_GB2312" w:cs="仿宋_GB2312" w:eastAsia="仿宋_GB2312"/>
                      <w:sz w:val="20"/>
                      <w:color w:val="000000"/>
                    </w:rPr>
                    <w:t>2.接口数量：≥4</w:t>
                  </w:r>
                  <w:r>
                    <w:br/>
                  </w:r>
                  <w:r>
                    <w:rPr>
                      <w:rFonts w:ascii="仿宋_GB2312" w:hAnsi="仿宋_GB2312" w:cs="仿宋_GB2312" w:eastAsia="仿宋_GB2312"/>
                      <w:sz w:val="20"/>
                      <w:color w:val="000000"/>
                    </w:rPr>
                    <w:t>3.输入信号：HDMI</w:t>
                  </w:r>
                  <w:r>
                    <w:br/>
                  </w:r>
                  <w:r>
                    <w:rPr>
                      <w:rFonts w:ascii="仿宋_GB2312" w:hAnsi="仿宋_GB2312" w:cs="仿宋_GB2312" w:eastAsia="仿宋_GB2312"/>
                      <w:sz w:val="20"/>
                      <w:color w:val="000000"/>
                    </w:rPr>
                    <w:t>4.最高分辨率：优于或等于4096*2160@30Hz</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输出卡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1.接口类型：DVI-D</w:t>
                  </w:r>
                  <w:r>
                    <w:br/>
                  </w:r>
                  <w:r>
                    <w:rPr>
                      <w:rFonts w:ascii="仿宋_GB2312" w:hAnsi="仿宋_GB2312" w:cs="仿宋_GB2312" w:eastAsia="仿宋_GB2312"/>
                      <w:sz w:val="20"/>
                      <w:color w:val="000000"/>
                    </w:rPr>
                    <w:t>2.接口数量：≥4</w:t>
                  </w:r>
                  <w:r>
                    <w:br/>
                  </w:r>
                  <w:r>
                    <w:rPr>
                      <w:rFonts w:ascii="仿宋_GB2312" w:hAnsi="仿宋_GB2312" w:cs="仿宋_GB2312" w:eastAsia="仿宋_GB2312"/>
                      <w:sz w:val="20"/>
                      <w:color w:val="000000"/>
                    </w:rPr>
                    <w:t>3.输出信号：DVI</w:t>
                  </w:r>
                  <w:r>
                    <w:br/>
                  </w:r>
                  <w:r>
                    <w:rPr>
                      <w:rFonts w:ascii="仿宋_GB2312" w:hAnsi="仿宋_GB2312" w:cs="仿宋_GB2312" w:eastAsia="仿宋_GB2312"/>
                      <w:sz w:val="20"/>
                      <w:color w:val="000000"/>
                    </w:rPr>
                    <w:t>4.最高分辨率：优于或等于1920*1200@60Hz</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输出卡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1.接口类型：HDMI1.4</w:t>
                  </w:r>
                  <w:r>
                    <w:br/>
                  </w:r>
                  <w:r>
                    <w:rPr>
                      <w:rFonts w:ascii="仿宋_GB2312" w:hAnsi="仿宋_GB2312" w:cs="仿宋_GB2312" w:eastAsia="仿宋_GB2312"/>
                      <w:sz w:val="20"/>
                      <w:color w:val="000000"/>
                    </w:rPr>
                    <w:t>2.接口数量：≥4</w:t>
                  </w:r>
                  <w:r>
                    <w:br/>
                  </w:r>
                  <w:r>
                    <w:rPr>
                      <w:rFonts w:ascii="仿宋_GB2312" w:hAnsi="仿宋_GB2312" w:cs="仿宋_GB2312" w:eastAsia="仿宋_GB2312"/>
                      <w:sz w:val="20"/>
                      <w:color w:val="000000"/>
                    </w:rPr>
                    <w:t>3.输出信号：HDMI</w:t>
                  </w:r>
                  <w:r>
                    <w:br/>
                  </w:r>
                  <w:r>
                    <w:rPr>
                      <w:rFonts w:ascii="仿宋_GB2312" w:hAnsi="仿宋_GB2312" w:cs="仿宋_GB2312" w:eastAsia="仿宋_GB2312"/>
                      <w:sz w:val="20"/>
                      <w:color w:val="000000"/>
                    </w:rPr>
                    <w:t>4.最高分辨率：优于或等于4096*2160@30Hz</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预监卡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1.最大支持64路输入图像预览功能；</w:t>
                  </w:r>
                  <w:r>
                    <w:br/>
                  </w:r>
                  <w:r>
                    <w:rPr>
                      <w:rFonts w:ascii="仿宋_GB2312" w:hAnsi="仿宋_GB2312" w:cs="仿宋_GB2312" w:eastAsia="仿宋_GB2312"/>
                      <w:sz w:val="20"/>
                      <w:color w:val="000000"/>
                    </w:rPr>
                    <w:t>2.支持网口通信；</w:t>
                  </w:r>
                  <w:r>
                    <w:br/>
                  </w:r>
                  <w:r>
                    <w:rPr>
                      <w:rFonts w:ascii="仿宋_GB2312" w:hAnsi="仿宋_GB2312" w:cs="仿宋_GB2312" w:eastAsia="仿宋_GB2312"/>
                      <w:sz w:val="20"/>
                      <w:color w:val="000000"/>
                    </w:rPr>
                    <w:t>3.接口：≥RJ45*1。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回显卡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1.最大支持64路输出图像回显功能；</w:t>
                  </w:r>
                  <w:r>
                    <w:br/>
                  </w:r>
                  <w:r>
                    <w:rPr>
                      <w:rFonts w:ascii="仿宋_GB2312" w:hAnsi="仿宋_GB2312" w:cs="仿宋_GB2312" w:eastAsia="仿宋_GB2312"/>
                      <w:sz w:val="20"/>
                      <w:color w:val="000000"/>
                    </w:rPr>
                    <w:t>2.接口：≥4*HDMI；</w:t>
                  </w:r>
                  <w:r>
                    <w:br/>
                  </w:r>
                  <w:r>
                    <w:rPr>
                      <w:rFonts w:ascii="仿宋_GB2312" w:hAnsi="仿宋_GB2312" w:cs="仿宋_GB2312" w:eastAsia="仿宋_GB2312"/>
                      <w:sz w:val="20"/>
                      <w:color w:val="000000"/>
                    </w:rPr>
                    <w:t>3.指示灯：≥4*LED指示灯。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1.额定功率：≥10kW，输出路数：≥3路</w:t>
                  </w:r>
                  <w:r>
                    <w:br/>
                  </w:r>
                  <w:r>
                    <w:rPr>
                      <w:rFonts w:ascii="仿宋_GB2312" w:hAnsi="仿宋_GB2312" w:cs="仿宋_GB2312" w:eastAsia="仿宋_GB2312"/>
                      <w:sz w:val="20"/>
                      <w:color w:val="000000"/>
                    </w:rPr>
                    <w:t>2.输入电压：三相五线制AC380V±10%，频率50Hz±5%，具有高温断电、浪涌、短路、过流、过载保护功能；</w:t>
                  </w:r>
                  <w:r>
                    <w:br/>
                  </w:r>
                  <w:r>
                    <w:rPr>
                      <w:rFonts w:ascii="仿宋_GB2312" w:hAnsi="仿宋_GB2312" w:cs="仿宋_GB2312" w:eastAsia="仿宋_GB2312"/>
                      <w:sz w:val="20"/>
                      <w:color w:val="000000"/>
                    </w:rPr>
                    <w:t>3.输出电压：单相三线制AC220V±10%；</w:t>
                  </w:r>
                  <w:r>
                    <w:br/>
                  </w:r>
                  <w:r>
                    <w:rPr>
                      <w:rFonts w:ascii="仿宋_GB2312" w:hAnsi="仿宋_GB2312" w:cs="仿宋_GB2312" w:eastAsia="仿宋_GB2312"/>
                      <w:sz w:val="20"/>
                      <w:color w:val="000000"/>
                    </w:rPr>
                    <w:t>4.内置避雷器，具有避雷防雷功能；</w:t>
                  </w:r>
                  <w:r>
                    <w:br/>
                  </w:r>
                  <w:r>
                    <w:rPr>
                      <w:rFonts w:ascii="仿宋_GB2312" w:hAnsi="仿宋_GB2312" w:cs="仿宋_GB2312" w:eastAsia="仿宋_GB2312"/>
                      <w:sz w:val="20"/>
                      <w:color w:val="000000"/>
                    </w:rPr>
                    <w:t>5.配电柜含多功能卡控制，具有远程控制功能、RS232串口或千兆网口通信；</w:t>
                  </w:r>
                  <w:r>
                    <w:br/>
                  </w:r>
                  <w:r>
                    <w:rPr>
                      <w:rFonts w:ascii="仿宋_GB2312" w:hAnsi="仿宋_GB2312" w:cs="仿宋_GB2312" w:eastAsia="仿宋_GB2312"/>
                      <w:sz w:val="20"/>
                      <w:color w:val="000000"/>
                    </w:rPr>
                    <w:t>6.通过LED显示屏智慧控制系统软件搭配多功能卡实现电源监视、温度监控操作；</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技术服务费</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1.室内钢结构设计；</w:t>
                  </w:r>
                  <w:r>
                    <w:br/>
                  </w:r>
                  <w:r>
                    <w:rPr>
                      <w:rFonts w:ascii="仿宋_GB2312" w:hAnsi="仿宋_GB2312" w:cs="仿宋_GB2312" w:eastAsia="仿宋_GB2312"/>
                      <w:sz w:val="20"/>
                      <w:color w:val="000000"/>
                    </w:rPr>
                    <w:t>2.防潮镀膜加工</w:t>
                  </w:r>
                  <w:r>
                    <w:br/>
                  </w:r>
                  <w:r>
                    <w:rPr>
                      <w:rFonts w:ascii="仿宋_GB2312" w:hAnsi="仿宋_GB2312" w:cs="仿宋_GB2312" w:eastAsia="仿宋_GB2312"/>
                      <w:sz w:val="20"/>
                      <w:color w:val="000000"/>
                    </w:rPr>
                    <w:t>3.镀膜厚度：&gt;10UM；</w:t>
                  </w:r>
                  <w:r>
                    <w:br/>
                  </w:r>
                  <w:r>
                    <w:rPr>
                      <w:rFonts w:ascii="仿宋_GB2312" w:hAnsi="仿宋_GB2312" w:cs="仿宋_GB2312" w:eastAsia="仿宋_GB2312"/>
                      <w:sz w:val="20"/>
                      <w:color w:val="000000"/>
                    </w:rPr>
                    <w:t>4.材料：高分子材料；</w:t>
                  </w:r>
                  <w:r>
                    <w:br/>
                  </w:r>
                  <w:r>
                    <w:rPr>
                      <w:rFonts w:ascii="仿宋_GB2312" w:hAnsi="仿宋_GB2312" w:cs="仿宋_GB2312" w:eastAsia="仿宋_GB2312"/>
                      <w:sz w:val="20"/>
                      <w:color w:val="000000"/>
                    </w:rPr>
                    <w:t>5.工作环境湿度≥60%RH</w:t>
                  </w:r>
                  <w:r>
                    <w:br/>
                  </w:r>
                  <w:r>
                    <w:rPr>
                      <w:rFonts w:ascii="仿宋_GB2312" w:hAnsi="仿宋_GB2312" w:cs="仿宋_GB2312" w:eastAsia="仿宋_GB2312"/>
                      <w:sz w:val="20"/>
                      <w:color w:val="000000"/>
                    </w:rPr>
                    <w:t>6.工作环境温度≥50℃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11.7706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专业音箱</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2.频响等同或优于60Hz~20KHz</w:t>
                  </w:r>
                  <w:r>
                    <w:br/>
                  </w:r>
                  <w:r>
                    <w:rPr>
                      <w:rFonts w:ascii="仿宋_GB2312" w:hAnsi="仿宋_GB2312" w:cs="仿宋_GB2312" w:eastAsia="仿宋_GB2312"/>
                      <w:sz w:val="20"/>
                      <w:color w:val="000000"/>
                    </w:rPr>
                    <w:t>3.额定功率≥200W</w:t>
                  </w:r>
                  <w:r>
                    <w:br/>
                  </w:r>
                  <w:r>
                    <w:rPr>
                      <w:rFonts w:ascii="仿宋_GB2312" w:hAnsi="仿宋_GB2312" w:cs="仿宋_GB2312" w:eastAsia="仿宋_GB2312"/>
                      <w:sz w:val="20"/>
                      <w:color w:val="000000"/>
                    </w:rPr>
                    <w:t>4.灵敏度≥96dB/W/M</w:t>
                  </w:r>
                  <w:r>
                    <w:br/>
                  </w:r>
                  <w:r>
                    <w:rPr>
                      <w:rFonts w:ascii="仿宋_GB2312" w:hAnsi="仿宋_GB2312" w:cs="仿宋_GB2312" w:eastAsia="仿宋_GB2312"/>
                      <w:sz w:val="20"/>
                      <w:color w:val="000000"/>
                    </w:rPr>
                    <w:t>5.水平覆盖角≥80°，垂直覆盖角≥60°</w:t>
                  </w:r>
                  <w:r>
                    <w:br/>
                  </w:r>
                  <w:r>
                    <w:rPr>
                      <w:rFonts w:ascii="仿宋_GB2312" w:hAnsi="仿宋_GB2312" w:cs="仿宋_GB2312" w:eastAsia="仿宋_GB2312"/>
                      <w:sz w:val="20"/>
                      <w:color w:val="000000"/>
                    </w:rPr>
                    <w:t>6.高音≥1.4"压缩高音单元×1</w:t>
                  </w:r>
                  <w:r>
                    <w:br/>
                  </w:r>
                  <w:r>
                    <w:rPr>
                      <w:rFonts w:ascii="仿宋_GB2312" w:hAnsi="仿宋_GB2312" w:cs="仿宋_GB2312" w:eastAsia="仿宋_GB2312"/>
                      <w:sz w:val="20"/>
                      <w:color w:val="000000"/>
                    </w:rPr>
                    <w:t>7.低音≥8"低音×1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304#不锈钢音箱支架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专业功放</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1.标准≤1U机箱设计，采用D类数字功放设计方案。</w:t>
                  </w:r>
                  <w:r>
                    <w:br/>
                  </w:r>
                  <w:r>
                    <w:rPr>
                      <w:rFonts w:ascii="仿宋_GB2312" w:hAnsi="仿宋_GB2312" w:cs="仿宋_GB2312" w:eastAsia="仿宋_GB2312"/>
                      <w:sz w:val="20"/>
                      <w:color w:val="000000"/>
                    </w:rPr>
                    <w:t>2.标准XLR输入接口，和LINK输出口。</w:t>
                  </w:r>
                  <w:r>
                    <w:br/>
                  </w:r>
                  <w:r>
                    <w:rPr>
                      <w:rFonts w:ascii="仿宋_GB2312" w:hAnsi="仿宋_GB2312" w:cs="仿宋_GB2312" w:eastAsia="仿宋_GB2312"/>
                      <w:sz w:val="20"/>
                      <w:color w:val="000000"/>
                    </w:rPr>
                    <w:t>3.电源采用开关电源技术，效率高，有效的抑制电源谐波。</w:t>
                  </w:r>
                  <w:r>
                    <w:br/>
                  </w:r>
                  <w:r>
                    <w:rPr>
                      <w:rFonts w:ascii="仿宋_GB2312" w:hAnsi="仿宋_GB2312" w:cs="仿宋_GB2312" w:eastAsia="仿宋_GB2312"/>
                      <w:sz w:val="20"/>
                      <w:color w:val="000000"/>
                    </w:rPr>
                    <w:t xml:space="preserve">4.内置智能削峰限幅器，支持开机软启动，防止开机时向电网吸收大电流，干扰其它用电设备。 </w:t>
                  </w:r>
                  <w:r>
                    <w:br/>
                  </w:r>
                  <w:r>
                    <w:rPr>
                      <w:rFonts w:ascii="仿宋_GB2312" w:hAnsi="仿宋_GB2312" w:cs="仿宋_GB2312" w:eastAsia="仿宋_GB2312"/>
                      <w:sz w:val="20"/>
                      <w:color w:val="000000"/>
                    </w:rPr>
                    <w:t>5.具有：过压保护，欠压保护，过流保护，直流保护，输出短路保护，温控风扇等功能。</w:t>
                  </w:r>
                  <w:r>
                    <w:br/>
                  </w:r>
                  <w:r>
                    <w:rPr>
                      <w:rFonts w:ascii="仿宋_GB2312" w:hAnsi="仿宋_GB2312" w:cs="仿宋_GB2312" w:eastAsia="仿宋_GB2312"/>
                      <w:sz w:val="20"/>
                      <w:color w:val="000000"/>
                    </w:rPr>
                    <w:t>6.输出功率：立体声@8Ω：≥350W×2；立体声@4Ω：≥600W×2。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音频处理器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20"/>
                      <w:color w:val="000000"/>
                    </w:rPr>
                    <w:t>3.具有矩阵增益调节功能，每个输入通道参与混音的增益可调，增益调节范围等同或优于-72db到12db。</w:t>
                  </w:r>
                  <w:r>
                    <w:br/>
                  </w:r>
                  <w:r>
                    <w:rPr>
                      <w:rFonts w:ascii="仿宋_GB2312" w:hAnsi="仿宋_GB2312" w:cs="仿宋_GB2312" w:eastAsia="仿宋_GB2312"/>
                      <w:sz w:val="20"/>
                      <w:color w:val="000000"/>
                    </w:rPr>
                    <w:t>4.音频处理器具有跨平台软件，可运行的操作系统版本≥8种，包括Windows7/10/11、银河麒麟桌面操作系统（兆芯版）、银河麒麟桌面操作系统（飞腾版）、macOS系统、统信UOS、Ubuntu桌面版操作系统。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0"/>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7.具有设备定位功能，客户端一键定位局域网内同类设备，被定位的设备会显示定位信息。</w:t>
                  </w:r>
                  <w:r>
                    <w:br/>
                  </w:r>
                  <w:r>
                    <w:rPr>
                      <w:rFonts w:ascii="仿宋_GB2312" w:hAnsi="仿宋_GB2312" w:cs="仿宋_GB2312" w:eastAsia="仿宋_GB2312"/>
                      <w:sz w:val="20"/>
                      <w:color w:val="000000"/>
                    </w:rPr>
                    <w:t>8.设备具有统一集中控制功能，支持≥65535台设备通过软件集中控制。</w:t>
                  </w:r>
                  <w:r>
                    <w:br/>
                  </w:r>
                  <w:r>
                    <w:rPr>
                      <w:rFonts w:ascii="仿宋_GB2312" w:hAnsi="仿宋_GB2312" w:cs="仿宋_GB2312" w:eastAsia="仿宋_GB2312"/>
                      <w:sz w:val="20"/>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文件并加盖生产厂商公章）</w:t>
                  </w:r>
                  <w:r>
                    <w:br/>
                  </w:r>
                  <w:r>
                    <w:rPr>
                      <w:rFonts w:ascii="仿宋_GB2312" w:hAnsi="仿宋_GB2312" w:cs="仿宋_GB2312" w:eastAsia="仿宋_GB2312"/>
                      <w:sz w:val="20"/>
                      <w:color w:val="000000"/>
                    </w:rPr>
                    <w:t>▲10.投标产品制造商具有符合GB/T24001标准或ISO14001标准的《环境管理体系认证证书》（提供第三方认证机构颁发的在有效期内的证书复印件及证书编号在全国认证认可信息公共服务平台的查询结果截图作为证明材料）</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无线话筒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2.具有≥1台接收主机、≥2只手持发射机；频率范围等同或优于470MHz-510MHz、540MHz-590MHz、640MHz-690MHz、807MHz-830MHz四个频段使用。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话筒天线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1.射频频率范围等同或优于470～950MHz</w:t>
                  </w:r>
                  <w:r>
                    <w:br/>
                  </w:r>
                  <w:r>
                    <w:rPr>
                      <w:rFonts w:ascii="仿宋_GB2312" w:hAnsi="仿宋_GB2312" w:cs="仿宋_GB2312" w:eastAsia="仿宋_GB2312"/>
                      <w:sz w:val="20"/>
                      <w:color w:val="000000"/>
                    </w:rPr>
                    <w:t>2.驻波比：≤2.0</w:t>
                  </w:r>
                  <w:r>
                    <w:br/>
                  </w:r>
                  <w:r>
                    <w:rPr>
                      <w:rFonts w:ascii="仿宋_GB2312" w:hAnsi="仿宋_GB2312" w:cs="仿宋_GB2312" w:eastAsia="仿宋_GB2312"/>
                      <w:sz w:val="20"/>
                      <w:color w:val="000000"/>
                    </w:rPr>
                    <w:t>3.输入阻抗：≤50Ω</w:t>
                  </w:r>
                  <w:r>
                    <w:br/>
                  </w:r>
                  <w:r>
                    <w:rPr>
                      <w:rFonts w:ascii="仿宋_GB2312" w:hAnsi="仿宋_GB2312" w:cs="仿宋_GB2312" w:eastAsia="仿宋_GB2312"/>
                      <w:sz w:val="20"/>
                      <w:color w:val="000000"/>
                    </w:rPr>
                    <w:t>4.指向性：≥180度指向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电源管理器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2.当远程控制有效时同时控制后板ALARM（报警）端口导通以起到级联控制ALARM（报警）功能。</w:t>
                  </w:r>
                  <w:r>
                    <w:br/>
                  </w:r>
                  <w:r>
                    <w:rPr>
                      <w:rFonts w:ascii="仿宋_GB2312" w:hAnsi="仿宋_GB2312" w:cs="仿宋_GB2312" w:eastAsia="仿宋_GB2312"/>
                      <w:sz w:val="20"/>
                      <w:color w:val="000000"/>
                    </w:rPr>
                    <w:t>3.单个通道最大负载功率≥2200W，所有通道负载总功率≥6000W。输出连接器：多用途电源插座。</w:t>
                  </w:r>
                  <w:r>
                    <w:br/>
                  </w:r>
                  <w:r>
                    <w:rPr>
                      <w:rFonts w:ascii="仿宋_GB2312" w:hAnsi="仿宋_GB2312" w:cs="仿宋_GB2312" w:eastAsia="仿宋_GB2312"/>
                      <w:sz w:val="20"/>
                      <w:color w:val="000000"/>
                    </w:rPr>
                    <w:t>4.具有一路及以上USB输出接口。</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1.尺寸：600X800X1166mm</w:t>
                  </w:r>
                  <w:r>
                    <w:br/>
                  </w:r>
                  <w:r>
                    <w:rPr>
                      <w:rFonts w:ascii="仿宋_GB2312" w:hAnsi="仿宋_GB2312" w:cs="仿宋_GB2312" w:eastAsia="仿宋_GB2312"/>
                      <w:sz w:val="20"/>
                      <w:color w:val="000000"/>
                    </w:rPr>
                    <w:t>2.容量：22U</w:t>
                  </w:r>
                  <w:r>
                    <w:br/>
                  </w:r>
                  <w:r>
                    <w:rPr>
                      <w:rFonts w:ascii="仿宋_GB2312" w:hAnsi="仿宋_GB2312" w:cs="仿宋_GB2312" w:eastAsia="仿宋_GB2312"/>
                      <w:sz w:val="20"/>
                      <w:color w:val="000000"/>
                    </w:rPr>
                    <w:t>3.配置：8位10A PDU插排1个</w:t>
                  </w:r>
                  <w:r>
                    <w:br/>
                  </w:r>
                  <w:r>
                    <w:rPr>
                      <w:rFonts w:ascii="仿宋_GB2312" w:hAnsi="仿宋_GB2312" w:cs="仿宋_GB2312" w:eastAsia="仿宋_GB2312"/>
                      <w:sz w:val="20"/>
                      <w:color w:val="000000"/>
                    </w:rPr>
                    <w:t>固定板</w:t>
                  </w:r>
                  <w:r>
                    <w:rPr>
                      <w:rFonts w:ascii="仿宋_GB2312" w:hAnsi="仿宋_GB2312" w:cs="仿宋_GB2312" w:eastAsia="仿宋_GB2312"/>
                      <w:sz w:val="20"/>
                      <w:color w:val="000000"/>
                    </w:rPr>
                    <w:t>1块</w:t>
                  </w:r>
                  <w:r>
                    <w:br/>
                  </w:r>
                  <w:r>
                    <w:rPr>
                      <w:rFonts w:ascii="仿宋_GB2312" w:hAnsi="仿宋_GB2312" w:cs="仿宋_GB2312" w:eastAsia="仿宋_GB2312"/>
                      <w:sz w:val="20"/>
                      <w:color w:val="000000"/>
                    </w:rPr>
                    <w:t>内嵌风扇部件</w:t>
                  </w:r>
                  <w:r>
                    <w:rPr>
                      <w:rFonts w:ascii="仿宋_GB2312" w:hAnsi="仿宋_GB2312" w:cs="仿宋_GB2312" w:eastAsia="仿宋_GB2312"/>
                      <w:sz w:val="20"/>
                      <w:color w:val="000000"/>
                    </w:rPr>
                    <w:t>2组</w:t>
                  </w:r>
                  <w:r>
                    <w:br/>
                  </w:r>
                  <w:r>
                    <w:rPr>
                      <w:rFonts w:ascii="仿宋_GB2312" w:hAnsi="仿宋_GB2312" w:cs="仿宋_GB2312" w:eastAsia="仿宋_GB2312"/>
                      <w:sz w:val="20"/>
                      <w:color w:val="000000"/>
                    </w:rPr>
                    <w:t>4只两英寸重型脚轮</w:t>
                  </w:r>
                  <w:r>
                    <w:br/>
                  </w:r>
                  <w:r>
                    <w:rPr>
                      <w:rFonts w:ascii="仿宋_GB2312" w:hAnsi="仿宋_GB2312" w:cs="仿宋_GB2312" w:eastAsia="仿宋_GB2312"/>
                      <w:sz w:val="20"/>
                      <w:color w:val="000000"/>
                    </w:rPr>
                    <w:t>M12支脚4只</w:t>
                  </w:r>
                  <w:r>
                    <w:br/>
                  </w:r>
                  <w:r>
                    <w:rPr>
                      <w:rFonts w:ascii="仿宋_GB2312" w:hAnsi="仿宋_GB2312" w:cs="仿宋_GB2312" w:eastAsia="仿宋_GB2312"/>
                      <w:sz w:val="20"/>
                      <w:color w:val="000000"/>
                    </w:rPr>
                    <w:t>M6方螺母钉20套</w:t>
                  </w:r>
                  <w:r>
                    <w:br/>
                  </w:r>
                  <w:r>
                    <w:rPr>
                      <w:rFonts w:ascii="仿宋_GB2312" w:hAnsi="仿宋_GB2312" w:cs="仿宋_GB2312" w:eastAsia="仿宋_GB2312"/>
                      <w:sz w:val="20"/>
                      <w:color w:val="000000"/>
                    </w:rPr>
                    <w:t>内六角扳手一只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不锈钢抽屉掩门工作柜连星盆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7.规格：≥2100*700*800mm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台下式智能开水机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1.机身规格：≥125*240*400mm                                                                                                                                                                                                    </w:t>
                  </w:r>
                  <w:r>
                    <w:br/>
                  </w:r>
                  <w:r>
                    <w:rPr>
                      <w:rFonts w:ascii="仿宋_GB2312" w:hAnsi="仿宋_GB2312" w:cs="仿宋_GB2312" w:eastAsia="仿宋_GB2312"/>
                      <w:sz w:val="20"/>
                      <w:color w:val="000000"/>
                    </w:rPr>
                    <w:t>2.台下加热主机规格：≥180*353*491 mm</w:t>
                  </w:r>
                  <w:r>
                    <w:br/>
                  </w:r>
                  <w:r>
                    <w:rPr>
                      <w:rFonts w:ascii="仿宋_GB2312" w:hAnsi="仿宋_GB2312" w:cs="仿宋_GB2312" w:eastAsia="仿宋_GB2312"/>
                      <w:sz w:val="20"/>
                      <w:color w:val="000000"/>
                    </w:rPr>
                    <w:t>3.外箱规格：≥290*553*700 mm</w:t>
                  </w:r>
                  <w:r>
                    <w:br/>
                  </w:r>
                  <w:r>
                    <w:rPr>
                      <w:rFonts w:ascii="仿宋_GB2312" w:hAnsi="仿宋_GB2312" w:cs="仿宋_GB2312" w:eastAsia="仿宋_GB2312"/>
                      <w:sz w:val="20"/>
                      <w:color w:val="000000"/>
                    </w:rPr>
                    <w:t>4.额定功率：2000w</w:t>
                  </w:r>
                  <w:r>
                    <w:br/>
                  </w:r>
                  <w:r>
                    <w:rPr>
                      <w:rFonts w:ascii="仿宋_GB2312" w:hAnsi="仿宋_GB2312" w:cs="仿宋_GB2312" w:eastAsia="仿宋_GB2312"/>
                      <w:sz w:val="20"/>
                      <w:color w:val="000000"/>
                    </w:rPr>
                    <w:t>5.额定电压：220v</w:t>
                  </w:r>
                  <w:r>
                    <w:br/>
                  </w:r>
                  <w:r>
                    <w:rPr>
                      <w:rFonts w:ascii="仿宋_GB2312" w:hAnsi="仿宋_GB2312" w:cs="仿宋_GB2312" w:eastAsia="仿宋_GB2312"/>
                      <w:sz w:val="20"/>
                      <w:color w:val="000000"/>
                    </w:rPr>
                    <w:t>6.水嘴到积水盘高度：260mm</w:t>
                  </w:r>
                  <w:r>
                    <w:br/>
                  </w:r>
                  <w:r>
                    <w:rPr>
                      <w:rFonts w:ascii="仿宋_GB2312" w:hAnsi="仿宋_GB2312" w:cs="仿宋_GB2312" w:eastAsia="仿宋_GB2312"/>
                      <w:sz w:val="20"/>
                      <w:color w:val="000000"/>
                    </w:rPr>
                    <w:t>7.每小时出水量：10L</w:t>
                  </w:r>
                  <w:r>
                    <w:br/>
                  </w:r>
                  <w:r>
                    <w:rPr>
                      <w:rFonts w:ascii="仿宋_GB2312" w:hAnsi="仿宋_GB2312" w:cs="仿宋_GB2312" w:eastAsia="仿宋_GB2312"/>
                      <w:sz w:val="20"/>
                      <w:color w:val="000000"/>
                    </w:rPr>
                    <w:t>8.单次最大出水量：7L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双头咖啡机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1.电压/频率：220V/50~60Hz </w:t>
                  </w:r>
                  <w:r>
                    <w:br/>
                  </w:r>
                  <w:r>
                    <w:rPr>
                      <w:rFonts w:ascii="仿宋_GB2312" w:hAnsi="仿宋_GB2312" w:cs="仿宋_GB2312" w:eastAsia="仿宋_GB2312"/>
                      <w:sz w:val="20"/>
                      <w:color w:val="000000"/>
                    </w:rPr>
                    <w:t xml:space="preserve">2.最大功率：3000W </w:t>
                  </w:r>
                  <w:r>
                    <w:br/>
                  </w:r>
                  <w:r>
                    <w:rPr>
                      <w:rFonts w:ascii="仿宋_GB2312" w:hAnsi="仿宋_GB2312" w:cs="仿宋_GB2312" w:eastAsia="仿宋_GB2312"/>
                      <w:sz w:val="20"/>
                      <w:color w:val="000000"/>
                    </w:rPr>
                    <w:t xml:space="preserve">3.蒸汽锅炉容量：7L </w:t>
                  </w:r>
                  <w:r>
                    <w:br/>
                  </w:r>
                  <w:r>
                    <w:rPr>
                      <w:rFonts w:ascii="仿宋_GB2312" w:hAnsi="仿宋_GB2312" w:cs="仿宋_GB2312" w:eastAsia="仿宋_GB2312"/>
                      <w:sz w:val="20"/>
                      <w:color w:val="000000"/>
                    </w:rPr>
                    <w:t>4.蒸汽锅炉材质：不锈钢</w:t>
                  </w:r>
                  <w:r>
                    <w:br/>
                  </w:r>
                  <w:r>
                    <w:rPr>
                      <w:rFonts w:ascii="仿宋_GB2312" w:hAnsi="仿宋_GB2312" w:cs="仿宋_GB2312" w:eastAsia="仿宋_GB2312"/>
                      <w:sz w:val="20"/>
                      <w:color w:val="000000"/>
                    </w:rPr>
                    <w:t xml:space="preserve">5.出杯量：180/小时 </w:t>
                  </w:r>
                  <w:r>
                    <w:br/>
                  </w:r>
                  <w:r>
                    <w:rPr>
                      <w:rFonts w:ascii="仿宋_GB2312" w:hAnsi="仿宋_GB2312" w:cs="仿宋_GB2312" w:eastAsia="仿宋_GB2312"/>
                      <w:sz w:val="20"/>
                      <w:color w:val="000000"/>
                    </w:rPr>
                    <w:t>6.认证：CCC</w:t>
                  </w:r>
                  <w:r>
                    <w:br/>
                  </w:r>
                  <w:r>
                    <w:rPr>
                      <w:rFonts w:ascii="仿宋_GB2312" w:hAnsi="仿宋_GB2312" w:cs="仿宋_GB2312" w:eastAsia="仿宋_GB2312"/>
                      <w:sz w:val="20"/>
                      <w:color w:val="000000"/>
                    </w:rPr>
                    <w:t xml:space="preserve">7.颜色：黑/白/红 </w:t>
                  </w:r>
                  <w:r>
                    <w:br/>
                  </w:r>
                  <w:r>
                    <w:rPr>
                      <w:rFonts w:ascii="仿宋_GB2312" w:hAnsi="仿宋_GB2312" w:cs="仿宋_GB2312" w:eastAsia="仿宋_GB2312"/>
                      <w:sz w:val="20"/>
                      <w:color w:val="000000"/>
                    </w:rPr>
                    <w:t xml:space="preserve">8.规格：≥630*556*515mm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1.软水器-8L                                                            </w:t>
                  </w:r>
                  <w:r>
                    <w:br/>
                  </w:r>
                  <w:r>
                    <w:rPr>
                      <w:rFonts w:ascii="仿宋_GB2312" w:hAnsi="仿宋_GB2312" w:cs="仿宋_GB2312" w:eastAsia="仿宋_GB2312"/>
                      <w:sz w:val="20"/>
                      <w:color w:val="000000"/>
                    </w:rPr>
                    <w:t xml:space="preserve">2.高度：400mm                                          </w:t>
                  </w:r>
                  <w:r>
                    <w:br/>
                  </w:r>
                  <w:r>
                    <w:rPr>
                      <w:rFonts w:ascii="仿宋_GB2312" w:hAnsi="仿宋_GB2312" w:cs="仿宋_GB2312" w:eastAsia="仿宋_GB2312"/>
                      <w:sz w:val="20"/>
                      <w:color w:val="000000"/>
                    </w:rPr>
                    <w:t xml:space="preserve">3.重量：7.5KG                                       </w:t>
                  </w:r>
                  <w:r>
                    <w:br/>
                  </w:r>
                  <w:r>
                    <w:rPr>
                      <w:rFonts w:ascii="仿宋_GB2312" w:hAnsi="仿宋_GB2312" w:cs="仿宋_GB2312" w:eastAsia="仿宋_GB2312"/>
                      <w:sz w:val="20"/>
                      <w:color w:val="000000"/>
                    </w:rPr>
                    <w:t xml:space="preserve">4.容量：5.6L                                       </w:t>
                  </w:r>
                  <w:r>
                    <w:br/>
                  </w:r>
                  <w:r>
                    <w:rPr>
                      <w:rFonts w:ascii="仿宋_GB2312" w:hAnsi="仿宋_GB2312" w:cs="仿宋_GB2312" w:eastAsia="仿宋_GB2312"/>
                      <w:sz w:val="20"/>
                      <w:color w:val="000000"/>
                    </w:rPr>
                    <w:t>5.再生盐：1KG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定量专业意式磨豆机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1.电压/功率：220V/350W               </w:t>
                  </w:r>
                  <w:r>
                    <w:br/>
                  </w:r>
                  <w:r>
                    <w:rPr>
                      <w:rFonts w:ascii="仿宋_GB2312" w:hAnsi="仿宋_GB2312" w:cs="仿宋_GB2312" w:eastAsia="仿宋_GB2312"/>
                      <w:sz w:val="20"/>
                      <w:color w:val="000000"/>
                    </w:rPr>
                    <w:t xml:space="preserve">2.转速：1400转/分                         </w:t>
                  </w:r>
                  <w:r>
                    <w:br/>
                  </w:r>
                  <w:r>
                    <w:rPr>
                      <w:rFonts w:ascii="仿宋_GB2312" w:hAnsi="仿宋_GB2312" w:cs="仿宋_GB2312" w:eastAsia="仿宋_GB2312"/>
                      <w:sz w:val="20"/>
                      <w:color w:val="000000"/>
                    </w:rPr>
                    <w:t xml:space="preserve">3.净重：12KG                               </w:t>
                  </w:r>
                  <w:r>
                    <w:br/>
                  </w:r>
                  <w:r>
                    <w:rPr>
                      <w:rFonts w:ascii="仿宋_GB2312" w:hAnsi="仿宋_GB2312" w:cs="仿宋_GB2312" w:eastAsia="仿宋_GB2312"/>
                      <w:sz w:val="20"/>
                      <w:color w:val="000000"/>
                    </w:rPr>
                    <w:t xml:space="preserve">4.磨刀直径：64mm                        </w:t>
                  </w:r>
                  <w:r>
                    <w:br/>
                  </w:r>
                  <w:r>
                    <w:rPr>
                      <w:rFonts w:ascii="仿宋_GB2312" w:hAnsi="仿宋_GB2312" w:cs="仿宋_GB2312" w:eastAsia="仿宋_GB2312"/>
                      <w:sz w:val="20"/>
                      <w:color w:val="000000"/>
                    </w:rPr>
                    <w:t xml:space="preserve">5.料斗容量：1.2KG                      </w:t>
                  </w:r>
                  <w:r>
                    <w:br/>
                  </w:r>
                  <w:r>
                    <w:rPr>
                      <w:rFonts w:ascii="仿宋_GB2312" w:hAnsi="仿宋_GB2312" w:cs="仿宋_GB2312" w:eastAsia="仿宋_GB2312"/>
                      <w:sz w:val="20"/>
                      <w:color w:val="000000"/>
                    </w:rPr>
                    <w:t xml:space="preserve">6.颜色：黑色/白色/红色/银色                                                                                                                                                                                     </w:t>
                  </w:r>
                  <w:r>
                    <w:br/>
                  </w:r>
                  <w:r>
                    <w:rPr>
                      <w:rFonts w:ascii="仿宋_GB2312" w:hAnsi="仿宋_GB2312" w:cs="仿宋_GB2312" w:eastAsia="仿宋_GB2312"/>
                      <w:sz w:val="20"/>
                      <w:color w:val="000000"/>
                    </w:rPr>
                    <w:t>7.规格：≥300*210*560mm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1.容量：200 ml   </w:t>
                  </w:r>
                  <w:r>
                    <w:br/>
                  </w:r>
                  <w:r>
                    <w:rPr>
                      <w:rFonts w:ascii="仿宋_GB2312" w:hAnsi="仿宋_GB2312" w:cs="仿宋_GB2312" w:eastAsia="仿宋_GB2312"/>
                      <w:sz w:val="20"/>
                      <w:color w:val="000000"/>
                    </w:rPr>
                    <w:t>2.口径：9.5cm</w:t>
                  </w:r>
                  <w:r>
                    <w:br/>
                  </w:r>
                  <w:r>
                    <w:rPr>
                      <w:rFonts w:ascii="仿宋_GB2312" w:hAnsi="仿宋_GB2312" w:cs="仿宋_GB2312" w:eastAsia="仿宋_GB2312"/>
                      <w:sz w:val="20"/>
                      <w:color w:val="000000"/>
                    </w:rPr>
                    <w:t>3.高度：5.7cm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1.容量：250ml </w:t>
                  </w:r>
                  <w:r>
                    <w:br/>
                  </w:r>
                  <w:r>
                    <w:rPr>
                      <w:rFonts w:ascii="仿宋_GB2312" w:hAnsi="仿宋_GB2312" w:cs="仿宋_GB2312" w:eastAsia="仿宋_GB2312"/>
                      <w:sz w:val="20"/>
                      <w:color w:val="000000"/>
                    </w:rPr>
                    <w:t>2.口径：9.6cm</w:t>
                  </w:r>
                  <w:r>
                    <w:br/>
                  </w:r>
                  <w:r>
                    <w:rPr>
                      <w:rFonts w:ascii="仿宋_GB2312" w:hAnsi="仿宋_GB2312" w:cs="仿宋_GB2312" w:eastAsia="仿宋_GB2312"/>
                      <w:sz w:val="20"/>
                      <w:color w:val="000000"/>
                    </w:rPr>
                    <w:t>3.高度：6.4cm</w:t>
                  </w:r>
                  <w:r>
                    <w:br/>
                  </w:r>
                  <w:r>
                    <w:rPr>
                      <w:rFonts w:ascii="仿宋_GB2312" w:hAnsi="仿宋_GB2312" w:cs="仿宋_GB2312" w:eastAsia="仿宋_GB2312"/>
                      <w:sz w:val="20"/>
                      <w:color w:val="000000"/>
                    </w:rPr>
                    <w:t xml:space="preserve">4.碟直径：15cm  </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白边色釉卡布杯碟</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1.容量：300ml</w:t>
                  </w:r>
                  <w:r>
                    <w:br/>
                  </w:r>
                  <w:r>
                    <w:rPr>
                      <w:rFonts w:ascii="仿宋_GB2312" w:hAnsi="仿宋_GB2312" w:cs="仿宋_GB2312" w:eastAsia="仿宋_GB2312"/>
                      <w:sz w:val="20"/>
                      <w:color w:val="000000"/>
                    </w:rPr>
                    <w:t>2.口径：10.6cm</w:t>
                  </w:r>
                  <w:r>
                    <w:br/>
                  </w:r>
                  <w:r>
                    <w:rPr>
                      <w:rFonts w:ascii="仿宋_GB2312" w:hAnsi="仿宋_GB2312" w:cs="仿宋_GB2312" w:eastAsia="仿宋_GB2312"/>
                      <w:sz w:val="20"/>
                      <w:color w:val="000000"/>
                    </w:rPr>
                    <w:t>3.高度：6.6cm</w:t>
                  </w:r>
                  <w:r>
                    <w:br/>
                  </w:r>
                  <w:r>
                    <w:rPr>
                      <w:rFonts w:ascii="仿宋_GB2312" w:hAnsi="仿宋_GB2312" w:cs="仿宋_GB2312" w:eastAsia="仿宋_GB2312"/>
                      <w:sz w:val="20"/>
                      <w:color w:val="000000"/>
                    </w:rPr>
                    <w:t>4.碟直径：15cm</w:t>
                  </w:r>
                  <w:r>
                    <w:br/>
                  </w:r>
                  <w:r>
                    <w:rPr>
                      <w:rFonts w:ascii="仿宋_GB2312" w:hAnsi="仿宋_GB2312" w:cs="仿宋_GB2312" w:eastAsia="仿宋_GB2312"/>
                      <w:sz w:val="20"/>
                      <w:color w:val="000000"/>
                    </w:rPr>
                    <w:t>5.颜色：黑/橙/红/蓝/白                                                                                                                                                                                            6.陶瓷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盎司杯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1.304#不锈钢盎司杯</w:t>
                  </w:r>
                  <w:r>
                    <w:br/>
                  </w:r>
                  <w:r>
                    <w:rPr>
                      <w:rFonts w:ascii="仿宋_GB2312" w:hAnsi="仿宋_GB2312" w:cs="仿宋_GB2312" w:eastAsia="仿宋_GB2312"/>
                      <w:sz w:val="20"/>
                      <w:color w:val="000000"/>
                    </w:rPr>
                    <w:t>2.容量：100ml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云智意式电子秤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1.材质：铝合金/ABS</w:t>
                  </w:r>
                  <w:r>
                    <w:br/>
                  </w:r>
                  <w:r>
                    <w:rPr>
                      <w:rFonts w:ascii="仿宋_GB2312" w:hAnsi="仿宋_GB2312" w:cs="仿宋_GB2312" w:eastAsia="仿宋_GB2312"/>
                      <w:sz w:val="20"/>
                      <w:color w:val="000000"/>
                    </w:rPr>
                    <w:t>2.称重范围：0.3g-2000g</w:t>
                  </w:r>
                  <w:r>
                    <w:br/>
                  </w:r>
                  <w:r>
                    <w:rPr>
                      <w:rFonts w:ascii="仿宋_GB2312" w:hAnsi="仿宋_GB2312" w:cs="仿宋_GB2312" w:eastAsia="仿宋_GB2312"/>
                      <w:sz w:val="20"/>
                      <w:color w:val="000000"/>
                    </w:rPr>
                    <w:t>3.电池容量：3.7V/1200mAh</w:t>
                  </w:r>
                  <w:r>
                    <w:br/>
                  </w:r>
                  <w:r>
                    <w:rPr>
                      <w:rFonts w:ascii="仿宋_GB2312" w:hAnsi="仿宋_GB2312" w:cs="仿宋_GB2312" w:eastAsia="仿宋_GB2312"/>
                      <w:sz w:val="20"/>
                      <w:color w:val="000000"/>
                    </w:rPr>
                    <w:t>4.颜色：黑色/白色</w:t>
                  </w:r>
                  <w:r>
                    <w:br/>
                  </w:r>
                  <w:r>
                    <w:rPr>
                      <w:rFonts w:ascii="仿宋_GB2312" w:hAnsi="仿宋_GB2312" w:cs="仿宋_GB2312" w:eastAsia="仿宋_GB2312"/>
                      <w:sz w:val="20"/>
                      <w:color w:val="000000"/>
                    </w:rPr>
                    <w:t>5.规格：≥116mm*100mm*14mm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1.红桂宝木304#不锈钢压粉器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3.采用手动压粉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1.木柄拉花针，15-18cm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咖啡布粉针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1.剑影咖啡布粉针旋转意式咖啡布粉器</w:t>
                  </w:r>
                  <w:r>
                    <w:br/>
                  </w:r>
                  <w:r>
                    <w:rPr>
                      <w:rFonts w:ascii="仿宋_GB2312" w:hAnsi="仿宋_GB2312" w:cs="仿宋_GB2312" w:eastAsia="仿宋_GB2312"/>
                      <w:sz w:val="20"/>
                      <w:color w:val="000000"/>
                    </w:rPr>
                    <w:t>2.规格：58mm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1.304#不锈钢布粉器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3.采用手动布粉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粉压垫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1.橡胶粉压垫                                                                                                                                                                                                                   </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3.颜色：黑色/咖啡色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1.木柄毛刷                                                                                                                                                                                                      </w:t>
                  </w:r>
                  <w:r>
                    <w:br/>
                  </w:r>
                  <w:r>
                    <w:rPr>
                      <w:rFonts w:ascii="仿宋_GB2312" w:hAnsi="仿宋_GB2312" w:cs="仿宋_GB2312" w:eastAsia="仿宋_GB2312"/>
                      <w:sz w:val="20"/>
                      <w:color w:val="000000"/>
                    </w:rPr>
                    <w:t>2.规格：21mm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1.304#不锈钢接粉器</w:t>
                  </w:r>
                  <w:r>
                    <w:br/>
                  </w:r>
                  <w:r>
                    <w:rPr>
                      <w:rFonts w:ascii="仿宋_GB2312" w:hAnsi="仿宋_GB2312" w:cs="仿宋_GB2312" w:eastAsia="仿宋_GB2312"/>
                      <w:sz w:val="20"/>
                      <w:color w:val="000000"/>
                    </w:rPr>
                    <w:t>2.用于磨豆机接粉</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机头清洁刷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1.半自动咖啡机专用机头刷                                                                                                                                                                                  </w:t>
                  </w:r>
                  <w:r>
                    <w:br/>
                  </w:r>
                  <w:r>
                    <w:rPr>
                      <w:rFonts w:ascii="仿宋_GB2312" w:hAnsi="仿宋_GB2312" w:cs="仿宋_GB2312" w:eastAsia="仿宋_GB2312"/>
                      <w:sz w:val="20"/>
                      <w:color w:val="000000"/>
                    </w:rPr>
                    <w:t>2.规格：25mm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1.数显温度计                                                                                                                                                                                                   </w:t>
                  </w:r>
                  <w:r>
                    <w:br/>
                  </w:r>
                  <w:r>
                    <w:rPr>
                      <w:rFonts w:ascii="仿宋_GB2312" w:hAnsi="仿宋_GB2312" w:cs="仿宋_GB2312" w:eastAsia="仿宋_GB2312"/>
                      <w:sz w:val="20"/>
                      <w:color w:val="000000"/>
                    </w:rPr>
                    <w:t>2.测量范围：0℃-100℃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2.规格：350ml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咖啡机清洁粉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1.咖啡机清洁粉</w:t>
                  </w:r>
                  <w:r>
                    <w:br/>
                  </w:r>
                  <w:r>
                    <w:rPr>
                      <w:rFonts w:ascii="仿宋_GB2312" w:hAnsi="仿宋_GB2312" w:cs="仿宋_GB2312" w:eastAsia="仿宋_GB2312"/>
                      <w:sz w:val="20"/>
                      <w:color w:val="000000"/>
                    </w:rPr>
                    <w:t>2.重量：900g</w:t>
                  </w:r>
                  <w:r>
                    <w:br/>
                  </w:r>
                  <w:r>
                    <w:rPr>
                      <w:rFonts w:ascii="仿宋_GB2312" w:hAnsi="仿宋_GB2312" w:cs="仿宋_GB2312" w:eastAsia="仿宋_GB2312"/>
                      <w:sz w:val="20"/>
                      <w:color w:val="000000"/>
                    </w:rPr>
                    <w:t>3.解决：半自动咖啡机冲煮头及配件的咖啡油渍和水垢污渍。</w:t>
                  </w:r>
                  <w:r>
                    <w:br/>
                  </w:r>
                  <w:r>
                    <w:rPr>
                      <w:rFonts w:ascii="仿宋_GB2312" w:hAnsi="仿宋_GB2312" w:cs="仿宋_GB2312" w:eastAsia="仿宋_GB2312"/>
                      <w:sz w:val="20"/>
                      <w:color w:val="000000"/>
                    </w:rPr>
                    <w:t>4.适用：适用于所有半自动咖啡机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磨豆机清洁片</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1.重量：430g</w:t>
                  </w:r>
                  <w:r>
                    <w:br/>
                  </w:r>
                  <w:r>
                    <w:rPr>
                      <w:rFonts w:ascii="仿宋_GB2312" w:hAnsi="仿宋_GB2312" w:cs="仿宋_GB2312" w:eastAsia="仿宋_GB2312"/>
                      <w:sz w:val="20"/>
                      <w:color w:val="000000"/>
                    </w:rPr>
                    <w:t>2.解决：刀盘残粉，残留污垢，残余咖啡豆味道。</w:t>
                  </w:r>
                  <w:r>
                    <w:br/>
                  </w:r>
                  <w:r>
                    <w:rPr>
                      <w:rFonts w:ascii="仿宋_GB2312" w:hAnsi="仿宋_GB2312" w:cs="仿宋_GB2312" w:eastAsia="仿宋_GB2312"/>
                      <w:sz w:val="20"/>
                      <w:color w:val="000000"/>
                    </w:rPr>
                    <w:t>3.优点：不需拆开磨盘，延长机器使用寿命，安全食品级原料，健康无害。</w:t>
                  </w:r>
                  <w:r>
                    <w:br/>
                  </w:r>
                  <w:r>
                    <w:rPr>
                      <w:rFonts w:ascii="仿宋_GB2312" w:hAnsi="仿宋_GB2312" w:cs="仿宋_GB2312" w:eastAsia="仿宋_GB2312"/>
                      <w:sz w:val="20"/>
                      <w:color w:val="000000"/>
                    </w:rPr>
                    <w:t>4.适用：适合所有商/家用电动磨豆机、手摇磨豆机、全自动咖啡机研磨。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1.粉碎速度：450g/分钟</w:t>
                  </w:r>
                  <w:r>
                    <w:br/>
                  </w:r>
                  <w:r>
                    <w:rPr>
                      <w:rFonts w:ascii="仿宋_GB2312" w:hAnsi="仿宋_GB2312" w:cs="仿宋_GB2312" w:eastAsia="仿宋_GB2312"/>
                      <w:sz w:val="20"/>
                      <w:color w:val="000000"/>
                    </w:rPr>
                    <w:t>2.电压：220V/50HZ</w:t>
                  </w:r>
                  <w:r>
                    <w:br/>
                  </w:r>
                  <w:r>
                    <w:rPr>
                      <w:rFonts w:ascii="仿宋_GB2312" w:hAnsi="仿宋_GB2312" w:cs="仿宋_GB2312" w:eastAsia="仿宋_GB2312"/>
                      <w:sz w:val="20"/>
                      <w:color w:val="000000"/>
                    </w:rPr>
                    <w:t>3.功率：360W</w:t>
                  </w:r>
                  <w:r>
                    <w:br/>
                  </w:r>
                  <w:r>
                    <w:rPr>
                      <w:rFonts w:ascii="仿宋_GB2312" w:hAnsi="仿宋_GB2312" w:cs="仿宋_GB2312" w:eastAsia="仿宋_GB2312"/>
                      <w:sz w:val="20"/>
                      <w:color w:val="000000"/>
                    </w:rPr>
                    <w:t>4.档位：十档研磨</w:t>
                  </w:r>
                  <w:r>
                    <w:br/>
                  </w:r>
                  <w:r>
                    <w:rPr>
                      <w:rFonts w:ascii="仿宋_GB2312" w:hAnsi="仿宋_GB2312" w:cs="仿宋_GB2312" w:eastAsia="仿宋_GB2312"/>
                      <w:sz w:val="20"/>
                      <w:color w:val="000000"/>
                    </w:rPr>
                    <w:t>5.转速：1400转/分钟</w:t>
                  </w:r>
                  <w:r>
                    <w:br/>
                  </w:r>
                  <w:r>
                    <w:rPr>
                      <w:rFonts w:ascii="仿宋_GB2312" w:hAnsi="仿宋_GB2312" w:cs="仿宋_GB2312" w:eastAsia="仿宋_GB2312"/>
                      <w:sz w:val="20"/>
                      <w:color w:val="000000"/>
                    </w:rPr>
                    <w:t xml:space="preserve">6.豆仓容量：1磅                                                                                                                                                                                                                                                       </w:t>
                  </w:r>
                  <w:r>
                    <w:br/>
                  </w:r>
                  <w:r>
                    <w:rPr>
                      <w:rFonts w:ascii="仿宋_GB2312" w:hAnsi="仿宋_GB2312" w:cs="仿宋_GB2312" w:eastAsia="仿宋_GB2312"/>
                      <w:sz w:val="20"/>
                      <w:color w:val="000000"/>
                    </w:rPr>
                    <w:t>7.规格：≥280*320*500mm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虹吸壶咖啡壶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1.新款镀金虹吸壶               </w:t>
                  </w:r>
                  <w:r>
                    <w:br/>
                  </w:r>
                  <w:r>
                    <w:rPr>
                      <w:rFonts w:ascii="仿宋_GB2312" w:hAnsi="仿宋_GB2312" w:cs="仿宋_GB2312" w:eastAsia="仿宋_GB2312"/>
                      <w:sz w:val="20"/>
                      <w:color w:val="000000"/>
                    </w:rPr>
                    <w:t xml:space="preserve">2.规格：3CUPS                  </w:t>
                  </w:r>
                  <w:r>
                    <w:br/>
                  </w:r>
                  <w:r>
                    <w:rPr>
                      <w:rFonts w:ascii="仿宋_GB2312" w:hAnsi="仿宋_GB2312" w:cs="仿宋_GB2312" w:eastAsia="仿宋_GB2312"/>
                      <w:sz w:val="20"/>
                      <w:color w:val="000000"/>
                    </w:rPr>
                    <w:t xml:space="preserve">3.材质：高硼硅耐热玻璃+不锈钢支架+进口松木手柄                                                                                                                                                                                       </w:t>
                  </w:r>
                  <w:r>
                    <w:br/>
                  </w:r>
                  <w:r>
                    <w:rPr>
                      <w:rFonts w:ascii="仿宋_GB2312" w:hAnsi="仿宋_GB2312" w:cs="仿宋_GB2312" w:eastAsia="仿宋_GB2312"/>
                      <w:sz w:val="20"/>
                      <w:color w:val="000000"/>
                    </w:rPr>
                    <w:t>4.规格：≥110*180*390mm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双头光波炉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1.规格：≥400*215mm</w:t>
                  </w:r>
                  <w:r>
                    <w:br/>
                  </w:r>
                  <w:r>
                    <w:rPr>
                      <w:rFonts w:ascii="仿宋_GB2312" w:hAnsi="仿宋_GB2312" w:cs="仿宋_GB2312" w:eastAsia="仿宋_GB2312"/>
                      <w:sz w:val="20"/>
                      <w:color w:val="000000"/>
                    </w:rPr>
                    <w:t>2.功率：800W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计时器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1.出品计时</w:t>
                  </w:r>
                  <w:r>
                    <w:br/>
                  </w:r>
                  <w:r>
                    <w:rPr>
                      <w:rFonts w:ascii="仿宋_GB2312" w:hAnsi="仿宋_GB2312" w:cs="仿宋_GB2312" w:eastAsia="仿宋_GB2312"/>
                      <w:sz w:val="20"/>
                      <w:color w:val="000000"/>
                    </w:rPr>
                    <w:t>2.规格：≥70*65mm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量豆勺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1.咖啡匙</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3.容量：10g/勺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筛粉器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1.不锈钢筛粉器</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1.木质搅拌棒                                                                                                                                                                                                      </w:t>
                  </w:r>
                  <w:r>
                    <w:br/>
                  </w:r>
                  <w:r>
                    <w:rPr>
                      <w:rFonts w:ascii="仿宋_GB2312" w:hAnsi="仿宋_GB2312" w:cs="仿宋_GB2312" w:eastAsia="仿宋_GB2312"/>
                      <w:sz w:val="20"/>
                      <w:color w:val="000000"/>
                    </w:rPr>
                    <w:t>2.规格：18mm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1.304#不锈钢虹吸壶过滤片</w:t>
                  </w:r>
                  <w:r>
                    <w:br/>
                  </w:r>
                  <w:r>
                    <w:rPr>
                      <w:rFonts w:ascii="仿宋_GB2312" w:hAnsi="仿宋_GB2312" w:cs="仿宋_GB2312" w:eastAsia="仿宋_GB2312"/>
                      <w:sz w:val="20"/>
                      <w:color w:val="000000"/>
                    </w:rPr>
                    <w:t>12片/袋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虹吸壶过滤布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1.虹吸壶过滤布</w:t>
                  </w:r>
                  <w:r>
                    <w:br/>
                  </w:r>
                  <w:r>
                    <w:rPr>
                      <w:rFonts w:ascii="仿宋_GB2312" w:hAnsi="仿宋_GB2312" w:cs="仿宋_GB2312" w:eastAsia="仿宋_GB2312"/>
                      <w:sz w:val="20"/>
                      <w:color w:val="000000"/>
                    </w:rPr>
                    <w:t>12张/包</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1.电子秤用于手冲                                                                                                                                                                                                      </w:t>
                  </w:r>
                  <w:r>
                    <w:br/>
                  </w:r>
                  <w:r>
                    <w:rPr>
                      <w:rFonts w:ascii="仿宋_GB2312" w:hAnsi="仿宋_GB2312" w:cs="仿宋_GB2312" w:eastAsia="仿宋_GB2312"/>
                      <w:sz w:val="20"/>
                      <w:color w:val="000000"/>
                    </w:rPr>
                    <w:t>2.颜色：黑色</w:t>
                  </w:r>
                  <w:r>
                    <w:br/>
                  </w:r>
                  <w:r>
                    <w:rPr>
                      <w:rFonts w:ascii="仿宋_GB2312" w:hAnsi="仿宋_GB2312" w:cs="仿宋_GB2312" w:eastAsia="仿宋_GB2312"/>
                      <w:sz w:val="20"/>
                      <w:color w:val="000000"/>
                    </w:rPr>
                    <w:t>3.规格：≥130*190*30mm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电控壶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1.细长嘴可调温304#不锈钢电水壶                                                                                                                                                                                               </w:t>
                  </w:r>
                  <w:r>
                    <w:br/>
                  </w:r>
                  <w:r>
                    <w:rPr>
                      <w:rFonts w:ascii="仿宋_GB2312" w:hAnsi="仿宋_GB2312" w:cs="仿宋_GB2312" w:eastAsia="仿宋_GB2312"/>
                      <w:sz w:val="20"/>
                      <w:color w:val="000000"/>
                    </w:rPr>
                    <w:t xml:space="preserve">2.容量：600ml                                                                                                                                                                                                      </w:t>
                  </w:r>
                  <w:r>
                    <w:br/>
                  </w:r>
                  <w:r>
                    <w:rPr>
                      <w:rFonts w:ascii="仿宋_GB2312" w:hAnsi="仿宋_GB2312" w:cs="仿宋_GB2312" w:eastAsia="仿宋_GB2312"/>
                      <w:sz w:val="20"/>
                      <w:color w:val="000000"/>
                    </w:rPr>
                    <w:t>3.规格：≥200*230mm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手冲架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1.规格：≥160*250mm   </w:t>
                  </w:r>
                  <w:r>
                    <w:br/>
                  </w:r>
                  <w:r>
                    <w:rPr>
                      <w:rFonts w:ascii="仿宋_GB2312" w:hAnsi="仿宋_GB2312" w:cs="仿宋_GB2312" w:eastAsia="仿宋_GB2312"/>
                      <w:sz w:val="20"/>
                      <w:color w:val="000000"/>
                    </w:rPr>
                    <w:t>2.材质：304#不锈钢+核桃木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1.V02精品陶瓷滤杯</w:t>
                  </w:r>
                  <w:r>
                    <w:br/>
                  </w:r>
                  <w:r>
                    <w:rPr>
                      <w:rFonts w:ascii="仿宋_GB2312" w:hAnsi="仿宋_GB2312" w:cs="仿宋_GB2312" w:eastAsia="仿宋_GB2312"/>
                      <w:sz w:val="20"/>
                      <w:color w:val="000000"/>
                    </w:rPr>
                    <w:t>2.规格：≥102*98*113mm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1.V02太阳花玻璃组合滤器</w:t>
                  </w:r>
                  <w:r>
                    <w:br/>
                  </w:r>
                  <w:r>
                    <w:rPr>
                      <w:rFonts w:ascii="仿宋_GB2312" w:hAnsi="仿宋_GB2312" w:cs="仿宋_GB2312" w:eastAsia="仿宋_GB2312"/>
                      <w:sz w:val="20"/>
                      <w:color w:val="000000"/>
                    </w:rPr>
                    <w:t>2.规格：≥102*98*113mm</w:t>
                  </w:r>
                  <w:r>
                    <w:br/>
                  </w:r>
                  <w:r>
                    <w:rPr>
                      <w:rFonts w:ascii="仿宋_GB2312" w:hAnsi="仿宋_GB2312" w:cs="仿宋_GB2312" w:eastAsia="仿宋_GB2312"/>
                      <w:sz w:val="20"/>
                      <w:color w:val="000000"/>
                    </w:rPr>
                    <w:t>3.材质：ABS+耐热玻璃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分享壶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1.云朵玻璃壶 </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单品杯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1.锤纹精品玻璃杯200ml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1.V02滤纸（无漂白）</w:t>
                  </w:r>
                  <w:r>
                    <w:br/>
                  </w:r>
                  <w:r>
                    <w:rPr>
                      <w:rFonts w:ascii="仿宋_GB2312" w:hAnsi="仿宋_GB2312" w:cs="仿宋_GB2312" w:eastAsia="仿宋_GB2312"/>
                      <w:sz w:val="20"/>
                      <w:color w:val="000000"/>
                    </w:rPr>
                    <w:t>2.规格：12mm</w:t>
                  </w:r>
                  <w:r>
                    <w:br/>
                  </w:r>
                  <w:r>
                    <w:rPr>
                      <w:rFonts w:ascii="仿宋_GB2312" w:hAnsi="仿宋_GB2312" w:cs="仿宋_GB2312" w:eastAsia="仿宋_GB2312"/>
                      <w:sz w:val="20"/>
                      <w:color w:val="000000"/>
                    </w:rPr>
                    <w:t>3.40枚入</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滤纸盒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1.木质材质，防尘滤纸盒                                                                                                                                                                                                </w:t>
                  </w:r>
                  <w:r>
                    <w:br/>
                  </w:r>
                  <w:r>
                    <w:rPr>
                      <w:rFonts w:ascii="仿宋_GB2312" w:hAnsi="仿宋_GB2312" w:cs="仿宋_GB2312" w:eastAsia="仿宋_GB2312"/>
                      <w:sz w:val="20"/>
                      <w:color w:val="000000"/>
                    </w:rPr>
                    <w:t>2.规格：≥120*130mm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生豆盘</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1.生豆盘</w:t>
                  </w:r>
                  <w:r>
                    <w:br/>
                  </w:r>
                  <w:r>
                    <w:rPr>
                      <w:rFonts w:ascii="仿宋_GB2312" w:hAnsi="仿宋_GB2312" w:cs="仿宋_GB2312" w:eastAsia="仿宋_GB2312"/>
                      <w:sz w:val="20"/>
                      <w:color w:val="000000"/>
                    </w:rPr>
                    <w:t>2.材质：PP</w:t>
                  </w:r>
                  <w:r>
                    <w:br/>
                  </w:r>
                  <w:r>
                    <w:rPr>
                      <w:rFonts w:ascii="仿宋_GB2312" w:hAnsi="仿宋_GB2312" w:cs="仿宋_GB2312" w:eastAsia="仿宋_GB2312"/>
                      <w:sz w:val="20"/>
                      <w:color w:val="000000"/>
                    </w:rPr>
                    <w:t xml:space="preserve">3.用于展示生豆或者烘培的咖啡豆                                                                                                                                                                                          </w:t>
                  </w:r>
                  <w:r>
                    <w:br/>
                  </w:r>
                  <w:r>
                    <w:rPr>
                      <w:rFonts w:ascii="仿宋_GB2312" w:hAnsi="仿宋_GB2312" w:cs="仿宋_GB2312" w:eastAsia="仿宋_GB2312"/>
                      <w:sz w:val="20"/>
                      <w:color w:val="000000"/>
                    </w:rPr>
                    <w:t>4.规格：≥120*60*50mm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杯测碗</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1.专业杯测陶瓷碗 （内白外白）</w:t>
                  </w:r>
                  <w:r>
                    <w:br/>
                  </w:r>
                  <w:r>
                    <w:rPr>
                      <w:rFonts w:ascii="仿宋_GB2312" w:hAnsi="仿宋_GB2312" w:cs="仿宋_GB2312" w:eastAsia="仿宋_GB2312"/>
                      <w:sz w:val="20"/>
                      <w:color w:val="000000"/>
                    </w:rPr>
                    <w:t xml:space="preserve">2.6个/盒                                                                                                                                                                                                          </w:t>
                  </w:r>
                  <w:r>
                    <w:br/>
                  </w:r>
                  <w:r>
                    <w:rPr>
                      <w:rFonts w:ascii="仿宋_GB2312" w:hAnsi="仿宋_GB2312" w:cs="仿宋_GB2312" w:eastAsia="仿宋_GB2312"/>
                      <w:sz w:val="20"/>
                      <w:color w:val="000000"/>
                    </w:rPr>
                    <w:t>3.规格：200ml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杯测勺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1.专业杯测勺</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3.规格：12mm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1.冷饮杯、接粉器、杯测吐杯（多用途），铝合金材质                                                                                                                                                                             </w:t>
                  </w:r>
                  <w:r>
                    <w:br/>
                  </w:r>
                  <w:r>
                    <w:rPr>
                      <w:rFonts w:ascii="仿宋_GB2312" w:hAnsi="仿宋_GB2312" w:cs="仿宋_GB2312" w:eastAsia="仿宋_GB2312"/>
                      <w:sz w:val="20"/>
                      <w:color w:val="000000"/>
                    </w:rPr>
                    <w:t>2.规格：500lm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控温杯测壶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1.净重：≥8.4 kgs</w:t>
                  </w:r>
                  <w:r>
                    <w:br/>
                  </w:r>
                  <w:r>
                    <w:rPr>
                      <w:rFonts w:ascii="仿宋_GB2312" w:hAnsi="仿宋_GB2312" w:cs="仿宋_GB2312" w:eastAsia="仿宋_GB2312"/>
                      <w:sz w:val="20"/>
                      <w:color w:val="000000"/>
                    </w:rPr>
                    <w:t>2.毛重：≥9.2kgs</w:t>
                  </w:r>
                  <w:r>
                    <w:br/>
                  </w:r>
                  <w:r>
                    <w:rPr>
                      <w:rFonts w:ascii="仿宋_GB2312" w:hAnsi="仿宋_GB2312" w:cs="仿宋_GB2312" w:eastAsia="仿宋_GB2312"/>
                      <w:sz w:val="20"/>
                      <w:color w:val="000000"/>
                    </w:rPr>
                    <w:t>3.单个净重：1.57kg</w:t>
                  </w:r>
                  <w:r>
                    <w:br/>
                  </w:r>
                  <w:r>
                    <w:rPr>
                      <w:rFonts w:ascii="仿宋_GB2312" w:hAnsi="仿宋_GB2312" w:cs="仿宋_GB2312" w:eastAsia="仿宋_GB2312"/>
                      <w:sz w:val="20"/>
                      <w:color w:val="000000"/>
                    </w:rPr>
                    <w:t>4.电压：220V 50Hz</w:t>
                  </w:r>
                  <w:r>
                    <w:br/>
                  </w:r>
                  <w:r>
                    <w:rPr>
                      <w:rFonts w:ascii="仿宋_GB2312" w:hAnsi="仿宋_GB2312" w:cs="仿宋_GB2312" w:eastAsia="仿宋_GB2312"/>
                      <w:sz w:val="20"/>
                      <w:color w:val="000000"/>
                    </w:rPr>
                    <w:t xml:space="preserve">5.材质：304不锈钢                                                                                                                                                                                                </w:t>
                  </w:r>
                  <w:r>
                    <w:br/>
                  </w:r>
                  <w:r>
                    <w:rPr>
                      <w:rFonts w:ascii="仿宋_GB2312" w:hAnsi="仿宋_GB2312" w:cs="仿宋_GB2312" w:eastAsia="仿宋_GB2312"/>
                      <w:sz w:val="20"/>
                      <w:color w:val="000000"/>
                    </w:rPr>
                    <w:t>6.规格：≥305*200*240mm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咖啡鼻子闻香瓶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1.咖啡鼻子闻香瓶                                                                                                                                                                    </w:t>
                  </w:r>
                  <w:r>
                    <w:br/>
                  </w:r>
                  <w:r>
                    <w:rPr>
                      <w:rFonts w:ascii="仿宋_GB2312" w:hAnsi="仿宋_GB2312" w:cs="仿宋_GB2312" w:eastAsia="仿宋_GB2312"/>
                      <w:sz w:val="20"/>
                      <w:color w:val="000000"/>
                    </w:rPr>
                    <w:t>2.规格：36味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储豆罐套装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1.PVC精品咖啡储豆罐套装</w:t>
                  </w:r>
                  <w:r>
                    <w:br/>
                  </w:r>
                  <w:r>
                    <w:rPr>
                      <w:rFonts w:ascii="仿宋_GB2312" w:hAnsi="仿宋_GB2312" w:cs="仿宋_GB2312" w:eastAsia="仿宋_GB2312"/>
                      <w:sz w:val="20"/>
                      <w:color w:val="000000"/>
                    </w:rPr>
                    <w:t>2.单瓶20克</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咖啡豆展示架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1.304#不锈钢咖啡豆展示架</w:t>
                  </w:r>
                  <w:r>
                    <w:br/>
                  </w:r>
                  <w:r>
                    <w:rPr>
                      <w:rFonts w:ascii="仿宋_GB2312" w:hAnsi="仿宋_GB2312" w:cs="仿宋_GB2312" w:eastAsia="仿宋_GB2312"/>
                      <w:sz w:val="20"/>
                      <w:color w:val="000000"/>
                    </w:rPr>
                    <w:t>2.单管130ml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高吧椅子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1.座包：采用全新PP工程一体成型8MM厚度，环保不褪色，质地轻、抗裂性强耐脏，易清洁。                                                                                                                                              </w:t>
                  </w:r>
                  <w:r>
                    <w:br/>
                  </w:r>
                  <w:r>
                    <w:rPr>
                      <w:rFonts w:ascii="仿宋_GB2312" w:hAnsi="仿宋_GB2312" w:cs="仿宋_GB2312" w:eastAsia="仿宋_GB2312"/>
                      <w:sz w:val="20"/>
                      <w:color w:val="000000"/>
                    </w:rPr>
                    <w:t xml:space="preserve">2.脚：原木色榉木脚，含水率8%-12%，经高温烘烤，防虫、防霉变；表面采用环保油性清漆处理，抗磨花能力强、防水性能好，带黑色五金支撑。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1.采用多层实木夹板，基材经防腐防虫、烘干等处理，不易开裂，经久耐用，优质五金配件。</w:t>
                  </w:r>
                  <w:r>
                    <w:br/>
                  </w:r>
                  <w:r>
                    <w:rPr>
                      <w:rFonts w:ascii="仿宋_GB2312" w:hAnsi="仿宋_GB2312" w:cs="仿宋_GB2312" w:eastAsia="仿宋_GB2312"/>
                      <w:sz w:val="20"/>
                      <w:color w:val="000000"/>
                    </w:rPr>
                    <w:t>2.尺寸：≥1400*300*830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双人位沙发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1.面料：优质布艺覆面，游离甲醛未检出，无色差，经液态浸色及防潮、工艺处理，光泽持久性透气性强、耐磨性强、无异味、弹性好、肌理清晰，健康环保，经久耐用。                                           </w:t>
                  </w:r>
                  <w:r>
                    <w:br/>
                  </w:r>
                  <w:r>
                    <w:rPr>
                      <w:rFonts w:ascii="仿宋_GB2312" w:hAnsi="仿宋_GB2312" w:cs="仿宋_GB2312" w:eastAsia="仿宋_GB2312"/>
                      <w:sz w:val="20"/>
                      <w:color w:val="000000"/>
                    </w:rPr>
                    <w:t xml:space="preserve">2.海绵：采用高密度、高回弹原生棉。软硬适中，回弹性能好，抗变形能力强，根椐人体工程学原理设计，坐感舒适。                                                                                                     </w:t>
                  </w:r>
                  <w:r>
                    <w:br/>
                  </w:r>
                  <w:r>
                    <w:rPr>
                      <w:rFonts w:ascii="仿宋_GB2312" w:hAnsi="仿宋_GB2312" w:cs="仿宋_GB2312" w:eastAsia="仿宋_GB2312"/>
                      <w:sz w:val="20"/>
                      <w:color w:val="000000"/>
                    </w:rPr>
                    <w:t>3.内框架：内框架采用多层实木框架，木制构件全部经过烘干处理，木构件四面刨光，内部木材含水率8%-12%，木材防虫防腐处理，尼龙编织带穿插编织打底，与泡棉间隔垫麻布。 内部衬垫物干燥卫生，无腐烂变质、无夹杂泥沙及金属杂物，所有内部填充物清洁无异味。                                                                         4.脚：进口白蜡实木，含水率8%-12%，经高温烘烤，防虫、防霉变；表面采用水性清漆处理，抗磨花能力强、防水性能好。</w:t>
                  </w:r>
                  <w:r>
                    <w:br/>
                  </w:r>
                  <w:r>
                    <w:rPr>
                      <w:rFonts w:ascii="仿宋_GB2312" w:hAnsi="仿宋_GB2312" w:cs="仿宋_GB2312" w:eastAsia="仿宋_GB2312"/>
                      <w:sz w:val="20"/>
                      <w:color w:val="000000"/>
                    </w:rPr>
                    <w:t>5.尺寸：≥1200*600*850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单人沙发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1.面料：优质布艺覆面，游离甲醛未检出，无色差，经液态浸色及防潮、工艺处理，光泽持久性透气性强、耐磨性强、无异味、弹性好、肌理清晰，健康环保，经久耐用。                                           </w:t>
                  </w:r>
                  <w:r>
                    <w:br/>
                  </w:r>
                  <w:r>
                    <w:rPr>
                      <w:rFonts w:ascii="仿宋_GB2312" w:hAnsi="仿宋_GB2312" w:cs="仿宋_GB2312" w:eastAsia="仿宋_GB2312"/>
                      <w:sz w:val="20"/>
                      <w:color w:val="000000"/>
                    </w:rPr>
                    <w:t xml:space="preserve">2.海绵：采用高密度、高回弹原生棉。软硬适中，回弹性能好，抗变形能力强，根椐人体工程学原理设计，坐感舒适。                                                                                                     </w:t>
                  </w:r>
                  <w:r>
                    <w:br/>
                  </w:r>
                  <w:r>
                    <w:rPr>
                      <w:rFonts w:ascii="仿宋_GB2312" w:hAnsi="仿宋_GB2312" w:cs="仿宋_GB2312" w:eastAsia="仿宋_GB2312"/>
                      <w:sz w:val="20"/>
                      <w:color w:val="000000"/>
                    </w:rPr>
                    <w:t>3.内框架：内框架采用多层实木框架，木制构件全部经过烘干处理，木构件四面刨光，内部木材含水率8%-12%，木材防虫防腐处理，尼龙编织带穿插编织打底，与泡棉间隔垫麻布。 内部衬垫物干燥卫生，无腐烂变质、无夹杂泥沙及金属杂物，所有内部填充物清洁无异味。                                                                         4.脚：进口白蜡实木，含水率8%-12%，经高温烘烤，防虫、防霉变；表面采用环保油性清漆处理，抗磨花能力强、防水性能好。                    配件：黑色碳素钢焊接而成，表面粉体涂装，呈磨砂、黑色哑光工艺。抗氧化能力强。层无漏喷、锈蚀和脱色、掉色现象，涂层 光滑均匀、色泽一致，无流挂、疙瘩、飞漆等。</w:t>
                  </w:r>
                  <w:r>
                    <w:br/>
                  </w:r>
                  <w:r>
                    <w:rPr>
                      <w:rFonts w:ascii="仿宋_GB2312" w:hAnsi="仿宋_GB2312" w:cs="仿宋_GB2312" w:eastAsia="仿宋_GB2312"/>
                      <w:sz w:val="20"/>
                      <w:color w:val="000000"/>
                    </w:rPr>
                    <w:t>5.尺寸：≥500*500*750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大小茶几</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基材：采用25MM多层实木度板桌面；表面采用优质木皮贴面，纹理自然高档、防污、耐冲击、耐磨性强，无节疤、腐朽、裂纹、虫眼、夹皮、变色等缺陷，无色差基材，承重力强，稳定性好；桌板内嵌锌合金预埋螺母，与桌脚和横梁的连接稳固可靠。 </w:t>
                  </w:r>
                  <w:r>
                    <w:br/>
                  </w:r>
                  <w:r>
                    <w:rPr>
                      <w:rFonts w:ascii="仿宋_GB2312" w:hAnsi="仿宋_GB2312" w:cs="仿宋_GB2312" w:eastAsia="仿宋_GB2312"/>
                      <w:sz w:val="20"/>
                      <w:color w:val="000000"/>
                    </w:rPr>
                    <w:t>2.油漆：采用环保油性漆，有害物质释放量达到国家相关环保标准；表面平整，无明显颗粒、渣点，颜色均匀，硬度高，耐磨性强，能长久保持漆面效果；封闭底着色油漆工艺，经四底两面，清晰体现实木质感。                                                                                                           3.脚：采用E1级实木多层板；表面采用优质木皮贴面，纹理自然高档、防污、耐冲击、耐磨性强，无节疤、腐朽、裂纹、虫眼、夹皮、变色等缺陷，无色差基材，承重力强，稳定性好。</w:t>
                  </w:r>
                  <w:r>
                    <w:br/>
                  </w:r>
                  <w:r>
                    <w:rPr>
                      <w:rFonts w:ascii="仿宋_GB2312" w:hAnsi="仿宋_GB2312" w:cs="仿宋_GB2312" w:eastAsia="仿宋_GB2312"/>
                      <w:sz w:val="20"/>
                      <w:color w:val="000000"/>
                    </w:rPr>
                    <w:t xml:space="preserve">4.尺寸：≥850*850*450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四、咖啡冷饮区</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定制水吧台（带层架</w:t>
                  </w:r>
                  <w:r>
                    <w:rPr>
                      <w:rFonts w:ascii="仿宋_GB2312" w:hAnsi="仿宋_GB2312" w:cs="仿宋_GB2312" w:eastAsia="仿宋_GB2312"/>
                      <w:sz w:val="20"/>
                      <w:color w:val="000000"/>
                    </w:rPr>
                    <w:t>.星盆）</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1.面板采用304＃δ1.2mm不锈钢板制作                                                                                                                                                                               </w:t>
                  </w:r>
                  <w:r>
                    <w:br/>
                  </w:r>
                  <w:r>
                    <w:rPr>
                      <w:rFonts w:ascii="仿宋_GB2312" w:hAnsi="仿宋_GB2312" w:cs="仿宋_GB2312" w:eastAsia="仿宋_GB2312"/>
                      <w:sz w:val="20"/>
                      <w:color w:val="000000"/>
                    </w:rPr>
                    <w:t>2.规格：≥1800*700*800 mm</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台下制冰机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1.冰型：方块                                                                                                                                                                                                              </w:t>
                  </w:r>
                  <w:r>
                    <w:br/>
                  </w:r>
                  <w:r>
                    <w:rPr>
                      <w:rFonts w:ascii="仿宋_GB2312" w:hAnsi="仿宋_GB2312" w:cs="仿宋_GB2312" w:eastAsia="仿宋_GB2312"/>
                      <w:sz w:val="20"/>
                      <w:color w:val="000000"/>
                    </w:rPr>
                    <w:t xml:space="preserve">2.制冷剂：R22/404                                                                                                                                                                                                           </w:t>
                  </w:r>
                  <w:r>
                    <w:br/>
                  </w:r>
                  <w:r>
                    <w:rPr>
                      <w:rFonts w:ascii="仿宋_GB2312" w:hAnsi="仿宋_GB2312" w:cs="仿宋_GB2312" w:eastAsia="仿宋_GB2312"/>
                      <w:sz w:val="20"/>
                      <w:color w:val="000000"/>
                    </w:rPr>
                    <w:t xml:space="preserve">3.日产冰量公斤（KG）：60                                                                                                                                                                                               </w:t>
                  </w:r>
                  <w:r>
                    <w:br/>
                  </w:r>
                  <w:r>
                    <w:rPr>
                      <w:rFonts w:ascii="仿宋_GB2312" w:hAnsi="仿宋_GB2312" w:cs="仿宋_GB2312" w:eastAsia="仿宋_GB2312"/>
                      <w:sz w:val="20"/>
                      <w:color w:val="000000"/>
                    </w:rPr>
                    <w:t xml:space="preserve">4.储冰量公斤（KG）：30                                                                                                                                                                                                </w:t>
                  </w:r>
                  <w:r>
                    <w:br/>
                  </w:r>
                  <w:r>
                    <w:rPr>
                      <w:rFonts w:ascii="仿宋_GB2312" w:hAnsi="仿宋_GB2312" w:cs="仿宋_GB2312" w:eastAsia="仿宋_GB2312"/>
                      <w:sz w:val="20"/>
                      <w:color w:val="000000"/>
                    </w:rPr>
                    <w:t xml:space="preserve">5.电压（V）：220                                                                                                                                                                                                              </w:t>
                  </w:r>
                  <w:r>
                    <w:br/>
                  </w:r>
                  <w:r>
                    <w:rPr>
                      <w:rFonts w:ascii="仿宋_GB2312" w:hAnsi="仿宋_GB2312" w:cs="仿宋_GB2312" w:eastAsia="仿宋_GB2312"/>
                      <w:sz w:val="20"/>
                      <w:color w:val="000000"/>
                    </w:rPr>
                    <w:t xml:space="preserve">6.功率（W）：495                                                                                                                                                                                                </w:t>
                  </w:r>
                  <w:r>
                    <w:br/>
                  </w:r>
                  <w:r>
                    <w:rPr>
                      <w:rFonts w:ascii="仿宋_GB2312" w:hAnsi="仿宋_GB2312" w:cs="仿宋_GB2312" w:eastAsia="仿宋_GB2312"/>
                      <w:sz w:val="20"/>
                      <w:color w:val="000000"/>
                    </w:rPr>
                    <w:t>7.规格：≥500*570*790mm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智能开水机</w:t>
                  </w:r>
                  <w:r>
                    <w:rPr>
                      <w:rFonts w:ascii="仿宋_GB2312" w:hAnsi="仿宋_GB2312" w:cs="仿宋_GB2312" w:eastAsia="仿宋_GB2312"/>
                      <w:sz w:val="20"/>
                      <w:color w:val="000000"/>
                    </w:rPr>
                    <w:t xml:space="preserve">  </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1.电压/功率：220V/2000W    </w:t>
                  </w:r>
                  <w:r>
                    <w:br/>
                  </w:r>
                  <w:r>
                    <w:rPr>
                      <w:rFonts w:ascii="仿宋_GB2312" w:hAnsi="仿宋_GB2312" w:cs="仿宋_GB2312" w:eastAsia="仿宋_GB2312"/>
                      <w:sz w:val="20"/>
                      <w:color w:val="000000"/>
                    </w:rPr>
                    <w:t xml:space="preserve">2.出水量：25L/h                                                                                                                                                                                                  </w:t>
                  </w:r>
                  <w:r>
                    <w:br/>
                  </w:r>
                  <w:r>
                    <w:rPr>
                      <w:rFonts w:ascii="仿宋_GB2312" w:hAnsi="仿宋_GB2312" w:cs="仿宋_GB2312" w:eastAsia="仿宋_GB2312"/>
                      <w:sz w:val="20"/>
                      <w:color w:val="000000"/>
                    </w:rPr>
                    <w:t xml:space="preserve">3.规格：≥185*430*610mm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蓝光平台雪柜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1.冷藏柜</w:t>
                  </w:r>
                  <w:r>
                    <w:br/>
                  </w:r>
                  <w:r>
                    <w:rPr>
                      <w:rFonts w:ascii="仿宋_GB2312" w:hAnsi="仿宋_GB2312" w:cs="仿宋_GB2312" w:eastAsia="仿宋_GB2312"/>
                      <w:sz w:val="20"/>
                      <w:color w:val="000000"/>
                    </w:rPr>
                    <w:t xml:space="preserve">2.制冷剂：R134A                                                                                                                                                                                                  </w:t>
                  </w:r>
                  <w:r>
                    <w:br/>
                  </w:r>
                  <w:r>
                    <w:rPr>
                      <w:rFonts w:ascii="仿宋_GB2312" w:hAnsi="仿宋_GB2312" w:cs="仿宋_GB2312" w:eastAsia="仿宋_GB2312"/>
                      <w:sz w:val="20"/>
                      <w:color w:val="000000"/>
                    </w:rPr>
                    <w:t xml:space="preserve">3.制冷方式：风冷                                                                                                                                                                                                            </w:t>
                  </w:r>
                  <w:r>
                    <w:br/>
                  </w:r>
                  <w:r>
                    <w:rPr>
                      <w:rFonts w:ascii="仿宋_GB2312" w:hAnsi="仿宋_GB2312" w:cs="仿宋_GB2312" w:eastAsia="仿宋_GB2312"/>
                      <w:sz w:val="20"/>
                      <w:color w:val="000000"/>
                    </w:rPr>
                    <w:t xml:space="preserve">4.容积(L)：300  </w:t>
                  </w:r>
                  <w:r>
                    <w:br/>
                  </w:r>
                  <w:r>
                    <w:rPr>
                      <w:rFonts w:ascii="仿宋_GB2312" w:hAnsi="仿宋_GB2312" w:cs="仿宋_GB2312" w:eastAsia="仿宋_GB2312"/>
                      <w:sz w:val="20"/>
                      <w:color w:val="000000"/>
                    </w:rPr>
                    <w:t xml:space="preserve">5.温度℃：2-8                                                                                                                                                                                                     </w:t>
                  </w:r>
                  <w:r>
                    <w:br/>
                  </w:r>
                  <w:r>
                    <w:rPr>
                      <w:rFonts w:ascii="仿宋_GB2312" w:hAnsi="仿宋_GB2312" w:cs="仿宋_GB2312" w:eastAsia="仿宋_GB2312"/>
                      <w:sz w:val="20"/>
                      <w:color w:val="000000"/>
                    </w:rPr>
                    <w:t xml:space="preserve">6.电压（V）：220                                                                                                                                                                                                    </w:t>
                  </w:r>
                  <w:r>
                    <w:br/>
                  </w:r>
                  <w:r>
                    <w:rPr>
                      <w:rFonts w:ascii="仿宋_GB2312" w:hAnsi="仿宋_GB2312" w:cs="仿宋_GB2312" w:eastAsia="仿宋_GB2312"/>
                      <w:sz w:val="20"/>
                      <w:color w:val="000000"/>
                    </w:rPr>
                    <w:t>7.功率；（W）：235</w:t>
                  </w:r>
                  <w:r>
                    <w:br/>
                  </w:r>
                  <w:r>
                    <w:rPr>
                      <w:rFonts w:ascii="仿宋_GB2312" w:hAnsi="仿宋_GB2312" w:cs="仿宋_GB2312" w:eastAsia="仿宋_GB2312"/>
                      <w:sz w:val="20"/>
                      <w:color w:val="000000"/>
                    </w:rPr>
                    <w:t>8.规格：≥1500*760*800mm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专业意式磨豆机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1.电压/功率：230V/350W                                                                                                                                                                                                </w:t>
                  </w:r>
                  <w:r>
                    <w:br/>
                  </w:r>
                  <w:r>
                    <w:rPr>
                      <w:rFonts w:ascii="仿宋_GB2312" w:hAnsi="仿宋_GB2312" w:cs="仿宋_GB2312" w:eastAsia="仿宋_GB2312"/>
                      <w:sz w:val="20"/>
                      <w:color w:val="000000"/>
                    </w:rPr>
                    <w:t xml:space="preserve">2.转速：1350转/分                        </w:t>
                  </w:r>
                  <w:r>
                    <w:br/>
                  </w:r>
                  <w:r>
                    <w:rPr>
                      <w:rFonts w:ascii="仿宋_GB2312" w:hAnsi="仿宋_GB2312" w:cs="仿宋_GB2312" w:eastAsia="仿宋_GB2312"/>
                      <w:sz w:val="20"/>
                      <w:color w:val="000000"/>
                    </w:rPr>
                    <w:t xml:space="preserve">3.净重：11KG                             </w:t>
                  </w:r>
                  <w:r>
                    <w:br/>
                  </w:r>
                  <w:r>
                    <w:rPr>
                      <w:rFonts w:ascii="仿宋_GB2312" w:hAnsi="仿宋_GB2312" w:cs="仿宋_GB2312" w:eastAsia="仿宋_GB2312"/>
                      <w:sz w:val="20"/>
                      <w:color w:val="000000"/>
                    </w:rPr>
                    <w:t xml:space="preserve">4.磨刀直径：64mm </w:t>
                  </w:r>
                  <w:r>
                    <w:br/>
                  </w:r>
                  <w:r>
                    <w:rPr>
                      <w:rFonts w:ascii="仿宋_GB2312" w:hAnsi="仿宋_GB2312" w:cs="仿宋_GB2312" w:eastAsia="仿宋_GB2312"/>
                      <w:sz w:val="20"/>
                      <w:color w:val="000000"/>
                    </w:rPr>
                    <w:t xml:space="preserve">5.磨粉剂量：7-10kg/次                                                                                                                                                                                                </w:t>
                  </w:r>
                  <w:r>
                    <w:br/>
                  </w:r>
                  <w:r>
                    <w:rPr>
                      <w:rFonts w:ascii="仿宋_GB2312" w:hAnsi="仿宋_GB2312" w:cs="仿宋_GB2312" w:eastAsia="仿宋_GB2312"/>
                      <w:sz w:val="20"/>
                      <w:color w:val="000000"/>
                    </w:rPr>
                    <w:t xml:space="preserve">6.料斗容量：1.2KG                       </w:t>
                  </w:r>
                  <w:r>
                    <w:br/>
                  </w:r>
                  <w:r>
                    <w:rPr>
                      <w:rFonts w:ascii="仿宋_GB2312" w:hAnsi="仿宋_GB2312" w:cs="仿宋_GB2312" w:eastAsia="仿宋_GB2312"/>
                      <w:sz w:val="20"/>
                      <w:color w:val="000000"/>
                    </w:rPr>
                    <w:t>7.规格：≥330*210*560mm</w:t>
                  </w:r>
                  <w:r>
                    <w:br/>
                  </w:r>
                  <w:r>
                    <w:rPr>
                      <w:rFonts w:ascii="仿宋_GB2312" w:hAnsi="仿宋_GB2312" w:cs="仿宋_GB2312" w:eastAsia="仿宋_GB2312"/>
                      <w:sz w:val="20"/>
                      <w:color w:val="000000"/>
                    </w:rPr>
                    <w:t>8.颜色：黑色/白色/红色/银色</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虹吸壶咖啡壶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1.新款镀金虹吸壶               </w:t>
                  </w:r>
                  <w:r>
                    <w:br/>
                  </w:r>
                  <w:r>
                    <w:rPr>
                      <w:rFonts w:ascii="仿宋_GB2312" w:hAnsi="仿宋_GB2312" w:cs="仿宋_GB2312" w:eastAsia="仿宋_GB2312"/>
                      <w:sz w:val="20"/>
                      <w:color w:val="000000"/>
                    </w:rPr>
                    <w:t xml:space="preserve">2.规格：≥110*180*390mm                 </w:t>
                  </w:r>
                  <w:r>
                    <w:br/>
                  </w:r>
                  <w:r>
                    <w:rPr>
                      <w:rFonts w:ascii="仿宋_GB2312" w:hAnsi="仿宋_GB2312" w:cs="仿宋_GB2312" w:eastAsia="仿宋_GB2312"/>
                      <w:sz w:val="20"/>
                      <w:color w:val="000000"/>
                    </w:rPr>
                    <w:t xml:space="preserve">3.材质：高硼硅耐热玻璃+不锈钢支架+进口松木手柄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双头咖啡机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1.电压/频率：220V/50~60Hz </w:t>
                  </w:r>
                  <w:r>
                    <w:br/>
                  </w:r>
                  <w:r>
                    <w:rPr>
                      <w:rFonts w:ascii="仿宋_GB2312" w:hAnsi="仿宋_GB2312" w:cs="仿宋_GB2312" w:eastAsia="仿宋_GB2312"/>
                      <w:sz w:val="20"/>
                      <w:color w:val="000000"/>
                    </w:rPr>
                    <w:t xml:space="preserve">2.最大功率：3000W </w:t>
                  </w:r>
                  <w:r>
                    <w:br/>
                  </w:r>
                  <w:r>
                    <w:rPr>
                      <w:rFonts w:ascii="仿宋_GB2312" w:hAnsi="仿宋_GB2312" w:cs="仿宋_GB2312" w:eastAsia="仿宋_GB2312"/>
                      <w:sz w:val="20"/>
                      <w:color w:val="000000"/>
                    </w:rPr>
                    <w:t xml:space="preserve">3.蒸汽锅炉容量：7L </w:t>
                  </w:r>
                  <w:r>
                    <w:br/>
                  </w:r>
                  <w:r>
                    <w:rPr>
                      <w:rFonts w:ascii="仿宋_GB2312" w:hAnsi="仿宋_GB2312" w:cs="仿宋_GB2312" w:eastAsia="仿宋_GB2312"/>
                      <w:sz w:val="20"/>
                      <w:color w:val="000000"/>
                    </w:rPr>
                    <w:t>4.蒸汽锅炉材质：不锈钢</w:t>
                  </w:r>
                  <w:r>
                    <w:br/>
                  </w:r>
                  <w:r>
                    <w:rPr>
                      <w:rFonts w:ascii="仿宋_GB2312" w:hAnsi="仿宋_GB2312" w:cs="仿宋_GB2312" w:eastAsia="仿宋_GB2312"/>
                      <w:sz w:val="20"/>
                      <w:color w:val="000000"/>
                    </w:rPr>
                    <w:t xml:space="preserve">5.出杯量：180/小时 </w:t>
                  </w:r>
                  <w:r>
                    <w:br/>
                  </w:r>
                  <w:r>
                    <w:rPr>
                      <w:rFonts w:ascii="仿宋_GB2312" w:hAnsi="仿宋_GB2312" w:cs="仿宋_GB2312" w:eastAsia="仿宋_GB2312"/>
                      <w:sz w:val="20"/>
                      <w:color w:val="000000"/>
                    </w:rPr>
                    <w:t>6.认证：CCC</w:t>
                  </w:r>
                  <w:r>
                    <w:br/>
                  </w:r>
                  <w:r>
                    <w:rPr>
                      <w:rFonts w:ascii="仿宋_GB2312" w:hAnsi="仿宋_GB2312" w:cs="仿宋_GB2312" w:eastAsia="仿宋_GB2312"/>
                      <w:sz w:val="20"/>
                      <w:color w:val="000000"/>
                    </w:rPr>
                    <w:t xml:space="preserve">7.颜色：黑/白/红 </w:t>
                  </w:r>
                  <w:r>
                    <w:br/>
                  </w:r>
                  <w:r>
                    <w:rPr>
                      <w:rFonts w:ascii="仿宋_GB2312" w:hAnsi="仿宋_GB2312" w:cs="仿宋_GB2312" w:eastAsia="仿宋_GB2312"/>
                      <w:sz w:val="20"/>
                      <w:color w:val="000000"/>
                    </w:rPr>
                    <w:t xml:space="preserve">8.规格：≥630*556*515mm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核心产品</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1.软水器-8L                                                            </w:t>
                  </w:r>
                  <w:r>
                    <w:br/>
                  </w:r>
                  <w:r>
                    <w:rPr>
                      <w:rFonts w:ascii="仿宋_GB2312" w:hAnsi="仿宋_GB2312" w:cs="仿宋_GB2312" w:eastAsia="仿宋_GB2312"/>
                      <w:sz w:val="20"/>
                      <w:color w:val="000000"/>
                    </w:rPr>
                    <w:t xml:space="preserve">2.高度：400mm                                          </w:t>
                  </w:r>
                  <w:r>
                    <w:br/>
                  </w:r>
                  <w:r>
                    <w:rPr>
                      <w:rFonts w:ascii="仿宋_GB2312" w:hAnsi="仿宋_GB2312" w:cs="仿宋_GB2312" w:eastAsia="仿宋_GB2312"/>
                      <w:sz w:val="20"/>
                      <w:color w:val="000000"/>
                    </w:rPr>
                    <w:t xml:space="preserve">3.重量：7.5KG                                       </w:t>
                  </w:r>
                  <w:r>
                    <w:br/>
                  </w:r>
                  <w:r>
                    <w:rPr>
                      <w:rFonts w:ascii="仿宋_GB2312" w:hAnsi="仿宋_GB2312" w:cs="仿宋_GB2312" w:eastAsia="仿宋_GB2312"/>
                      <w:sz w:val="20"/>
                      <w:color w:val="000000"/>
                    </w:rPr>
                    <w:t xml:space="preserve">4.容量：5.6L                                       </w:t>
                  </w:r>
                  <w:r>
                    <w:br/>
                  </w:r>
                  <w:r>
                    <w:rPr>
                      <w:rFonts w:ascii="仿宋_GB2312" w:hAnsi="仿宋_GB2312" w:cs="仿宋_GB2312" w:eastAsia="仿宋_GB2312"/>
                      <w:sz w:val="20"/>
                      <w:color w:val="000000"/>
                    </w:rPr>
                    <w:t>5.再生盐：1KG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不锈钢双掩门柜带抽屉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1.台面采用石英石制作</w:t>
                  </w:r>
                  <w:r>
                    <w:br/>
                  </w:r>
                  <w:r>
                    <w:rPr>
                      <w:rFonts w:ascii="仿宋_GB2312" w:hAnsi="仿宋_GB2312" w:cs="仿宋_GB2312" w:eastAsia="仿宋_GB2312"/>
                      <w:sz w:val="20"/>
                      <w:color w:val="000000"/>
                    </w:rPr>
                    <w:t>2.柜体采用304＃δ1.2mm不锈钢板制作</w:t>
                  </w:r>
                  <w:r>
                    <w:br/>
                  </w:r>
                  <w:r>
                    <w:rPr>
                      <w:rFonts w:ascii="仿宋_GB2312" w:hAnsi="仿宋_GB2312" w:cs="仿宋_GB2312" w:eastAsia="仿宋_GB2312"/>
                      <w:sz w:val="20"/>
                      <w:color w:val="000000"/>
                    </w:rPr>
                    <w:t>3.层板采用304＃δ1.0mm不锈钢板制作</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5.加强筋厚度采用1.0mm不锈钢板材</w:t>
                  </w:r>
                  <w:r>
                    <w:br/>
                  </w:r>
                  <w:r>
                    <w:rPr>
                      <w:rFonts w:ascii="仿宋_GB2312" w:hAnsi="仿宋_GB2312" w:cs="仿宋_GB2312" w:eastAsia="仿宋_GB2312"/>
                      <w:sz w:val="20"/>
                      <w:color w:val="000000"/>
                    </w:rPr>
                    <w:t xml:space="preserve">6.带踢脚板处理                                                                                                                                                                                                    </w:t>
                  </w:r>
                  <w:r>
                    <w:br/>
                  </w:r>
                  <w:r>
                    <w:rPr>
                      <w:rFonts w:ascii="仿宋_GB2312" w:hAnsi="仿宋_GB2312" w:cs="仿宋_GB2312" w:eastAsia="仿宋_GB2312"/>
                      <w:sz w:val="20"/>
                      <w:color w:val="000000"/>
                    </w:rPr>
                    <w:t>7.规格：≥1200*700*800mm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不锈钢单孔收餐柜连车</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1.面板采用304＃δ1.2mm不锈钢板制作</w:t>
                  </w:r>
                  <w:r>
                    <w:br/>
                  </w:r>
                  <w:r>
                    <w:rPr>
                      <w:rFonts w:ascii="仿宋_GB2312" w:hAnsi="仿宋_GB2312" w:cs="仿宋_GB2312" w:eastAsia="仿宋_GB2312"/>
                      <w:sz w:val="20"/>
                      <w:color w:val="000000"/>
                    </w:rPr>
                    <w:t>2.层板采用304＃δ0.8mm不锈钢板制作</w:t>
                  </w:r>
                  <w:r>
                    <w:br/>
                  </w:r>
                  <w:r>
                    <w:rPr>
                      <w:rFonts w:ascii="仿宋_GB2312" w:hAnsi="仿宋_GB2312" w:cs="仿宋_GB2312" w:eastAsia="仿宋_GB2312"/>
                      <w:sz w:val="20"/>
                      <w:color w:val="000000"/>
                    </w:rPr>
                    <w:t>3.采用304＃δ1.2mm38×38mm不锈钢管制脚架</w:t>
                  </w:r>
                  <w:r>
                    <w:br/>
                  </w:r>
                  <w:r>
                    <w:rPr>
                      <w:rFonts w:ascii="仿宋_GB2312" w:hAnsi="仿宋_GB2312" w:cs="仿宋_GB2312" w:eastAsia="仿宋_GB2312"/>
                      <w:sz w:val="20"/>
                      <w:color w:val="000000"/>
                    </w:rPr>
                    <w:t>4.配不锈钢承重可调子弹脚</w:t>
                  </w:r>
                  <w:r>
                    <w:br/>
                  </w:r>
                  <w:r>
                    <w:rPr>
                      <w:rFonts w:ascii="仿宋_GB2312" w:hAnsi="仿宋_GB2312" w:cs="仿宋_GB2312" w:eastAsia="仿宋_GB2312"/>
                      <w:sz w:val="20"/>
                      <w:color w:val="000000"/>
                    </w:rPr>
                    <w:t xml:space="preserve">5.加强筋厚度采用1.0mm不锈钢板材                                                                                                                                                                                  </w:t>
                  </w:r>
                  <w:r>
                    <w:br/>
                  </w:r>
                  <w:r>
                    <w:rPr>
                      <w:rFonts w:ascii="仿宋_GB2312" w:hAnsi="仿宋_GB2312" w:cs="仿宋_GB2312" w:eastAsia="仿宋_GB2312"/>
                      <w:sz w:val="20"/>
                      <w:color w:val="000000"/>
                    </w:rPr>
                    <w:t>6.规格：≥700*700*800mm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双联净水器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1.双联净水器</w:t>
                  </w:r>
                  <w:r>
                    <w:br/>
                  </w:r>
                  <w:r>
                    <w:rPr>
                      <w:rFonts w:ascii="仿宋_GB2312" w:hAnsi="仿宋_GB2312" w:cs="仿宋_GB2312" w:eastAsia="仿宋_GB2312"/>
                      <w:sz w:val="20"/>
                      <w:color w:val="000000"/>
                    </w:rPr>
                    <w:t>2.流量：7.5加仑/min/双支</w:t>
                  </w:r>
                  <w:r>
                    <w:br/>
                  </w:r>
                  <w:r>
                    <w:rPr>
                      <w:rFonts w:ascii="仿宋_GB2312" w:hAnsi="仿宋_GB2312" w:cs="仿宋_GB2312" w:eastAsia="仿宋_GB2312"/>
                      <w:sz w:val="20"/>
                      <w:color w:val="000000"/>
                    </w:rPr>
                    <w:t>3.过滤精度：0.01μm</w:t>
                  </w:r>
                  <w:r>
                    <w:br/>
                  </w:r>
                  <w:r>
                    <w:rPr>
                      <w:rFonts w:ascii="仿宋_GB2312" w:hAnsi="仿宋_GB2312" w:cs="仿宋_GB2312" w:eastAsia="仿宋_GB2312"/>
                      <w:sz w:val="20"/>
                      <w:color w:val="000000"/>
                    </w:rPr>
                    <w:t>4.总净水量：36000L</w:t>
                  </w:r>
                  <w:r>
                    <w:br/>
                  </w:r>
                  <w:r>
                    <w:rPr>
                      <w:rFonts w:ascii="仿宋_GB2312" w:hAnsi="仿宋_GB2312" w:cs="仿宋_GB2312" w:eastAsia="仿宋_GB2312"/>
                      <w:sz w:val="20"/>
                      <w:color w:val="000000"/>
                    </w:rPr>
                    <w:t xml:space="preserve">5.工作温度：2~38℃                                                                                                                                                                                                    </w:t>
                  </w:r>
                  <w:r>
                    <w:br/>
                  </w:r>
                  <w:r>
                    <w:rPr>
                      <w:rFonts w:ascii="仿宋_GB2312" w:hAnsi="仿宋_GB2312" w:cs="仿宋_GB2312" w:eastAsia="仿宋_GB2312"/>
                      <w:sz w:val="20"/>
                      <w:color w:val="000000"/>
                    </w:rPr>
                    <w:t>6.规格：≥650*130*620mm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全自动咖啡压粉器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1.电压：112-220V 50/60HZ </w:t>
                  </w:r>
                  <w:r>
                    <w:br/>
                  </w:r>
                  <w:r>
                    <w:rPr>
                      <w:rFonts w:ascii="仿宋_GB2312" w:hAnsi="仿宋_GB2312" w:cs="仿宋_GB2312" w:eastAsia="仿宋_GB2312"/>
                      <w:sz w:val="20"/>
                      <w:color w:val="000000"/>
                    </w:rPr>
                    <w:t xml:space="preserve">2.运行功率：60W        </w:t>
                  </w:r>
                  <w:r>
                    <w:br/>
                  </w:r>
                  <w:r>
                    <w:rPr>
                      <w:rFonts w:ascii="仿宋_GB2312" w:hAnsi="仿宋_GB2312" w:cs="仿宋_GB2312" w:eastAsia="仿宋_GB2312"/>
                      <w:sz w:val="20"/>
                      <w:color w:val="000000"/>
                    </w:rPr>
                    <w:t xml:space="preserve">3.可调压力：2-38KG      </w:t>
                  </w:r>
                  <w:r>
                    <w:br/>
                  </w:r>
                  <w:r>
                    <w:rPr>
                      <w:rFonts w:ascii="仿宋_GB2312" w:hAnsi="仿宋_GB2312" w:cs="仿宋_GB2312" w:eastAsia="仿宋_GB2312"/>
                      <w:sz w:val="20"/>
                      <w:color w:val="000000"/>
                    </w:rPr>
                    <w:t xml:space="preserve">4.连续压粉次数：3次                                                                                                                                                                                                                    </w:t>
                  </w:r>
                  <w:r>
                    <w:br/>
                  </w:r>
                  <w:r>
                    <w:rPr>
                      <w:rFonts w:ascii="仿宋_GB2312" w:hAnsi="仿宋_GB2312" w:cs="仿宋_GB2312" w:eastAsia="仿宋_GB2312"/>
                      <w:sz w:val="20"/>
                      <w:color w:val="000000"/>
                    </w:rPr>
                    <w:t>5.粉锤直径：58MM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全自动手</w:t>
                  </w:r>
                  <w:r>
                    <w:br/>
                  </w:r>
                  <w:r>
                    <w:rPr>
                      <w:rFonts w:ascii="仿宋_GB2312" w:hAnsi="仿宋_GB2312" w:cs="仿宋_GB2312" w:eastAsia="仿宋_GB2312"/>
                      <w:sz w:val="20"/>
                      <w:color w:val="000000"/>
                    </w:rPr>
                    <w:t>柄清洁器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1.电源：AC100-240V</w:t>
                  </w:r>
                  <w:r>
                    <w:br/>
                  </w:r>
                  <w:r>
                    <w:rPr>
                      <w:rFonts w:ascii="仿宋_GB2312" w:hAnsi="仿宋_GB2312" w:cs="仿宋_GB2312" w:eastAsia="仿宋_GB2312"/>
                      <w:sz w:val="20"/>
                      <w:color w:val="000000"/>
                    </w:rPr>
                    <w:t>2.功率：36W</w:t>
                  </w:r>
                  <w:r>
                    <w:br/>
                  </w:r>
                  <w:r>
                    <w:rPr>
                      <w:rFonts w:ascii="仿宋_GB2312" w:hAnsi="仿宋_GB2312" w:cs="仿宋_GB2312" w:eastAsia="仿宋_GB2312"/>
                      <w:sz w:val="20"/>
                      <w:color w:val="000000"/>
                    </w:rPr>
                    <w:t xml:space="preserve">3.转速：650RPM                                                                                                                                                                                                    </w:t>
                  </w:r>
                  <w:r>
                    <w:br/>
                  </w:r>
                  <w:r>
                    <w:rPr>
                      <w:rFonts w:ascii="仿宋_GB2312" w:hAnsi="仿宋_GB2312" w:cs="仿宋_GB2312" w:eastAsia="仿宋_GB2312"/>
                      <w:sz w:val="20"/>
                      <w:color w:val="000000"/>
                    </w:rPr>
                    <w:t>4.洗粉器外径：114MM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盎司杯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1.304#不锈钢盎司杯</w:t>
                  </w:r>
                  <w:r>
                    <w:br/>
                  </w:r>
                  <w:r>
                    <w:rPr>
                      <w:rFonts w:ascii="仿宋_GB2312" w:hAnsi="仿宋_GB2312" w:cs="仿宋_GB2312" w:eastAsia="仿宋_GB2312"/>
                      <w:sz w:val="20"/>
                      <w:color w:val="000000"/>
                    </w:rPr>
                    <w:t>2.容量：100ml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云智意式电子秤</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1.材质：铝合金/ABS</w:t>
                  </w:r>
                  <w:r>
                    <w:br/>
                  </w:r>
                  <w:r>
                    <w:rPr>
                      <w:rFonts w:ascii="仿宋_GB2312" w:hAnsi="仿宋_GB2312" w:cs="仿宋_GB2312" w:eastAsia="仿宋_GB2312"/>
                      <w:sz w:val="20"/>
                      <w:color w:val="000000"/>
                    </w:rPr>
                    <w:t>2.称重范围：0.3g-2000g</w:t>
                  </w:r>
                  <w:r>
                    <w:br/>
                  </w:r>
                  <w:r>
                    <w:rPr>
                      <w:rFonts w:ascii="仿宋_GB2312" w:hAnsi="仿宋_GB2312" w:cs="仿宋_GB2312" w:eastAsia="仿宋_GB2312"/>
                      <w:sz w:val="20"/>
                      <w:color w:val="000000"/>
                    </w:rPr>
                    <w:t>3.电池容量：3.7V/1200mAh</w:t>
                  </w:r>
                  <w:r>
                    <w:br/>
                  </w:r>
                  <w:r>
                    <w:rPr>
                      <w:rFonts w:ascii="仿宋_GB2312" w:hAnsi="仿宋_GB2312" w:cs="仿宋_GB2312" w:eastAsia="仿宋_GB2312"/>
                      <w:sz w:val="20"/>
                      <w:color w:val="000000"/>
                    </w:rPr>
                    <w:t>4.颜色：黑色/白色</w:t>
                  </w:r>
                  <w:r>
                    <w:br/>
                  </w:r>
                  <w:r>
                    <w:rPr>
                      <w:rFonts w:ascii="仿宋_GB2312" w:hAnsi="仿宋_GB2312" w:cs="仿宋_GB2312" w:eastAsia="仿宋_GB2312"/>
                      <w:sz w:val="20"/>
                      <w:color w:val="000000"/>
                    </w:rPr>
                    <w:t>5.规格：≥116mm*100mm*14mm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1.红桂宝木不锈钢压粉器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3.采用手动压粉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1.木柄拉花针，15-18cm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咖啡布粉针</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1.304#不锈钢剑影咖啡布粉针旋转意式咖啡布粉器</w:t>
                  </w:r>
                  <w:r>
                    <w:br/>
                  </w:r>
                  <w:r>
                    <w:rPr>
                      <w:rFonts w:ascii="仿宋_GB2312" w:hAnsi="仿宋_GB2312" w:cs="仿宋_GB2312" w:eastAsia="仿宋_GB2312"/>
                      <w:sz w:val="20"/>
                      <w:color w:val="000000"/>
                    </w:rPr>
                    <w:t>2.规格：58mm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1.304#不锈钢布粉器</w:t>
                  </w:r>
                  <w:r>
                    <w:br/>
                  </w:r>
                  <w:r>
                    <w:rPr>
                      <w:rFonts w:ascii="仿宋_GB2312" w:hAnsi="仿宋_GB2312" w:cs="仿宋_GB2312" w:eastAsia="仿宋_GB2312"/>
                      <w:sz w:val="20"/>
                      <w:color w:val="000000"/>
                    </w:rPr>
                    <w:t>2.规格：58mm</w:t>
                  </w:r>
                  <w:r>
                    <w:br/>
                  </w:r>
                  <w:r>
                    <w:rPr>
                      <w:rFonts w:ascii="仿宋_GB2312" w:hAnsi="仿宋_GB2312" w:cs="仿宋_GB2312" w:eastAsia="仿宋_GB2312"/>
                      <w:sz w:val="20"/>
                      <w:color w:val="000000"/>
                    </w:rPr>
                    <w:t>3.采用手动布粉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粉压垫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1.规格：58mm</w:t>
                  </w:r>
                  <w:r>
                    <w:br/>
                  </w:r>
                  <w:r>
                    <w:rPr>
                      <w:rFonts w:ascii="仿宋_GB2312" w:hAnsi="仿宋_GB2312" w:cs="仿宋_GB2312" w:eastAsia="仿宋_GB2312"/>
                      <w:sz w:val="20"/>
                      <w:color w:val="000000"/>
                    </w:rPr>
                    <w:t>2.颜色：黑色/咖啡色                                                                                                                                                                                           3.304#不锈钢材质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1.木柄毛刷                                                                                                                                                                                                      </w:t>
                  </w:r>
                  <w:r>
                    <w:br/>
                  </w:r>
                  <w:r>
                    <w:rPr>
                      <w:rFonts w:ascii="仿宋_GB2312" w:hAnsi="仿宋_GB2312" w:cs="仿宋_GB2312" w:eastAsia="仿宋_GB2312"/>
                      <w:sz w:val="20"/>
                      <w:color w:val="000000"/>
                    </w:rPr>
                    <w:t>2.规格：21mm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1.304#不锈钢接粉器</w:t>
                  </w:r>
                  <w:r>
                    <w:br/>
                  </w:r>
                  <w:r>
                    <w:rPr>
                      <w:rFonts w:ascii="仿宋_GB2312" w:hAnsi="仿宋_GB2312" w:cs="仿宋_GB2312" w:eastAsia="仿宋_GB2312"/>
                      <w:sz w:val="20"/>
                      <w:color w:val="000000"/>
                    </w:rPr>
                    <w:t>2.用于磨豆机接粉</w:t>
                  </w:r>
                  <w:r>
                    <w:br/>
                  </w:r>
                  <w:r>
                    <w:rPr>
                      <w:rFonts w:ascii="仿宋_GB2312" w:hAnsi="仿宋_GB2312" w:cs="仿宋_GB2312" w:eastAsia="仿宋_GB2312"/>
                      <w:sz w:val="20"/>
                      <w:color w:val="000000"/>
                    </w:rPr>
                    <w:t>3.规格：58mm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高渣盒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1.高度：80mm（吧台边）</w:t>
                  </w:r>
                  <w:r>
                    <w:br/>
                  </w:r>
                  <w:r>
                    <w:rPr>
                      <w:rFonts w:ascii="仿宋_GB2312" w:hAnsi="仿宋_GB2312" w:cs="仿宋_GB2312" w:eastAsia="仿宋_GB2312"/>
                      <w:sz w:val="20"/>
                      <w:color w:val="000000"/>
                    </w:rPr>
                    <w:t>2.放置咖啡渣                                                                                                                                                                                                                3.304#不锈钢</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机头清洁刷</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1.半自动咖啡机专用机头刷                                                                                                                                                                                         </w:t>
                  </w:r>
                  <w:r>
                    <w:br/>
                  </w:r>
                  <w:r>
                    <w:rPr>
                      <w:rFonts w:ascii="仿宋_GB2312" w:hAnsi="仿宋_GB2312" w:cs="仿宋_GB2312" w:eastAsia="仿宋_GB2312"/>
                      <w:sz w:val="20"/>
                      <w:color w:val="000000"/>
                    </w:rPr>
                    <w:t>2.规格：25mm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1.数显温度计                                                                                                                                                                                                    </w:t>
                  </w:r>
                  <w:r>
                    <w:br/>
                  </w:r>
                  <w:r>
                    <w:rPr>
                      <w:rFonts w:ascii="仿宋_GB2312" w:hAnsi="仿宋_GB2312" w:cs="仿宋_GB2312" w:eastAsia="仿宋_GB2312"/>
                      <w:sz w:val="20"/>
                      <w:color w:val="000000"/>
                    </w:rPr>
                    <w:t>2.测量范围：0℃-100℃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2.规格：600ml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拉花杯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1.304#不锈钢拉花杯（圆嘴）</w:t>
                  </w:r>
                  <w:r>
                    <w:br/>
                  </w:r>
                  <w:r>
                    <w:rPr>
                      <w:rFonts w:ascii="仿宋_GB2312" w:hAnsi="仿宋_GB2312" w:cs="仿宋_GB2312" w:eastAsia="仿宋_GB2312"/>
                      <w:sz w:val="20"/>
                      <w:color w:val="000000"/>
                    </w:rPr>
                    <w:t>2.规格：350ml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咖啡机清洁粉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1.咖啡机清洁粉</w:t>
                  </w:r>
                  <w:r>
                    <w:br/>
                  </w:r>
                  <w:r>
                    <w:rPr>
                      <w:rFonts w:ascii="仿宋_GB2312" w:hAnsi="仿宋_GB2312" w:cs="仿宋_GB2312" w:eastAsia="仿宋_GB2312"/>
                      <w:sz w:val="20"/>
                      <w:color w:val="000000"/>
                    </w:rPr>
                    <w:t>2.重量：900g</w:t>
                  </w:r>
                  <w:r>
                    <w:br/>
                  </w:r>
                  <w:r>
                    <w:rPr>
                      <w:rFonts w:ascii="仿宋_GB2312" w:hAnsi="仿宋_GB2312" w:cs="仿宋_GB2312" w:eastAsia="仿宋_GB2312"/>
                      <w:sz w:val="20"/>
                      <w:color w:val="000000"/>
                    </w:rPr>
                    <w:t>3.解决：半自动咖啡机冲煮头及配件的咖啡油渍和水垢污渍。</w:t>
                  </w:r>
                  <w:r>
                    <w:br/>
                  </w:r>
                  <w:r>
                    <w:rPr>
                      <w:rFonts w:ascii="仿宋_GB2312" w:hAnsi="仿宋_GB2312" w:cs="仿宋_GB2312" w:eastAsia="仿宋_GB2312"/>
                      <w:sz w:val="20"/>
                      <w:color w:val="000000"/>
                    </w:rPr>
                    <w:t>4.适用：适用于所有半自动咖啡机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磨豆机清洁片</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1.重量：430g</w:t>
                  </w:r>
                  <w:r>
                    <w:br/>
                  </w:r>
                  <w:r>
                    <w:rPr>
                      <w:rFonts w:ascii="仿宋_GB2312" w:hAnsi="仿宋_GB2312" w:cs="仿宋_GB2312" w:eastAsia="仿宋_GB2312"/>
                      <w:sz w:val="20"/>
                      <w:color w:val="000000"/>
                    </w:rPr>
                    <w:t>2.解决：刀盘残粉，残留污垢，残余咖啡豆味道。</w:t>
                  </w:r>
                  <w:r>
                    <w:br/>
                  </w:r>
                  <w:r>
                    <w:rPr>
                      <w:rFonts w:ascii="仿宋_GB2312" w:hAnsi="仿宋_GB2312" w:cs="仿宋_GB2312" w:eastAsia="仿宋_GB2312"/>
                      <w:sz w:val="20"/>
                      <w:color w:val="000000"/>
                    </w:rPr>
                    <w:t>3.优点：不需拆开磨盘，延长机器使用寿命，安全食品级原料，健康无害。</w:t>
                  </w:r>
                  <w:r>
                    <w:br/>
                  </w:r>
                  <w:r>
                    <w:rPr>
                      <w:rFonts w:ascii="仿宋_GB2312" w:hAnsi="仿宋_GB2312" w:cs="仿宋_GB2312" w:eastAsia="仿宋_GB2312"/>
                      <w:sz w:val="20"/>
                      <w:color w:val="000000"/>
                    </w:rPr>
                    <w:t>4.适用：适合所有商/家用电动磨豆机、手摇磨豆机、全自动咖啡机研磨。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搅拌冰沙机</w:t>
                  </w:r>
                  <w:r>
                    <w:rPr>
                      <w:rFonts w:ascii="仿宋_GB2312" w:hAnsi="仿宋_GB2312" w:cs="仿宋_GB2312" w:eastAsia="仿宋_GB2312"/>
                      <w:sz w:val="20"/>
                      <w:color w:val="000000"/>
                    </w:rPr>
                    <w:t xml:space="preserve">   </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1.电压：</w:t>
                  </w:r>
                  <w:r>
                    <w:rPr>
                      <w:rFonts w:ascii="仿宋_GB2312" w:hAnsi="仿宋_GB2312" w:cs="仿宋_GB2312" w:eastAsia="仿宋_GB2312"/>
                      <w:sz w:val="18"/>
                      <w:color w:val="000000"/>
                    </w:rPr>
                    <w:t xml:space="preserve">220V           </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 xml:space="preserve">1500W   </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 xml:space="preserve">2L          </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转速：</w:t>
                  </w:r>
                  <w:r>
                    <w:rPr>
                      <w:rFonts w:ascii="仿宋_GB2312" w:hAnsi="仿宋_GB2312" w:cs="仿宋_GB2312" w:eastAsia="仿宋_GB2312"/>
                      <w:sz w:val="18"/>
                      <w:color w:val="000000"/>
                    </w:rPr>
                    <w:t xml:space="preserve"> 25000</w:t>
                  </w:r>
                  <w:r>
                    <w:rPr>
                      <w:rFonts w:ascii="仿宋_GB2312" w:hAnsi="仿宋_GB2312" w:cs="仿宋_GB2312" w:eastAsia="仿宋_GB2312"/>
                      <w:sz w:val="18"/>
                      <w:color w:val="000000"/>
                    </w:rPr>
                    <w:t>转</w:t>
                  </w:r>
                  <w:r>
                    <w:rPr>
                      <w:rFonts w:ascii="仿宋_GB2312" w:hAnsi="仿宋_GB2312" w:cs="仿宋_GB2312" w:eastAsia="仿宋_GB2312"/>
                      <w:sz w:val="18"/>
                      <w:color w:val="000000"/>
                    </w:rPr>
                    <w:t>/</w:t>
                  </w:r>
                  <w:r>
                    <w:rPr>
                      <w:rFonts w:ascii="仿宋_GB2312" w:hAnsi="仿宋_GB2312" w:cs="仿宋_GB2312" w:eastAsia="仿宋_GB2312"/>
                      <w:sz w:val="18"/>
                      <w:color w:val="000000"/>
                    </w:rPr>
                    <w:t>分</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5.规格：</w:t>
                  </w:r>
                  <w:r>
                    <w:rPr>
                      <w:rFonts w:ascii="仿宋_GB2312" w:hAnsi="仿宋_GB2312" w:cs="仿宋_GB2312" w:eastAsia="仿宋_GB2312"/>
                      <w:sz w:val="18"/>
                      <w:color w:val="000000"/>
                    </w:rPr>
                    <w:t>≥489*314*287mm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榨汁机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1.电压：</w:t>
                  </w:r>
                  <w:r>
                    <w:rPr>
                      <w:rFonts w:ascii="仿宋_GB2312" w:hAnsi="仿宋_GB2312" w:cs="仿宋_GB2312" w:eastAsia="仿宋_GB2312"/>
                      <w:sz w:val="18"/>
                      <w:color w:val="000000"/>
                    </w:rPr>
                    <w:t>220V/50Hz</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800W</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净重：</w:t>
                  </w:r>
                  <w:r>
                    <w:rPr>
                      <w:rFonts w:ascii="仿宋_GB2312" w:hAnsi="仿宋_GB2312" w:cs="仿宋_GB2312" w:eastAsia="仿宋_GB2312"/>
                      <w:sz w:val="18"/>
                      <w:color w:val="000000"/>
                    </w:rPr>
                    <w:t>5.4KG</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主杯容量：</w:t>
                  </w:r>
                  <w:r>
                    <w:rPr>
                      <w:rFonts w:ascii="仿宋_GB2312" w:hAnsi="仿宋_GB2312" w:cs="仿宋_GB2312" w:eastAsia="仿宋_GB2312"/>
                      <w:sz w:val="18"/>
                      <w:color w:val="000000"/>
                    </w:rPr>
                    <w:t>1000-1500ml</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果渣罐容量：</w:t>
                  </w:r>
                  <w:r>
                    <w:rPr>
                      <w:rFonts w:ascii="仿宋_GB2312" w:hAnsi="仿宋_GB2312" w:cs="仿宋_GB2312" w:eastAsia="仿宋_GB2312"/>
                      <w:sz w:val="18"/>
                      <w:color w:val="000000"/>
                    </w:rPr>
                    <w:t xml:space="preserve">2000ml                                                                                                                                                                                               </w:t>
                  </w:r>
                  <w:r>
                    <w:br/>
                  </w:r>
                  <w:r>
                    <w:rPr>
                      <w:rFonts w:ascii="仿宋_GB2312" w:hAnsi="仿宋_GB2312" w:cs="仿宋_GB2312" w:eastAsia="仿宋_GB2312"/>
                      <w:sz w:val="18"/>
                      <w:color w:val="000000"/>
                    </w:rPr>
                    <w:t>6.规格：</w:t>
                  </w:r>
                  <w:r>
                    <w:rPr>
                      <w:rFonts w:ascii="仿宋_GB2312" w:hAnsi="仿宋_GB2312" w:cs="仿宋_GB2312" w:eastAsia="仿宋_GB2312"/>
                      <w:sz w:val="18"/>
                      <w:color w:val="000000"/>
                    </w:rPr>
                    <w:t>≥320*190*450mm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新款高精度果糖定量机</w:t>
                  </w:r>
                  <w:r>
                    <w:rPr>
                      <w:rFonts w:ascii="仿宋_GB2312" w:hAnsi="仿宋_GB2312" w:cs="仿宋_GB2312" w:eastAsia="仿宋_GB2312"/>
                      <w:sz w:val="20"/>
                      <w:color w:val="000000"/>
                    </w:rPr>
                    <w:t>16格</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1.电源电压：220V/50HZ      </w:t>
                  </w:r>
                  <w:r>
                    <w:br/>
                  </w:r>
                  <w:r>
                    <w:rPr>
                      <w:rFonts w:ascii="仿宋_GB2312" w:hAnsi="仿宋_GB2312" w:cs="仿宋_GB2312" w:eastAsia="仿宋_GB2312"/>
                      <w:sz w:val="20"/>
                      <w:color w:val="000000"/>
                    </w:rPr>
                    <w:t xml:space="preserve">2.功率:150W                   </w:t>
                  </w:r>
                  <w:r>
                    <w:br/>
                  </w:r>
                  <w:r>
                    <w:rPr>
                      <w:rFonts w:ascii="仿宋_GB2312" w:hAnsi="仿宋_GB2312" w:cs="仿宋_GB2312" w:eastAsia="仿宋_GB2312"/>
                      <w:sz w:val="20"/>
                      <w:color w:val="000000"/>
                    </w:rPr>
                    <w:t xml:space="preserve">3.产能：0.5CC-300CCMIN                                                                                                                                                                                                                      </w:t>
                  </w:r>
                  <w:r>
                    <w:br/>
                  </w:r>
                  <w:r>
                    <w:rPr>
                      <w:rFonts w:ascii="仿宋_GB2312" w:hAnsi="仿宋_GB2312" w:cs="仿宋_GB2312" w:eastAsia="仿宋_GB2312"/>
                      <w:sz w:val="20"/>
                      <w:color w:val="000000"/>
                    </w:rPr>
                    <w:t xml:space="preserve">4.规格：≥200*350*380mm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全自动封口机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1.电源电压：220V/50HZ      </w:t>
                  </w:r>
                  <w:r>
                    <w:br/>
                  </w:r>
                  <w:r>
                    <w:rPr>
                      <w:rFonts w:ascii="仿宋_GB2312" w:hAnsi="仿宋_GB2312" w:cs="仿宋_GB2312" w:eastAsia="仿宋_GB2312"/>
                      <w:sz w:val="20"/>
                      <w:color w:val="000000"/>
                    </w:rPr>
                    <w:t xml:space="preserve">2.功率: 120W              </w:t>
                  </w:r>
                  <w:r>
                    <w:br/>
                  </w:r>
                  <w:r>
                    <w:rPr>
                      <w:rFonts w:ascii="仿宋_GB2312" w:hAnsi="仿宋_GB2312" w:cs="仿宋_GB2312" w:eastAsia="仿宋_GB2312"/>
                      <w:sz w:val="20"/>
                      <w:color w:val="000000"/>
                    </w:rPr>
                    <w:t xml:space="preserve">3.封口：9.5cm （配90纸杯封口器）             </w:t>
                  </w:r>
                  <w:r>
                    <w:br/>
                  </w:r>
                  <w:r>
                    <w:rPr>
                      <w:rFonts w:ascii="仿宋_GB2312" w:hAnsi="仿宋_GB2312" w:cs="仿宋_GB2312" w:eastAsia="仿宋_GB2312"/>
                      <w:sz w:val="20"/>
                      <w:color w:val="000000"/>
                    </w:rPr>
                    <w:t xml:space="preserve">4.时效：600-700/小时       </w:t>
                  </w:r>
                  <w:r>
                    <w:br/>
                  </w:r>
                  <w:r>
                    <w:rPr>
                      <w:rFonts w:ascii="仿宋_GB2312" w:hAnsi="仿宋_GB2312" w:cs="仿宋_GB2312" w:eastAsia="仿宋_GB2312"/>
                      <w:sz w:val="20"/>
                      <w:color w:val="000000"/>
                    </w:rPr>
                    <w:t xml:space="preserve">5.可封材质：纸/塑杯                                                                                                                                                                                                             </w:t>
                  </w:r>
                  <w:r>
                    <w:br/>
                  </w:r>
                  <w:r>
                    <w:rPr>
                      <w:rFonts w:ascii="仿宋_GB2312" w:hAnsi="仿宋_GB2312" w:cs="仿宋_GB2312" w:eastAsia="仿宋_GB2312"/>
                      <w:sz w:val="20"/>
                      <w:color w:val="000000"/>
                    </w:rPr>
                    <w:t xml:space="preserve">6.规格：≥325*390*590mm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珍珠锅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1.功率：1350W                                                                                                                                                                                                                </w:t>
                  </w:r>
                  <w:r>
                    <w:br/>
                  </w:r>
                  <w:r>
                    <w:rPr>
                      <w:rFonts w:ascii="仿宋_GB2312" w:hAnsi="仿宋_GB2312" w:cs="仿宋_GB2312" w:eastAsia="仿宋_GB2312"/>
                      <w:sz w:val="20"/>
                      <w:color w:val="000000"/>
                    </w:rPr>
                    <w:t xml:space="preserve">2.容量：8L                                                                                                                                                                                                        </w:t>
                  </w:r>
                  <w:r>
                    <w:br/>
                  </w:r>
                  <w:r>
                    <w:rPr>
                      <w:rFonts w:ascii="仿宋_GB2312" w:hAnsi="仿宋_GB2312" w:cs="仿宋_GB2312" w:eastAsia="仿宋_GB2312"/>
                      <w:sz w:val="20"/>
                      <w:color w:val="000000"/>
                    </w:rPr>
                    <w:t>3.规格：≥290*380*350mm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电动奶昔机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1.单头电动奶昔机</w:t>
                  </w:r>
                  <w:r>
                    <w:br/>
                  </w:r>
                  <w:r>
                    <w:rPr>
                      <w:rFonts w:ascii="仿宋_GB2312" w:hAnsi="仿宋_GB2312" w:cs="仿宋_GB2312" w:eastAsia="仿宋_GB2312"/>
                      <w:sz w:val="20"/>
                      <w:color w:val="000000"/>
                    </w:rPr>
                    <w:t>2.转速：8500转/分</w:t>
                  </w:r>
                  <w:r>
                    <w:br/>
                  </w:r>
                  <w:r>
                    <w:rPr>
                      <w:rFonts w:ascii="仿宋_GB2312" w:hAnsi="仿宋_GB2312" w:cs="仿宋_GB2312" w:eastAsia="仿宋_GB2312"/>
                      <w:sz w:val="20"/>
                      <w:color w:val="000000"/>
                    </w:rPr>
                    <w:t xml:space="preserve">3.功率：180W                                                                                                                                                                                                               </w:t>
                  </w:r>
                  <w:r>
                    <w:br/>
                  </w:r>
                  <w:r>
                    <w:rPr>
                      <w:rFonts w:ascii="仿宋_GB2312" w:hAnsi="仿宋_GB2312" w:cs="仿宋_GB2312" w:eastAsia="仿宋_GB2312"/>
                      <w:sz w:val="20"/>
                      <w:color w:val="000000"/>
                    </w:rPr>
                    <w:t>4.规格：≥186*166*545</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蒸汽奶泡机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1.（带温度探针</w:t>
                  </w:r>
                  <w:r>
                    <w:rPr>
                      <w:rFonts w:ascii="仿宋_GB2312" w:hAnsi="仿宋_GB2312" w:cs="仿宋_GB2312" w:eastAsia="仿宋_GB2312"/>
                      <w:sz w:val="18"/>
                      <w:color w:val="000000"/>
                    </w:rPr>
                    <w:t>/10</w:t>
                  </w:r>
                  <w:r>
                    <w:rPr>
                      <w:rFonts w:ascii="仿宋_GB2312" w:hAnsi="仿宋_GB2312" w:cs="仿宋_GB2312" w:eastAsia="仿宋_GB2312"/>
                      <w:sz w:val="18"/>
                      <w:color w:val="000000"/>
                    </w:rPr>
                    <w:t>键）</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220V/50HZ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 xml:space="preserve">2250W                                        </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智能按键：</w:t>
                  </w:r>
                  <w:r>
                    <w:rPr>
                      <w:rFonts w:ascii="仿宋_GB2312" w:hAnsi="仿宋_GB2312" w:cs="仿宋_GB2312" w:eastAsia="仿宋_GB2312"/>
                      <w:sz w:val="18"/>
                      <w:color w:val="000000"/>
                    </w:rPr>
                    <w:t>6</w:t>
                  </w:r>
                  <w:r>
                    <w:rPr>
                      <w:rFonts w:ascii="仿宋_GB2312" w:hAnsi="仿宋_GB2312" w:cs="仿宋_GB2312" w:eastAsia="仿宋_GB2312"/>
                      <w:sz w:val="18"/>
                      <w:color w:val="000000"/>
                    </w:rPr>
                    <w:t>健式</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内部压力：</w:t>
                  </w:r>
                  <w:r>
                    <w:rPr>
                      <w:rFonts w:ascii="仿宋_GB2312" w:hAnsi="仿宋_GB2312" w:cs="仿宋_GB2312" w:eastAsia="仿宋_GB2312"/>
                      <w:sz w:val="18"/>
                      <w:color w:val="000000"/>
                    </w:rPr>
                    <w:t xml:space="preserve">1.5Bar </w:t>
                  </w:r>
                  <w:r>
                    <w:br/>
                  </w:r>
                  <w:r>
                    <w:rPr>
                      <w:rFonts w:ascii="仿宋_GB2312" w:hAnsi="仿宋_GB2312" w:cs="仿宋_GB2312" w:eastAsia="仿宋_GB2312"/>
                      <w:sz w:val="18"/>
                      <w:color w:val="000000"/>
                    </w:rPr>
                    <w:t>6.</w:t>
                  </w:r>
                  <w:r>
                    <w:rPr>
                      <w:rFonts w:ascii="仿宋_GB2312" w:hAnsi="仿宋_GB2312" w:cs="仿宋_GB2312" w:eastAsia="仿宋_GB2312"/>
                      <w:sz w:val="18"/>
                      <w:color w:val="000000"/>
                    </w:rPr>
                    <w:t>锅炉容量：</w:t>
                  </w:r>
                  <w:r>
                    <w:rPr>
                      <w:rFonts w:ascii="仿宋_GB2312" w:hAnsi="仿宋_GB2312" w:cs="仿宋_GB2312" w:eastAsia="仿宋_GB2312"/>
                      <w:sz w:val="18"/>
                      <w:color w:val="000000"/>
                    </w:rPr>
                    <w:t xml:space="preserve">3.5L       </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rPr>
                    <w:t>锅炉材质：不锈钢</w:t>
                  </w:r>
                  <w:r>
                    <w:br/>
                  </w:r>
                  <w:r>
                    <w:rPr>
                      <w:rFonts w:ascii="仿宋_GB2312" w:hAnsi="仿宋_GB2312" w:cs="仿宋_GB2312" w:eastAsia="仿宋_GB2312"/>
                      <w:sz w:val="18"/>
                      <w:color w:val="000000"/>
                    </w:rPr>
                    <w:t>8.</w:t>
                  </w:r>
                  <w:r>
                    <w:rPr>
                      <w:rFonts w:ascii="仿宋_GB2312" w:hAnsi="仿宋_GB2312" w:cs="仿宋_GB2312" w:eastAsia="仿宋_GB2312"/>
                      <w:sz w:val="18"/>
                      <w:color w:val="000000"/>
                    </w:rPr>
                    <w:t>外形规格：</w:t>
                  </w:r>
                  <w:r>
                    <w:rPr>
                      <w:rFonts w:ascii="仿宋_GB2312" w:hAnsi="仿宋_GB2312" w:cs="仿宋_GB2312" w:eastAsia="仿宋_GB2312"/>
                      <w:sz w:val="18"/>
                      <w:color w:val="000000"/>
                    </w:rPr>
                    <w:t>≥</w:t>
                  </w:r>
                  <w:r>
                    <w:rPr>
                      <w:rFonts w:ascii="仿宋_GB2312" w:hAnsi="仿宋_GB2312" w:cs="仿宋_GB2312" w:eastAsia="仿宋_GB2312"/>
                      <w:sz w:val="18"/>
                      <w:color w:val="000000"/>
                    </w:rPr>
                    <w:t>180*400*425mm</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蒸汽锅炉可调范围：</w:t>
                  </w:r>
                  <w:r>
                    <w:rPr>
                      <w:rFonts w:ascii="仿宋_GB2312" w:hAnsi="仿宋_GB2312" w:cs="仿宋_GB2312" w:eastAsia="仿宋_GB2312"/>
                      <w:sz w:val="18"/>
                      <w:color w:val="000000"/>
                    </w:rPr>
                    <w:t>115-128</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10.</w:t>
                  </w:r>
                  <w:r>
                    <w:rPr>
                      <w:rFonts w:ascii="仿宋_GB2312" w:hAnsi="仿宋_GB2312" w:cs="仿宋_GB2312" w:eastAsia="仿宋_GB2312"/>
                      <w:sz w:val="18"/>
                      <w:color w:val="000000"/>
                    </w:rPr>
                    <w:t>蒸汽温度可调范围：</w:t>
                  </w:r>
                  <w:r>
                    <w:rPr>
                      <w:rFonts w:ascii="仿宋_GB2312" w:hAnsi="仿宋_GB2312" w:cs="仿宋_GB2312" w:eastAsia="仿宋_GB2312"/>
                      <w:sz w:val="18"/>
                      <w:color w:val="000000"/>
                    </w:rPr>
                    <w:t>50-90</w:t>
                  </w:r>
                  <w:r>
                    <w:rPr>
                      <w:rFonts w:ascii="仿宋_GB2312" w:hAnsi="仿宋_GB2312" w:cs="仿宋_GB2312" w:eastAsia="仿宋_GB2312"/>
                      <w:sz w:val="18"/>
                      <w:color w:val="000000"/>
                    </w:rPr>
                    <w:t>℃</w:t>
                  </w:r>
                  <w:r>
                    <w:rPr>
                      <w:rFonts w:ascii="仿宋_GB2312" w:hAnsi="仿宋_GB2312" w:cs="仿宋_GB2312" w:eastAsia="仿宋_GB2312"/>
                      <w:sz w:val="21"/>
                    </w:rPr>
                    <w:t xml:space="preserve"> </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电磁炉</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1.额定电压：</w:t>
                  </w:r>
                  <w:r>
                    <w:rPr>
                      <w:rFonts w:ascii="仿宋_GB2312" w:hAnsi="仿宋_GB2312" w:cs="仿宋_GB2312" w:eastAsia="仿宋_GB2312"/>
                      <w:sz w:val="18"/>
                      <w:color w:val="000000"/>
                    </w:rPr>
                    <w:t>220V</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额定频率：</w:t>
                  </w:r>
                  <w:r>
                    <w:rPr>
                      <w:rFonts w:ascii="仿宋_GB2312" w:hAnsi="仿宋_GB2312" w:cs="仿宋_GB2312" w:eastAsia="仿宋_GB2312"/>
                      <w:sz w:val="18"/>
                      <w:color w:val="000000"/>
                    </w:rPr>
                    <w:t>50Hz</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额定功率：</w:t>
                  </w:r>
                  <w:r>
                    <w:rPr>
                      <w:rFonts w:ascii="仿宋_GB2312" w:hAnsi="仿宋_GB2312" w:cs="仿宋_GB2312" w:eastAsia="仿宋_GB2312"/>
                      <w:sz w:val="18"/>
                      <w:color w:val="000000"/>
                    </w:rPr>
                    <w:t>3500W</w:t>
                  </w:r>
                  <w:r>
                    <w:br/>
                  </w:r>
                  <w:r>
                    <w:rPr>
                      <w:rFonts w:ascii="仿宋_GB2312" w:hAnsi="仿宋_GB2312" w:cs="仿宋_GB2312" w:eastAsia="仿宋_GB2312"/>
                      <w:sz w:val="18"/>
                      <w:color w:val="000000"/>
                    </w:rPr>
                    <w:t>4.</w:t>
                  </w:r>
                  <w:r>
                    <w:rPr>
                      <w:rFonts w:ascii="仿宋_GB2312" w:hAnsi="仿宋_GB2312" w:cs="仿宋_GB2312" w:eastAsia="仿宋_GB2312"/>
                      <w:sz w:val="18"/>
                      <w:color w:val="000000"/>
                    </w:rPr>
                    <w:t>材质：黑晶面板</w:t>
                  </w:r>
                  <w:r>
                    <w:rPr>
                      <w:rFonts w:ascii="仿宋_GB2312" w:hAnsi="仿宋_GB2312" w:cs="仿宋_GB2312" w:eastAsia="仿宋_GB2312"/>
                      <w:sz w:val="18"/>
                      <w:color w:val="000000"/>
                    </w:rPr>
                    <w:t>/</w:t>
                  </w:r>
                  <w:r>
                    <w:rPr>
                      <w:rFonts w:ascii="仿宋_GB2312" w:hAnsi="仿宋_GB2312" w:cs="仿宋_GB2312" w:eastAsia="仿宋_GB2312"/>
                      <w:sz w:val="18"/>
                      <w:color w:val="000000"/>
                    </w:rPr>
                    <w:t>全钢机身</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5.规格：</w:t>
                  </w:r>
                  <w:r>
                    <w:rPr>
                      <w:rFonts w:ascii="仿宋_GB2312" w:hAnsi="仿宋_GB2312" w:cs="仿宋_GB2312" w:eastAsia="仿宋_GB2312"/>
                      <w:sz w:val="18"/>
                      <w:color w:val="000000"/>
                    </w:rPr>
                    <w:t>≥325*415*960mm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方型保温桶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8L</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304</w:t>
                  </w:r>
                  <w:r>
                    <w:rPr>
                      <w:rFonts w:ascii="仿宋_GB2312" w:hAnsi="仿宋_GB2312" w:cs="仿宋_GB2312" w:eastAsia="仿宋_GB2312"/>
                      <w:sz w:val="18"/>
                      <w:color w:val="000000"/>
                    </w:rPr>
                    <w:t>不锈钢</w:t>
                  </w:r>
                  <w:r>
                    <w:br/>
                  </w:r>
                  <w:r>
                    <w:rPr>
                      <w:rFonts w:ascii="仿宋_GB2312" w:hAnsi="仿宋_GB2312" w:cs="仿宋_GB2312" w:eastAsia="仿宋_GB2312"/>
                      <w:sz w:val="18"/>
                      <w:color w:val="000000"/>
                    </w:rPr>
                    <w:t>3.</w:t>
                  </w:r>
                  <w:r>
                    <w:rPr>
                      <w:rFonts w:ascii="仿宋_GB2312" w:hAnsi="仿宋_GB2312" w:cs="仿宋_GB2312" w:eastAsia="仿宋_GB2312"/>
                      <w:sz w:val="18"/>
                      <w:color w:val="000000"/>
                    </w:rPr>
                    <w:t>内凹槽结构，带温度显示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奶茶温度计</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1.长款可挂温度计</w:t>
                  </w:r>
                  <w:r>
                    <w:br/>
                  </w:r>
                  <w:r>
                    <w:rPr>
                      <w:rFonts w:ascii="仿宋_GB2312" w:hAnsi="仿宋_GB2312" w:cs="仿宋_GB2312" w:eastAsia="仿宋_GB2312"/>
                      <w:sz w:val="20"/>
                      <w:color w:val="000000"/>
                    </w:rPr>
                    <w:t xml:space="preserve">2.奶茶温度计                                                                                                                                                                                                            </w:t>
                  </w:r>
                  <w:r>
                    <w:br/>
                  </w:r>
                  <w:r>
                    <w:rPr>
                      <w:rFonts w:ascii="仿宋_GB2312" w:hAnsi="仿宋_GB2312" w:cs="仿宋_GB2312" w:eastAsia="仿宋_GB2312"/>
                      <w:sz w:val="20"/>
                      <w:color w:val="000000"/>
                    </w:rPr>
                    <w:t>3.测量范围：1℃-100℃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电子称</w:t>
                  </w:r>
                  <w:r>
                    <w:rPr>
                      <w:rFonts w:ascii="仿宋_GB2312" w:hAnsi="仿宋_GB2312" w:cs="仿宋_GB2312" w:eastAsia="仿宋_GB2312"/>
                      <w:sz w:val="20"/>
                      <w:color w:val="000000"/>
                    </w:rPr>
                    <w:t xml:space="preserve">  </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1.吧台专用电子称</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规格：最大称量</w:t>
                  </w:r>
                  <w:r>
                    <w:rPr>
                      <w:rFonts w:ascii="仿宋_GB2312" w:hAnsi="仿宋_GB2312" w:cs="仿宋_GB2312" w:eastAsia="仿宋_GB2312"/>
                      <w:sz w:val="18"/>
                      <w:color w:val="000000"/>
                    </w:rPr>
                    <w:t>3KG</w:t>
                  </w:r>
                  <w:r>
                    <w:rPr>
                      <w:rFonts w:ascii="仿宋_GB2312" w:hAnsi="仿宋_GB2312" w:cs="仿宋_GB2312" w:eastAsia="仿宋_GB2312"/>
                      <w:sz w:val="18"/>
                      <w:color w:val="000000"/>
                    </w:rPr>
                    <w:t>最小称量</w:t>
                  </w:r>
                  <w:r>
                    <w:rPr>
                      <w:rFonts w:ascii="仿宋_GB2312" w:hAnsi="仿宋_GB2312" w:cs="仿宋_GB2312" w:eastAsia="仿宋_GB2312"/>
                      <w:sz w:val="18"/>
                      <w:color w:val="000000"/>
                    </w:rPr>
                    <w:t>0.1G</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1.材质：304#不锈钢</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2.规格：</w:t>
                  </w:r>
                  <w:r>
                    <w:rPr>
                      <w:rFonts w:ascii="仿宋_GB2312" w:hAnsi="仿宋_GB2312" w:cs="仿宋_GB2312" w:eastAsia="仿宋_GB2312"/>
                      <w:sz w:val="18"/>
                      <w:color w:val="000000"/>
                    </w:rPr>
                    <w:t>9寸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1.材质：304#不锈钢</w:t>
                  </w:r>
                  <w:r>
                    <w:rPr>
                      <w:rFonts w:ascii="仿宋_GB2312" w:hAnsi="仿宋_GB2312" w:cs="仿宋_GB2312" w:eastAsia="仿宋_GB2312"/>
                      <w:sz w:val="21"/>
                    </w:rPr>
                    <w:t xml:space="preserve">                                                                                                                                                                                                              </w:t>
                  </w:r>
                  <w:r>
                    <w:br/>
                  </w:r>
                  <w:r>
                    <w:rPr>
                      <w:rFonts w:ascii="仿宋_GB2312" w:hAnsi="仿宋_GB2312" w:cs="仿宋_GB2312" w:eastAsia="仿宋_GB2312"/>
                      <w:sz w:val="18"/>
                      <w:color w:val="000000"/>
                    </w:rPr>
                    <w:t>2.规格：</w:t>
                  </w:r>
                  <w:r>
                    <w:rPr>
                      <w:rFonts w:ascii="仿宋_GB2312" w:hAnsi="仿宋_GB2312" w:cs="仿宋_GB2312" w:eastAsia="仿宋_GB2312"/>
                      <w:sz w:val="18"/>
                      <w:color w:val="000000"/>
                    </w:rPr>
                    <w:t>12寸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汤桶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1.汤桶：304#不锈钢                                                                                                                                                                                                             </w:t>
                  </w:r>
                  <w:r>
                    <w:br/>
                  </w:r>
                  <w:r>
                    <w:rPr>
                      <w:rFonts w:ascii="仿宋_GB2312" w:hAnsi="仿宋_GB2312" w:cs="仿宋_GB2312" w:eastAsia="仿宋_GB2312"/>
                      <w:sz w:val="20"/>
                      <w:color w:val="000000"/>
                    </w:rPr>
                    <w:t>2.规格：≥200*400mm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手动搅拌器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1.304#不锈钢手动搅拌器                                                                                                                                                                                                           </w:t>
                  </w:r>
                  <w:r>
                    <w:br/>
                  </w:r>
                  <w:r>
                    <w:rPr>
                      <w:rFonts w:ascii="仿宋_GB2312" w:hAnsi="仿宋_GB2312" w:cs="仿宋_GB2312" w:eastAsia="仿宋_GB2312"/>
                      <w:sz w:val="20"/>
                      <w:color w:val="000000"/>
                    </w:rPr>
                    <w:t>2.规格：18寸</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1.304#不锈钢材质                                                                                                                                                                                                     </w:t>
                  </w:r>
                  <w:r>
                    <w:br/>
                  </w:r>
                  <w:r>
                    <w:rPr>
                      <w:rFonts w:ascii="仿宋_GB2312" w:hAnsi="仿宋_GB2312" w:cs="仿宋_GB2312" w:eastAsia="仿宋_GB2312"/>
                      <w:sz w:val="20"/>
                      <w:color w:val="000000"/>
                    </w:rPr>
                    <w:t>2.规格：340mm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面盆</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1.304#不锈钢材质                                                                                                                                                                                                      </w:t>
                  </w:r>
                  <w:r>
                    <w:br/>
                  </w:r>
                  <w:r>
                    <w:rPr>
                      <w:rFonts w:ascii="仿宋_GB2312" w:hAnsi="仿宋_GB2312" w:cs="仿宋_GB2312" w:eastAsia="仿宋_GB2312"/>
                      <w:sz w:val="20"/>
                      <w:color w:val="000000"/>
                    </w:rPr>
                    <w:t>2.规格：300mm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吧垫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1.方形橡胶吧垫                                                                                                                                                                                                     </w:t>
                  </w:r>
                  <w:r>
                    <w:br/>
                  </w:r>
                  <w:r>
                    <w:rPr>
                      <w:rFonts w:ascii="仿宋_GB2312" w:hAnsi="仿宋_GB2312" w:cs="仿宋_GB2312" w:eastAsia="仿宋_GB2312"/>
                      <w:sz w:val="20"/>
                      <w:color w:val="000000"/>
                    </w:rPr>
                    <w:t>2.规格：≥305*150mm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粉料盒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1.PVC粉料盒（大）                                                                                                                                                                                                         </w:t>
                  </w:r>
                  <w:r>
                    <w:br/>
                  </w:r>
                  <w:r>
                    <w:rPr>
                      <w:rFonts w:ascii="仿宋_GB2312" w:hAnsi="仿宋_GB2312" w:cs="仿宋_GB2312" w:eastAsia="仿宋_GB2312"/>
                      <w:sz w:val="20"/>
                      <w:color w:val="000000"/>
                    </w:rPr>
                    <w:t>2.规格：≥141*88*185mm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量豆勺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1.咖啡匙</w:t>
                  </w:r>
                  <w:r>
                    <w:br/>
                  </w:r>
                  <w:r>
                    <w:rPr>
                      <w:rFonts w:ascii="仿宋_GB2312" w:hAnsi="仿宋_GB2312" w:cs="仿宋_GB2312" w:eastAsia="仿宋_GB2312"/>
                      <w:sz w:val="20"/>
                      <w:color w:val="000000"/>
                    </w:rPr>
                    <w:t xml:space="preserve">2.材质：304#不锈钢                                                                                                                                                                                                         </w:t>
                  </w:r>
                  <w:r>
                    <w:br/>
                  </w:r>
                  <w:r>
                    <w:rPr>
                      <w:rFonts w:ascii="仿宋_GB2312" w:hAnsi="仿宋_GB2312" w:cs="仿宋_GB2312" w:eastAsia="仿宋_GB2312"/>
                      <w:sz w:val="20"/>
                      <w:color w:val="000000"/>
                    </w:rPr>
                    <w:t>3.容量：10g/勺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保鲜盒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1.保鲜盒，材质：pp                                                                                                                                                                                                                 </w:t>
                  </w:r>
                  <w:r>
                    <w:br/>
                  </w:r>
                  <w:r>
                    <w:rPr>
                      <w:rFonts w:ascii="仿宋_GB2312" w:hAnsi="仿宋_GB2312" w:cs="仿宋_GB2312" w:eastAsia="仿宋_GB2312"/>
                      <w:sz w:val="20"/>
                      <w:color w:val="000000"/>
                    </w:rPr>
                    <w:t>2.规格：≥290*185*120mm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1.雪克壶，材质：pp                                                                                                                                                                                                              </w:t>
                  </w:r>
                  <w:r>
                    <w:br/>
                  </w:r>
                  <w:r>
                    <w:rPr>
                      <w:rFonts w:ascii="仿宋_GB2312" w:hAnsi="仿宋_GB2312" w:cs="仿宋_GB2312" w:eastAsia="仿宋_GB2312"/>
                      <w:sz w:val="20"/>
                      <w:color w:val="000000"/>
                    </w:rPr>
                    <w:t>2.规格：</w:t>
                  </w:r>
                  <w:r>
                    <w:rPr>
                      <w:rFonts w:ascii="仿宋_GB2312" w:hAnsi="仿宋_GB2312" w:cs="仿宋_GB2312" w:eastAsia="仿宋_GB2312"/>
                      <w:sz w:val="18"/>
                      <w:color w:val="000000"/>
                    </w:rPr>
                    <w:t>550ml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1.雪克壶，材质：pp                                                                                                                                                                                                             </w:t>
                  </w:r>
                  <w:r>
                    <w:br/>
                  </w:r>
                  <w:r>
                    <w:rPr>
                      <w:rFonts w:ascii="仿宋_GB2312" w:hAnsi="仿宋_GB2312" w:cs="仿宋_GB2312" w:eastAsia="仿宋_GB2312"/>
                      <w:sz w:val="20"/>
                      <w:color w:val="000000"/>
                    </w:rPr>
                    <w:t>2.规格：</w:t>
                  </w:r>
                  <w:r>
                    <w:rPr>
                      <w:rFonts w:ascii="仿宋_GB2312" w:hAnsi="仿宋_GB2312" w:cs="仿宋_GB2312" w:eastAsia="仿宋_GB2312"/>
                      <w:sz w:val="18"/>
                      <w:color w:val="000000"/>
                    </w:rPr>
                    <w:t>750ml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雪克壶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1.雪克壶，材质：pp                                                                                                                                                                                                                   </w:t>
                  </w:r>
                  <w:r>
                    <w:br/>
                  </w:r>
                  <w:r>
                    <w:rPr>
                      <w:rFonts w:ascii="仿宋_GB2312" w:hAnsi="仿宋_GB2312" w:cs="仿宋_GB2312" w:eastAsia="仿宋_GB2312"/>
                      <w:sz w:val="20"/>
                      <w:color w:val="000000"/>
                    </w:rPr>
                    <w:t>2.规格：</w:t>
                  </w:r>
                  <w:r>
                    <w:rPr>
                      <w:rFonts w:ascii="仿宋_GB2312" w:hAnsi="仿宋_GB2312" w:cs="仿宋_GB2312" w:eastAsia="仿宋_GB2312"/>
                      <w:sz w:val="18"/>
                      <w:color w:val="000000"/>
                    </w:rPr>
                    <w:t>1000ml</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柠檬棒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1.304#不锈钢柠檬棒                                                                                                                                                                                                          </w:t>
                  </w:r>
                  <w:r>
                    <w:br/>
                  </w:r>
                  <w:r>
                    <w:rPr>
                      <w:rFonts w:ascii="仿宋_GB2312" w:hAnsi="仿宋_GB2312" w:cs="仿宋_GB2312" w:eastAsia="仿宋_GB2312"/>
                      <w:sz w:val="20"/>
                      <w:color w:val="000000"/>
                    </w:rPr>
                    <w:t>2.35*3.9cm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壶盖</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1.304#不锈钢大孔盖                                                                                                                                                                                                                </w:t>
                  </w:r>
                  <w:r>
                    <w:br/>
                  </w:r>
                  <w:r>
                    <w:rPr>
                      <w:rFonts w:ascii="仿宋_GB2312" w:hAnsi="仿宋_GB2312" w:cs="仿宋_GB2312" w:eastAsia="仿宋_GB2312"/>
                      <w:sz w:val="20"/>
                      <w:color w:val="000000"/>
                    </w:rPr>
                    <w:t>2.规格：内劲45mm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杯垫</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1.橡胶杯垫                                                                                                                                                                                                          </w:t>
                  </w:r>
                  <w:r>
                    <w:br/>
                  </w:r>
                  <w:r>
                    <w:rPr>
                      <w:rFonts w:ascii="仿宋_GB2312" w:hAnsi="仿宋_GB2312" w:cs="仿宋_GB2312" w:eastAsia="仿宋_GB2312"/>
                      <w:sz w:val="20"/>
                      <w:color w:val="000000"/>
                    </w:rPr>
                    <w:t>2.规格：内劲60mm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100ml，材质：pp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250ml，</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500ml，</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1.容量：</w:t>
                  </w:r>
                  <w:r>
                    <w:rPr>
                      <w:rFonts w:ascii="仿宋_GB2312" w:hAnsi="仿宋_GB2312" w:cs="仿宋_GB2312" w:eastAsia="仿宋_GB2312"/>
                      <w:sz w:val="18"/>
                      <w:color w:val="000000"/>
                    </w:rPr>
                    <w:t>1000ml，</w:t>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pp</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冰铲</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1.304#不锈钢冰铲                                                                                                                                                                                                          </w:t>
                  </w:r>
                  <w:r>
                    <w:br/>
                  </w:r>
                  <w:r>
                    <w:rPr>
                      <w:rFonts w:ascii="仿宋_GB2312" w:hAnsi="仿宋_GB2312" w:cs="仿宋_GB2312" w:eastAsia="仿宋_GB2312"/>
                      <w:sz w:val="20"/>
                      <w:color w:val="000000"/>
                    </w:rPr>
                    <w:t>2.规格：3号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冰夹</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1.304#不锈钢小冰夹                                                                                                                                                                                                             </w:t>
                  </w:r>
                  <w:r>
                    <w:br/>
                  </w:r>
                  <w:r>
                    <w:rPr>
                      <w:rFonts w:ascii="仿宋_GB2312" w:hAnsi="仿宋_GB2312" w:cs="仿宋_GB2312" w:eastAsia="仿宋_GB2312"/>
                      <w:sz w:val="20"/>
                      <w:color w:val="000000"/>
                    </w:rPr>
                    <w:t>2.规格：小号</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打包杯架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1.外卖四格304#不锈钢杯架，放纸杯                                                                                                                                                                                            </w:t>
                  </w:r>
                  <w:r>
                    <w:br/>
                  </w:r>
                  <w:r>
                    <w:rPr>
                      <w:rFonts w:ascii="仿宋_GB2312" w:hAnsi="仿宋_GB2312" w:cs="仿宋_GB2312" w:eastAsia="仿宋_GB2312"/>
                      <w:sz w:val="20"/>
                      <w:color w:val="000000"/>
                    </w:rPr>
                    <w:t>2.规格：≥450*350+205mm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菜板</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1.砧板，材质：pp                                                                                                                                                                                                                       </w:t>
                  </w:r>
                  <w:r>
                    <w:br/>
                  </w:r>
                  <w:r>
                    <w:rPr>
                      <w:rFonts w:ascii="仿宋_GB2312" w:hAnsi="仿宋_GB2312" w:cs="仿宋_GB2312" w:eastAsia="仿宋_GB2312"/>
                      <w:sz w:val="20"/>
                      <w:color w:val="000000"/>
                    </w:rPr>
                    <w:t>2.规格：≥360*280*18mm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水果刀</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1.304#不锈钢水果刀                                                                                                                                                                                                         </w:t>
                  </w:r>
                  <w:r>
                    <w:br/>
                  </w:r>
                  <w:r>
                    <w:rPr>
                      <w:rFonts w:ascii="仿宋_GB2312" w:hAnsi="仿宋_GB2312" w:cs="仿宋_GB2312" w:eastAsia="仿宋_GB2312"/>
                      <w:sz w:val="20"/>
                      <w:color w:val="000000"/>
                    </w:rPr>
                    <w:t>2.规格：长192mm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剪刀</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1.304#不锈钢剪刀                                                                                                                                                                                                         </w:t>
                  </w:r>
                  <w:r>
                    <w:br/>
                  </w:r>
                  <w:r>
                    <w:rPr>
                      <w:rFonts w:ascii="仿宋_GB2312" w:hAnsi="仿宋_GB2312" w:cs="仿宋_GB2312" w:eastAsia="仿宋_GB2312"/>
                      <w:sz w:val="20"/>
                      <w:color w:val="000000"/>
                    </w:rPr>
                    <w:t>2.规格：≥220*100mm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导辊</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1.304#不锈钢导辊</w:t>
                  </w:r>
                  <w:r>
                    <w:rPr>
                      <w:rFonts w:ascii="仿宋_GB2312" w:hAnsi="仿宋_GB2312" w:cs="仿宋_GB2312" w:eastAsia="仿宋_GB2312"/>
                      <w:sz w:val="18"/>
                      <w:color w:val="000000"/>
                    </w:rPr>
                    <w:t>/</w:t>
                  </w:r>
                  <w:r>
                    <w:rPr>
                      <w:rFonts w:ascii="仿宋_GB2312" w:hAnsi="仿宋_GB2312" w:cs="仿宋_GB2312" w:eastAsia="仿宋_GB2312"/>
                      <w:sz w:val="18"/>
                      <w:color w:val="000000"/>
                    </w:rPr>
                    <w:t>压汁棒</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2.规格：300mm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铝压柠檬机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1.压汁器</w:t>
                  </w:r>
                  <w:r>
                    <w:rPr>
                      <w:rFonts w:ascii="仿宋_GB2312" w:hAnsi="仿宋_GB2312" w:cs="仿宋_GB2312" w:eastAsia="仿宋_GB2312"/>
                      <w:sz w:val="18"/>
                      <w:color w:val="000000"/>
                    </w:rPr>
                    <w:t>/</w:t>
                  </w:r>
                  <w:r>
                    <w:rPr>
                      <w:rFonts w:ascii="仿宋_GB2312" w:hAnsi="仿宋_GB2312" w:cs="仿宋_GB2312" w:eastAsia="仿宋_GB2312"/>
                      <w:sz w:val="18"/>
                      <w:color w:val="000000"/>
                    </w:rPr>
                    <w:t>铝压柠檬机</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2.规格：≥230*105*100mm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漏勺</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1.304#不锈钢漏勺</w:t>
                  </w:r>
                  <w:r>
                    <w:rPr>
                      <w:rFonts w:ascii="仿宋_GB2312" w:hAnsi="仿宋_GB2312" w:cs="仿宋_GB2312" w:eastAsia="仿宋_GB2312"/>
                      <w:sz w:val="18"/>
                      <w:color w:val="000000"/>
                    </w:rPr>
                    <w:t>/</w:t>
                  </w:r>
                  <w:r>
                    <w:rPr>
                      <w:rFonts w:ascii="仿宋_GB2312" w:hAnsi="仿宋_GB2312" w:cs="仿宋_GB2312" w:eastAsia="仿宋_GB2312"/>
                      <w:sz w:val="18"/>
                      <w:color w:val="000000"/>
                    </w:rPr>
                    <w:t>奶茶专用</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2.规格：320mm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塑料冷水壶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1.冷水壶</w:t>
                  </w:r>
                  <w:r>
                    <w:rPr>
                      <w:rFonts w:ascii="仿宋_GB2312" w:hAnsi="仿宋_GB2312" w:cs="仿宋_GB2312" w:eastAsia="仿宋_GB2312"/>
                      <w:sz w:val="18"/>
                      <w:color w:val="000000"/>
                    </w:rPr>
                    <w:t>/</w:t>
                  </w:r>
                  <w:r>
                    <w:rPr>
                      <w:rFonts w:ascii="仿宋_GB2312" w:hAnsi="仿宋_GB2312" w:cs="仿宋_GB2312" w:eastAsia="仿宋_GB2312"/>
                      <w:sz w:val="18"/>
                      <w:color w:val="000000"/>
                    </w:rPr>
                    <w:t>塑料冷水壶</w:t>
                  </w:r>
                  <w:r>
                    <w:rPr>
                      <w:rFonts w:ascii="仿宋_GB2312" w:hAnsi="仿宋_GB2312" w:cs="仿宋_GB2312" w:eastAsia="仿宋_GB2312"/>
                      <w:sz w:val="18"/>
                      <w:color w:val="000000"/>
                    </w:rPr>
                    <w:t>5000ml</w:t>
                  </w:r>
                  <w:r>
                    <w:rPr>
                      <w:rFonts w:ascii="仿宋_GB2312" w:hAnsi="仿宋_GB2312" w:cs="仿宋_GB2312" w:eastAsia="仿宋_GB2312"/>
                      <w:sz w:val="18"/>
                      <w:color w:val="000000"/>
                    </w:rPr>
                    <w:t>（白盖）</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装茶汤调配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计时器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1.出品计时</w:t>
                  </w:r>
                  <w:r>
                    <w:br/>
                  </w:r>
                  <w:r>
                    <w:rPr>
                      <w:rFonts w:ascii="仿宋_GB2312" w:hAnsi="仿宋_GB2312" w:cs="仿宋_GB2312" w:eastAsia="仿宋_GB2312"/>
                      <w:sz w:val="20"/>
                      <w:color w:val="000000"/>
                    </w:rPr>
                    <w:t>2.规格：≥70*65mm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过滤网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1.大号过滤304#不锈钢网                                                                                                                                                                                                     </w:t>
                  </w:r>
                  <w:r>
                    <w:br/>
                  </w:r>
                  <w:r>
                    <w:rPr>
                      <w:rFonts w:ascii="仿宋_GB2312" w:hAnsi="仿宋_GB2312" w:cs="仿宋_GB2312" w:eastAsia="仿宋_GB2312"/>
                      <w:sz w:val="20"/>
                      <w:color w:val="000000"/>
                    </w:rPr>
                    <w:t>2.规格：≥305*175mm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奶茶袋</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1.小号奶茶袋连架                                                                                                                                                                                                    2.布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奶茶袋</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1.大号奶茶袋连架                                                                                                                                                                                                                    2.材质：布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筷子筒</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1.大号304#不锈钢筷子筒</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用于放吧勺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br/>
                  </w:r>
                  <w:r>
                    <w:rPr>
                      <w:rFonts w:ascii="仿宋_GB2312" w:hAnsi="仿宋_GB2312" w:cs="仿宋_GB2312" w:eastAsia="仿宋_GB2312"/>
                      <w:sz w:val="20"/>
                      <w:color w:val="000000"/>
                    </w:rPr>
                    <w:t>撒粉器</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1.304#不锈钢撒粉器                                                                                                                                                                                                          </w:t>
                  </w:r>
                  <w:r>
                    <w:br/>
                  </w:r>
                  <w:r>
                    <w:rPr>
                      <w:rFonts w:ascii="仿宋_GB2312" w:hAnsi="仿宋_GB2312" w:cs="仿宋_GB2312" w:eastAsia="仿宋_GB2312"/>
                      <w:sz w:val="20"/>
                      <w:color w:val="000000"/>
                    </w:rPr>
                    <w:t>2.规格：≥96*55mm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不锈钢滤网</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1.304#不锈钢滤网                                                                                                                                                                                                     </w:t>
                  </w:r>
                  <w:r>
                    <w:br/>
                  </w:r>
                  <w:r>
                    <w:rPr>
                      <w:rFonts w:ascii="仿宋_GB2312" w:hAnsi="仿宋_GB2312" w:cs="仿宋_GB2312" w:eastAsia="仿宋_GB2312"/>
                      <w:sz w:val="20"/>
                      <w:color w:val="000000"/>
                    </w:rPr>
                    <w:t>2.规格：≥535*225mm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六门更衣柜</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1.材质：304不锈钢</w:t>
                  </w:r>
                  <w:r>
                    <w:br/>
                  </w:r>
                  <w:r>
                    <w:rPr>
                      <w:rFonts w:ascii="仿宋_GB2312" w:hAnsi="仿宋_GB2312" w:cs="仿宋_GB2312" w:eastAsia="仿宋_GB2312"/>
                      <w:sz w:val="20"/>
                      <w:color w:val="000000"/>
                    </w:rPr>
                    <w:t>2.门板及侧板厚度0.8mm</w:t>
                  </w:r>
                  <w:r>
                    <w:br/>
                  </w:r>
                  <w:r>
                    <w:rPr>
                      <w:rFonts w:ascii="仿宋_GB2312" w:hAnsi="仿宋_GB2312" w:cs="仿宋_GB2312" w:eastAsia="仿宋_GB2312"/>
                      <w:sz w:val="20"/>
                      <w:color w:val="000000"/>
                    </w:rPr>
                    <w:t xml:space="preserve">3.每个门带锁,有标签位,有透气孔                                                                                                                                                                                                                                                   </w:t>
                  </w:r>
                  <w:r>
                    <w:br/>
                  </w:r>
                  <w:r>
                    <w:rPr>
                      <w:rFonts w:ascii="仿宋_GB2312" w:hAnsi="仿宋_GB2312" w:cs="仿宋_GB2312" w:eastAsia="仿宋_GB2312"/>
                      <w:sz w:val="20"/>
                      <w:color w:val="000000"/>
                    </w:rPr>
                    <w:t>4.规格：≥1200*500*1800mm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高吧前台椅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1.PU皮.夹板.密度棉                           2.白腊木.开放漆.固定脚                                                                                                                                              3.规格：≥750*450mm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DIY桌子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1.采用多层实木夹板，基材经防腐防虫、烘干等处理，不易开裂，经久耐用，优质五金配件；</w:t>
                  </w:r>
                  <w:r>
                    <w:br/>
                  </w:r>
                  <w:r>
                    <w:rPr>
                      <w:rFonts w:ascii="仿宋_GB2312" w:hAnsi="仿宋_GB2312" w:cs="仿宋_GB2312" w:eastAsia="仿宋_GB2312"/>
                      <w:sz w:val="20"/>
                      <w:color w:val="000000"/>
                    </w:rPr>
                    <w:t>2.桌面光滑、无颗粒感，桌面预留线孔位。</w:t>
                  </w:r>
                  <w:r>
                    <w:br/>
                  </w:r>
                  <w:r>
                    <w:rPr>
                      <w:rFonts w:ascii="仿宋_GB2312" w:hAnsi="仿宋_GB2312" w:cs="仿宋_GB2312" w:eastAsia="仿宋_GB2312"/>
                      <w:sz w:val="20"/>
                      <w:color w:val="000000"/>
                    </w:rPr>
                    <w:t>3.尺寸：≥5000*800*1000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DIY椅子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1.采用多层实木夹板，基材经防腐防虫、烘干等处理，不易开裂，经久耐用，优质五金配件；</w:t>
                  </w:r>
                  <w:r>
                    <w:br/>
                  </w:r>
                  <w:r>
                    <w:rPr>
                      <w:rFonts w:ascii="仿宋_GB2312" w:hAnsi="仿宋_GB2312" w:cs="仿宋_GB2312" w:eastAsia="仿宋_GB2312"/>
                      <w:sz w:val="20"/>
                      <w:color w:val="000000"/>
                    </w:rPr>
                    <w:t>2.椅子采用优质金属固定脚架；</w:t>
                  </w:r>
                  <w:r>
                    <w:br/>
                  </w:r>
                  <w:r>
                    <w:rPr>
                      <w:rFonts w:ascii="仿宋_GB2312" w:hAnsi="仿宋_GB2312" w:cs="仿宋_GB2312" w:eastAsia="仿宋_GB2312"/>
                      <w:sz w:val="20"/>
                      <w:color w:val="000000"/>
                    </w:rPr>
                    <w:t>3.桌面光滑、无颗粒感，桌面预留线孔位。</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                                                                                                                                                                                                                                                                           5.二级能效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7"/>
                  <w:gridSpan w:val="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五、阅览区桌椅</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洽谈桌</w:t>
                  </w:r>
                </w:p>
              </w:tc>
              <w:tc>
                <w:tcPr>
                  <w:tcW w:type="dxa" w:w="8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1.基材：采用25MM厚E1级中纤板，表面采用优质木皮贴面，纹理自然高档、防污、耐冲击、耐磨性强，无节疤、腐朽、裂纹、虫眼、夹皮、变色等缺陷，无色差基材，承重力强，稳定性好。</w:t>
                  </w:r>
                  <w:r>
                    <w:br/>
                  </w:r>
                  <w:r>
                    <w:rPr>
                      <w:rFonts w:ascii="仿宋_GB2312" w:hAnsi="仿宋_GB2312" w:cs="仿宋_GB2312" w:eastAsia="仿宋_GB2312"/>
                      <w:sz w:val="20"/>
                      <w:color w:val="000000"/>
                    </w:rPr>
                    <w:t>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w:t>
                  </w:r>
                  <w:r>
                    <w:br/>
                  </w:r>
                  <w:r>
                    <w:rPr>
                      <w:rFonts w:ascii="仿宋_GB2312" w:hAnsi="仿宋_GB2312" w:cs="仿宋_GB2312" w:eastAsia="仿宋_GB2312"/>
                      <w:sz w:val="20"/>
                      <w:color w:val="000000"/>
                    </w:rPr>
                    <w:t>3.脚：进口白蜡实木，含水率≤9%，经高温烘烤，防虫、防霉变；表面采用水性清漆处理，抗磨花能力强、防水性能好。</w:t>
                  </w:r>
                  <w:r>
                    <w:br/>
                  </w:r>
                  <w:r>
                    <w:rPr>
                      <w:rFonts w:ascii="仿宋_GB2312" w:hAnsi="仿宋_GB2312" w:cs="仿宋_GB2312" w:eastAsia="仿宋_GB2312"/>
                      <w:sz w:val="20"/>
                      <w:color w:val="000000"/>
                    </w:rPr>
                    <w:t>4.尺寸：≥800*800*750mm</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洽谈椅</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1.基材：进口白蜡实木，含水率≤9%，经高温烘烤，防虫、防霉变；表面采用水性清漆处理，抗磨花能力强、防水性能好。                                                                          </w:t>
                  </w:r>
                  <w:r>
                    <w:br/>
                  </w:r>
                  <w:r>
                    <w:rPr>
                      <w:rFonts w:ascii="仿宋_GB2312" w:hAnsi="仿宋_GB2312" w:cs="仿宋_GB2312" w:eastAsia="仿宋_GB2312"/>
                      <w:sz w:val="20"/>
                      <w:color w:val="000000"/>
                    </w:rPr>
                    <w:t>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                                                                                                                                                                                                 3.规格：≥43cm*41cm*77cm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阅读桌子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1.基材：采用25MM厚E1级中纤板，甲醛释放量≤0.025mg/m³；表面采用优质木皮贴面，纹理自然高档、防污、耐冲击、耐磨性强，无节疤、腐朽、裂纹、虫眼、夹皮、变色等缺陷，无色差基材，承重力强，稳定性好。</w:t>
                  </w:r>
                  <w:r>
                    <w:br/>
                  </w:r>
                  <w:r>
                    <w:rPr>
                      <w:rFonts w:ascii="仿宋_GB2312" w:hAnsi="仿宋_GB2312" w:cs="仿宋_GB2312" w:eastAsia="仿宋_GB2312"/>
                      <w:sz w:val="20"/>
                      <w:color w:val="000000"/>
                    </w:rPr>
                    <w:t xml:space="preserve">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                                 </w:t>
                  </w:r>
                  <w:r>
                    <w:br/>
                  </w:r>
                  <w:r>
                    <w:rPr>
                      <w:rFonts w:ascii="仿宋_GB2312" w:hAnsi="仿宋_GB2312" w:cs="仿宋_GB2312" w:eastAsia="仿宋_GB2312"/>
                      <w:sz w:val="20"/>
                      <w:color w:val="000000"/>
                    </w:rPr>
                    <w:t>3.脚：进口白蜡实木，含水率≤9%，经高温烘烤，防虫、防霉变；表面采用水性清漆处理，抗磨花能力强、防水性能好。</w:t>
                  </w:r>
                  <w:r>
                    <w:br/>
                  </w:r>
                  <w:r>
                    <w:rPr>
                      <w:rFonts w:ascii="仿宋_GB2312" w:hAnsi="仿宋_GB2312" w:cs="仿宋_GB2312" w:eastAsia="仿宋_GB2312"/>
                      <w:sz w:val="20"/>
                      <w:color w:val="000000"/>
                    </w:rPr>
                    <w:t>4.尺寸：≥1500*800*750mm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阅读椅子</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1.基材：进口白蜡实木和多层实木板，木制构件全部经过烘干处理，木构件四面刨光含水率≤9%，经高温烘烤，防虫、防霉变；表面采用水性清漆处理，抗磨花能力强、防水性能好。                                                                          </w:t>
                  </w:r>
                  <w:r>
                    <w:br/>
                  </w:r>
                  <w:r>
                    <w:rPr>
                      <w:rFonts w:ascii="仿宋_GB2312" w:hAnsi="仿宋_GB2312" w:cs="仿宋_GB2312" w:eastAsia="仿宋_GB2312"/>
                      <w:sz w:val="20"/>
                      <w:color w:val="000000"/>
                    </w:rPr>
                    <w:t>2.油漆：采用“易涂宝”“大宝”“华润”或同等档次品牌环保油性漆，有害物质释放量达到国家相关环保标准；表面平整，无明显颗粒、渣点，颜色均匀，硬度高，耐磨性强，能长久保持漆面效果；封闭底着色油漆工艺，经四底两面，清晰体现实木质感。                                                                                                                                                                                                          3.规格：≥43cm*41cm*77cm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转印书架</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一、钢材</w:t>
                  </w:r>
                  <w:r>
                    <w:br/>
                  </w:r>
                  <w:r>
                    <w:rPr>
                      <w:rFonts w:ascii="仿宋_GB2312" w:hAnsi="仿宋_GB2312" w:cs="仿宋_GB2312" w:eastAsia="仿宋_GB2312"/>
                      <w:sz w:val="22"/>
                      <w:color w:val="000000"/>
                    </w:rPr>
                    <w:t>1.通常选用优质冷轧钢板或热轧钢板，具有较高的强度和硬度，能承受较大重量的书籍，不易变形。</w:t>
                  </w:r>
                  <w:r>
                    <w:br/>
                  </w:r>
                  <w:r>
                    <w:rPr>
                      <w:rFonts w:ascii="仿宋_GB2312" w:hAnsi="仿宋_GB2312" w:cs="仿宋_GB2312" w:eastAsia="仿宋_GB2312"/>
                      <w:sz w:val="22"/>
                      <w:color w:val="000000"/>
                    </w:rPr>
                    <w:t>2.良好的韧性使其能承受一定程度的撞击而不破裂，延长书架的使用寿命。</w:t>
                  </w:r>
                  <w:r>
                    <w:br/>
                  </w:r>
                  <w:r>
                    <w:rPr>
                      <w:rFonts w:ascii="仿宋_GB2312" w:hAnsi="仿宋_GB2312" w:cs="仿宋_GB2312" w:eastAsia="仿宋_GB2312"/>
                      <w:sz w:val="22"/>
                      <w:color w:val="000000"/>
                    </w:rPr>
                    <w:t>3.钢材的材质均匀，稳定性好，能确保书架结构稳固，为书籍提供可靠的支撑。</w:t>
                  </w:r>
                  <w:r>
                    <w:br/>
                  </w:r>
                  <w:r>
                    <w:rPr>
                      <w:rFonts w:ascii="仿宋_GB2312" w:hAnsi="仿宋_GB2312" w:cs="仿宋_GB2312" w:eastAsia="仿宋_GB2312"/>
                      <w:sz w:val="22"/>
                      <w:color w:val="000000"/>
                    </w:rPr>
                    <w:t>二、转印涂层</w:t>
                  </w:r>
                  <w:r>
                    <w:br/>
                  </w:r>
                  <w:r>
                    <w:rPr>
                      <w:rFonts w:ascii="仿宋_GB2312" w:hAnsi="仿宋_GB2312" w:cs="仿宋_GB2312" w:eastAsia="仿宋_GB2312"/>
                      <w:sz w:val="22"/>
                      <w:color w:val="000000"/>
                    </w:rPr>
                    <w:t>1.转印技术可在钢材表面形成各种精美的图案和颜色，如仿木纹、石纹等，能满足不同装修风格和审美需求，装饰性强。</w:t>
                  </w:r>
                  <w:r>
                    <w:br/>
                  </w:r>
                  <w:r>
                    <w:rPr>
                      <w:rFonts w:ascii="仿宋_GB2312" w:hAnsi="仿宋_GB2312" w:cs="仿宋_GB2312" w:eastAsia="仿宋_GB2312"/>
                      <w:sz w:val="22"/>
                      <w:color w:val="000000"/>
                    </w:rPr>
                    <w:t>2.转印涂层具有良好的耐磨性，能抵抗日常使用中的摩擦和刮擦，保持外观美观。</w:t>
                  </w:r>
                  <w:r>
                    <w:br/>
                  </w:r>
                  <w:r>
                    <w:rPr>
                      <w:rFonts w:ascii="仿宋_GB2312" w:hAnsi="仿宋_GB2312" w:cs="仿宋_GB2312" w:eastAsia="仿宋_GB2312"/>
                      <w:sz w:val="22"/>
                      <w:color w:val="000000"/>
                    </w:rPr>
                    <w:t>3.具备较好的耐腐蚀性，可防止钢材生锈，延长书架的使用寿命，同时易于清洁，用湿布擦拭即可保持干净整洁。</w:t>
                  </w:r>
                  <w:r>
                    <w:br/>
                  </w:r>
                  <w:r>
                    <w:rPr>
                      <w:rFonts w:ascii="仿宋_GB2312" w:hAnsi="仿宋_GB2312" w:cs="仿宋_GB2312" w:eastAsia="仿宋_GB2312"/>
                      <w:sz w:val="22"/>
                      <w:color w:val="000000"/>
                    </w:rPr>
                    <w:t>三、产品尺寸</w:t>
                  </w:r>
                  <w:r>
                    <w:br/>
                  </w:r>
                  <w:r>
                    <w:rPr>
                      <w:rFonts w:ascii="仿宋_GB2312" w:hAnsi="仿宋_GB2312" w:cs="仿宋_GB2312" w:eastAsia="仿宋_GB2312"/>
                      <w:sz w:val="22"/>
                      <w:color w:val="000000"/>
                    </w:rPr>
                    <w:t>1.尺寸：≥900*450*2000mm，六层</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列</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6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5P空调</w:t>
                  </w:r>
                </w:p>
              </w:tc>
              <w:tc>
                <w:tcPr>
                  <w:tcW w:type="dxa" w:w="8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1.制冷量：≥12.65Kw</w:t>
                  </w:r>
                  <w:r>
                    <w:br/>
                  </w:r>
                  <w:r>
                    <w:rPr>
                      <w:rFonts w:ascii="仿宋_GB2312" w:hAnsi="仿宋_GB2312" w:cs="仿宋_GB2312" w:eastAsia="仿宋_GB2312"/>
                      <w:sz w:val="20"/>
                      <w:color w:val="000000"/>
                    </w:rPr>
                    <w:t>2.制热量：≥142.kw</w:t>
                  </w:r>
                  <w:r>
                    <w:br/>
                  </w:r>
                  <w:r>
                    <w:rPr>
                      <w:rFonts w:ascii="仿宋_GB2312" w:hAnsi="仿宋_GB2312" w:cs="仿宋_GB2312" w:eastAsia="仿宋_GB2312"/>
                      <w:sz w:val="20"/>
                      <w:color w:val="000000"/>
                    </w:rPr>
                    <w:t>3.制冷功率：≥6Kw</w:t>
                  </w:r>
                  <w:r>
                    <w:br/>
                  </w:r>
                  <w:r>
                    <w:rPr>
                      <w:rFonts w:ascii="仿宋_GB2312" w:hAnsi="仿宋_GB2312" w:cs="仿宋_GB2312" w:eastAsia="仿宋_GB2312"/>
                      <w:sz w:val="20"/>
                      <w:color w:val="000000"/>
                    </w:rPr>
                    <w:t>4.制热功率：≥7.6Kw                                                                                                                                                                                                                                                                           5.二级能效</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编号</w:t>
                  </w:r>
                </w:p>
              </w:tc>
              <w:tc>
                <w:tcPr>
                  <w:tcW w:type="dxa" w:w="26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工程项目名称</w:t>
                  </w:r>
                </w:p>
              </w:tc>
              <w:tc>
                <w:tcPr>
                  <w:tcW w:type="dxa" w:w="84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工艺要求</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19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6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136"/>
                  <w:vMerge/>
                  <w:tcBorders>
                    <w:top w:val="none" w:color="000000" w:sz="4"/>
                    <w:left w:val="single" w:color="000000" w:sz="4"/>
                    <w:bottom w:val="single" w:color="000000" w:sz="4"/>
                    <w:right w:val="single" w:color="000000" w:sz="4"/>
                  </w:tcBorders>
                </w:tcPr>
                <w:p/>
              </w:tc>
              <w:tc>
                <w:tcPr>
                  <w:tcW w:type="dxa" w:w="268"/>
                  <w:gridSpan w:val="2"/>
                  <w:vMerge/>
                  <w:tcBorders>
                    <w:top w:val="none" w:color="000000" w:sz="4"/>
                    <w:left w:val="none" w:color="000000" w:sz="4"/>
                    <w:bottom w:val="single" w:color="000000" w:sz="4"/>
                    <w:right w:val="single" w:color="000000" w:sz="4"/>
                  </w:tcBorders>
                </w:tc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一、拆除工程</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地面瓷砖拆除</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人工费、装袋</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墙体拆除</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人工费、装袋</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二、大厅装修</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地面升高</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水泥砂浆修复基底</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平方米</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地面瓷砖铺贴</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1.辅料说明:国标325#水泥、淡水沙、瓷砖胶。2.铺贴工艺:方形砖正常铺贴3.规格说明: 铺贴地砖规格为300*300至800*800内方形砖，其他异形砖铺贴或异形铺贴费用</w:t>
                  </w:r>
                  <w:r>
                    <w:br/>
                  </w:r>
                  <w:r>
                    <w:rPr>
                      <w:rFonts w:ascii="仿宋_GB2312" w:hAnsi="仿宋_GB2312" w:cs="仿宋_GB2312" w:eastAsia="仿宋_GB2312"/>
                      <w:sz w:val="22"/>
                      <w:color w:val="000000"/>
                    </w:rPr>
                    <w:t>另计。</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大理石收口条</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1.辅料说明:国标325#水泥、淡水沙、瓷砖胶。2.铺贴工艺:方形砖正常铺贴3.规格说明: 铺贴地砖规格为300*300至800*800内方形砖，其他异形砖铺贴或异形铺贴费用</w:t>
                  </w:r>
                  <w:r>
                    <w:br/>
                  </w:r>
                  <w:r>
                    <w:rPr>
                      <w:rFonts w:ascii="仿宋_GB2312" w:hAnsi="仿宋_GB2312" w:cs="仿宋_GB2312" w:eastAsia="仿宋_GB2312"/>
                      <w:sz w:val="22"/>
                      <w:color w:val="000000"/>
                    </w:rPr>
                    <w:t>另计。</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地面美缝</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美缝剂，人工费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天花灰漆</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阴阳角修补、贴玻纤网做墙面缝隙处理，粉刷石膏、阳角加固阳角条，原墙批刮腻子两遍至平整,进口180#细砂纸均匀打磨，修补平整，按实际展开面积计算，2、面漆2遍，底漆1遍。3、滚涂表面乳胶漆均匀，平整,无明显流坠、刷痕。按墙体面积计算，门洞窗口不除。</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涂料</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阴阳角修补、贴玻纤网做墙面缝隙处理，粉刷石膏、阳角加固阳角条，原墙批刮腻子两遍至平整,进口180#细砂纸均匀打磨，修补平整，按实际展开面积计算，2、面漆2遍，底漆1遍。3、滚涂表面乳胶漆均匀，平整,无明显流坠、刷痕。按墙体面积计算，门洞窗口不除。</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双开门</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强化实木双开门，烤漆面，深灰色，凹凸造型</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双开门玻璃门</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1.2cm厚玻璃、辅料、安装费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玻璃隔断</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1.2cm厚玻璃、辅料、安装费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不锈钢门套基层</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不锈钢安装</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1.2mm拉丝成品黑色不锈钢</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隔墙</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柱子找平贴面</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50型轻钢龙骨、15厘做骨架、9厘板衬底、9㎜石膏板饰面、护墙板铺贴、油漆防泛底处理，含人工、辅料。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办公室边吊</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窗帘盒</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50型轻钢龙骨、15厘做骨架、9厘板衬底、9㎜石膏板饰面、油漆防泛底处理，含人工、辅料。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铝方通吊顶</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0.6mm铝材、含人工、辅料。</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护墙板</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木饰面板、仿石材饰面板、辅料、人工费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地脚线</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铝塑加工地脚线，宽度</w:t>
                  </w:r>
                  <w:r>
                    <w:rPr>
                      <w:rFonts w:ascii="仿宋_GB2312" w:hAnsi="仿宋_GB2312" w:cs="仿宋_GB2312" w:eastAsia="仿宋_GB2312"/>
                      <w:sz w:val="22"/>
                      <w:color w:val="000000"/>
                    </w:rPr>
                    <w:t>8cm，厚度1厘米</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吧台下台</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实木多层免漆板，深灰色，按压式柜门，级别国标环保，桉木芯。</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吧台吊架</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5mm拉丝成品不锈钢</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窗帘</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棉麻材质、遮光</w:t>
                  </w:r>
                  <w:r>
                    <w:rPr>
                      <w:rFonts w:ascii="仿宋_GB2312" w:hAnsi="仿宋_GB2312" w:cs="仿宋_GB2312" w:eastAsia="仿宋_GB2312"/>
                      <w:sz w:val="22"/>
                      <w:color w:val="000000"/>
                    </w:rPr>
                    <w:t>85%、颜色根据需求选定</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三、强弱电工程</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水电工程</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国标电线、线管联塑，包含辅材，墙面开槽暗放布线，水管预埋</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灯具</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6.5cm×6.5cm,材质：合金，光源：led灯，主材辅料加安装</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大厅开关插座</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安装方式：嵌入式插座类型：</w:t>
                  </w:r>
                  <w:r>
                    <w:rPr>
                      <w:rFonts w:ascii="仿宋_GB2312" w:hAnsi="仿宋_GB2312" w:cs="仿宋_GB2312" w:eastAsia="仿宋_GB2312"/>
                      <w:sz w:val="22"/>
                      <w:color w:val="000000"/>
                    </w:rPr>
                    <w:t>86型，额定电流：10A，插孔类型：二三插</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电箱主电缆</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国标电缆，规格</w:t>
                  </w:r>
                  <w:r>
                    <w:rPr>
                      <w:rFonts w:ascii="仿宋_GB2312" w:hAnsi="仿宋_GB2312" w:cs="仿宋_GB2312" w:eastAsia="仿宋_GB2312"/>
                      <w:sz w:val="22"/>
                      <w:color w:val="000000"/>
                    </w:rPr>
                    <w:t>5*16，阻燃</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1"/>
                  <w:gridSpan w:val="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十一、其他工程</w:t>
                  </w: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地面保护</w:t>
                  </w:r>
                </w:p>
              </w:tc>
              <w:tc>
                <w:tcPr>
                  <w:tcW w:type="dxa" w:w="68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贴膜保护地面瓷砖不被损坏</w:t>
                  </w:r>
                </w:p>
              </w:tc>
              <w:tc>
                <w:tcPr>
                  <w:tcW w:type="dxa" w:w="17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卫生清理</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门窗、地面、家具保洁处理</w:t>
                  </w:r>
                  <w:r>
                    <w:rPr>
                      <w:rFonts w:ascii="仿宋_GB2312" w:hAnsi="仿宋_GB2312" w:cs="仿宋_GB2312" w:eastAsia="仿宋_GB2312"/>
                      <w:sz w:val="22"/>
                      <w:color w:val="000000"/>
                    </w:rPr>
                    <w:t>,按建筑面积计算。</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垃圾外运</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进场时清理干净现场原有杂物、垃圾，含外运费</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材料运输搬运</w:t>
                  </w:r>
                </w:p>
              </w:tc>
              <w:tc>
                <w:tcPr>
                  <w:tcW w:type="dxa" w:w="68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含车辆和二次运输，即人工上楼。</w:t>
                  </w:r>
                </w:p>
              </w:tc>
              <w:tc>
                <w:tcPr>
                  <w:tcW w:type="dxa" w:w="17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c>
                <w:tcPr>
                  <w:tcW w:type="dxa" w:w="1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960"/>
              <w:jc w:val="left"/>
            </w:pPr>
            <w:r>
              <w:rPr>
                <w:rFonts w:ascii="仿宋_GB2312" w:hAnsi="仿宋_GB2312" w:cs="仿宋_GB2312" w:eastAsia="仿宋_GB2312"/>
                <w:sz w:val="32"/>
              </w:rPr>
              <w:t>1.采购标的所属行业</w:t>
            </w:r>
          </w:p>
          <w:p>
            <w:pPr>
              <w:pStyle w:val="null3"/>
              <w:ind w:firstLine="960"/>
              <w:jc w:val="left"/>
            </w:pPr>
            <w:r>
              <w:rPr>
                <w:rFonts w:ascii="仿宋_GB2312" w:hAnsi="仿宋_GB2312" w:cs="仿宋_GB2312" w:eastAsia="仿宋_GB2312"/>
                <w:sz w:val="32"/>
              </w:rPr>
              <w:t>本次采购标的所属行业为</w:t>
            </w:r>
            <w:r>
              <w:rPr>
                <w:rFonts w:ascii="仿宋_GB2312" w:hAnsi="仿宋_GB2312" w:cs="仿宋_GB2312" w:eastAsia="仿宋_GB2312"/>
                <w:sz w:val="32"/>
              </w:rPr>
              <w:t>工业</w:t>
            </w:r>
          </w:p>
          <w:p>
            <w:pPr>
              <w:pStyle w:val="null3"/>
              <w:ind w:firstLine="960"/>
              <w:jc w:val="left"/>
            </w:pPr>
            <w:r>
              <w:rPr>
                <w:rFonts w:ascii="仿宋_GB2312" w:hAnsi="仿宋_GB2312" w:cs="仿宋_GB2312" w:eastAsia="仿宋_GB2312"/>
                <w:sz w:val="32"/>
              </w:rPr>
              <w:t>2.交付（实施）的时间（期限）</w:t>
            </w:r>
          </w:p>
          <w:p>
            <w:pPr>
              <w:pStyle w:val="null3"/>
              <w:ind w:firstLine="960"/>
              <w:jc w:val="left"/>
            </w:pPr>
            <w:r>
              <w:rPr>
                <w:rFonts w:ascii="仿宋_GB2312" w:hAnsi="仿宋_GB2312" w:cs="仿宋_GB2312" w:eastAsia="仿宋_GB2312"/>
                <w:sz w:val="32"/>
              </w:rPr>
              <w:t>交货</w:t>
            </w:r>
            <w:r>
              <w:rPr>
                <w:rFonts w:ascii="仿宋_GB2312" w:hAnsi="仿宋_GB2312" w:cs="仿宋_GB2312" w:eastAsia="仿宋_GB2312"/>
                <w:sz w:val="32"/>
              </w:rPr>
              <w:t>期限：供应商应自本合同签订之日起</w:t>
            </w:r>
            <w:r>
              <w:rPr>
                <w:rFonts w:ascii="仿宋_GB2312" w:hAnsi="仿宋_GB2312" w:cs="仿宋_GB2312" w:eastAsia="仿宋_GB2312"/>
                <w:sz w:val="32"/>
              </w:rPr>
              <w:t>45</w:t>
            </w:r>
            <w:r>
              <w:rPr>
                <w:rFonts w:ascii="仿宋_GB2312" w:hAnsi="仿宋_GB2312" w:cs="仿宋_GB2312" w:eastAsia="仿宋_GB2312"/>
                <w:sz w:val="32"/>
              </w:rPr>
              <w:t>日历天</w:t>
            </w:r>
            <w:r>
              <w:rPr>
                <w:rFonts w:ascii="仿宋_GB2312" w:hAnsi="仿宋_GB2312" w:cs="仿宋_GB2312" w:eastAsia="仿宋_GB2312"/>
                <w:sz w:val="32"/>
              </w:rPr>
              <w:t>内完成全部货物的生产、包装及交付</w:t>
            </w:r>
            <w:r>
              <w:rPr>
                <w:rFonts w:ascii="仿宋_GB2312" w:hAnsi="仿宋_GB2312" w:cs="仿宋_GB2312" w:eastAsia="仿宋_GB2312"/>
                <w:sz w:val="32"/>
              </w:rPr>
              <w:t>使用</w:t>
            </w:r>
            <w:r>
              <w:rPr>
                <w:rFonts w:ascii="仿宋_GB2312" w:hAnsi="仿宋_GB2312" w:cs="仿宋_GB2312" w:eastAsia="仿宋_GB2312"/>
                <w:sz w:val="32"/>
              </w:rPr>
              <w:t>，并确保货物符合合同约定的质量标准。</w:t>
            </w:r>
          </w:p>
          <w:p>
            <w:pPr>
              <w:pStyle w:val="null3"/>
              <w:ind w:firstLine="960"/>
              <w:jc w:val="left"/>
            </w:pPr>
            <w:r>
              <w:rPr>
                <w:rFonts w:ascii="仿宋_GB2312" w:hAnsi="仿宋_GB2312" w:cs="仿宋_GB2312" w:eastAsia="仿宋_GB2312"/>
                <w:sz w:val="32"/>
              </w:rPr>
              <w:t>3.交付（实施）的地点（范围）</w:t>
            </w:r>
          </w:p>
          <w:p>
            <w:pPr>
              <w:pStyle w:val="null3"/>
              <w:ind w:firstLine="960"/>
              <w:jc w:val="left"/>
            </w:pPr>
            <w:r>
              <w:rPr>
                <w:rFonts w:ascii="仿宋_GB2312" w:hAnsi="仿宋_GB2312" w:cs="仿宋_GB2312" w:eastAsia="仿宋_GB2312"/>
                <w:sz w:val="32"/>
              </w:rPr>
              <w:t>交货</w:t>
            </w:r>
            <w:r>
              <w:rPr>
                <w:rFonts w:ascii="仿宋_GB2312" w:hAnsi="仿宋_GB2312" w:cs="仿宋_GB2312" w:eastAsia="仿宋_GB2312"/>
                <w:sz w:val="32"/>
              </w:rPr>
              <w:t>地点：采购人指定地点。</w:t>
            </w:r>
          </w:p>
          <w:p>
            <w:pPr>
              <w:pStyle w:val="null3"/>
              <w:ind w:firstLine="960"/>
              <w:jc w:val="left"/>
            </w:pPr>
            <w:r>
              <w:rPr>
                <w:rFonts w:ascii="仿宋_GB2312" w:hAnsi="仿宋_GB2312" w:cs="仿宋_GB2312" w:eastAsia="仿宋_GB2312"/>
                <w:sz w:val="32"/>
              </w:rPr>
              <w:t>4.支付方式</w:t>
            </w:r>
          </w:p>
          <w:p>
            <w:pPr>
              <w:pStyle w:val="null3"/>
              <w:ind w:firstLine="640"/>
              <w:jc w:val="left"/>
            </w:pPr>
            <w:r>
              <w:rPr>
                <w:rFonts w:ascii="仿宋_GB2312" w:hAnsi="仿宋_GB2312" w:cs="仿宋_GB2312" w:eastAsia="仿宋_GB2312"/>
                <w:sz w:val="32"/>
              </w:rPr>
              <w:t>第一期付款：合同签订生效之日起15个工作日内，乙方提供合法有效的增值税专用发票及等额付款凭证。支付合同总价款的 35%。</w:t>
            </w:r>
          </w:p>
          <w:p>
            <w:pPr>
              <w:pStyle w:val="null3"/>
              <w:ind w:firstLine="960"/>
              <w:jc w:val="left"/>
            </w:pPr>
            <w:r>
              <w:rPr>
                <w:rFonts w:ascii="仿宋_GB2312" w:hAnsi="仿宋_GB2312" w:cs="仿宋_GB2312" w:eastAsia="仿宋_GB2312"/>
                <w:sz w:val="32"/>
              </w:rPr>
              <w:t>第二期付款：设备运抵甲方指定地点并经甲方初步验收合格（以签收单为准）。支付合同总价款的</w:t>
            </w:r>
            <w:r>
              <w:rPr>
                <w:rFonts w:ascii="仿宋_GB2312" w:hAnsi="仿宋_GB2312" w:cs="仿宋_GB2312" w:eastAsia="仿宋_GB2312"/>
                <w:sz w:val="32"/>
              </w:rPr>
              <w:t>30%。</w:t>
            </w:r>
          </w:p>
          <w:p>
            <w:pPr>
              <w:pStyle w:val="null3"/>
              <w:ind w:firstLine="640"/>
              <w:jc w:val="left"/>
            </w:pPr>
            <w:r>
              <w:rPr>
                <w:rFonts w:ascii="仿宋_GB2312" w:hAnsi="仿宋_GB2312" w:cs="仿宋_GB2312" w:eastAsia="仿宋_GB2312"/>
                <w:sz w:val="32"/>
              </w:rPr>
              <w:t>第三期付款：设备安装调试完毕并通过最终验收，且正常运行30日无质量问题。支付合同总价款的30%。</w:t>
            </w:r>
          </w:p>
          <w:p>
            <w:pPr>
              <w:pStyle w:val="null3"/>
              <w:ind w:firstLine="960"/>
              <w:jc w:val="left"/>
            </w:pPr>
            <w:r>
              <w:rPr>
                <w:rFonts w:ascii="仿宋_GB2312" w:hAnsi="仿宋_GB2312" w:cs="仿宋_GB2312" w:eastAsia="仿宋_GB2312"/>
                <w:sz w:val="32"/>
              </w:rPr>
              <w:t>质保期及</w:t>
            </w:r>
            <w:r>
              <w:rPr>
                <w:rFonts w:ascii="仿宋_GB2312" w:hAnsi="仿宋_GB2312" w:cs="仿宋_GB2312" w:eastAsia="仿宋_GB2312"/>
                <w:sz w:val="32"/>
              </w:rPr>
              <w:t xml:space="preserve">质量保证金 </w:t>
            </w:r>
            <w:r>
              <w:rPr>
                <w:rFonts w:ascii="仿宋_GB2312" w:hAnsi="仿宋_GB2312" w:cs="仿宋_GB2312" w:eastAsia="仿宋_GB2312"/>
                <w:sz w:val="32"/>
              </w:rPr>
              <w:t>：</w:t>
            </w:r>
            <w:r>
              <w:br/>
            </w:r>
            <w:r>
              <w:rPr>
                <w:rFonts w:ascii="仿宋_GB2312" w:hAnsi="仿宋_GB2312" w:cs="仿宋_GB2312" w:eastAsia="仿宋_GB2312"/>
                <w:sz w:val="32"/>
              </w:rPr>
              <w:t xml:space="preserve">        质保期12个月；合同总价款的 5%作为质保金，自设备验收合格之日起12个月内保留。质保期内若无质量问题，在期满后10个工作日 内无息退还；若出现质量问题，供应商需在接到通知后7日内免费修复，否则甲方有权扣除相应费用。</w:t>
            </w:r>
            <w:r>
              <w:br/>
            </w:r>
            <w:r>
              <w:rPr>
                <w:rFonts w:ascii="仿宋_GB2312" w:hAnsi="仿宋_GB2312" w:cs="仿宋_GB2312" w:eastAsia="仿宋_GB2312"/>
                <w:sz w:val="32"/>
              </w:rPr>
              <w:t xml:space="preserve">           5.验收要求</w:t>
            </w:r>
          </w:p>
          <w:p>
            <w:pPr>
              <w:pStyle w:val="null3"/>
              <w:ind w:firstLine="960"/>
              <w:jc w:val="left"/>
            </w:pPr>
            <w:r>
              <w:rPr>
                <w:rFonts w:ascii="仿宋_GB2312" w:hAnsi="仿宋_GB2312" w:cs="仿宋_GB2312" w:eastAsia="仿宋_GB2312"/>
                <w:sz w:val="32"/>
              </w:rPr>
              <w:t>成交供应商完成合同约定的项目内容后，采购人接到成交供应商关于本项目验收书面申请后，应当在</w:t>
            </w:r>
            <w:r>
              <w:rPr>
                <w:rFonts w:ascii="仿宋_GB2312" w:hAnsi="仿宋_GB2312" w:cs="仿宋_GB2312" w:eastAsia="仿宋_GB2312"/>
                <w:sz w:val="32"/>
              </w:rPr>
              <w:t>5个工作日内指派代表</w:t>
            </w:r>
            <w:r>
              <w:rPr>
                <w:rFonts w:ascii="仿宋_GB2312" w:hAnsi="仿宋_GB2312" w:cs="仿宋_GB2312" w:eastAsia="仿宋_GB2312"/>
                <w:sz w:val="32"/>
              </w:rPr>
              <w:t>或</w:t>
            </w:r>
            <w:r>
              <w:rPr>
                <w:rFonts w:ascii="仿宋_GB2312" w:hAnsi="仿宋_GB2312" w:cs="仿宋_GB2312" w:eastAsia="仿宋_GB2312"/>
                <w:sz w:val="32"/>
              </w:rPr>
              <w:t>专家与成交供应商共同进行履约验收，经验收满足合同及附件的所有要求的，由双方签署验收报告。</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本项目合同正式签订前，采购人有权要求供应商提供样品，如果发现供应商提供产品不符合招标文件要求，采购人有权取消其中标资格。采购人有权将中标资格顺延至第二候选人或终止本次采购活动并重新组织采购活动。</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磋商保证金缴纳证明材料 其他材料 残疾人福利性单位声明函 供应商应提交的相关证明材料 无重大违法记录声明函 符合法律、行政法规规定承诺函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自觉抵制政府采购领域商业贿赂行为承诺书 投标有效期承诺函 封面 商业信誉、财务会计制度、缴纳税收和社保的承诺函 无环保类行政处罚记录承诺函 具有独立承担民事责任的能力证明文件 供应商承诺函 磋商保证金缴纳证明材料 其他材料 残疾人福利性单位声明函 供应商应提交的相关证明材料 无重大违法记录声明函 符合法律、行政法规规定承诺函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投标有效期承诺函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技术部分25.00分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供应商提供项目整体实施方案，包含但不限于①项目实施方案；②项目实施进度计划；③项目人员配备方案；④应急保障方案； 评标专家根据供应商提供项目整体实施方案进行评分：方案中包含以上要求全部内容全且满足上述内容完整且切实可行的得12分，每缺少一项扣3分，一项有缺陷1.5分，扣完为止。本项满分12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货物运输安装方案</w:t>
            </w:r>
          </w:p>
        </w:tc>
        <w:tc>
          <w:tcPr>
            <w:tcW w:type="dxa" w:w="2492"/>
          </w:tcPr>
          <w:p>
            <w:pPr>
              <w:pStyle w:val="null3"/>
              <w:jc w:val="left"/>
            </w:pPr>
            <w:r>
              <w:rPr>
                <w:rFonts w:ascii="仿宋_GB2312" w:hAnsi="仿宋_GB2312" w:cs="仿宋_GB2312" w:eastAsia="仿宋_GB2312"/>
              </w:rPr>
              <w:t>供应商提供货物运输安装方案，包含但不限于①货物运输方案；②货物安装、调试及验收方案； 评标专家根据供应商提供货物运输安装方案进行评分：方案中包含以上要求全部内容全且满足上述内容完整且切实可行的得8分，每缺少一项扣4分，一项有缺陷扣2分，扣完为止。本项满分8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基于对本项目需求的理解，提供本项目的售后服务方案，内容包括但不限于供应商售后响应时间、售后人员安排、售后网点、售后制度、备品备件提供及管理等内容，整体需求理解准确，逻辑清晰、方案完善，表述清晰、完整。 方案中包含以上5个要素且上述内容完整、切实可行得的得满分5分，每缺少一项扣1分,每一项有缺陷扣0.5分，不提供不得分。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技术部分基础分40分。 供应商应对竞争性磋商文件中要求各项技术参数要求进行逐项响应，标记▲的重要技术参数及要求一项不满足扣0.1分，未标记▲的重要技术参数及要求一项不满足扣0.04分扣完为止。 注：1、供应商需在响应文件的技术需求响应表中注明响应情况。2、供应商须对所投标技术参数真实性负责，提供虚假参数、伪造、变更或虚假响应者，按废标处理、没收投标保证金并将上报政府采购主管部门进行严肃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同类业绩</w:t>
            </w:r>
          </w:p>
        </w:tc>
        <w:tc>
          <w:tcPr>
            <w:tcW w:type="dxa" w:w="2492"/>
          </w:tcPr>
          <w:p>
            <w:pPr>
              <w:pStyle w:val="null3"/>
              <w:jc w:val="left"/>
            </w:pPr>
            <w:r>
              <w:rPr>
                <w:rFonts w:ascii="仿宋_GB2312" w:hAnsi="仿宋_GB2312" w:cs="仿宋_GB2312" w:eastAsia="仿宋_GB2312"/>
              </w:rPr>
              <w:t>供应商2022年1月来具有完成过或正在履约的类似项目业绩，每提供一个得1分，满分2分。 证明材料：供应商须提供业绩合同关键页证明（包括：合同关键页、签字盖章页、合同采购内容页及合同金额页等）等材料的复印件加盖公章，时间以合同签订日期为准，否则不计分。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企业能力</w:t>
            </w:r>
          </w:p>
        </w:tc>
        <w:tc>
          <w:tcPr>
            <w:tcW w:type="dxa" w:w="2492"/>
          </w:tcPr>
          <w:p>
            <w:pPr>
              <w:pStyle w:val="null3"/>
              <w:jc w:val="left"/>
            </w:pPr>
            <w:r>
              <w:rPr>
                <w:rFonts w:ascii="仿宋_GB2312" w:hAnsi="仿宋_GB2312" w:cs="仿宋_GB2312" w:eastAsia="仿宋_GB2312"/>
              </w:rPr>
              <w:t>投标人具备有效的ISO9001质量管理体系认证证书、ISO14001环境管理体系认证证书、ISO45001职业健康安全管理体系认证证书，同时提供的得3分，每缺少1项扣1分，最低得0分。 注：须提供证书复印件并加盖投标人公章，否则不得分。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海南省旅游学校咖啡教学和运营项目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海南省旅游学校咖啡教学和运营项目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交货期及交货地点</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A02029900-其他办公设备</w:t>
            </w:r>
          </w:p>
        </w:tc>
        <w:tc>
          <w:tcPr>
            <w:tcW w:type="dxa" w:w="692"/>
          </w:tcPr>
          <w:p>
            <w:pPr>
              <w:pStyle w:val="null3"/>
              <w:jc w:val="left"/>
            </w:pPr>
            <w:r>
              <w:rPr>
                <w:rFonts w:ascii="仿宋_GB2312" w:hAnsi="仿宋_GB2312" w:cs="仿宋_GB2312" w:eastAsia="仿宋_GB2312"/>
              </w:rPr>
              <w:t xml:space="preserve"> 1.0000</w:t>
            </w:r>
          </w:p>
        </w:tc>
        <w:tc>
          <w:tcPr>
            <w:tcW w:type="dxa" w:w="692"/>
          </w:tcPr>
          <w:p>
            <w:pPr>
              <w:pStyle w:val="null3"/>
              <w:jc w:val="left"/>
            </w:pPr>
            <w:r>
              <w:rPr>
                <w:rFonts w:ascii="仿宋_GB2312" w:hAnsi="仿宋_GB2312" w:cs="仿宋_GB2312" w:eastAsia="仿宋_GB2312"/>
              </w:rPr>
              <w:t xml:space="preserve"> 项</w:t>
            </w:r>
          </w:p>
        </w:tc>
        <w:tc>
          <w:tcPr>
            <w:tcW w:type="dxa" w:w="692"/>
          </w:tcPr>
          <w:p>
            <w:pPr>
              <w:pStyle w:val="null3"/>
              <w:jc w:val="left"/>
            </w:pPr>
            <w:r>
              <w:rPr>
                <w:rFonts w:ascii="仿宋_GB2312" w:hAnsi="仿宋_GB2312" w:cs="仿宋_GB2312" w:eastAsia="仿宋_GB2312"/>
              </w:rPr>
              <w:t xml:space="preserve"> 2611636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备注：1.本项目为非单一产品采购，由于智慧云系统产地选择限制，如投标人所投货物产地为不同产地，请在报价明细表中注明，以报价明细表为准。</w:t>
      </w:r>
    </w:p>
    <w:p>
      <w:pPr>
        <w:pStyle w:val="null3"/>
        <w:jc w:val="left"/>
      </w:pPr>
      <w:r>
        <w:rPr>
          <w:rFonts w:ascii="仿宋_GB2312" w:hAnsi="仿宋_GB2312" w:cs="仿宋_GB2312" w:eastAsia="仿宋_GB2312"/>
        </w:rPr>
        <w:t>2.品牌、规格若无法列出所有货物的品牌、规格，请填写“详见报价明细表”，并在报价明细表中列明品牌、规格。</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详见附件：符合法律、行政法规规定承诺函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