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制茶实训室设备购置项目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HNJY2025-27-2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海南省华侨商业学校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海南省华侨商业学校</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制茶实训室设备购置项目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HNJY2025-27-2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制茶实训室设备购置项目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2,936,600.00元</w:t>
      </w:r>
      <w:r>
        <w:rPr>
          <w:rFonts w:ascii="仿宋_GB2312" w:hAnsi="仿宋_GB2312" w:cs="仿宋_GB2312" w:eastAsia="仿宋_GB2312"/>
        </w:rPr>
        <w:t>贰佰玖拾叁万陆仟陆佰元整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自合同签订之日起90天内交货且安装调试完毕交付使用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海南省华侨商业学校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海口市琼山区铁桥路52号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0898-36610872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采购包1：2,936,600.00元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说明：本采购包履约保证金为合同金额的3% 说明：根据合同约定</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代理服务费收费标准：代理服务费用收取对象：中标/成交供应商 代理服务费收费标准：参照“中华人民共和国国家计划委员会[计价格 ［2002］1980号]”文件规定折的8折收取。 单位名称：海南省教学仪器设备招标中心有限公司 开户银行：中国建设银行股份有限公司海口国兴大道支行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16.1述标和/或产（样）品演（展）示：有 16.2是否接受进口产品投标：否 16.3采购需求：（1）采购需求中未列明偏差的除特殊订制类货物以外，列明的尺寸、重量及体积允许±5%偏差。（需求中技术参数已有要求的除外）（2）采购标的物需按照国家相关标准、行业标准、地方标准或者其他标准、规范执行。 16.4本项目所属行业：根据《统计上大中小微型企业划分办法（2017）》，本项目所属行业为工业。 16.5不专门面向中小企业的具有原因和情形：本项目如专门面向中小企业存在可能影响政府采购目标实现的情形。16.6交货地点：用户指定地点。16.7供应商应在投标（响应）文件中如实描述技术商务情况，真实填写响应（偏离）情况。除采购文件有特殊规定外，对主要技术商务或响应（偏离）情况不如实描述的，可按无效投标（响应）处理，涉及提供虚假材料谋取中标成交的，按相关法律规定处理。资格性审查、符合性审查不通过或投标无效的，采购人、采购代理机构或评审专家应在评审报告中注明不通过或投标无效的具体原因。除价格评审外，其他评审扣分的，评审专家应在评审报告中注明扣分分值、扣分理由和依据。除客观评审项外，针对同一供应商的同一评审项，评审专家的评分分值偏离幅度不得超过该评审项平均分值的30%，否则，该项评审意见无效。 16.8本采购活动采用全流程电子化的方式，响应、签到、解密、磋商、报价、评审等全流程均通过线上进行.（供应商要准备二次报价或最后报价环节），供应商需保证自己蓝色CA锁在有效期内，如开标当天出现过期或签章不了，自行承担责任。16.9.本项目为不见面开标，开标人员不需到现场开标。16.10.本项目需提供现场演示，供应商应指派演示人员在投标截止时间前到海南省教学仪器设备招标中心有限公司开标室进行签到（地址：海口市蓝天路西2-8号）</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联系人：秦先生</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地址：海南省海口市蓝天路西2-8号</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1.项目编号：HNJY2025-27-2</w:t>
      </w:r>
    </w:p>
    <w:p>
      <w:pPr>
        <w:pStyle w:val="null3"/>
        <w:jc w:val="left"/>
      </w:pPr>
      <w:r>
        <w:rPr>
          <w:rFonts w:ascii="仿宋_GB2312" w:hAnsi="仿宋_GB2312" w:cs="仿宋_GB2312" w:eastAsia="仿宋_GB2312"/>
        </w:rPr>
        <w:t>2.项目名称：海南省华侨商业学校制茶实训室设备购置项目</w:t>
      </w:r>
    </w:p>
    <w:p>
      <w:pPr>
        <w:pStyle w:val="null3"/>
        <w:jc w:val="left"/>
      </w:pPr>
      <w:r>
        <w:rPr>
          <w:rFonts w:ascii="仿宋_GB2312" w:hAnsi="仿宋_GB2312" w:cs="仿宋_GB2312" w:eastAsia="仿宋_GB2312"/>
        </w:rPr>
        <w:t>3.预算金额：总预算2936600元</w:t>
      </w:r>
    </w:p>
    <w:p>
      <w:pPr>
        <w:pStyle w:val="null3"/>
        <w:jc w:val="left"/>
      </w:pPr>
      <w:r>
        <w:rPr>
          <w:rFonts w:ascii="仿宋_GB2312" w:hAnsi="仿宋_GB2312" w:cs="仿宋_GB2312" w:eastAsia="仿宋_GB2312"/>
        </w:rPr>
        <w:t>4.最高限价：总预算2936600元</w:t>
      </w:r>
    </w:p>
    <w:p>
      <w:pPr>
        <w:pStyle w:val="null3"/>
        <w:jc w:val="left"/>
      </w:pPr>
      <w:r>
        <w:rPr>
          <w:rFonts w:ascii="仿宋_GB2312" w:hAnsi="仿宋_GB2312" w:cs="仿宋_GB2312" w:eastAsia="仿宋_GB2312"/>
        </w:rPr>
        <w:t>5.采购需求：详见“第三章 采购需求 ”</w:t>
      </w:r>
    </w:p>
    <w:p>
      <w:pPr>
        <w:pStyle w:val="null3"/>
        <w:jc w:val="left"/>
      </w:pPr>
      <w:r>
        <w:rPr>
          <w:rFonts w:ascii="仿宋_GB2312" w:hAnsi="仿宋_GB2312" w:cs="仿宋_GB2312" w:eastAsia="仿宋_GB2312"/>
        </w:rPr>
        <w:t>6.交货期：自合同签订之日起90天内交货且安装调试完毕交付使用；</w:t>
      </w:r>
    </w:p>
    <w:p>
      <w:pPr>
        <w:pStyle w:val="null3"/>
        <w:ind w:firstLine="570"/>
        <w:jc w:val="both"/>
      </w:pPr>
      <w:r>
        <w:rPr>
          <w:rFonts w:ascii="仿宋_GB2312" w:hAnsi="仿宋_GB2312" w:cs="仿宋_GB2312" w:eastAsia="仿宋_GB2312"/>
        </w:rPr>
        <w:t>采购品目名称、单位、数量</w:t>
      </w:r>
    </w:p>
    <w:tbl>
      <w:tblPr>
        <w:tblW w:w="0" w:type="auto"/>
        <w:tblBorders>
          <w:top w:val="none" w:color="000000" w:sz="4"/>
          <w:left w:val="none" w:color="000000" w:sz="4"/>
          <w:bottom w:val="none" w:color="000000" w:sz="4"/>
          <w:right w:val="none" w:color="000000" w:sz="4"/>
          <w:insideH w:val="none"/>
          <w:insideV w:val="none"/>
        </w:tblBorders>
      </w:tblPr>
      <w:tblGrid>
        <w:gridCol w:w="1240"/>
        <w:gridCol w:w="3814"/>
        <w:gridCol w:w="1599"/>
        <w:gridCol w:w="1652"/>
      </w:tblGrid>
      <w:tr>
        <w:tc>
          <w:tcPr>
            <w:tcW w:type="dxa" w:w="1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15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手工电炒锅（配锅盖板）</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锅架</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揉捻机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红茶发酵机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茶叶烘干机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全自动茶叶包装一体机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鲜叶萎凋槽</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鲜叶萎凋架（</w:t>
            </w:r>
            <w:r>
              <w:rPr>
                <w:rFonts w:ascii="仿宋_GB2312" w:hAnsi="仿宋_GB2312" w:cs="仿宋_GB2312" w:eastAsia="仿宋_GB2312"/>
                <w:sz w:val="24"/>
              </w:rPr>
              <w:t>12层带竹筛）</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茶叶圆斗烘干机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茶叶风选机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雾化加湿器（发酵房用）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茶样标准样（西湖龙井、正山小种、六安瓜片、五指山绿茶、祁门红茶、滇红、英红九号、五指山红茶、武夷岩茶、凤凰单丛、黄茶、白茶、铁观音、熟普、六堡茶、碧螺春、生普）</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茶青（海南大叶种、云南大叶种、金萱、英红九号、福鼎大白）</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斤</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茶青（海南大叶种、云南大叶种、金萱、福鼎大白）</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斤</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揉捻簸箕</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棕帚</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测温枪</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毛巾</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手套</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炒茶专用布搨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斤</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茶叶礼盒（空）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茶叶泡袋</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扎</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水分测定仪</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折叠桌</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培训椅子（可折叠带桌板）</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不锈钢盆（发酵房用）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铁架（发酵房用）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学生制茶工作服饰</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洗衣机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打印机</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打印机彩墨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功放带前置</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领夹话筒</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教师工作服饰</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异地专业培训（到省外省内异地专业机构进行学习及培训）</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MR头显</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备用电池</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一拖三充电器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AR头显</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MR制茶工艺空间情景实训教学系统</w:t>
            </w:r>
          </w:p>
          <w:p>
            <w:pPr>
              <w:pStyle w:val="null3"/>
              <w:jc w:val="center"/>
            </w:pPr>
            <w:r>
              <w:rPr>
                <w:rFonts w:ascii="仿宋_GB2312" w:hAnsi="仿宋_GB2312" w:cs="仿宋_GB2312" w:eastAsia="仿宋_GB2312"/>
                <w:sz w:val="24"/>
              </w:rPr>
              <w:t>（免费维保六年）</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茶文化</w:t>
            </w:r>
            <w:r>
              <w:rPr>
                <w:rFonts w:ascii="仿宋_GB2312" w:hAnsi="仿宋_GB2312" w:cs="仿宋_GB2312" w:eastAsia="仿宋_GB2312"/>
                <w:sz w:val="24"/>
              </w:rPr>
              <w:t>AR导览系统</w:t>
            </w:r>
          </w:p>
          <w:p>
            <w:pPr>
              <w:pStyle w:val="null3"/>
              <w:jc w:val="center"/>
            </w:pPr>
            <w:r>
              <w:rPr>
                <w:rFonts w:ascii="仿宋_GB2312" w:hAnsi="仿宋_GB2312" w:cs="仿宋_GB2312" w:eastAsia="仿宋_GB2312"/>
                <w:sz w:val="24"/>
              </w:rPr>
              <w:t>（免费维保六年）</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制茶课程虚拟数字化资源包</w:t>
            </w:r>
          </w:p>
          <w:p>
            <w:pPr>
              <w:pStyle w:val="null3"/>
              <w:jc w:val="center"/>
            </w:pPr>
            <w:r>
              <w:rPr>
                <w:rFonts w:ascii="仿宋_GB2312" w:hAnsi="仿宋_GB2312" w:cs="仿宋_GB2312" w:eastAsia="仿宋_GB2312"/>
                <w:sz w:val="24"/>
              </w:rPr>
              <w:t>（免费维保六年）</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tcBorders>
              <w:top w:val="none" w:color="000000" w:sz="4"/>
              <w:left w:val="single" w:color="000000" w:sz="4"/>
              <w:bottom w:val="non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non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non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non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non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non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non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智慧实训移动示教推车（免费维保六年）</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tcBorders>
              <w:top w:val="singl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32寸画屏</w:t>
            </w:r>
            <w:r>
              <w:br/>
            </w:r>
            <w:r>
              <w:rPr>
                <w:rFonts w:ascii="仿宋_GB2312" w:hAnsi="仿宋_GB2312" w:cs="仿宋_GB2312" w:eastAsia="仿宋_GB2312"/>
                <w:sz w:val="24"/>
              </w:rPr>
              <w:t>（免费维保六年）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65寸触摸一体机（注：与定制升降桌配套）（免费维保六年）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定制升降桌定制</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55寸斜面式触摸一体机</w:t>
            </w:r>
          </w:p>
          <w:p>
            <w:pPr>
              <w:pStyle w:val="null3"/>
              <w:jc w:val="center"/>
            </w:pPr>
            <w:r>
              <w:rPr>
                <w:rFonts w:ascii="仿宋_GB2312" w:hAnsi="仿宋_GB2312" w:cs="仿宋_GB2312" w:eastAsia="仿宋_GB2312"/>
                <w:sz w:val="24"/>
              </w:rPr>
              <w:t>（免费维保六年）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AR展示平板</w:t>
            </w:r>
          </w:p>
          <w:p>
            <w:pPr>
              <w:pStyle w:val="null3"/>
              <w:jc w:val="center"/>
            </w:pPr>
            <w:r>
              <w:rPr>
                <w:rFonts w:ascii="仿宋_GB2312" w:hAnsi="仿宋_GB2312" w:cs="仿宋_GB2312" w:eastAsia="仿宋_GB2312"/>
                <w:sz w:val="24"/>
              </w:rPr>
              <w:t>（免费维保六年）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实训录播主机（免费维保六年）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实训管理软件</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高清摄像机（免费维保六年）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高清摄像机传输处理软件</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12寸多功能专业音箱</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全金属音箱壁架</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2×600W专业功放</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10寸多功能专业音箱</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40KG扬声器壁挂件</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2×400W专业功放</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8×8数字音频媒体矩阵</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12路两编组模拟调音台</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6×2路反馈抑制器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一拖四无线手持话筒</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智能天线分配器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智能吸顶全向天线</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20米专用延长天线</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数字智能电源时序器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48口终端交换机（免费维保六年）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不良信息过滤软件</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服务器（免费维保六年）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86吋触控一体机（免费维保六年）</w:t>
            </w:r>
          </w:p>
          <w:p>
            <w:pPr>
              <w:pStyle w:val="null3"/>
              <w:jc w:val="center"/>
            </w:pP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光能黑板（免费维保六年）</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双屏课堂互动软件</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智能操作台</w:t>
            </w:r>
          </w:p>
        </w:tc>
        <w:tc>
          <w:tcPr>
            <w:tcW w:type="dxa" w:w="15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vMerge/>
            <w:tcBorders>
              <w:top w:val="none" w:color="000000" w:sz="4"/>
              <w:left w:val="singl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c>
          <w:tcPr>
            <w:tcW w:type="dxa" w:w="1599"/>
            <w:vMerge/>
            <w:tcBorders>
              <w:top w:val="none" w:color="000000" w:sz="4"/>
              <w:left w:val="none" w:color="000000" w:sz="4"/>
              <w:bottom w:val="single" w:color="000000" w:sz="4"/>
              <w:right w:val="single" w:color="000000" w:sz="4"/>
            </w:tcBorders>
          </w:tcPr>
          <w:p/>
        </w:tc>
        <w:tc>
          <w:tcPr>
            <w:tcW w:type="dxa" w:w="1652"/>
            <w:vMerge/>
            <w:tcBorders>
              <w:top w:val="none" w:color="000000" w:sz="4"/>
              <w:left w:val="none" w:color="000000" w:sz="4"/>
              <w:bottom w:val="single" w:color="000000" w:sz="4"/>
              <w:right w:val="single" w:color="000000" w:sz="4"/>
            </w:tcBorders>
          </w:tcP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壁挂视频展台</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辅助显示器（免费维保六年）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教师座椅</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实验室文化建设</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安装及服务</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吸顶式空调</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入户线缆</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配管</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171.30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配线</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513.90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配线</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513.90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配线</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513.90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配电箱</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铝方通射灯</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筒灯</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柜体发光灯带</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展示柜</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铝合金窗户</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窗帘盒</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窗帘</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地面瓷砖铺贴</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171.30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地面水泥砂浆找平</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171.30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地面瓷砖拆除</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墙面瓷砖拆除</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石膏板挑边吊顶</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铝方通造型吊顶</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天棚喷刷涂料</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墙面砂浆防水（防潮）</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墙体原涂料铲除</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墙面找平</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墙面碳晶板制作</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不锈钢玻璃大门</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不锈钢门套</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墙体拆除</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13.25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m3</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部分水路及下水改造</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全套开关插座</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开门洞及窗洞</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16.50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门洞封堵</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户内防白蚁处理</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171.30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进排风系统</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钢化玻璃隔断</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m2</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大理石定制洗手池</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吊顶及展柜等其他拆除</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垃圾清运费</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r>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成品保护费</w:t>
            </w:r>
          </w:p>
        </w:tc>
        <w:tc>
          <w:tcPr>
            <w:tcW w:type="dxa" w:w="1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7"/>
      </w:tblGrid>
      <w:tr>
        <w:tc>
          <w:tcPr>
            <w:tcW w:type="dxa" w:w="22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包号</w:t>
            </w:r>
          </w:p>
        </w:tc>
        <w:tc>
          <w:tcPr>
            <w:tcW w:type="dxa" w:w="60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产品名称</w:t>
            </w:r>
          </w:p>
        </w:tc>
      </w:tr>
      <w:tr>
        <w:tc>
          <w:tcPr>
            <w:tcW w:type="dxa" w:w="2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p>
        </w:tc>
        <w:tc>
          <w:tcPr>
            <w:tcW w:type="dxa" w:w="60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MR制茶工艺空间情景实训教学系统</w:t>
            </w:r>
          </w:p>
        </w:tc>
      </w:tr>
      <w:tr>
        <w:tc>
          <w:tcPr>
            <w:tcW w:type="dxa" w:w="2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p>
        </w:tc>
        <w:tc>
          <w:tcPr>
            <w:tcW w:type="dxa" w:w="60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茶文化</w:t>
            </w:r>
            <w:r>
              <w:rPr>
                <w:rFonts w:ascii="仿宋_GB2312" w:hAnsi="仿宋_GB2312" w:cs="仿宋_GB2312" w:eastAsia="仿宋_GB2312"/>
                <w:sz w:val="24"/>
              </w:rPr>
              <w:t>AR导览系统</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2,936,600.00</w:t>
      </w:r>
    </w:p>
    <w:p>
      <w:pPr>
        <w:pStyle w:val="null3"/>
        <w:jc w:val="left"/>
      </w:pPr>
      <w:r>
        <w:rPr>
          <w:rFonts w:ascii="仿宋_GB2312" w:hAnsi="仿宋_GB2312" w:cs="仿宋_GB2312" w:eastAsia="仿宋_GB2312"/>
        </w:rPr>
        <w:t>采购包最高限价（元）: 2,936,600.00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A02220800-农林产品初加工机械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2,936,600.00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A02220800-农林产品初加工机械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标的名称：A02220800-农林产品初加工机械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手工电炒锅（配锅盖板）：1.电压220伏 功率3.5KW 2.外形尺寸（长*宽*高 ㎜） :长80*宽80*高40cm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锅架：1.定制锅架，高度50cm， 实木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揉捻机：1.电压220伏 功率0.55KW 外尺寸77*85*97cm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红茶发酵机：1.电压220伏，功率1.5KW 外尺寸，820*600*1500cm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茶叶烘干机：1.11层50型 电压220伏 功率4.2KW 外尺寸73*70*167cm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全自动茶叶包装一体机：1.电压220伏 功率2.1KW 外尺寸63*66*144cm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鲜叶萎凋槽：1.电压380伏 功率15KW 外尺寸380*100*100cm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鲜叶萎凋架（12层带竹筛）：1.12层＋12有孔簸箕（直 径106cm）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茶叶圆斗烘干机：1.电压220伏 功率5KW 外尺寸52*70*109cm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茶叶风选机：1.电压220伏 功率0.33KW 外尺寸137*48*102cm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雾化加湿器（发酵房用）：1.BL-685 长480mm；宽 340mm；高380mm、2.水箱容量:10L</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茶样标准样（西湖龙井、正山小种、六安瓜片、五指山绿茶、祁门红茶、滇红、英红九号、五指山红茶、武夷岩茶、凤凰单丛、黄茶、白茶、铁观音、熟普、六堡茶、碧螺春、生普）：1.17个品类【西湖龙井、正山小种、六安瓜片 、五指山绿茶、祁门红茶 、滇红、英红九号、五指 山红茶、武夷岩茶、凤凰 单丛、黄茶、 白茶、铁观 音、熟普、六堡茶、碧螺 春、生普】</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茶青（海南大叶种、云南大叶种、金萱、英红九号、福鼎大白）：1.一芽一叶:茶青（海南大 叶种、云南大叶种、金萱 、英红九号、福鼎大白）</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茶青（海南大叶种、云南大叶种、金萱、福鼎大白）：1.一芽二叶:茶青（海南大 叶种、云南大叶种、金萱 、福鼎大白）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揉捻簸箕：1.凹凸揉捻簸箕直径66cm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棕帚：1.底宽21cm，全长24cm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测温枪：1.测温枪（-30℃到 350℃)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毛巾：1.洁丽雅，加厚纯棉纯白 72*34cm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手套：1.纯棉，加大加厚</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炒茶专用布搨：1.纯棉,炒茶专用布搨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茶叶礼盒（空）：1.二两装（设计＋定制logo）</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茶叶泡袋：1.10克装（50个/扎）（可定制logo）</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 xml:space="preserve"> 水分测定仪：精度0.002g/ 最大称量50g</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折叠桌：1.140*50*75cm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培训椅子（可折叠带桌板）：1.培训椅子（可折叠带桌板）规格详见大洋图</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不锈钢盆（发酵房用）：1.特厚50</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铁架（发酵房用）：1.定制 铁架（发酵房用） 三层 高70宽45长110cm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学生制茶工作服饰：1.定制 M、 XL、XXL、XXXL各50套</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洗衣机：全自动洗烘一体 额定电压220V 额定洗涤容量12-13kg 能效等级一级 额定频率50HZ</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打印机：扫描打印一体、自动双面打印、分辨率1200*1200dpi 尺寸410*398.5*318.5mm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打印机彩墨：MC2001H型彩墨（4个颜色）</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功放带前置：失真度：小于 0.03% 频率响应：20Hz-20KHz,±0.3dB @ 100w8Ω 阻尼系数：大于 1000 @8Ω 信噪比：大于 103dB 输入灵敏度：0.775、1.0V、1.2V 可选择 输入阻抗：10KΩ 不平衡:20KΩ 不平衡 连接器：输入:XLR 母；输出:接线柱和 Speakon 座 指示灯：电源指示灯、信号电平指示灯、压缩指示灯、过 热保护指示灯、桥接指示灯冷却：无级变速风扇,气流由前到后 功放保护：限制消失真电路；输出短路过电流保护、过温 保护、输出直流喇叭保护、射频过载保护、市电熔断保护。 电源：交流 220V（±20%）50Hz 或交流 110V（±20%）60Hz 规格(cm)：2U:W48.5*D48.58*H9；3U:W49*D48.5*H14(含 拉手、侧耳)</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领夹话筒：一拖 2 无线领夹话筒，100 个频点以上</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教师工作服饰：现场量身定制、材质纯棉</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异地专业培训（到省外省内异地专业机构进行学习及培训）：1.培训内容时间人次:评茶 培训6天40人次、制茶培训 6天40人次 2.按550元/天</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MR头显：1.CPU：不低于八核64位处理器。 2.内存：≥8G，类型不低于LPDDR5。 3.存储：≥128G Flash高速闪存。 4.光学显示： （1）双屏，单屏尺寸≤2.89寸。 （2）视场角，垂直视场角≥50°，水平视场角≥60°。 （3）屏幕分辨率不低于4K（2160*4320） 5.需支持拆卸式镜片，需支持机镜分离。 6.需支持拆卸式电池，支持电池更换。 7.USB接口：Type-C USB 3.0 OTG≥1和micro USB 2.0 Host≥1。 8.需支持不低于Wi-Fi 6及蓝牙5.0。 9.图像传感器 （1）彩色高清摄像头个数≥1，分辨率≥1300万，帧率≥30。 （2）黑白摄像机≥2，分辨率≥100万，帧率≥60； （3）红外摄像机≥1，分辨率≥100万，帧率≥60。 10.跟踪交互： （1）需支持头戴式设备实时双环形手柄跟踪交互，跟踪距离≥1m，跟踪帧率≥60 Hz，跟踪精度≤1mm，角度≤0.1度。 （2）需支持手势识别功能。 11.空间定位： （1）需支持无需架设外部摄像头，在只依靠头戴式设备自身的空间定位功能的情况下，即可实现6DOF自由度空间定位功能。 （2）需支持在不小于50平米的空间内，在无需提前预扫描空间环境的前提下，定位用户在空间中的位置，进行虚拟仿真实训。 12.需支持无线/有线串流。 13.支持投屏到第三方显示器。 14.需包含电源适配器≥1，电池≥1，USB充电线≥1。 15.支持实物交互：可在实物上添加信标，对现实物体进行识别和跟踪，实现实物的空间交互。 16.操作系统版本不低于Android 10.0版本。 17.需包含MR交互系统：结合MR头戴式显示设备，用于教学展示，可实现虚实融合功能。 18.需包含6DOF手柄控制系统，支持手柄六自由度跟踪。 19.界面需支持显示设备电量、音量、亮度、系统信息与时间日期，需支持提供无线网络、蓝牙连接，外设管理，系统版本更新功能。</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备用电池：高压3.8V聚合物锂电池，电池容量≥3600mAh，有指示灯指示电量及充电状态</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一拖三充电器：1.同时支持三个头显电池充电； 2.输入：100~240V~ 50/60Hz 1.5A Max 3.输出电压：4.35V±1% 4.输出电流：3A*3Max</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AR头显：（1）眼镜 1.AR眼镜重量：要求≤80克（提供官网链接及截图）； 2.双目显示AR，FOV（视场角）≥45度； 3.屏幕入眼亮度：≥500尼特； 4.屏幕分辨率：≥1920*1200； 5.屏幕刷新率：≥90Hz； 6.对比度：≥100000:1； 7.单颗摄像头，支持点云、SLAM、空间定位、手势交互等能力； 8.支持镜腿可折叠，支持IMU9轴（三轴陀螺仪、三轴加速计、三轴磁力计）； 9.AR智能眼镜需提供无频闪、硬件级低蓝光、眼舒适证书（提供证书复印件）； （2）计算单元 1.重量：≤270克； 2.电池容量：要求≥7500mAh（提供第三方检测报告）； 3.存储性能：内存≥12GB、存储≥120GB； 4.同时具有：蓝牙BT5.1 + EDR/BLE、GPS+北斗3、NFC； 5.按键要求：至少含电源、方向键、多功能按键键等； 6.处理能力：支持大空间点云定位、slam、手势、语音等交互处理能力； 7.WIFI：支持 2.4G、5G、6G三频，WiFi 11a/b/g/n/ac/ax； 8.Type-C接口：≥2个Type-C接口，至少1个接口支持DP输出和AR眼镜链接，其他接口支持其他扩展使用； 9.AR智能眼镜计算单元的长时间运行应确保没有无害物质，需提供无害物质检测报告 10.支持二次开发，具备完善的开发文档及SDK、开发者论坛社区等。</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MR制茶工艺空间情景实训教学系统 （免费维保六年）一、整体要求 MR制茶工艺空间情景实训教学系统，采用MR混合现实技术，搭建制茶工艺虚拟沉浸操作3D空间场景，构建制茶工艺工序虚拟仿真互动操作实训教学系统。通过高精度的3D建模技术，模拟真实的茶叶生产环境和加工过程，辅助开展制茶技能学习和生产学习，囊括茶叶种植与采摘、茶叶初制加工工序、茶叶精制与拼配内容模块。高度逼真地还原包括摊青、萎凋、做青、杀青、闷黄、发酵、渥堆、揉捻、干燥等一系列制茶工序。通过仿真场景、互动操作和考核反馈强化学生的制茶技能和相关专业知识，达到培养学生对茶叶制造全生命周期的整体意识、提高制茶品质，在实践中具备发现、分析和解决问题的能力的教学目的。系统分为教学模式和考核模式。 二、具体技术功能要求 1.为保证系统的交互性和扩展性，系统采用虚拟引擎开发而成。 2.为保证运行环境稳定安全，保护采购人权益，要求系统开发使用单独的加载型程序加密器模块。实现系统安装后与运行设备进行软硬件绑定，防止系统的非法复制和盗用，保障系统在合适的环境下顺畅安全运行。 （1）要求加密器模块分为加密程序和解密程序两部分； （2）要求加密模块为单独组件，支持程序开发过程中嵌入主程序使用； （3）要求解密器程序分为服务器端和主程序端； （4）要求服务器端接收运行设备机器码后，生成唯一绑定序列号，运行设备主程序输入绑定序列号后，完成软件和运行设备绑定；（提供功能截图并加盖制造商公章） （5）要求主程序每次运行，服务器端解密器运算结果与主程序端解密器运算结果进行对比验证，若不相符，自动进行设备锁定，实现软件和运行硬件绑定。（提供功能截图并加盖制造商公章） 3.资源运行技术要求：资源要求适配MR混合现实头戴式显示设备，用于教学展示，实现虚实融合。支持在不小于50平米的空间内，定位用户在空间中的位置，进行虚拟仿真实训。 4.手柄操作：要求资源系统界面包含直观明了的手柄操作提示，直观描述手柄按键对应功能，手柄功能包含射线交互、抓取、UI操作、调取菜单等。 5.手势操作：要求资源系统界面包含直观明了的手势操作提示，直观描述手势对应功能，系统支持手势交互输入。 6.工坊场景：结合制茶工序，搭建制茶工坊3D空间场景，高度还原真实工作环境，打造沉浸式工作氛围。 ▲7.教学模式：提供语音/文字步骤式引导，提供操作实时正确/错误反馈，引导学生快速掌握实训操作要点。（提供产品功能演示视频） 8.考核模式：引导学生结合实训任务要求，完成操作实训任务考核，完成后反馈考核结果。 ▲9.多模态考核形式：要求系统丰富多模态考核形式，如知识点答题、语音问答、模型交互等形式。（提供产品功能演示视频） 10.全三维展示：严格按照设备实际尺寸，进行三维建模还原，真实展现实训设备整体形态、零件结构、位置关系等信息。 11.实训内容：涵盖茶叶种植与采摘、茶叶初制加工工序、茶叶精制与拼配等模块，可根据学校实际需求调整。 （1）茶叶种植与采摘 1）茶叶繁殖形式：有性繁殖、无性繁殖。 2）茶树生长过程：幼苗期、幼年期、成年期、衰老期。 3）茶叶采摘：茶叶采摘标准（独芽、一芽一叶初展、一芽一叶开展、一芽二叶初展、一芽二叶开展）、人工采摘手法（提采、双手采等）。 （2）茶叶初制加工工序 1）初制加工工序技术：摊青、萎凋、做青、杀青、闷黄、发酵、渥堆、揉捻、干燥等制作工序。 2）六大茶类初制典型案例 绿茶加工：鲜叶——摊青——杀青——揉捻——干燥。 红茶加工：鲜叶——萎凋——揉捻/揉切——发酵——干燥。 青茶加工：鲜叶——晒青——晾青——做青——杀青——揉捻（包揉）——烘焙。 白茶加工：鲜叶——萎凋——干燥。 黑茶加工：鲜叶——杀青——揉捻——渥堆——干燥。 黄茶加工：鲜叶——杀青——揉捻——闷黄——干燥。 （3）茶叶精制与拼配 1）筛分作业。 2）拣剔作业。 3）拼配、匀堆装箱作业。 12.茶叶文化主题会展营销模块 （1）整体介绍 通过混合现实技术，搭建一个结合虚拟现实技术与真实环境的交互式平台。采用3D建模技术搭建主题产业会展空间和产品数字化，引擎开发模拟会展产品营销业务场景，混合现实技术创造虚实结合环境，人机智能交互技术引导业务对话模拟，帮助学生提升会展营销和业务接待等职业能力。 （2）具体技术功能要求 1）业务场景：要求业务营销场景围绕该产业展会空间展开，通过3D展台搭建、装饰布置、产品陈列等方式搭建业务场景，打造沉浸式工作氛围。 2）产业产品：要求对应特色产业，开发产业产品数字资产，每个产业要求产品数量不少于3个，严格按照设备实际尺寸，进行三维建模还原，真实展现产品整体形态、结构、位置关系等信息；（提供功能截图并加盖制造商公章） 3）产品展示：通过全三维展示、拆解组装、工作原理展示、结构认知等方式，配合3D模型、动画、语音、文字、图片、视频等手段，对产品进行详细生动展示，让学生在交互操作中，掌握产品特点。 3.1要求产品以3D模型形式展示，能够操作控制放大、缩小、旋转、移动等。 ▲3.2要求提供产品热点标注，附着在产品表面，热点可控制展开收缩。热点展示形式包括：模型3D交互动画、视频、图片、文字等。（提供产品功能演示视频） ▲4）业务洽谈：根据学校提供的业务洽谈情景脚本，设定业务员与客户角色，设定不同业务情景路径，业务员与客户之间可进行智能对话，业务洽谈过程模拟。系统支持情景模拟实训结果反馈。（提供产品功能演示视频） 5）产业主题资源包：要求产业主题包含农业（茶）主题、汽车、新能源电池、服装、家具等。（提供功能截图并加盖制造商公章） 6）画面要求：系统画面效果精美，采用虚拟现实实时渲染处理。 7）三维模型技术要求：采用最新的建模开发技术，模型应具备实用性、直观性、先进性、流畅性。 13.虚拟现实智慧农业模块 （1）整体要求 1）利用虚拟现实技术、人机交互、三维数字等多种技术手段实现用户沉浸式体验，采用虚拟引擎，结合语音、文字、图片、视频、动画及模型展现详细的智慧农业大棚工作流程和标准。 2）要求包含一个主场景，主场景包含主题场景物理传送口，及主菜单面板。支持任务模块按具体功能进行制作，涵盖系统搭建、设备认知、实训操作等。适配多种虚拟现实头显及操作手柄，根据接入的虚拟现实头显类型，自动适配操作手柄按键和功能的映射关系。主界面包含手柄操作提示，以滚动面板图文形式描述手柄按键对应功能，手柄功能包含传送、视角切换、站位后退、射线交互、射线抓取、接触抓取、中途退出、转动模型、调主菜单等。 （2）具体技术功能要求 1）要求系统除智慧农业应用主题场景外，单独有使用教学场景，用户操作手柄射线激活主题选项，提供场景预览。 2）要求系统单独有使用教学场景，通过演示视频和引导高亮操作提示，引导用户操作学习。操作教学包含移动传送、射线抓取物体、接触抓取物体、快速转向、中途退出等。 ▲3）可查看设备基础介绍信息。完成系统搭建，设备显示呼吸灯交互提示，操作手柄选中，显示设备介绍面板。包含设备立体模型，要求可转动、复位模型，支持交互查看设备工作3D动画。参数要求跟随设备工作进行对应变化。（提供产品功能演示视频） 4）主题场景要求： 4.1物联网设备清单：温湿度传感器、土壤湿度传感器、二氧化碳传感器、风扇、灯、雾化器、洒水器、制冷器、网关、终端、路由等。 4.2综合任务： ▲4.2.1数据流向任务，模拟智慧农业物联网大棚工作数据流向，数据流向按照传感器——网关——路由——终端（云平台）——执行器工作路线运行。（提供产品功能演示视频） ▲4.2.2温湿度调节任务，模拟智慧农业物联网大棚温湿度调节工作流程，传感器实时显示温湿度信息，当数据超过合适值，系统报警，启动调节任务，对应执行器工作，调节温湿度至合适数值，警报结束。要求调节启动模式包含自动模式和手动模式。（提供产品功能演示视频） 4.2.3土壤湿度调节任务，模拟智慧农业物联网大棚土壤湿度调节工作流程，传感器实时显示土壤湿度信息，当数据超过合适值，系统报警，启动调节任务，对应执行器工作，调节土壤湿度至合适数值，警报结束。要求调节启动模式包含自动模式和手动模式。 4.2.4二氧化碳调节任务，模拟智慧农业物联网大棚二氧化碳调节工作流程，传感器实时显示二氧化碳浓度信息，当数据超过合适值，系统报警，启动调节任务，对应执行器工作，调节二氧化碳浓度至合适数值，警报结束。要求调节启动模式包含自动模式和手动模式。 5）要求系统保留拓展开发接口，支持接入新的应用主题场景或设备等，对接主场景。 14.MR智慧农业空间情景实训教学模块 （1）整体介绍 系统主要以智慧农业主题进行物联设备连线操作实训，并反馈实训结果。 （2）具体技术功能要求 ▲1）资源要求：网关-4G DTU连接、4路串口继电器连接、4路串口继电器和执行器连接、RS485设备连接计算机、RS485设备连接网关-4G DTU。（提供产品功能演示视频） 2）资源要求适配MR混合现实头戴式显示设备。支持在不小于50平米的空间内，定位用户在空间中的位置。 3）要求采用手柄进行交互操作，手柄功能包含射线交互、UI操作、调取菜单等。 4）要求支持菜单路径设置场景主题——连线任务两个选择层级，采用图像形式展示选项，标志区分已完成与未完成任务，完成实训任务后，任务自动标识为已完成状态。 ▲5）要求支持用户通过按钮触发和关闭任务要点信息面板，包括任务要点、任务流程、任务连线图等任务提示信息。（提供产品功能演示视频） ▲6）实训结果反馈：要求支持用户完成连线任务后，显示任务结果反馈，反馈内容包括任务用户、连线错误次数。（提供产品功能演示视频） 7）严格按照设备实际尺寸，进行三维建模还原，真实展现实训设备整体形态、零件结构、位置关系等信息。 15.定制场景相关要求和任务脚本由供应商和采购人根据需求商议决定。 16.定制开发的系统配置文件根据采购人需要完全开放给采购人，方便采购人进行二次开发。（投标文件中需提供承诺函并加盖制造商公章） 17.定制开发的系统产权归属采购人所有。（投标文件中需提供承诺函并加盖制造商公章）</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茶文化AR导览系统 （免费维保六年） 一、整体要求 茶文化AR导览系统是一种结合了增强现实技术与传统展馆展示的创新方式，根据采购人实际场地需求，以AR技术为核心，融合大数据、云计算、数字孪生等技术，构建虚实结合的文化展示场景。系统搭建茶文化数字展厅，支持用户佩戴AR眼镜、扫描终端等，扫描特定标识（如茶叶包装、展品、平面等），触发AR内容，获取数字文化展示内容。 二、具体技术功能要求 1.3D识别：支持平面检测和图像识别，识别平面或图像内容，展示虚拟数字内容，支持沉浸感体验。 2.为保证运行环境稳定安全，保护采购人权益，要求系统开发使用单独的加载型程序加密器模块。实现系统安装后与运行设备进行软硬件绑定，防止系统的非法复制和盗用，保障系统在合适的环境下顺畅安全运行。 （1）要求加密器模块分为加密程序和解密程序两部分； （2）要求加密模块为单独组件，支持程序开发过程中嵌入主程序使用； （3）要求解密器程序分为服务器端和主程序端； （4）要求服务器端接收运行设备机器码后，生成唯一绑定序列号，运行设备主程序输入绑定序列号后，完成软件和运行设备绑定； （5）要求主程序每次运行，服务器端解密器运算结果与主程序端解密器运算结果进行对比验证，若不相符，自动进行设备锁定，实现软件和运行硬件绑定。 3.全息显示：支持三维立体高清显示，虚实叠加显示。 4.多模态交互：支持手势、3DoF射线等多模态交互。 5.AR导览与场景还原 （1）虚拟结合导航：通过5G+AR技术，用户可在真实场景中叠加虚拟导航指引，增强游览体验。 （2）历史场景重现：利用数字孪生技术还原古代茶馆等历史场景，用户可感受不同朝代，直观感受茶文化演变。 ▲（3）动态文化展示：扫描茶叶包装或展品后，可动态展示文化内容，如与茶相关的诗词、历史故事等，进行文化AR再现。（提供产品功能演示视频） 6.互动体验与个性化参与 （1）体感互动：用户可通过手势或3DoF射线等交互方式参与虚拟茶艺表演，提升趣味性和参与感。 （2）虚拟创作：在AR展厅中，用户可参与AR互动游戏，如设计虚拟茶具等。 （3）个性化推荐：智能导览系统根据用户兴趣推荐相关内容，并支持实时反馈调整导览路线。 7.展示内容：要求涵盖茶的起源与发展、茶的文化与民俗、茶的文学与艺术、茶的布席与茶艺、茶的交流与传播、茶的成分与利用、茶的保健与机制等内容，可根据学校实际需求调整。（提供功能截图并加盖制造商公章） （1）茶的起源与发展：茶的起源以及发展变迁历史。 （3）茶的文化与民俗：中国茶文化内涵及不同时期、不同民族的茶礼茶俗。 （3）茶的文学与艺术：历史上出现在诗词、散文、小说、歌舞、书法、绘画等文学艺术作品中的茶身影。 （4）茶的布席与茶艺：茶具的分类和茶席布置的要点，茶艺基本礼仪和冲泡方式。支持用户进行自由布席和主题布席操作。 （5）茶的交流与传播：茶叶对外传播的主要方式以及不同国家的茶文化。 （6）茶的成分与利用：茶叶中的主要成分的理化性质及其功能。 （7）茶的保健与机制：茶叶的保健功效及作用机制。 8.智慧农业AR可视化交互模块 （1）整体介绍 要求系统结合AR技术图像扫描识别，展示对应主题场景设备资源，支持AR（摄像头实景）和场景（3D场景）两种背景模式。 （2）具体技术功能要求 ▲1）资源要求：网关-4G DTU、路由器、4路串口继电器、风扇、灯、电动推杆、土壤PH传感器、气象多要素百叶箱、雨量传感器、风向传感器、风速传感器、土壤温度水分变送器、土壤EC传感器(电导率)、485转接232转换器、继电器，不少于15个对象。（提供产品功能演示视频） 2）系统默认AR模式，以摄像头实时获取画面为背景，实现虚拟设备对象与真实背景融合。 3）资源清单以列表形式展示，选择列表对应选项，展示对应资源对象。 4）严格按照设备实际尺寸，进行三维建模还原，真实展现实训设备整体形态、零件结构、位置关系等信息；要求实训部件以3D模型形式展示，能够操作控制放大、缩小、角度旋转、移动。 5）要求系统提供直观明了的交互操作提示，操作提示以图文形式直观描述操作对应功能。支持屏幕触屏输入操作指令，模型操作支持位置移动、模型旋转、模型缩放等。如双指滑动移动模型，单指滑动旋转模型，双指对向滑动缩放模型等。 6）要求提供热点功能，热点认知内容包括：结构、内部结构、接线说明、应用场景等。 9.导航全景制作模块 （1）系统设计总体要求 1）要求系统采用B/S架构，用户无需安装客户端，浏览器即可访问，轻快便捷。 2）采用模块化的架构设计，无用户数限制，软件各模块无使用期限限制。 （2）系统功能技术参数 1）素材管理 ▲1.1素材管理（提供产品功能演示视频） 支持自定义上传图片、音频、视频、3D建模等多种形式文件；上传的文件可实时查看展示，支持用户实时下载，删除等操作。 1.2生成全景 自定义选择素材库中的内容，必须选择至少一张全景图片，自动生成含有选中素材的全景内容。 2）全景管理 2.1全景管理 支持对全景内容进行编辑、分享、查看等操作。 2.2全景编辑 2.2.1设置初始视角：支持自定义初始视场角的大小，设置垂直、水平视场角的最大最小值。支持自定义选择该视场角是否应用于所有场景。 2.2.3热点编辑：支持场景切换、展示标签、外部链接、图片图层、音频图层、视频图层等热点类型。 ▲2.2.3场景切换：提供不少于13种场景切换样式，支持自定义调整样式的大小，可自定义选择下一目标场景。（提供产品功能演示视频） 2.2.4音频编辑：支持选择素材库中音频添加到全景内容中，自动应用到所有全景场景中。 2.2.5视频编辑：支持选择素材库中的视频添加到全景内容中。 2.2.6图片编辑：支持选择素材库中的图片添加到全景内容中，可对图片进行宽高调整和成比例的缩放调整。 2.2.7图层编辑： 2.2.8特效编辑：提供不少于11种特效内容，可自定义添加到全景内容中。 2.2.9地址编辑：支持自定义添加该全景内容所在位置。 2.3素材要求 提供不少于500张原始素材全景图片及50部全景视频素材给采购人进行使用。（投标文件中需提供承诺函并加盖制造商公章） 10.支持采购人其它专业所需模型导入，配套不少于85个专业模型提供给采购人专业展示学习，清单如下：【心花怒放礼（限量版）、亨通开挂礼（限量版）、运势开挂礼（限量版）、典雅Lady's裙裤衣架、悦动纯钛保温杯380mL、软木双层咖啡杯、臻烁真空保温杯400mL、女士长款羽绒服、女士短款羽绒服、女士夹克、女士中长款羽绒服、语萤儿童保温杯350mL、语萤儿童塑料杯450mL、克勒保温杯1000mL、龙口保温杯1000mL、佳格保温杯550mL、随风保温杯1000mL、UV杯杀菌杯710mL、航天儿童杯600mL、龙口盖单层瓶2200mL、佳格过滤芯塑料杯700mL、SAKUCHI牛排锅28CM、SAKUCHI带盖深煎锅28CM、SAKUCHI带盖汤锅24CM、SAKUCHI带盖奶锅18CM、SAKUCHI煎盘24CM、SAKUCHI红酒杯收纳盒、SAKUCHI三层锅架、SAKUCHI重力阀高压锅（ASMM22-6L）、SAKUCHI重力阀高压锅（AS-6L）、SAKUCHI弹力阀高压锅（DS-6L）、SAKUCHI空气炸锅、野营帐篷、耳机、弹力阀高压锅、升降晾衣架、原木色裙裤衣架、柜门把手、阳台柜、原木色裙裤衣架、汽车、机械等】。（投标文件中需提供承诺函并加盖制造商公章） 11.茶文化导览定制场景相关要求和导览脚本由供应商和采购人根据需求商议决定。 12.定制开发的系统配置文件根据采购人需要完全开放给采购人，方便采购人进行二次开发。 13.定制开发的系统产权归属采购人所有。</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制茶课程虚拟数字化资源包 （免费维保六年） 一、整体要求 资源包根据制茶课程内容，内容展现形式丰富，包含虚拟现实技术及增强现技术手段，提高数字化及信息化教学能力。要求数字化资源包内教学资源，采用虚拟3D引擎开发技术，支持增强现实（AR）展示形式。将原本抽象教学对象的整体外观、详细结构、作原理等信息，以三维建模、数字资源制作、实时跟踪及注册、智能交互、场景融合等多种技术手段进行处理，转化为可视化、可交互的虚拟资源，通过虚拟与现实相互补充，帮助学生加强知识理解。 二、具体技术功能要求 1.操作简单便捷，无需额外的设置，方便教学及学习。 2.内容展现形式丰富，增强现实（AR）不少于5套场景及40个茶类模型。除以下资源包清单外，支持根据学校要求调整定制开发资源模型。模型资源包清单如下：白瓷盖碗、青色茶杯、青花瓷盖碗、粉色茶杯、粉色盖碗、青色茶壶、青瓷茶壶、茶盘、青瓷公道杯、青花瓷公道杯、白瓷公道杯、粉色公道杯、椰棕茶垫、藤编茶垫、石头茶垫、白瓷六君子、青瓷六君子、粉色茶滤组、白瓷茶杯、青瓷茶杯、青花瓷茶杯、紫砂茶壶10款、紫砂公道杯、紫砂茶杯、紫砂盖碗、紫砂六君子、茶盘3款、茶摆件10款、鲜叶萎凋架、揉捻簸箕、摇青机、竹编吊篮、茶叶揉捻机等。（投标文件中需提供承诺函并加盖制造商公章） 3.基于世代3D渲染技术、贴图烘焙技术、虚拟3D引擎动画等技术，虚拟数字化资源需包含教学所需信息及细节等。 4.满足教学需求，至少可满足100人次以上的教学及学习工作量。 5.虚拟数字化资源包开发：数字化资源包内教学资源，采用虚拟3D引擎开发技术，支持增强现实（AR）技术开发的架构进行定制开发。具体资源呈现采用技术根据学校要求定制。 6.增强现实（AR）定制资源要求： 增强现实（AR）数字资源具有增强体验互动功能，结合教学实际要求，利用拍摄、拍照等手段，收集环境、产品等相关素材，通过3D建模、计算机网络、动画模拟、人机交互等手段体现产品真实数据及模型。利用AR、人机交互、三维数字等多种技术手段实现用户沉浸式体验，采用虚拟3D引擎，结合语音、文字、图片、视频、动画及模型展现详细的信息。 （1）产品功能交互模块： 1）平面图像跟踪：支持通过检测与跟踪识别图像的特征点，获取资源信息。 2）运动跟踪：通过同步定位技术，计算分析设备与识别物品的空间关系，实现精准的运动跟踪。 3）交互操作：操作输入支持触屏信号输入；根据定制需求，支持对模型进行旋转、缩放、拆解、隐藏等操作。 ▲4）模型拆解组装：支持模型自动拆解，组装。根据定制需求，可定制自动拆解组装或按指引提示进行拆解组装。（提供产品功能演示视频） 5）工作原理认知：通过虚拟开发技术，通过3D动画、多媒体资源、文字、语音等资源展示设备系统工作原理。 6）结构认知：严格按照产品实际尺寸，进行三维建模还原，真实展现产品整体形态、零部件结构、位置关系等信息。支持点击查看产品零件功能、材质等信息。 ▲7）拓展链接：支持资源跳转拓展链接，如商品链接、拓展知识点等。（提供产品功能演示视频） （2）资源素材开发要求： 1）2D图片素材 用于虚拟现实场景静态平面图片展示，导出格式为jpg或png。 2）识别图素材 为不小于480x480像素的JPG或JPEG图片。 3）音频素材 用于虚拟现实场景中背景音频播放，导出格式为mp3。 4）视频素材 表现为一个播放视频的平面，视频素材分为普通视频和带透明通道的透明视频，格式均为Mp4。 5）模型素材 5.1基本要求 以项目的相关联代号作为其下各式文件的命名前缀； 各个工程文件命名：统一项目前缀+内容简称+版本号； 工程文件内模型源文件命名：统一项目前缀+工程文件内容简称+源文件内容简称+顺序编号； 模型用到的素材文件需放置在工程文件内并进行各文件的分层、分类管理； 同项目内：模型、材质、动画等需进行比例、风格、尺寸上的统一、比例和风格因项目要求而异、尺寸默认单位为厘米。 5.2制作规范： 模型制作 a.模型应符合项目要求调整比例、风格、尺寸、面数取合适值； b.作为一个整体的模型，其各个网格在需保持各自的独立性的情况下，应进行打组，并将组的命名修改成有效命名：源文件内容简称+整体内容简称； c.作为整体的其中网格，也就是组的下一层级，其命名：整体内容简称+部件内容简称再下一层级则在最后添加创建顺序的编号即可； d.模型网格需布线合理、分布均匀有规律、无废面、无破面、无重叠面、面法线没有反转、软化和硬化边合理； e.在模型源文件内，网格以四边面或三边面的形式进行呈现和制作，在导出成模型文件后，作为程序用则是以三角化后只保留三边面的情况下作为其素材； f.模型整体下各网格的UV需进行合理的展开和放置：UV展开后一般放置在其UV坐标下的原点0至X轴+1和Y轴+1的正方形范围内； g.网格UV应分割成合理的多个UV壳摆放在正方形范围内，无扭曲和重叠，无破碎或反向，通过各UV壳的细节程度来适当缩放比例，细节越多范围内占比越大； o.UV展开完成后，用设置好的材质球进行对应的指定。 模型动画 a.不用到骨骼的情况：通过项目需求合理制作，注意部分的曲线动画是无法导出给程序使用的； b.用到骨骼的情况：通过项目需求合理制作，在没特殊要求的情况下，做到符合运动规律和常识，骨骼制作时符合角色关节位置和数量并层级明确； 模型材质 a.作为UV的指定方，材质球需进行合理的命名： 贴图命名为统一项目前缀+导出模型文件名称+材质球名称+纹理通道名称 在同一个材质球中拥有不止一套贴图文件时，在命名的最后添加创建顺序编号即可 b.贴图按照项目需求合理制作其真实性、细节程度，默认进行烘焙处理，生成带有阴影、高光、反射等效果的贴图； c.材质通道中，透明和相关遮罩的设置默认以灰度图为主，法线和置换通道则是通过模型源文件中进行模型拓补导出素材后合成制作，导出的材质通道用贴图默认图片格式为jpeg和png； d.制作的各通道贴图尺寸大小：长宽像素为2的次方倍数，具体的倍数通过项目的需求设置； e.无UV破碎或UV反向； f.UV必须全部置于UV框内； g.绘制贴图能够清晰体现出材质间的区别，材质特性表达明确，且美观。 6）特效素材 用于复杂场景和能力的特效展示。 7）粒子素材 用于虚拟现实场景发射的粒子的效果渲染。 8）序列帧素材 用于虚拟现实场景中不断替换贴图的平面，在场景中依次展现（类似于动画片），在导出一系列格式为png或jpg的图片。 9）定制开发要求 9.1定制模型相关要求由供应商和采购人根据需求商议决定。 9.2定制开发的配置文件根据采购人需要完全开放给采购人，方便采购人进行二次开发。 9.3定制开发的模型产权归属采购人所有。 （3）配套数字3D可视化互动学习平台： 1）系统整体要求： 1.1统一平台分级化 采用B/S架构，模块化的架构设计，软件各模块无使用期限限制。提供多级用户分层管理，实现纵向与横向管理模式，纵向基本操作，横向查询分析等。 1.2安全可靠、易于拓展 1.2.1平台所有模块（或子系统）原则上采用同一数据库，子系统间无缝连接。 1.2.2面向服务系统，设计思想先进，具有良好的开放性、兼容性，部署灵活，安全可靠，可扩展性好，易升级维护 1.2.3系统要求 要求平台利用大数据、P2P流媒体、3D模型等先进技术形成一个自由、灵活、开发的在线学习系统，提供管理员账号。 2）系统前端功能要求 1.1学习平台界面引导 对首次登录学习平台的用户进行各个功能模块的简单介绍，可选择以后不再显示。 1.2课程学习 含基础知识、月度课程、精品课、选修课四个子模块。用户需在规定时间段内将课程学习完毕并进行答题测试，测试成绩满分后才可通过；满分通过可获得相应积分。若规定时间段内未学习完毕，该账户将被锁定，需联系管理员解锁。 提供课程简介、筛选等功能，用户可对发布的课程进行评价、点赞；评价、点赞可获得积分；部分付费课程需要积分解锁。 1.2.1简介：提供课程介绍、课程须知、授课讲师信息。 1.2.2点赞：用户可对课程内容进行点赞。 1.2.3评价：查看课程评价情况、参与课程评价；除快捷语评价外的内容需要管理员审核。 1.2.4筛选：用户可按推荐、好评等进行筛选热门课程。 1.3专项考核 在指定时间内，组织测试考核，考核满分可获得相应积分。 ▲1.4每日一练（提供产品功能演示视频） 每日随机抽取相应数量的试题给用户测试，测试完成后展示题目解析；测试满分可获得相应积分。 1.5 3D展示 支持对3D可视化大模型展示，可对模型进行拖动、放大、缩小、旋转、尺寸展示、产品简介、重置等功能。 1.6热点发布 发布近期热点以评论的形式供平台用户讨论，部分评论内容需管理员审核。 1.7讲师风采 展示讲师照片，讲师简介，讲师特色课程等信息。 1.8任务中心 显示平台用户需要完成的任务，包括基础知识、月度课程、专项考核、热点发布、问卷调整。 1.9数据分析 对平台用户的积分情况、专项考核成绩、登录情况、签到情况进行统计分析。 1.10个人中心 1.10.1观看列表：用户可查看学习情况的历史记录。 1.10.2我的收藏：用户可查看产品和课程的记录。 1.10.3积分排行：提供展示用户可用积分数量、累计获得积分数量、积分排行名次，积分规则等信息。 1.10.4我的成绩：平台用户可查看自己每日一练成绩和专项考核成绩。 1.10.5积分商城：用户可用获得积分兑换实物商品。 1.10.6兑换记录：可查看积分兑换情况。 1.10.7地址管理：支持用户填写个人联系地址、联系方式、联系人等信息。 1.10.8修改密码：可修改当前登录密码。 ▲1.11数字化教材（提供产品功能演示视频） 1.11.1我的书架：支持用户对书架内容进行添加，删除等操作。 1.11.2全部书籍：支持已登录用户，查看所有上架的书籍。 1.11.3查看书籍：支持用户对书籍内容添加笔记、标注、书籍中附件进行下载等操作。 ▲1.12种树（提供产品功能演示视频） 1.12.1做任务领水滴：每日浏览相应页面获取固定数量的水滴。 1.12.2水壶浇水：每次给果树浇固定数量的水滴。 1.12.3果树成长：果树分为发芽、树苗、果树、开花、结果、成熟，6个阶段，每个阶段需要不同数量的水滴数量。 1.12.4签到获取水滴：每日签到获取固定数量的水滴，连续签到获取水滴数量递增。 1.12.5果树养成：果树养成获取相应奖励，奖励内容由后台管理员设置。 1.12.6规则说明：详细描述果树养成的规则，如水滴清零规则、签到规则、参与规则、奖品说明等。 3）系统管理端功能要求 1.1用户管理 提供对用户信息的查看、修改等功能菜单。 1.2课程管理 1.2.1支持对基础知识内容进行编辑、修改、上下架等操作。 1.2.2支持对月度课程内容进行编辑、修改、上下架等操作。 1.2.3支持对精品课内容进行编辑、修改、上下架等操作。 1.2.4支持对选修课内容进行编辑、修改、上下架等操作。 1.3课程统计（提供功能截图并加盖制造商公章） 1.3.1热门课程TOP：支持对课程热度进行统计，可导出统计记录。 1.3.2课程学习进度统计：支持对课程完成进行统计，可导出统计记录。 1.3.3学生学习情况统计：支持对学习课程完成进行统计，可导出统计记录。 1.4评测管理（提供功能截图并加盖制造商公章） 1.4.1每日一练：支持自定义每日答题数量。 1.4.2专项考核：支持外部导入试题，支持从题库中选取试题。 1.5产品管理 支持对3D展示模块内容的编辑、修改。 ▲1.6话题发布（提供产品功能演示视频） 1.6.1问卷调查：支持管理员自定义设置问卷标题、问卷发布时间、问卷内容、参与问卷人员，支持添加单选题、多选题等多种题型。 1.6.2热点发布：支持管理员自定义设置热点名称、热点发布时间、热点内容等信息。 1.7积分商城 支持学生积分商城及小程序积分商城管理。 1.7.1商品管理：支持管理员上架商品，设置商品可兑换数量和兑换所需积分数量。 1.7.2订单管理：支持订单信息查看和导出。 1.8题库管理 支持对题目的导入导出，题目提干、选项、答案的编辑修改；题目类型支持单选、多选、排序和判断。 1.9权限设置 1.9.1角色设置：提供自定义角色设置。 1.9.2权限设置：提供自定义不同角色各子功能权限的设置。 1.10积分管理 1.10.1支持设置每日签到、每日点赞、每日评论、满分课程、视频观看时长、每日一练满分、专项考核满分、填写问卷调查的积分数量。 1.10.1支持设置积分有限期。 1.11评价管理 支持批量处理评论形式，支持根据不同审核类型和状态筛选评论。 1.12数据分析 对平台用户的积分情况、专项考核成绩、登录情况、签到情况进行统计分析，可视化图表展示，可导出统计记录。</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智慧实训移动示教推车（免费维保六年） 智慧实训移动示 教推车功能模块包含:录播 主机、管理软件、触控终 端、高清摄像机、高清摄 像机管理软件、术野摄像 机、移动示教推车、数字 阵列麦克风、无线图传盒 、HDMI分配器、录播线材 等等、 2.录播主机 3.一.整体设计 4.主机架构:为保障系统运 行稳定、安全，要求录播主机采用嵌入式架构设计，非PC、服务器架构。 主机为标准1U机架式设备，便于安装部 署。 5.节能环保:应具有嵌入式 低功耗环保特性，需采用不高于DC36V安全电压供电，整机正常工作状态下功耗不超过30W。 6.低噪声设计:要求所投录播主机工作产生噪声最大值≤40dB。 7.▲主机功耗≤30w、工作噪声≤40dB指标提供具备CMA（中国计量认证证书标识）和CNAS（中国合格评定国家认可证书标识）标识的权威检测报告复印件证明，并加盖厂家投标专用章或公章。 8.二.主机性能 9.视频输入输出:支持RTSP 、3G-SDI、HDMI视频接入方式，最大支持4路RTSP网 络视频接入；高清输出接口HDMI out*3。 10.视频编解码:支持标准H.264视频编解码协议，要求支持1080P@30fps、 720P@30fps分辨率格式编解码。 11.存储容量:内置不少于 1T存储空间，用于录制视支持RS232/422协议。 12.▲基于AI跟踪分析技术，无需辅助定位装置以及额外配置跟踪主机，连接摄像机即可实现画面自动跟踪及切换。），提供具备CMA（中国计量认证证书标识）和CNAS（中国合格评 定国家认可证书标识）标 识的权威检测报告复印件 证明，并加盖厂家投标专用章或公章。 13.移动示教推车 14、整体设计 15.整车采用一体化、模块化设计，方便扩充功能组件，方便安装、使用维护 16.立柱采用加宽加厚铝合 金结构，前后两面开有T型 槽，可加装其它设备,表面 涂层做防刮处理。 17.立柱顶部配置云台托架，可上下移动调节 18.可搭配单屏或双显示器，上下调节。固定架 Vesa接口, 可进行左右及俯仰30度摆动 19.车体附带五金台面板， 可放置鼠标键盘等物品。 人工学把手与台面一体化，方便单手推动20.箱体后部采用多功能 接口设计，一键电源开关，电量显示屏，预留HDMI/网络/USB扩展接口。 21.万向悬臂:水平展开最长度为1.2米,可承重：0.5-2KG 或 2-4KG 22.万向悬臂支持多点水平大于360度转动,上下垂直70度转动 23.万向悬臂支持多角度任意悬停，可任意调整托架角度和方向 24.为了系统兼容稳定性， 要求此设备与实训录播主 机为同一品牌。 25.二、内置电源系统 26.产品内置大容量磷酸铁锂电芯，输出为纯正弦波220VAC，输出功率为300W 27.电池容量最大39AH，支持4-6小时持续工作容量 28.电源系统采用双保护电源模块，电源系统充放电寿命达1000次</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32寸画屏（免费维保六年） 1.艺术外观：甄选环保木质框架，艺术外观匠心工艺，彰显艺术之美； 2.4K分辨率，画质表现细腻；178°可视角度，视野更宽阔； 3.类纸护眼屏 4.海量艺术内容：7000+幅世界经典艺术作品，足不出户，尽览世界经典； 5.商用信发系统：支持多台设备分组管理，远程控制，在线编辑，实时监控，定时开关机，调节亮度和音量，分时段播放。丰富的播放形式，通过信发系统可对多台设备进行批量发布和管理，支持智能发布、自由分屏、远程控制及巡检等功能；支持PC、手机APP、微信小程序多端协调操作；系统 内置7000+幅艺术作品供用户使用；系统支持公有云Saas模式及局域网私有化部署。</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65寸触摸一体机（注：与定制升降桌配套）（免费维保六年） 1、整机采用工业级设计理念，机身美观轻薄、安装简便；内部采用对流散热方案，散热效果好，可长时间不间断稳定运行工作 2、正面3.5mm物理钢化玻璃，高硬度，安全防护系数高；边框材质为铝型材，拉丝处理工艺细腻；机身材质使用镀锌板，采用金属喷涂工艺不生锈不脱漆 3、使用全新16:9高清液晶显示屏，亮度高、色彩好、画面细腻，最高支持1080P音视频解码播放，能达到高质量的画面输出显示 4、采用高精度电容G+FF触控方案，触摸精准、书写流畅、运行稳定、抗干扰性能好；支持多点触摸，满足用户不同触摸需求 5、搭载智能Windows操作系统，配置：I7 8代32+1TB 1050独显 操作简单、功能强大、运行流畅不卡顿；可安装客户端第三方软件，可满足用户多功能使用要求</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定制升降桌定制：1、基材：采用福人牌E1级威利邦高密度纤维板，硬度高，光滑平整，无味，环保符合国家安全标准，优质绿色环保产品，甲醛符合国家标准，含量在≤1.0mg/L,密度为760g/m3； 2、结构:内置五金结构加固处理与部分实木多层板结合成型，经过防水防掉漆内部处理， 3、烤漆:经过五底五面反复打磨批灰做油漆，进入30度的低温烤房均匀烘干，表面用优耐净味处理，使表面平滑如镜，光照可鉴，外观优美时尚极富科技感，高端大气，优雅时尚，油漆色板、产品经过耐磨，防刮花、防水、防烫、防污、防蛀、防碱处理。 4、定制升降杆 5、桌子尺寸：约2000*900*800（长*宽*高）</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55寸斜面式触摸一体机 （免费维保六年） 1、整机采用工业级设计理念，机身美观轻薄、安装简便；内部采用对流散热方案，散热效果好，可长时间不间断稳定运行工作 2、正面3.5mm物理钢化玻璃，高硬度，安全防护系数高；边框材质为铝型材，拉丝处理工艺细腻；机身材质使用镀锌板，采用金属喷涂工艺不生锈不脱漆 3、使用全新16:9高清液晶显示屏，亮度高、色彩好、画面细腻，最高支持1080P音视频解码播放，能达到高质量的画面输出显示 4、采用高精度电容G+FF触控方案，触摸精准、书写流畅、运行稳定、抗干扰性能好；支持多点触摸，满足用户不同触摸需求 5、搭载智能Windows操作系统，操作简单、功能强大、运行流畅不卡顿；可安装客户端第三方软件，可满足用户多功能使用要求 6、CPU:I7板载工业主板，内存：32G DDR3 1TB ,1050独显，支持系统XP、win7、win8、win10（默认win7）独显</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AR展示平板 （免费维保六年） 一、屏幕参数 尺寸：11.2英寸 分辨率：3200×2136（3.2K超清屏） 屏幕类型：LCD 刷新率：144Hz（七挡可变刷新率） 亮度：800nits 像素密度：345ppi 屏幕比例：3:2 触控采样率： 手指触控：最高360Hz 触控笔触控：240Hz 二、性能参数 处理器：八核 系统内存：12GB 存储容量：256GB 存储扩展：不支持容量扩展 三、电池与充电 电池容量：8850mAh（锂电池） 充电功率：67W有线快充 四、网络与连接 WiFi功能：支持Wi-Fi 7、802.11 a/b/g/n/ac/ax 蓝牙功能：蓝牙5.3（支持AAC/LDAC/LHDC5.0/LC3/Auracast） 五、摄像头参数 前置摄像头：3200万像素 后置摄像头：5000万像素主镜头 六、音频参数 扬声器：4个 麦克风：内置4麦克风 七、尺寸 产品尺寸：251.2×173.42×6.18mm</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实训录播主机（免费维保六年） 1.一.整体设计 2.主机架构:为保障系统 运行稳定、安全，要求录播主机采用嵌入式架构设计，非PC、服务器架构。 主机为标准1U机架式设 备，便于安装部署。 3.节能环保:应具有嵌入 式低功耗环保特性，需采用不高于DC36V安全电压供 电，整机正常工作状态下功耗不超过30W。 4.低噪声设计:要求所投 录播主机工作产生噪声最大值≤40dB。 5.主机功耗≤30w、工作噪 声≤40dB 6.二.主机性能 7.视频输入输出:支持RTSP 、3G-SDI、HDMI视频接入方式；高清输出接口HDMIout*3。 8.视频编解码:支持标准 H.264视频编解码协议，要求支1080P@30fps、 720P@30fps分辨率格式编 解码。 9.存储容量:内置不少于2T 存储空间，用于录制视频 文件的本地存储。 10.网络接口:具备标准 RJ45网络接口，支持100/1000M网络自适应，并要求支持IPv4、IPv6双 协议栈， 11.主机控制:具备Console控制接口≥2，支 持RS232/422协议。 12.其他接口:具备USB2.0接口≥2， 可用于连接U</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实训管理软件 1.一.整体要求 2.要求配套的实训管理软件在出厂时内置于高清录播主机中。 3.软件架构:软件需采用B/S架构设计，使用主流浏 览器通过网络即可访问软件后台进行管理应用。 4. 自主知识产权:要求实训管理软件具备自主知 识产权，提供实训管理相 关功能的软件著作权登记证书复印件并加盖厂家投 标专用章或公章进行佐证。 5.二.录制模块 6.录制存储:要求在断网情 况下也可以对本地教室进行视频录制，并将录制文件保存在录播主机的内置硬盘中。并要求支持1080P 高清分辨率录制，采用MP4 视频格式封装。 7.AI录制跟踪:要求内置 AI画面跟踪功能，当摄像机识别到标识物时，根据AI算法完成摄像机画面的跟踪检测和切换，调取最优摄像机画面。为保障系统使用、管理便捷稳定， 不接受使用额外配置跟踪主机的方式。 8.摄像机接入与场景设置:支持根据教学实际需求 设置不同场景，最多支持3 个教学场景，最大支持添加24路摄像机。 9.多流录制:支持1路复合示教画面和8路摄像机画面同时录制 10.录像管理:支持对录制视频按标题、主持人、时间、时长进行排序，便于快速检索所需视频。支持 对录像文件进行回放和下载 11.视频修复:支持硬盘格 式化功能，支持对设备异 常断电、宕机造成的损坏 视频文件进行修复。 12.四.实训导播模块 13.多画面预览:单个场 景下最大支持同时八路画 面预览导播，并且支持选 择任意一路视频画面放大 至全屏，同时画面布局缩 小至屏幕右上角，便于教师来回切换单路画面细节 和全景画面布局。 14.▲全自动画面跟踪：利用内置AI算法，支持根据当前场景内的所有摄像机和特定颜色标识物进行最优教学画面的实时切换，无需手动切换画面，实现智能分区跟踪与全自动切换拍摄。指标提供具备CMA （中国计量认证证书标识）和CNAS（中国合格评定国家认可证书标识）标识的权威检测报告复印件证明。 15.画面布局:要求具备单画面、双分屏、三分屏、 四分屏、1主5副和1主7副 等画面布局模式，方便教师按照实际需要进行调整使用。 16.画面信息:支持各画面左上角显示当前画面对应 的教室或摄像机信息，便于教师快速查找所需画面 ▲17.实训地图:支持手动 通过触屏点击某个拍摄机位编号，即可轻松控制摄 像机的实时拍摄画面开启或关闭，单个分组内实训 地图支持缩放和拖拽功能，让教师可以在实训过 程中仔细观摩。提供上述功能的软件界面视频进行佐证。 ▲18.地图切换:支持实训 地图和教学拍摄画面单击切换，放大实训地图画面 后，教学拍摄画面将缩小 至屏幕左下角，再次点击 后即可放大教学画面，地图画面缩小至屏幕左下角，便于教师在实训过程 来回切换实训地图和教学画面。提供地图切换的软面。 19.多流视频观摩:支持对多分屏复合画面和各个分屏画面进行录制，形成单独的录制文件，教师可随时查看某路教学画面的录制视频信息。 20.手动打点标记:支持视频录制时进行手动打点标 记。 21.自动打点:当教师在观看录制视频的时候使用画笔工具和双击放大等重点动作时，系统自动形成打点记录，选择对应打点记录即可从该打点时间节点播放已录制的视频。 22.课程回放:支持课前编 辑录制课程主题信息、指导教师信息，课程录制完 成后可通过课程回放观看以上课程信息和回放视频。 23.回放画面放大:回放复合画面布局的视频时， 可以双击选择各分屏画面 进行放大、全屏播放。 24.打点记录回放:支持显示打点记录图片打点时 间点、截图信息，选择对应打点记录即可从该打点 时间节点播放已录制的视 频。提供打点回放列表功 能的软件界面截图并加盖厂商投标专用章或公章进 行佐证。 25.视频倍速功能:为方便课堂细致展示回顾讲 解，要求视频回放中具备倍速播放功能，可选择1倍 、0.75倍、0.5倍速进行播放。 26.远程控制:支持远程控制实训主机关机和重启。 32.RTMP推流:支持设置4路RTMP直播推流，并支持设置直播码流参数。 27.一键直播:支持在观摩教学过程中一键开启/关闭直播，实时推送教学画面。</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高清摄像机（免费维保六年） 1.传感器类型:CMOS、 1/2.5英寸 2.采用逐行扫描模式，有效像素不低于1130万。 3.采用了2D和基于运动估 计的3D降噪算法 4.最大水平视场角84.7 °，最大垂直视场角 53.4 ° 5.网络接口:RJ45≥1，10/100/1000M自适应 6.视频接口:3G-SDI≥1 7.编码技术:视频H.264/H.265 8.支持DC12V电源适配器 供电与POC供电方式 9.内置AI跟踪分析功能，无需辅助跟踪摄像头 即可完成标识物跟踪捕捉 10.要求摄像机与录播主机为同一品牌</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高清摄像机传输处理软件： 1.摄像机传输处理软件采 用B/S架构，支持通用浏览 器直接访问进行管理。 2.支持网络参数设置与修 改，支持一键恢复默认参数。 3.支持曝光模式设置功能，包括自动、手动。 4.支持抗闪烁频率、动态范围、光圈、快门参数设置。 5.支持自动白平衡设置功能，红、蓝增益可调。 6.支持噪声抑制设置功能，支持2D、3D降噪。 7.支持摄像机图像质量调节功能，包括亮度、对比度、色调、饱和度。 8.支持自动跟踪切换， 支持摄像机识别标识物， 并根据AI算法调取切换最 优摄像机画面。</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12寸多功能专业音箱： 1.系统:2-way全频音箱； 2.2.系统类型:12"两分频无 源音箱； 3.频率范围:60Hz-19KHz (±3dB）； 4.功率:350W（RMS）、 1400W（PEAK）； 5.灵敏度(1Watts@1m) :98dB/1W/1M ; 6.最大声压级:130dB（at 1M) ； 7.全频模式声压级:连续 106dB，峰值：130dB； 8.标称阻抗:8 Ω ; 9.覆盖角度: (水平×垂直) H80 °×V50 °; 10.低频单元:定制优质单 元，65mm音圈； 11.高频单元:定制的优质 单元，1.75英寸喉口， 44mm音圈； 12.吊挂点:M8螺丝吊挂 点，配置多个固定安装 点； 13.连接接插件:2×NLV4MP 1+、1-或 2+、2-； 14.箱体材料:高精度CNC制 造，高密度杨木夹板； 15.喷漆处理:采用防水耐</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全金属音箱壁架： 1.材料:钢材； 2.伸缩长度:250-350mm； 3.支柱直径:35mm； 4.调节范围:可左右调节角 度，中间杆子可伸缩调节；</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2×600W专业功放： 1.全平衡超动态重驱技术，在驱动重负载时声音 表现自如； 2.具备2×600W/8 Ω , 2×1200W/4Ω、桥接 1×1800W/8Ω多种阻抗功率； 3.具备高信噪比、噪音极 低； 4.信号和削波发光LED指示灯可监视功放的工作状态； 5.全自动保护电路，包括直流、过流、过压、过热 和动态自动限幅保护，确保功放稳定、高效工作； 6.大功率热敏器件控制低 噪音自调节双速风扇，有效降低机内温度，提高系 统可靠性； 7.具备立体声、单声道、桥接三种经典工作模式， 满足不同系统的搭配；8.采用双XLR输入连接， SPEAKON与红黑接线柱两种 输出连接，兼容性更强； 9.频率响应为20Hz- 20KHz； 10.输入阻抗为10KΩ（不 平衡）、20K Ω（平衡）； 11.阻尼系数&gt;300@8 ; 11.总谐波失真 ≤ 0.01%；</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10寸多功能专业音箱： 1.系统:2-way全频音箱； 2.系统类型:10"两分频无 源音箱； 3.频率范围:65Hz-19KHz (±3dB）； 4.功率:250W（RMS）、 1000W（PEAK）； 5.灵敏度 (1Watts@1m) :97dB/1W/1M ; 6.最大声压级:127dB（at 1M) ； 7.全频模式声压级:连续 103dB，峰值：127dB； 8.标称阻抗:8 Ω ; 9.覆盖角度: (水平×垂直) H80 ° ×V50 ° ; 10.低频单元:定制优质单 元，65mm音圈； 11.高频单元:定制优质单 元，1.3英寸喉口，34mm音 圈； 12.吊挂点:M8螺丝吊挂 点，配置多个固定安装点； 13.连接接插 件:2×NLV4MP 1+、1-或 2+、2-； 14.箱体材料:高精度CNC制造，高密度杨木夹 板； 15.喷漆处理:采用防水耐 磨的化合物，黑色哑光粗 点漆； 16.支 架:底座支架孔 35mm； 17.钢网:防锈钢网；</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40KG扬声器壁挂件： 1.最大承重≤40K~g； 2.水平旋转-90 ° +90 ° ; 3.俯角/垂直调节-7.5°+90 ° ; 4.离墙最远距离100 mm； 5.材质:冷轧钢板； 6.尺寸:80×150×100 mm；</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2×400W专业功放： 1.全平衡超动态重驱技术，在驱动重负载时声音表现自如； 2.具备2×400W/8 Ω , 2×800W/4Ω、桥接 1×1200W/8Ω多种阻抗功率； 3.具备高信噪比、噪音极低； 4.信号和削波发光LED指示灯可监视功放的工作状态； 5.全自动保护电路，包括直流、过流、过压、过 热和动态自动限幅保护，确保功放稳定、高效工作； 6.大功率热敏器件控制低 噪音自调节双速风扇，有效降低机内温度，提高系统可靠性； 7.具备立体声、单声道、桥接三种经典工作模式， 满足不同系统的搭配； 8.采用双XLR输入连接， SPEAKON与红黑接线柱两种 输出连接，兼容性更强； 9.频率响应为20Hz- 20KHz； 10.输入阻抗为10KΩ（不 平衡）、20K Ω（平衡）； 11.阻尼系数&gt;300@8 Ω ; 11.总谐波失真 ≤ 0.01%；</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8×8数字音频媒体矩阵： 1.采用DSP高速浮点运算引擎处理芯片； 2.提供半开放式架构及开放式用户界面，实现多台设备集成管理； 3.具备160×32LCD显示屏，24位数模转换，96KHz采样频率； 4.具备8路可切换式平衡话 筒/线路电平输入，采用凤 凰接口； 5.每路MIC输入支持48V幻 象供电； 6.具备8路平衡线路电平输 出，采用凤凰接口； 7.具备8路独立自适应反馈 抑制，每个通道具有16个点的自适应反馈抑制 （AFC）功能；8.输入通道具备8段PEQ， 提供五种滤波器类型选 择； 9.输入通道具有自适应回 声消除(AEC)、噪声抑制(ANS)功能； 10.输入通道具有增益共 享自动混音(AMC)、门限自 动混音（Gate Mixer）、 自动增益(AGC)、闪避器 (Ducker)、噪声增益补偿 器(ANC)等功能； 11.输出通道具备8段PEQ、 31段GEQ、分频器、延时器 、限幅器； 12.内置信号发生器，具备正弦波信号、粉红噪声、白噪声； 13.支持16组场景预设功 能，每组预设场景独立工作，可通过控制面板、 TCP/IP、RS-232、RS-485 协议调用； 14.支持通道拷贝、输入/ 输出通道LINK和分组功能； 15.具备A/D动态范围 &gt;113dB，D/A动态范围 &gt;115 dB； 16.频率响应为20Hz~ 20kHz (±0.2dB) ;现自动摄像联动功能； 17.兼容 Windows/Android/Ios全 操作平台控制界面，可无 线WiFi控制； 18.具备8组GPIO通用目的 输入/输出数字信号控制端 口，可用作独立ADC使用； 19.支持设备在线检测，所 有设备在线显示，可同时 在线管理多台设备； 20.具备1个TCP/IP通讯端 口、2个扩展Dante接口、1 个RS-232通讯端口、1个 RS-485通讯端口，开放第 三方控制协议； 21.具备RS232/485中控控 制功能，通过本机填写代 码即可控制第三方设备； 22.支持UDP与RS-232/485 双重中控控制，UDP端口可 自由设定，控制软件可查 看控制代码；</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12路两编组模拟调音台： 1.采用8路平衡式话筒输入 及2路立体声输入,2编组输 出，3组AUX辅助</w:t>
            </w:r>
          </w:p>
          <w:p>
            <w:pPr>
              <w:pStyle w:val="null3"/>
              <w:jc w:val="left"/>
            </w:pPr>
            <w:r>
              <w:rPr>
                <w:rFonts w:ascii="仿宋_GB2312" w:hAnsi="仿宋_GB2312" w:cs="仿宋_GB2312" w:eastAsia="仿宋_GB2312"/>
              </w:rPr>
              <w:t>2.高品质、低噪音的话筒 输入</w:t>
            </w:r>
          </w:p>
          <w:p>
            <w:pPr>
              <w:pStyle w:val="null3"/>
              <w:jc w:val="left"/>
            </w:pPr>
            <w:r>
              <w:rPr>
                <w:rFonts w:ascii="仿宋_GB2312" w:hAnsi="仿宋_GB2312" w:cs="仿宋_GB2312" w:eastAsia="仿宋_GB2312"/>
              </w:rPr>
              <w:t>3.低噪音的前置放大，具 有强大的抗干扰能力</w:t>
            </w:r>
          </w:p>
          <w:p>
            <w:pPr>
              <w:pStyle w:val="null3"/>
              <w:jc w:val="left"/>
            </w:pPr>
            <w:r>
              <w:rPr>
                <w:rFonts w:ascii="仿宋_GB2312" w:hAnsi="仿宋_GB2312" w:cs="仿宋_GB2312" w:eastAsia="仿宋_GB2312"/>
              </w:rPr>
              <w:t>4.话筒提供优质的+48V幻 像电源</w:t>
            </w:r>
          </w:p>
          <w:p>
            <w:pPr>
              <w:pStyle w:val="null3"/>
              <w:jc w:val="left"/>
            </w:pPr>
            <w:r>
              <w:rPr>
                <w:rFonts w:ascii="仿宋_GB2312" w:hAnsi="仿宋_GB2312" w:cs="仿宋_GB2312" w:eastAsia="仿宋_GB2312"/>
              </w:rPr>
              <w:t>5.配备高档调音台才具有 的信号输入点</w:t>
            </w:r>
          </w:p>
          <w:p>
            <w:pPr>
              <w:pStyle w:val="null3"/>
              <w:jc w:val="left"/>
            </w:pPr>
            <w:r>
              <w:rPr>
                <w:rFonts w:ascii="仿宋_GB2312" w:hAnsi="仿宋_GB2312" w:cs="仿宋_GB2312" w:eastAsia="仿宋_GB2312"/>
              </w:rPr>
              <w:t>6.中频扫频的三段均衡, MF频段的范围是从140Hz到 3kHz</w:t>
            </w:r>
          </w:p>
          <w:p>
            <w:pPr>
              <w:pStyle w:val="null3"/>
              <w:jc w:val="left"/>
            </w:pPr>
            <w:r>
              <w:rPr>
                <w:rFonts w:ascii="仿宋_GB2312" w:hAnsi="仿宋_GB2312" w:cs="仿宋_GB2312" w:eastAsia="仿宋_GB2312"/>
              </w:rPr>
              <w:t>7.三组AUX辅助输出可选择 为推子前推子后</w:t>
            </w:r>
          </w:p>
          <w:p>
            <w:pPr>
              <w:pStyle w:val="null3"/>
              <w:jc w:val="left"/>
            </w:pPr>
            <w:r>
              <w:rPr>
                <w:rFonts w:ascii="仿宋_GB2312" w:hAnsi="仿宋_GB2312" w:cs="仿宋_GB2312" w:eastAsia="仿宋_GB2312"/>
              </w:rPr>
              <w:t>8.内置DSP数字效果器，4 组母线</w:t>
            </w:r>
          </w:p>
          <w:p>
            <w:pPr>
              <w:pStyle w:val="null3"/>
              <w:jc w:val="left"/>
            </w:pPr>
            <w:r>
              <w:rPr>
                <w:rFonts w:ascii="仿宋_GB2312" w:hAnsi="仿宋_GB2312" w:cs="仿宋_GB2312" w:eastAsia="仿宋_GB2312"/>
              </w:rPr>
              <w:t>9.电路板采用双面SMT贴片 技术，使性能稳定可靠</w:t>
            </w:r>
          </w:p>
          <w:p>
            <w:pPr>
              <w:pStyle w:val="null3"/>
              <w:jc w:val="left"/>
            </w:pPr>
            <w:r>
              <w:rPr>
                <w:rFonts w:ascii="仿宋_GB2312" w:hAnsi="仿宋_GB2312" w:cs="仿宋_GB2312" w:eastAsia="仿宋_GB2312"/>
              </w:rPr>
              <w:t>10.100MM行程高分析度推 子</w:t>
            </w:r>
          </w:p>
          <w:p>
            <w:pPr>
              <w:pStyle w:val="null3"/>
              <w:jc w:val="left"/>
            </w:pPr>
            <w:r>
              <w:rPr>
                <w:rFonts w:ascii="仿宋_GB2312" w:hAnsi="仿宋_GB2312" w:cs="仿宋_GB2312" w:eastAsia="仿宋_GB2312"/>
              </w:rPr>
              <w:t>11.MP3播放器带USB输入</w:t>
            </w:r>
          </w:p>
          <w:p>
            <w:pPr>
              <w:pStyle w:val="null3"/>
              <w:jc w:val="left"/>
            </w:pPr>
            <w:r>
              <w:rPr>
                <w:rFonts w:ascii="仿宋_GB2312" w:hAnsi="仿宋_GB2312" w:cs="仿宋_GB2312" w:eastAsia="仿宋_GB2312"/>
              </w:rPr>
              <w:t>12.总谐波失真:&lt;-0.005%</w:t>
            </w:r>
          </w:p>
          <w:p>
            <w:pPr>
              <w:pStyle w:val="null3"/>
              <w:jc w:val="left"/>
            </w:pPr>
            <w:r>
              <w:rPr>
                <w:rFonts w:ascii="仿宋_GB2312" w:hAnsi="仿宋_GB2312" w:cs="仿宋_GB2312" w:eastAsia="仿宋_GB2312"/>
              </w:rPr>
              <w:t>13.频率响应:20Hz- 20KHz+1dB /-3dB</w:t>
            </w:r>
          </w:p>
          <w:p>
            <w:pPr>
              <w:pStyle w:val="null3"/>
              <w:jc w:val="left"/>
            </w:pPr>
            <w:r>
              <w:rPr>
                <w:rFonts w:ascii="仿宋_GB2312" w:hAnsi="仿宋_GB2312" w:cs="仿宋_GB2312" w:eastAsia="仿宋_GB2312"/>
              </w:rPr>
              <w:t>14.最大输出电平:18dBm (1 KHz, THD=0.5%)</w:t>
            </w:r>
          </w:p>
          <w:p>
            <w:pPr>
              <w:pStyle w:val="null3"/>
              <w:jc w:val="left"/>
            </w:pPr>
            <w:r>
              <w:rPr>
                <w:rFonts w:ascii="仿宋_GB2312" w:hAnsi="仿宋_GB2312" w:cs="仿宋_GB2312" w:eastAsia="仿宋_GB2312"/>
              </w:rPr>
              <w:t>15.信噪比:-81 dB</w:t>
            </w:r>
          </w:p>
          <w:p>
            <w:pPr>
              <w:pStyle w:val="null3"/>
              <w:jc w:val="left"/>
            </w:pPr>
            <w:r>
              <w:rPr>
                <w:rFonts w:ascii="仿宋_GB2312" w:hAnsi="仿宋_GB2312" w:cs="仿宋_GB2312" w:eastAsia="仿宋_GB2312"/>
              </w:rPr>
              <w:t>16.增~益控制:单声道 ：-51dB 0dB ~</w:t>
            </w:r>
          </w:p>
          <w:p>
            <w:pPr>
              <w:pStyle w:val="null3"/>
              <w:jc w:val="left"/>
            </w:pPr>
            <w:r>
              <w:rPr>
                <w:rFonts w:ascii="仿宋_GB2312" w:hAnsi="仿宋_GB2312" w:cs="仿宋_GB2312" w:eastAsia="仿宋_GB2312"/>
              </w:rPr>
              <w:t>17.立体声:-26dB 0dB， 残余输出噪声 &lt;-83dBu， 串音 &lt;-79dBu</w:t>
            </w:r>
          </w:p>
          <w:p>
            <w:pPr>
              <w:pStyle w:val="null3"/>
              <w:jc w:val="left"/>
            </w:pPr>
            <w:r>
              <w:rPr>
                <w:rFonts w:ascii="仿宋_GB2312" w:hAnsi="仿宋_GB2312" w:cs="仿宋_GB2312" w:eastAsia="仿宋_GB2312"/>
              </w:rPr>
              <w:t>18.头戴耳机输出功 率:260mW(1KHz,THD=0.5%，200Ω)</w:t>
            </w:r>
          </w:p>
          <w:p>
            <w:pPr>
              <w:pStyle w:val="null3"/>
              <w:jc w:val="left"/>
            </w:pPr>
            <w:r>
              <w:rPr>
                <w:rFonts w:ascii="仿宋_GB2312" w:hAnsi="仿宋_GB2312" w:cs="仿宋_GB2312" w:eastAsia="仿宋_GB2312"/>
              </w:rPr>
              <w:t>19.均衡器:EQ 低 ：80Hz±~15dB，中 ：250Hz 6KHz±15dB，高：12KHz±15dB</w:t>
            </w:r>
          </w:p>
          <w:p>
            <w:pPr>
              <w:pStyle w:val="null3"/>
              <w:jc w:val="left"/>
            </w:pPr>
            <w:r>
              <w:rPr>
                <w:rFonts w:ascii="仿宋_GB2312" w:hAnsi="仿宋_GB2312" w:cs="仿宋_GB2312" w:eastAsia="仿宋_GB2312"/>
              </w:rPr>
              <w:t>20.输入和输出阻抗:话筒 输入：2.4KΩ , 单声输入：11 K Ω , 立体声输 入：100 K Ω</w:t>
            </w:r>
          </w:p>
          <w:p>
            <w:pPr>
              <w:pStyle w:val="null3"/>
              <w:jc w:val="left"/>
            </w:pPr>
            <w:r>
              <w:rPr>
                <w:rFonts w:ascii="仿宋_GB2312" w:hAnsi="仿宋_GB2312" w:cs="仿宋_GB2312" w:eastAsia="仿宋_GB2312"/>
              </w:rPr>
              <w:t>21.输出阻抗:≤75 Ω 22.消耗功率:35W</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6×2路反馈抑制器： 1.全时自适应滤波器专利算法，智能高速反馈处理，即使在环境较差的场合，也能极大限度地抑制 回啸，能有效地防止烧坏 音响设备和喇叭；2.即插即用，一键进入工作模式，无需调试， 自动 适应其他音响设备和声学装饰环境； 3.兼容市面上所有的电容话筒，高效提升话筒增益 6-15dB，发言距离30-150MM； 4.具备1.8英寸LCD彩屏显 示当前设备工作状态和系 统输出电平，使得现场操 作维护当前设备有据可依； 5.六路MIC平衡（非平衡） 信号输入和两路平衡信号输出，每一路平衡输入带 独立增益调节和48V幻象供电； 6.前面板一键设置设备反馈、旁通工作模式，操作 极其简单； 7.第六路话筒可以单独设置反馈、旁通工作模式； 8.两组莲花（RCA）辅助输 入和两组莲花（RCA)辅助 输出，兼容连接更多设备； 9.六路MIC信号输入和线路 莲花（RCA）信号输入高低 频频可调节； 10.采样率:40KHz18.音乐输入阻抗:10KΩ 19.平衡输出阻抗:1K Ω 11.线路输出阻抗:2K Ω 12.录音输出阻抗:2K Ω 13.平衡输入灵敏度:-30db-56db 14.反馈抑制模式频率响 应:20Hz-20kHz 15.直通模式频率响 应:20Hz-20KHz</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一拖四无线手持话筒： 1.采用UHF四通道多频道设计，运用高精度锁相环频率合成PLL技术，传输更稳定； 2.采用610-695MHz频段（支持可530-580MHz、 780-830MHz频段），具备240个频点可调，方便多套使用，轻松避开各类干扰； 3.主机采用拨轮式操控，装备2.69"高亮度LCD 显示屏，可动态显示系统信号强度、音量、通道、频点数值、扫频等信息； 4.话筒采用高亮度LCD显示屏，可动态显示单元电量 、音量、通道等信息； 5.先进的自动对频技术，系统具备自动搜索选择频 率及ACT（自动频道追锁）功能； 6.具备频道锁定功能，在锁定状态下可避免非正常 操作改变当前各种已设定 的参数，防止误操作； 7.采用四组独立天线进行音频与数据传输，保证音 质传输过程中更加稳定可靠；8.具备四路独立卡侬输出及一路卡侬混合输出，可调节混合输出幅度，支持 会议全程音频独立录音保 存； 9.主机具备20级音量大小调节，可独立调节每个 通道的音量大小； 10.主机具备1个3.5mm 音频监听或录音功能，音 量大小可自由调节； 11.无线手持话筒具备独立 电源开关按钮，有效防止漏电现象，符合人性化设计； 12.低功耗设计，具备电量 动态显示和低电提醒功能，支持10小时连续待机 使用； 13.采用先进静电隔离技术 设计，即使在干燥环境和 地区也可以避免产生静电； 14.具备超强抗干扰能力，能有效隔离手机、无线电 波、蓝牙、WiFi等信号干扰，来电时绝不产生噪音； 15.无线鹅颈话筒、头戴话筒、领夹话筒、手持话筒 可混合搭配使用，通用性</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智能天线分配器： 1.系统采用620-960MHz频 段，可连接四套无线话筒 主机互不干扰； 2.放大信号接收距离可达 100米，信号稳定可靠； 3.具备四路外置设备供电 接口，可为四套无线话筒 主机供电； 4.具备2路级联接口； 5.可连接智能吸顶全向型天线或扇形指向天线； 6.采用三级防静电、防雷保护技术，可抗8000V静电； 7.采用外置DC12V电源适配 器供电方式，保证电压在 不稳定情况下也能安全、稳定使用； 8.采用铝合金环保材质机 身，1U国际标准设计，可 固定安装在标准19英寸机柜上；</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智能吸顶全向天线： 1.采用圆极化双天线， 发射功率更大； 2.采用540-960MHz频率 围； 3.全方向增益8dB； 4.采用50欧阻抗； 5.安装方式可为吊顶、壁 挂兼容可选； 6.使用范围:多功能厅、学 校、广场等； 7 颜色 : 白色；</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20米专用延长天线： 1.采用20米专业带屏蔽层 线缆； 2.用于天线到分配器或会 议主机之间连接线缆；</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数字智能电源时序器： 1.具备8路独立大功率受控 电源输出，单路最大功率为2500W； 2.装备2.0寸彩色LCD显 示屏，支持实时显示当前电压、日期时间、通道开关状态； 3.具备定时开关功能，内置时钟芯片，可根据日 期时间设定无需人为操作，让设备管理更简单； 4.支持8路通道输出，每路 延时开启和关闭时间可自由设置（0-999S）；5.具备10组设备开关场 景数据保存与调用，场景 管理应用简单便捷； 6.特设欠压、超压检测及 报警功能，为设备提供可靠的保障； 7.支持多台设备级联控制，支持外部中央控制设备控制； 8.可实现远程集中控制， 每台设备自带设备编码ID 检测和设置； 9.支持面板LOCK锁定功 能，防止人为误操作； 10.具有手动、中控或电脑 软件同时控制功能，通过面板一键开关时序关启通 道，实现时序功能； 11.采用多功能电源插座，兼容国际、美标、欧标等多种规格二芯电源插头，无需另加转换插头； 12.协议和接口的开放性, 提供1路RS-232控制接口与 所有可编程控制主机兼容 或电脑软件控制；</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48口终端交换机（免费维保六年）： 1.48个10/100/1000Base- T接口，4个1000Base-XSFP接口 2.交换容量:336Gbp s 3.转发性能:87Mbps</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不良信息过滤软件： 1.产品支持对终端系统广告弹窗实时进行内容及特征分析，并对包含低俗信息的广告弹窗进行拦载处理，全面护航教学设备绿色上网，保障教师的正常 授课环境; 2、产品对网上内容进行实时分析，并通过网址 过滤、关键字过滤、图像 过滤针对网上内容中包括 的不良信息访问进行实时 拦截；识别策略支持高、中、低级别设置；产品支 持用户手动设置黑、白名单及关键字及进程黑名单 3、产品支持对终端运行的 在线游戏进行策略分析并实时阻止游戏站点访问； 4、产品具备对教学设备使用时间进行管理的功 能，根据策略限制终端使 用时间并进行必要的提示 及设备处置，安全、合理 使用设备以保护青少年防止网络沉迷； 5、产品自身包含黑、白名单及关键字资源； 6、产品需提供管理员及普通权限，管理权限可对软件进行统一管理操作及卸载，产品支持管理员及学生角色对应策略实时切换，实时升效； 7、产品最高支持到WIN11 操作系统，支持32及64位系统，产品支持运行在无 盘和有盘环境下，并支持云桌面系统运行；</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服务器（免费维保六年）： 1.处理器: ≥4210R 10核 20线程 2.4GHz； 2.内存: ≥32G DDR4服务 器内存； 3.内存插槽数:2个以上 DDR4内存插槽 4.存储容量:≥2*2T SAS 硬盘； 5.内部硬盘位数:3个以上 3.5英寸易插拔硬盘 6.网卡:集成不少于1个千 兆RJ-45网口 7.扩展槽:不少于5个PCle 3.0扩展插槽 8.接口: 9.前置:USB 2.0接口≥1 10.后置:USB 2.0接口≥2 、千兆网口≥2、VGA端口 ≥1 11.电源:固定电源， 12.操作系统:Windows server操作系统 13.显示器:21英寸及以上 液晶显示器； 14.外设:键盘、鼠标。</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86吋触控一体机（免费维保六年）： 1.整机屏幕不小于86英寸UHD超高清LED液晶屏，分辨率≥3840×2160，显 示比例16:9。 2.整机屏体表面采用防眩 光钢化玻璃保护，钢化玻 璃表面硬度≥9H。 3.采用红外触控方式，支持Windows系统中进 行40点或以上触控，支持在Android系统中进行32点或以上触控。 4.整机支持提笔书写，在Windows系统下可实现无需点击任意功能入口，当检测到红外笔笔尖接触屏幕时， 自动进入书写模式。 5.整机触摸支持动态压力 感应，支持无任何电子功 能的普通书写笔在整机上书写或点压时，整机能感 应压力变化，书写或点压 过程笔迹呈现不同粗细。 6.整机支持色彩空间 可选，包含标准模式和sRGB模式，在sRGB模式下 可做到高色准△E≤1.5。 7.前置物理按键可实现常 用的开关机、音量调节等功能，其数量不少于5个；并带有中文标识或简易标识，方便快速识别使用。 8.前置USB接口支持Android系统、Windows系统读取外接移动存储设备。 9.整机具备前置Type-C接口，通过Type-C接口实现音视频输入，外接电脑设备经双头Type-C线连接 至整机，即可把外接电脑 设备画面投到整机上，同时在整机上操作画面，可 实现触摸电脑的操作，无需再连接触控USB线。 10.整机内置双WiFi6无线网卡（不接受外接），在Android和Windows系统下，可实现Wi-Fi无线上网连接、AP无 线热点发射。在Android下 支持无线设备同时连接数 量≥32个，Windows系统下支持无线设备同时连接（无需整机进入发现模式），支持连接外部蓝牙 音箱播放音频。 11.▲整机上边框内置非 独立式摄像头，采用一体化集成设计，摄像头数量 ≥3个。且至少两个摄像头 像素值均大于800 万。（须提供国家认可的第三方检测机构出具的关于该功能的检测报告复印件并加盖厂家公章） 12.整机上边框内置非独立式摄像头，水平视场角≥135度，可拍摄≥1600万像素的照片，支持输出8192×2048分辨率的照片 和视频，支持画面畸变矫 正功能 。 13.整机上边框内置非独式广角摄像头和智能拼接摄像头， 均支持3D降噪算 法和数字宽动态范围成像WDR 技术，支持输出MJPG、 H.264 视频格式拍照或视频录制）。 14.整机摄像头支持人脸识别、快速点人数、随机抽人；识别所有学生，显示标记，然后随机抽选，同时显示标记多人。 14.1整机内置2.2声道扬声器，位于设备上边框，顶置朝前发声，前朝 向10W高音扬声器2个，上朝向20W中低音扬声器2个，额定总功率60W。 15.支持标准、听力、观影和AI空间感知音效模式，AI空间感知音效模式可通过内置麦克风采集教室物理环境声音，自动生成符 合当前教室物理环境的频 段、音量、音效。 16.整机内置非独立的高清摄像头，可用于远程巡课，整机上边框内置非独立的广角高清摄像头，在距离整机大于等于1.7米情况下，且拍摄范围可以覆盖摄像头垂直法线左右距离大于等于4米，可以实现27.CPU:搭载Intel 酷睿系列i5 CPU或其他同等性 能处理器；内存：8GBDDR4笔记本内存。存储空间：256GB SSD固态硬盘。 17.和整机的连接采用万兆级接口，传输速率≥ 10Gbp s。 18.教学功能要求:整机Windows通道支持文件传输应用，支持多人同时将手机文件传输到整 机上；当手机端登录账号与整机一致时，接收文件不需要二次确认，当手机端登录账号与整机不一致时，且距离连接成功或上次传输超过3分钟，则接收文件需要二次确认。 19.整机Windows通道支持 文件传输应用，接收的文件支持单份删除；接收的文件支持手动全部清空，为防止误清空，全部清空需要经过二次确认。 20.整机Windows通道支持文件传输应用，支持通过 扫码、wifi直联、超声三 种方式与手机进行握手连 接，实现文件传输功能。持在地震预警界面中开启 和关闭地震预警服务。 21.支持屏幕下降:可通过软件快捷键或手势等方式实现屏幕显示画面下降，并可进行触控，以适应不同教师身高； 22.支持一键录屏，通过前置面板物理按键一键启动录屏功能，同时录制屏幕课件及老师讲课的声音。 23.整机支持通过人脸识别进行登录账号。 24.整机设备教学桌面支持进行壁纸编辑，内置10张以上壁纸，并支持自定义壁纸。 25.整机设备可将应用编辑 到教学桌面首页，编辑方式支持从教学桌面首页进入编辑，支持在全部应用列表中进入编辑 2 种方式 。教学桌面首页应用支持无需进入应用编辑页面，在首页指定应用上长按进行移除。 26.整机设备开机启动后，自动进入教学桌面，支持账号登录、退出， 自动获 取个人云端教学课件列表，并可进入全部课件列对课件内容、桌面内容快 速截图，可自由调整截屏 范围，截屏内容直接插入课件。 27.图形绘画:支持直线、箭头、正方形、 圆角四边 形、平行四边形、圆形、等腰三角形、直角三角形 、菱形、梯形、五边形等 基本图形绘制；且支持对 话框、五角星、大括号、旗子等特殊图形绘制,同时支持自定义绘制复杂的任 意多边形及曲边图形。 28.动画效果:支持至少10种触发动画设置,可单独设 置该动画通过翻页或单击对象本身进行触发,部分动 画可自定义展现时间和动作方向；支持任意对象自定义路径动画设置,可绘制 任意移动轨迹并让对象沿着轨迹路径进行移动,可单独设置该动画通过翻页或 单击对象本身进行触发。 29.快捷抠图:无需借助专业图片处理软件,即可在白 板软件中对导入的图片进行快捷抠图,处理后的图片主体边缘没有明显毛边,可导出保存成PNG格式。面自动停止；支持对音频 、视频文件进行打点,方便 老师快速定位关键教学内容。 30.平台支持对全校智慧教 室的教学信息化设备进行集中运维管理和策略部 署，支持与交互智能教学设备、学生智能终端、常 态化录播等教学设备的底 层系统无缝对接。 31.▲支持查看、编辑 和撤销待执行指令；支持 查看已执行指令情况、指令执行实时状态；支持查 看设备操作日志，精确记 录设备每次解锁方式、解锁时间、解锁人信息，便于管理员了解设备是否存在违规使用，规范管理。（须提供国家认可的检测机构所出具的检测报告复 印件，并提供全国认证认可信息公共服务平台对应 检测报告查询记录截图） 32.管理平台可对广域网内的交互智能终端进行远程实时控制，能够监控设备当前运行界面，并远程对设备操作界面进行控制；可远程开启指定交互智能正常关机时触发穿透动作，穿透完成后，设备即可永久性使用已安装软件 、已传输文件、执行已接收指令，且执行指令过程 中无需人为关闭冰点。 33.管理操作日志实时反馈远程控制及信息发布等指令状态，便于检验操作结果。操作日志支持按照指令类型筛选查看。 34.提供免安装且兼容Android、IOS等主流移动 终端的移动管理平台，无需反复登录移动浏览器， 可实时查看开机设备数、 锁屏设备数、关机设备数 等信息化运行数据；通过 移动端，可远程对连接的 设备进行开机、关机、重 启操作，便于管理员管理 35.支持一键开启全校班班通设备的不良弹窗 AI拦截过滤能力。 36.在线教学及教学数据管理平台要求: 产品采用Saas的服务模式，后台应用B/S架构设计，支持学校管理者在Windows、Linux、 Android、iOS等多种不同 的操作系统上通过网页浏 览器登陆进行操作，可统计全校教师软件活跃数据 、点评数据及课件上传等 数据。 37.支持学校管理教学教研流程，包括教学计划、集体备课、听课评课、班级氛围、校本资源建设，同时收集数据反馈和评价。同时支持教师管理个人教学教研活动并进行数据采 集分析。 38.支持管理员及教师使用网页端和小程序端登录。通过教研数字化管理平台公众号可进入小程序端，支持查看数据信息和教师 榜单等，并定期推送数据分析报表。 39.管理者通过学校数据可视化看板，查看学校云课指数，并与全省均值进行对比，管理者可了解信息 化教学进展。 40.将信息化教学数据分五个维度进行评估，分别为资源建设、校本研修、校影响力、学情分析及班级氛围，并与全省均值对比。 ▲41.为学校提供教研全流程管理服务，包含教学目标与计划、集体备课、听课评课、班级氛围的流程管理和数据分析。管理者在教学检查中可以掌握 以教研组、备课组为单位 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 况和集体备课的研讨情况。支持以时间、老师、教材章节进行数据筛选。支师参与集体备课的记录。支持以时间、学科进行筛选，支持输入集体备课名称/主备人名称，进行全局 搜索。支持查看集体备课名称，主备人、所属学科 、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 、批注数、最近集体备课时间等数据。支持管理员导出教师集体备课记录数据表格（须提供国家认可的检测机构所出具的检测报告复印件，并提供全国认证认可信息公共服务平台对应检测报告查询记录截图） 42.可查看课程的评价统计情况及教师对课程的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 师维度统计的评课记录，查看教师的所属学科，评课节数，点击操作“详情 ”, 可查看该教师详细的 评课记录，包括课程名称，授课老师和评课时间，进入详情可查看该教师对该课程的评价记录。支持导出教师评课记录数据表格。支持自定义设置学校专属评课表，系统预置中央电教馆“一师一优 课，一课一名师”、“教 师通用评课表-评分制”模 板供使用。点评支持评分题、主观题等评价及拍照上传图片等功能。支持发布多张评课表，同时开展 多学科、多个评课活动。评课表支持在线预览和设图） 43.支持查看全校教案总数 、教师课件总数、校本教案及校本课件总数。同时支持按本周、本月、自定义时间段查看教案、课件等制作数量的排行，查看全校教师的教案、课件、校本教案/课件/微课，进行教案、课件及校本教案/课件/微课检查，让管理者 总览全校教案、课件、微 课编写制作情况，支持一键导出资源统计数据表格。 44.全校听评课数据统一汇总，数据包含全校 本月评课节数，本月评课次数，累计评课节数和累计评课次数，了解听评课 教研活动的开展情况。支持按评课人数/评课平均分查看全校排行详细数据。支持对不同评课维度得分进行统计，计算平均分并找出评分薄弱项，同时支持查看全校的课程评价记录和得分详情、教师评价记录，并可一键导出Excel 表格。支持导出课程的评课报告为PDF文件，支持批量导出课程下所有老师的评课表为Word文件。 45.支持管理员在教研数字化管理平台后台移动、删除、重命名教师上传至校本库的课件、教案、微课及多媒体等资源。校本资源库提供学科 目录模板/教材目录模板， 管理者可搭建校本资源目 录框架，以文件夹的形式进行分组，进行各年级学科的资源管理。支持以文件夹的维度进行权限设置，设置某个文件夹仅有权限的部门或者老师可见，同时支持按文件夹的 维度进行课件的批量移动 、删除。支持树形结构目录，进行资源分类及查找，支持全局资源搜索， 按年级、学科筛选资源，支持查找资源后定位到当前资源文件夹。支持查看 资源文件夹的创建者，资源的上传作者，更新时间 、校本容量等数据。校本资源支持在线预览。管理员可对校本资源进行分类移动，删除或重命名，资源目录在编辑的界面支持同级拖拽移动</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光能黑板（免费维保六年）： 1.整体结构上采用一块光能教学板+两侧液晶触控一体机的组合方式（ABA放置 样式）。单块光能教学板尺寸≥1283mm（长）*1169mm（高），无推拉式结构，全金属外壳，外部无任何明显可见连接线，简洁美观。 2.黑板采用铝合金机身，坚固耐用，具有较好的耐 腐蚀特性， 甲醛释放限量 符GB28231-2011《书写 板安全卫生要求》。 3.黑板表面可吸附磁贴、 磁扣等教学工具，丰富课堂应用。 4. 日常维护使用家用洗涤 剂或消毒剂温水，擦拭书 写板的书写面后，书写面应不变色，无表 皮脱落。 5.黑板表面采用液晶书写膜，板书时依靠压力改变 内部液晶分子状态，使用任何硬度适中 的物体均可书写，无需专用耗材。 6.贴合教师使用习惯，每套黑板配备书写笔工具，单点书写10万次后无划痕。 7.书写可视距离超40米，可视角度超过150°。 8.黑板应无频闪、无背光、不应产生眩光，光泽度不高于30。 9.黑板可使用配备的板擦和手势对错误的液晶板书进行局部擦除。 10.轻按一键清除按键，可实现快速整板擦除，无残留痕迹，减少师生擦拭黑板负担。 11.黑板应通过《GB4943.1-2011信息技术设备安全通用要求》中的电池试验、温度试验、异常工作和故障条件试验。 12.黑板应符合GB9254-2008标准，空间辐射伤害和线缆辐射伤害均不超过B级。 13.黑板应符合GB/T17618-2015标准，通过防静电、抗辐射、防雷击、突然断电安全的检测项目。 14.互联快捷键为触摸式设计，布置在黑板两侧靠近边框位置，使用按压点触方式进行操作，方便教师教学使用 15.互联快捷键数量不少于12个，且每个按键均可以与中央教学一体机产生联动效果。 16.为丰富教师教学效果，互联快捷键拥有全屏模式可实现一体与黑板的全屏同步效果；分屏模式可实现一体机与黑板的三拼同步效果；桌面模式可实现一体机电脑桌面与副机黑板的书写内容同时记录效果。 17.快捷键一键分享可实现教学画面的快速分享。 18.快捷键一键启动录屏功能，可以实现电脑桌面的画面录制。 19.快捷键具备常用的白，红，黄三种常用颜色设置，上下翻页可以快速查看页面记录信息。 20.无需任何点击软件即可实现互联书写的自动启动。 21.黑板投放至中央一体机的笔记同步比例可以进行调节，拥有16：9与4：3多种不同方式。 22.互联软件可通过锁板模式保护教师教学隐私，教师可自由选择是否进行板书记录与板书同步。 23.互联软件具有强大的兼容性，可适配市场上任意教学一体机，在不改变教师使用白板教学软件的基础上，赋予互联互通的功能。 24.互联软件可以采用移动设备通过扫描二维码直接保存相关板书。 25.互联软件支持快速投票功能，用户可以通过使用移动设备扫描二维码进行快速投票，对于投票的结果系统自动统计数据并展示。</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双屏课堂互动软件： 1.在公网环境下，无需借助任何外接设备，通过软 件端即可实现手机/平板等 学生学习终端与教师端授 课工具进行连接，实现线 上/线下/混合互动教学。 2.班级创建:支持老师主动 创建班级功能，老师可进 行多班级创建，老师可在 后台提前进行班级创建， 创建成功后，老师登录授 课端应用时即可直接进入 班级列表，选择班级进入 课堂，同时支持在授课端进行临时班级创建。 3.学生录入:后台老师主动 创建班级后支持手动录入/ 批量学生导入，同时支持 老师授课端学生扫码录入 4.统计考勤:支持无感考勤 签到功能，学生连接成功 进入课堂后，名字可自动显示在签到列表上，签到列表可实时统计已签到人数，并支持查看未到的人员。 5.互动答题:课中互动反馈 系统支持一键下发答题指令，支持一次下发多道题目，最多可下发99道题目，可实现学生作答结果 实时以柱状图形式展示， 并且结果展示柱状图支持 按全班或分组答题结果进 行切换展示，便于进行小 组间作答情况对比。 6.互动模式选择:互动反馈系统中支持抢答、抽选等多种互动模式选择，用于活跃课堂氛围。 7.观点云词:互动反馈系统 支持主观观点收集功能，支持学生们自主提交不多于200字的观点评论，并自动生成班级关键词云。 6年有限保修</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智能操作台： 1.一、讲桌 2.钢木结合设计，采用冷轧钢板桌体，桌体金属板厚度≥1.2mm，老师接触位 置为木质桌面，桌面采用 E0级环保高密度板。 3.操作台尺寸设计为长× 宽×高: ≥ 1280mm×596mm×1052mm ±5mm，环抱老师式设计， 根据人体力学设计，操作台桌面高度合适老师放置 教学用品。 4.操作台桌面平整，全封闭设计，整体外观流线型 设计，无菱角处理，正面中部受到170N的冲击力时不会倾倒，保护师生安全。 5.操作台支持标准机柜收纳，支持≥12U的设备收纳放置，收纳空间（含机柜部分） ≥977mm×504mm×654mm±5 mm，前后门都可以打开， 方便设备安装及维护，前 门采用隐藏式按压弹簧开关设计，美观且易于操作，后门采用双开门式设 计，只需要一把锁管理； 6.操作台机柜门采用大面支架，方便使用。 7.操作台底部预留脚部空间，内侧采用活动式挡板设计，避免线材外漏，防止老鼠啃咬。 8.操作台正面支持学校进行LOGO定制。 9.二、屏体 10.屏体的屏幕采用≥23.8 英寸电容触摸屏（简称:屏 幕）且采用防眩光钢化玻 璃面板，厚度≥2mm；支持 ≥10点触控；支持屏幕手 动角度调节，可实现与桌面形成20 °至80 °角度调节； 11.屏体侧面具有物理实体 快捷按键≥6个，按键功能 包括对屏幕一键开/关屏幕 、对匹配的大屏（如智慧 黑板，简称:大屏）进行一 键熄屏以及一键音量加、一键音量减。 12.屏体侧边具有≥2路USB 数据口，可接入U盘等设 备，且可被匹配的大屏识 别和通讯； ≥1路Type-C和 HDMI IN接口，均可单路将 连接外界笔记本电脑画面 显示在屏幕及匹配的大屏 上，其中Type-C还可连接OUT≥1个;USB≥4个； RJ45≥1个；AUDIO OUT≥ 1个；RS232≥1个。 13.屏体侧边内置NFC模块；操作台屏至少支持NFC 刷卡、二维码2种方式实现 设备使用前的用户身份认证。 14.操作台屏自带定制化独 立操作系统，基于Android 11及以上版本，可在任意 通道下唤出多功能中控菜单并实现相关操作。 15.屏幕可调出中控菜单面，支持一键上课及下课 两种场景控制，也可以对连接的设备单独控制开关机；支持对屏幕输入源显示画面切换，包括智能平板、电脑、HDMI、Type- C；支持当接入匹配教室内 的录播产品时，可显示录 播导播流画面，选择开始录制、暂停录制和结束录制等功能</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壁挂视频展台： 1.可实现纸质教材投屏至 大屏端展示，支持画面放 大缩小与多画面对比教学 2.壁挂式安装，防盗防破坏。3.无锐角无利边设计，有 效防止师生碰伤、划伤。4.采用三折叠开合式托 板，展开后托板尺寸≥A4面积，收起时小巧不占空 间，高效利用挂墙面积。5.采用USB高速接口，单根 USB线实现供电、高清数据 传输需求。6.采用800W像素自动对焦 摄像头，可拍摄A4画幅。7.解析度:中间1600线，四 周1400线。6年有限保修套</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辅助显示器（免费维保六年）： 1.屏幕物理尺寸≥55吋。 2.屏幕分辨率≥ 3840*2160。 3.屏幕刷新率≥60Hz。 4.屏幕可视角度≥±176度。 5.整机功耗≤120W。 6.待机功耗≤0.5W。 7.内置喇叭个数≥2。 8.喇叭总功率≥16W。 9.USB通道支持播放不少于 10种文件格式。 10.USB接口数量≥2。 11.HDMI输入通道数量≥3。 12.模拟RF接口≥1。 13.AV接口≥1。 14.标配遥控器和配套电池。 15.支持HDMI接入检测开机，HDMI有输入信号后， 可自动开机，至少有3个 HDMI接口支持该功能。 16.支持HDMI接入检测关机，HDMI输入信号消失后2 分钟，可自动进入关机状态，至少有3个HDMI接口支持该功能。</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教师座椅： 1.旋转高级液压转椅 固定扶手 多维调节头枕，分担颈椎 压力 高弹韧性网布设计，头枕 背椅坐垫，密孔全网覆 盖； 定型海绵，高回弹原生海棉坐垫； 工学X型支架，蝠翼腰靠， 根据人体工学设计出舒适 的支撑点 智能后仰安全锁定； 钢制承重结构，加固防爆 托盘； SGS检测气压杆； 高强承重椅脚，外观时尚 稳重，承重力强； 优选静音万向轮，360 °无 死角旋转，顺滑无阻；</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实验室文化建设：1.定制:实训室文化建设设 计、茶文化墙、制作挂图 等</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辅材：1.线材管材、高清 SDI线、音频线、六 类网线、水晶头、电 胶布、线槽板等其他</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安装及服务：1 网络布线，系统集 成、设备拆除、设备 安装调试等培训、人工服务</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吸顶式空调：1.5P天花机，一级变频</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入户线缆：1.4*25+1*16国标五 芯纯铜线缆</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配管：1.名称:配管 2.材质:阻燃PVC线管 3.规格:DN20</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配线：1.名称:配线 2.配线形式:国标阻 燃线BVR-2.5</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配线：1.名称:配线 2.配线形式:国标阻 燃线BVR-4</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配线：1.名称:配线 2.配线形式:国标阻 燃线BVR-6</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配电箱：1.全系正泰配套空开 漏保</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铝方通射灯：1.专用铝方通双头射</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筒灯：1.墙面辅助照明筒灯</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柜体发光灯带：1.定制展示柜灯带</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展示柜：1.定制 EO级环保免 漆饰面板定制收纳柜</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铝合金窗户：1.4cm铝合金型材， 5+9+5双层中空玻璃</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窗帘盒：1.12mm阻燃板基层， 欧松板打底</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窗帘：1.窗帘材质：定制窗帘</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地面瓷砖铺贴：1、人工 2、600*1200通体大理石 瓷砖，含水泥黄沙辅材</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地面水泥砂浆找平：1.人工及水泥砂浆， 3cm地面找平</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地面瓷砖拆除：1.人工拆除</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墙面瓷砖拆除：1.人工拆除</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石膏板挑边吊顶：1、平面上人型装配 式U型50轻钢龙骨9厘防火防潮石膏板 吊顶</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铝方通造型吊顶：1.40*60铝方通，国 标卡骨</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天棚喷刷涂料：1.人工。2、腻子及 无醛乳胶漆</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墙面砂浆防水（防潮）：1、人工 2、防水</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墙体原涂料铲除：1、人工</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墙面找平：1.人工。2、水泥砂 浆墙体整体找平</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墙面碳晶板制作：1.人工.2.仿木饰面 防潮碳晶板制作墙面 护墙板</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不锈钢玻璃大门：不锈钢包边双层钢化 玻璃门</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不锈钢门套：1.木工板打底，不锈 钢贴面</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墙体拆除：室内墙体拆除</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部分水路及下水改造：1.PPR日丰水管及PVC 国标下水管等管路改</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全套开关插座：地插墙面开关及插</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开门洞及窗洞：1.开隐形门门洞及玻 璃大门门洞</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门洞封堵：1.原教室门洞水泥红 砖封堵</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户内防白蚁处理：1.户内防白蚁处理</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进排风系统：1.墙体开风口洞，顶 面进风扇，墙体排风 扇，可自动循环，双向</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钢化玻璃隔断：发酵房双层玻璃隔 断，双层中空，高强 密封，1.4铝合金国标型材，含推拉门</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大理石定制洗手池：1.大理石整体洗手池 4套及镜子，含纯铜 龙头及下水等辅材配件</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吊顶及展柜等其他拆除：1.拆除人工费用</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垃圾清运费：1.所有建筑垃圾装袋 下楼并运送到政府制 定垃圾堆放点</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成品保护费：1.地面保护，电梯保 护及墙面整体防护</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、设备的安装调试、试运行和</w:t>
            </w:r>
            <w:r>
              <w:rPr>
                <w:rFonts w:ascii="仿宋_GB2312" w:hAnsi="仿宋_GB2312" w:cs="仿宋_GB2312" w:eastAsia="仿宋_GB2312"/>
                <w:sz w:val="22"/>
                <w:b/>
                <w:color w:val="000000"/>
                <w:shd w:fill="FFFFFF" w:val="clear"/>
              </w:rPr>
              <w:t>验收标准要求</w:t>
            </w:r>
          </w:p>
          <w:p>
            <w:pPr>
              <w:pStyle w:val="null3"/>
              <w:jc w:val="left"/>
            </w:pPr>
            <w:r>
              <w:rPr>
                <w:rFonts w:ascii="仿宋_GB2312" w:hAnsi="仿宋_GB2312" w:cs="仿宋_GB2312" w:eastAsia="仿宋_GB2312"/>
                <w:sz w:val="22"/>
                <w:color w:val="000000"/>
              </w:rPr>
              <w:t>1.1</w:t>
            </w:r>
            <w:r>
              <w:rPr>
                <w:rFonts w:ascii="仿宋_GB2312" w:hAnsi="仿宋_GB2312" w:cs="仿宋_GB2312" w:eastAsia="仿宋_GB2312"/>
                <w:sz w:val="22"/>
                <w:color w:val="000000"/>
              </w:rPr>
              <w:t>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jc w:val="left"/>
            </w:pPr>
            <w:r>
              <w:rPr>
                <w:rFonts w:ascii="仿宋_GB2312" w:hAnsi="仿宋_GB2312" w:cs="仿宋_GB2312" w:eastAsia="仿宋_GB2312"/>
                <w:sz w:val="22"/>
                <w:color w:val="000000"/>
              </w:rPr>
              <w:t>1.2</w:t>
            </w:r>
            <w:r>
              <w:rPr>
                <w:rFonts w:ascii="仿宋_GB2312" w:hAnsi="仿宋_GB2312" w:cs="仿宋_GB2312" w:eastAsia="仿宋_GB2312"/>
                <w:sz w:val="22"/>
                <w:color w:val="000000"/>
              </w:rPr>
              <w:t>中标采购设备到达目的地，经安装、调试、技术培训后，中标供应商向业主提请设备验收。业主在接到投标人通知的</w:t>
            </w:r>
            <w:r>
              <w:rPr>
                <w:rFonts w:ascii="仿宋_GB2312" w:hAnsi="仿宋_GB2312" w:cs="仿宋_GB2312" w:eastAsia="仿宋_GB2312"/>
                <w:sz w:val="22"/>
                <w:color w:val="000000"/>
              </w:rPr>
              <w:t>5天内派人按《海南省政府采购履约验收管理暂行办法》（琼财采规【2023】16号）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jc w:val="left"/>
            </w:pPr>
            <w:r>
              <w:rPr>
                <w:rFonts w:ascii="仿宋_GB2312" w:hAnsi="仿宋_GB2312" w:cs="仿宋_GB2312" w:eastAsia="仿宋_GB2312"/>
                <w:sz w:val="22"/>
                <w:color w:val="000000"/>
              </w:rPr>
              <w:t>1.3</w:t>
            </w:r>
            <w:r>
              <w:rPr>
                <w:rFonts w:ascii="仿宋_GB2312" w:hAnsi="仿宋_GB2312" w:cs="仿宋_GB2312" w:eastAsia="仿宋_GB2312"/>
                <w:sz w:val="22"/>
                <w:color w:val="000000"/>
              </w:rPr>
              <w:t>所有产品经安装、调试、技术培训、验收合格后，双方在《海南省政府集中采购货物验收单》一式四份书面签字（盖章）验收。</w:t>
            </w:r>
          </w:p>
          <w:p>
            <w:pPr>
              <w:pStyle w:val="null3"/>
              <w:jc w:val="left"/>
            </w:pPr>
            <w:r>
              <w:rPr>
                <w:rFonts w:ascii="仿宋_GB2312" w:hAnsi="仿宋_GB2312" w:cs="仿宋_GB2312" w:eastAsia="仿宋_GB2312"/>
                <w:sz w:val="22"/>
                <w:b/>
                <w:color w:val="000000"/>
              </w:rPr>
              <w:t>二</w:t>
            </w:r>
            <w:r>
              <w:rPr>
                <w:rFonts w:ascii="仿宋_GB2312" w:hAnsi="仿宋_GB2312" w:cs="仿宋_GB2312" w:eastAsia="仿宋_GB2312"/>
                <w:sz w:val="22"/>
                <w:b/>
                <w:color w:val="000000"/>
              </w:rPr>
              <w:t>、技术资料</w:t>
            </w:r>
          </w:p>
          <w:p>
            <w:pPr>
              <w:pStyle w:val="null3"/>
              <w:jc w:val="left"/>
            </w:pPr>
            <w:r>
              <w:rPr>
                <w:rFonts w:ascii="仿宋_GB2312" w:hAnsi="仿宋_GB2312" w:cs="仿宋_GB2312" w:eastAsia="仿宋_GB2312"/>
                <w:sz w:val="22"/>
                <w:color w:val="000000"/>
              </w:rPr>
              <w:t>投标人应保证所提交给招标人和招标代理机构的资料和数据是真实的，因提交的资料和数据不真实所引起的责任由投标人自行承担。</w:t>
            </w:r>
          </w:p>
          <w:p>
            <w:pPr>
              <w:pStyle w:val="null3"/>
              <w:jc w:val="left"/>
            </w:pPr>
            <w:r>
              <w:rPr>
                <w:rFonts w:ascii="仿宋_GB2312" w:hAnsi="仿宋_GB2312" w:cs="仿宋_GB2312" w:eastAsia="仿宋_GB2312"/>
                <w:sz w:val="22"/>
                <w:b/>
                <w:color w:val="000000"/>
              </w:rPr>
              <w:t>三</w:t>
            </w:r>
            <w:r>
              <w:rPr>
                <w:rFonts w:ascii="仿宋_GB2312" w:hAnsi="仿宋_GB2312" w:cs="仿宋_GB2312" w:eastAsia="仿宋_GB2312"/>
                <w:sz w:val="22"/>
                <w:b/>
                <w:color w:val="000000"/>
              </w:rPr>
              <w:t>、工具</w:t>
            </w:r>
          </w:p>
          <w:p>
            <w:pPr>
              <w:pStyle w:val="null3"/>
              <w:jc w:val="left"/>
            </w:pPr>
            <w:r>
              <w:rPr>
                <w:rFonts w:ascii="仿宋_GB2312" w:hAnsi="仿宋_GB2312" w:cs="仿宋_GB2312" w:eastAsia="仿宋_GB2312"/>
                <w:sz w:val="22"/>
                <w:color w:val="000000"/>
              </w:rPr>
              <w:t>投标人提供产品设备所带专用工具清单，并标明其种类、用途和生产厂，并在货物到货时同时提供给业主，此价格应包含在投标价中。</w:t>
            </w:r>
          </w:p>
          <w:p>
            <w:pPr>
              <w:pStyle w:val="null3"/>
              <w:jc w:val="left"/>
            </w:pPr>
            <w:r>
              <w:rPr>
                <w:rFonts w:ascii="仿宋_GB2312" w:hAnsi="仿宋_GB2312" w:cs="仿宋_GB2312" w:eastAsia="仿宋_GB2312"/>
                <w:sz w:val="22"/>
                <w:b/>
                <w:color w:val="000000"/>
              </w:rPr>
              <w:t>四</w:t>
            </w:r>
            <w:r>
              <w:rPr>
                <w:rFonts w:ascii="仿宋_GB2312" w:hAnsi="仿宋_GB2312" w:cs="仿宋_GB2312" w:eastAsia="仿宋_GB2312"/>
                <w:sz w:val="22"/>
                <w:b/>
                <w:color w:val="000000"/>
              </w:rPr>
              <w:t>、备件</w:t>
            </w:r>
          </w:p>
          <w:p>
            <w:pPr>
              <w:pStyle w:val="null3"/>
              <w:jc w:val="left"/>
            </w:pPr>
            <w:r>
              <w:rPr>
                <w:rFonts w:ascii="仿宋_GB2312" w:hAnsi="仿宋_GB2312" w:cs="仿宋_GB2312" w:eastAsia="仿宋_GB2312"/>
                <w:sz w:val="22"/>
                <w:color w:val="000000"/>
              </w:rPr>
              <w:t>投标人可提供一个在正常情况使用下，保质期满后一年内可保证仪器设备正常使用的备件和材料清单，并标明其种类、生产厂、单价和总价，业主有权决定全部或有选择的购买。</w:t>
            </w:r>
          </w:p>
          <w:p>
            <w:pPr>
              <w:pStyle w:val="null3"/>
              <w:jc w:val="left"/>
            </w:pPr>
            <w:r>
              <w:rPr>
                <w:rFonts w:ascii="仿宋_GB2312" w:hAnsi="仿宋_GB2312" w:cs="仿宋_GB2312" w:eastAsia="仿宋_GB2312"/>
                <w:sz w:val="22"/>
                <w:b/>
                <w:color w:val="000000"/>
              </w:rPr>
              <w:t>五</w:t>
            </w:r>
            <w:r>
              <w:rPr>
                <w:rFonts w:ascii="仿宋_GB2312" w:hAnsi="仿宋_GB2312" w:cs="仿宋_GB2312" w:eastAsia="仿宋_GB2312"/>
                <w:sz w:val="22"/>
                <w:b/>
                <w:color w:val="000000"/>
              </w:rPr>
              <w:t>、易损件</w:t>
            </w:r>
          </w:p>
          <w:p>
            <w:pPr>
              <w:pStyle w:val="null3"/>
              <w:jc w:val="left"/>
            </w:pPr>
            <w:r>
              <w:rPr>
                <w:rFonts w:ascii="仿宋_GB2312" w:hAnsi="仿宋_GB2312" w:cs="仿宋_GB2312" w:eastAsia="仿宋_GB2312"/>
                <w:sz w:val="22"/>
                <w:color w:val="000000"/>
              </w:rPr>
              <w:t>投标人可提供一个易损、易耗件清单，并标明用途、生产厂、常规使用寿命和单价。</w:t>
            </w:r>
          </w:p>
          <w:p>
            <w:pPr>
              <w:pStyle w:val="null3"/>
              <w:jc w:val="left"/>
            </w:pPr>
            <w:r>
              <w:rPr>
                <w:rFonts w:ascii="仿宋_GB2312" w:hAnsi="仿宋_GB2312" w:cs="仿宋_GB2312" w:eastAsia="仿宋_GB2312"/>
                <w:sz w:val="22"/>
                <w:b/>
                <w:color w:val="000000"/>
              </w:rPr>
              <w:t>六</w:t>
            </w:r>
            <w:r>
              <w:rPr>
                <w:rFonts w:ascii="仿宋_GB2312" w:hAnsi="仿宋_GB2312" w:cs="仿宋_GB2312" w:eastAsia="仿宋_GB2312"/>
                <w:sz w:val="22"/>
                <w:b/>
                <w:color w:val="000000"/>
              </w:rPr>
              <w:t>、质量保质期</w:t>
            </w:r>
          </w:p>
          <w:p>
            <w:pPr>
              <w:pStyle w:val="null3"/>
              <w:jc w:val="left"/>
            </w:pPr>
            <w:r>
              <w:rPr>
                <w:rFonts w:ascii="仿宋_GB2312" w:hAnsi="仿宋_GB2312" w:cs="仿宋_GB2312" w:eastAsia="仿宋_GB2312"/>
                <w:sz w:val="22"/>
                <w:b/>
                <w:color w:val="000000"/>
                <w:shd w:fill="FFFFFF" w:val="clear"/>
              </w:rPr>
              <w:t>设备不得低于</w:t>
            </w:r>
            <w:r>
              <w:rPr>
                <w:rFonts w:ascii="仿宋_GB2312" w:hAnsi="仿宋_GB2312" w:cs="仿宋_GB2312" w:eastAsia="仿宋_GB2312"/>
                <w:sz w:val="22"/>
                <w:b/>
                <w:color w:val="000000"/>
                <w:shd w:fill="FFFFFF" w:val="clear"/>
              </w:rPr>
              <w:t>1年保修（自验收合格之日起算），</w:t>
            </w:r>
            <w:r>
              <w:rPr>
                <w:rFonts w:ascii="仿宋_GB2312" w:hAnsi="仿宋_GB2312" w:cs="仿宋_GB2312" w:eastAsia="仿宋_GB2312"/>
                <w:sz w:val="22"/>
                <w:color w:val="000000"/>
                <w:shd w:fill="FFFFFF" w:val="clear"/>
              </w:rPr>
              <w:t>（采购清单中免费保修期有特殊要求的按照采购清单中的为准）。若厂家有超过期限免费保修期的按厂家方案执行。）</w:t>
            </w:r>
          </w:p>
          <w:p>
            <w:pPr>
              <w:pStyle w:val="null3"/>
              <w:jc w:val="left"/>
            </w:pPr>
            <w:r>
              <w:rPr>
                <w:rFonts w:ascii="仿宋_GB2312" w:hAnsi="仿宋_GB2312" w:cs="仿宋_GB2312" w:eastAsia="仿宋_GB2312"/>
                <w:sz w:val="22"/>
                <w:b/>
                <w:color w:val="000000"/>
              </w:rPr>
              <w:t>七</w:t>
            </w:r>
            <w:r>
              <w:rPr>
                <w:rFonts w:ascii="仿宋_GB2312" w:hAnsi="仿宋_GB2312" w:cs="仿宋_GB2312" w:eastAsia="仿宋_GB2312"/>
                <w:sz w:val="22"/>
                <w:b/>
                <w:color w:val="000000"/>
              </w:rPr>
              <w:t>、售后服务</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.1供货方中标后需在项目所在地具有相应的技术支持及售后服务网点，确保设备使用的用户能够得到及时优质的售后服务。</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.2在保质期以内，投标人在接到业主的维修通知后需及时响应，并派出有能力的维修人员赶到业主现场进行维修处理。</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.3在保质期满后，投标人应保证以合理的价格提供备件和保养服务，当发生故障时，投标人应按保质期内同样的要求进行维修处理，合理收取维修费。</w:t>
            </w:r>
          </w:p>
          <w:p>
            <w:pPr>
              <w:pStyle w:val="null3"/>
              <w:jc w:val="both"/>
            </w:pPr>
            <w:r>
              <w:rPr>
                <w:rFonts w:ascii="仿宋_GB2312" w:hAnsi="仿宋_GB2312" w:cs="仿宋_GB2312" w:eastAsia="仿宋_GB2312"/>
                <w:sz w:val="22"/>
                <w:b/>
              </w:rPr>
              <w:t>八、除招标文件明确外，未经业主同意，中标供应商不得以任何方式转包或分包本项目。</w:t>
            </w:r>
          </w:p>
          <w:p>
            <w:pPr>
              <w:pStyle w:val="null3"/>
              <w:jc w:val="both"/>
            </w:pPr>
            <w:r>
              <w:rPr>
                <w:rFonts w:ascii="仿宋_GB2312" w:hAnsi="仿宋_GB2312" w:cs="仿宋_GB2312" w:eastAsia="仿宋_GB2312"/>
                <w:sz w:val="22"/>
                <w:b/>
              </w:rPr>
              <w:t>九、签订合同：中标供应商在收到《中标通知书》后</w:t>
            </w:r>
            <w:r>
              <w:rPr>
                <w:rFonts w:ascii="仿宋_GB2312" w:hAnsi="仿宋_GB2312" w:cs="仿宋_GB2312" w:eastAsia="仿宋_GB2312"/>
                <w:sz w:val="22"/>
                <w:b/>
              </w:rPr>
              <w:t>5个工作日内与业主签订合同。</w:t>
            </w:r>
          </w:p>
          <w:p>
            <w:pPr>
              <w:pStyle w:val="null3"/>
              <w:jc w:val="both"/>
            </w:pPr>
            <w:r>
              <w:rPr>
                <w:rFonts w:ascii="仿宋_GB2312" w:hAnsi="仿宋_GB2312" w:cs="仿宋_GB2312" w:eastAsia="仿宋_GB2312"/>
                <w:sz w:val="22"/>
                <w:b/>
              </w:rPr>
              <w:t>十、其它注意事项</w:t>
            </w:r>
          </w:p>
          <w:p>
            <w:pPr>
              <w:pStyle w:val="null3"/>
              <w:jc w:val="both"/>
            </w:pPr>
            <w:r>
              <w:rPr>
                <w:rFonts w:ascii="仿宋_GB2312" w:hAnsi="仿宋_GB2312" w:cs="仿宋_GB2312" w:eastAsia="仿宋_GB2312"/>
                <w:sz w:val="22"/>
              </w:rPr>
              <w:t>10.1提供正常系统维护和免费提供软件系统升级</w:t>
            </w:r>
          </w:p>
          <w:p>
            <w:pPr>
              <w:pStyle w:val="null3"/>
              <w:jc w:val="both"/>
            </w:pPr>
            <w:r>
              <w:rPr>
                <w:rFonts w:ascii="仿宋_GB2312" w:hAnsi="仿宋_GB2312" w:cs="仿宋_GB2312" w:eastAsia="仿宋_GB2312"/>
                <w:sz w:val="22"/>
              </w:rPr>
              <w:t>10.2中标方负责设备的安装、调试</w:t>
            </w:r>
          </w:p>
          <w:p>
            <w:pPr>
              <w:pStyle w:val="null3"/>
              <w:jc w:val="both"/>
            </w:pPr>
            <w:r>
              <w:rPr>
                <w:rFonts w:ascii="仿宋_GB2312" w:hAnsi="仿宋_GB2312" w:cs="仿宋_GB2312" w:eastAsia="仿宋_GB2312"/>
                <w:sz w:val="22"/>
              </w:rPr>
              <w:t>10.3未尽事宜由双方商议解决</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手工电炒锅（配锅盖板）：1.电压220伏 功率3.5KW 2.外形尺寸（长*宽*高 ㎜） :长80*宽80*高40cm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锅架：1.定制锅架，高度50cm， 实木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揉捻机：1.电压220伏 功率0.55KW 外尺寸77*85*97cm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红茶发酵机：1.电压220伏，功率1.5KW 外尺寸，820*600*1500cm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茶叶烘干机：1.11层50型 电压220伏 功率4.2KW 外尺寸73*70*167cm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全自动茶叶包装一体机：1.电压220伏 功率2.1KW 外尺寸63*66*144cm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鲜叶萎凋槽：1.电压380伏 功率15KW 外尺寸380*100*100cm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鲜叶萎凋架（12层带竹筛）：1.12层＋12有孔簸箕（直 径106cm）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茶叶圆斗烘干机：1.电压220伏 功率5KW 外尺寸52*70*109cm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茶叶风选机：1.电压220伏 功率0.33KW 外尺寸137*48*102cm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雾化加湿器（发酵房用）：1.BL-685 长480mm；宽 340mm；高380mm、2.水箱容量:10L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茶样标准样（西湖龙井、正山小种、六安瓜片、五指山绿茶、祁门红茶、滇红、英红九号、五指山红茶、武夷岩茶、凤凰单丛、黄茶、白茶、铁观音、熟普、六堡茶、碧螺春、生普）：1.17个品类【西湖龙井、正山小种、六安瓜片 、五指山绿茶、祁门红茶 、滇红、英红九号、五指 山红茶、武夷岩茶、凤凰 单丛、黄茶、 白茶、铁观 音、熟普、六堡茶、碧螺 春、生普】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茶青（海南大叶种、云南大叶种、金萱、英红九号、福鼎大白）：1.一芽一叶:茶青（海南大 叶种、云南大叶种、金萱 、英红九号、福鼎大白）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茶青（海南大叶种、云南大叶种、金萱、福鼎大白）：1.一芽二叶:茶青（海南大 叶种、云南大叶种、金萱 、福鼎大白）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揉捻簸箕：1.凹凸揉捻簸箕直径66cm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棕帚：1.底宽21cm，全长24cm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测温枪：1.测温枪（-30℃到 350℃)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毛巾：1.洁丽雅，加厚纯棉纯白 72*34cm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手套：1.纯棉，加大加厚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炒茶专用布搨：1.纯棉,炒茶专用布搨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茶叶礼盒（空）：1.二两装（设计＋定制logo）</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茶叶泡袋：1.10克装（50个/扎）（可定制logo）</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 xml:space="preserve"> 水分测定仪：精度0.002g/ 最大称量50g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折叠桌：1.140*50*75cm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培训椅子（可折叠带桌板）：1.培训椅子（可折叠带桌板）规格详见大洋图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不锈钢盆（发酵房用）：1.特厚50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铁架（发酵房用）：1.定制 铁架（发酵房用） 三层 高70宽45长110cm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学生制茶工作服饰：1.定制 M、 XL、XXL、XXXL各50套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洗衣机：全自动洗烘一体 额定电压220V 额定洗涤容量12-13kg 能效等级一级 额定频率50HZ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打印机：扫描打印一体、自动双面打印、分辨率1200*1200dpi 尺寸410*398.5*318.5mm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打印机彩墨：MC2001H型彩墨（4个颜色）</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功放带前置：失真度：小于 0.03% 频率响应：20Hz-20KHz,±0.3dB @ 100w8Ω 阻尼系数：大于 1000 @8Ω 信噪比：大于 103dB 输入灵敏度：0.775、1.0V、1.2V 可选择 输入阻抗：10KΩ 不平衡:20KΩ 不平衡 连接器：输入:XLR 母；输出:接线柱和 Speakon 座 指示灯：电源指示灯、信号电平指示灯、压缩指示灯、过 热保护指示灯、桥接指示灯冷却：无级变速风扇,气流由前到后 功放保护：限制消失真电路；输出短路过电流保护、过温 保护、输出直流喇叭保护、射频过载保护、市电熔断保护。 电源：交流 220V（±20%）50Hz 或交流 110V（±20%）60Hz 规格(cm)：2U:W48.5*D48.58*H9；3U:W49*D48.5*H14(含 拉手、侧耳)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领夹话筒：一拖 2 无线领夹话筒，100 个频点以上</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教师工作服饰：现场量身定制、材质纯棉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异地专业培训（到省外省内异地专业机构进行学习及培训）：1.培训内容时间人次:评茶 培训6天40人次、制茶培训 6天40人次 2.按550元/天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MR头显：1.CPU：不低于八核64位处理器。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2.内存：≥8G，类型不低于LPDDR5。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3.存储：≥128G Flash高速闪存。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4.光学显示： （1）双屏，单屏尺寸≤2.89寸。 （2）视场角，垂直视场角≥50°，水平视场角≥60°。 （3）屏幕分辨率不低于4K（2160*4320）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5.需支持拆卸式镜片，需支持机镜分离。</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6.需支持拆卸式电池，支持电池更换。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7.USB接口：Type-C USB 3.0 OTG≥1和micro USB 2.0 Host≥1。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8.需支持不低于Wi-Fi 6及蓝牙5.0。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9.图像传感器 （1）彩色高清摄像头个数≥1，分辨率≥1300万，帧率≥30。 （2）黑白摄像机≥2，分辨率≥100万，帧率≥60； （3）红外摄像机≥1，分辨率≥100万，帧率≥60。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10.跟踪交互： （1）需支持头戴式设备实时双环形手柄跟踪交互，跟踪距离≥1m，跟踪帧率≥60 Hz，跟踪精度≤1mm，角度≤0.1度。 （2）需支持手势识别功能。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11.空间定位： （1）需支持无需架设外部摄像头，在只依靠头戴式设备自身的空间定位功能的情况下，即可实现6DOF自由度空间定位功能。 （2）需支持在不小于50平米的空间内，在无需提前预扫描空间环境的前提下，定位用户在空间中的位置，进行虚拟仿真实训。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12.需支持无线/有线串流。 13.支持投屏到第三方显示器。 14.需包含电源适配器≥1，电池≥1，USB充电线≥1。 15.支持实物交互：可在实物上添加信标，对现实物体进行识别和跟踪，实现实物的空间交互。 16.操作系统版本不低于Android 10.0版本。 17.需包含MR交互系统：结合MR头戴式显示设备，用于教学展示，可实现虚实融合功能。 18.需包含6DOF手柄控制系统，支持手柄六自由度跟踪。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19.界面需支持显示设备电量、音量、亮度、系统信息与时间日期，需支持提供无线网络、蓝牙连接，外设管理，系统版本更新功能。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备用电池：高压3.8V聚合物锂电池，电池容量≥3600mAh，有指示灯指示电量及充电状态 一拖三充电器：1.同时支持三个头显电池充电； 2.输入：100~240V~ 50/60Hz 1.5A Max 3.输出电压：4.35V±1% 4.输出电流：3A*3Max</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AR头显：（1）眼镜 1.AR眼镜重量：要求≤80克（提供官网链接及截图）；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2.双目显示AR，FOV（视场角）≥45度；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3.屏幕入眼亮度：≥500尼特；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4.屏幕分辨率：≥1920*1200；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5.屏幕刷新率：≥90Hz；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6.对比度：≥100000:1；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7.单颗摄像头，支持点云、SLAM、空间定位、手势交互等能力；</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8.支持镜腿可折叠，支持IMU9轴（三轴陀螺仪、三轴加速计、三轴磁力计）；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9.AR智能眼镜需提供无频闪、硬件级低蓝光、眼舒适证书（提供证书复印件）； （2）计算单元 1.重量：≤270克； 2.电池容量：要求≥7500mAh（提供第三方检测报告）； 3.存储性能：内存≥12GB、存储≥120GB； 4.同时具有：蓝牙BT5.1 + EDR/BLE、GPS+北斗3、NFC； 5.按键要求：至少含电源、方向键、多功能按键键等； 6.处理能力：支持大空间点云定位、slam、手势、语音等交互处理能力； 7.WIFI：支持 2.4G、5G、6G三频，WiFi 11a/b/g/n/ac/ax； 8.Type-C接口：≥2个Type-C接口，至少1个接口支持DP输出和AR眼镜链接，其他接口支持其他扩展使用； 9.AR智能眼镜计算单元的长时间运行应确保没有无害物质，需提供无害物质检测报告</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10.支持二次开发，具备完善的开发文档及SDK、开发者论坛社区等。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MR制茶工艺空间情景实训教学系统 （免费维保六年）一、整体要求 MR制茶工艺空间情景实训教学系统，采用MR混合现实技术，搭建制茶工艺虚拟沉浸操作3D空间场景，构建制茶工艺工序虚拟仿真互动操作实训教学系统。通过高精度的3D建模技术，模拟真实的茶叶生产环境和加工过程，辅助开展制茶技能学习和生产学习，囊括茶叶种植与采摘、茶叶初制加工工序、茶叶精制与拼配内容模块。高度逼真地还原包括摊青、萎凋、做青、杀青、闷黄、发酵、渥堆、揉捻、干燥等一系列制茶工序。通过仿真场景、互动操作和考核反馈强化学生的制茶技能和相关专业知识，达到培养学生对茶叶制造全生命周期的整体意识、提高制茶品质，在实践中具备发现、分析和解决问题的能力的教学目的。系统分为教学模式和考核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为保证运行环境稳定安全，保护采购人权益，要求系统开发使用单独的加载型程序加密器模块。实现系统安装后与运行设备进行软硬件绑定，防止系统的非法复制和盗用，保障系统在合适的环境下顺畅安全运行。 （1）要求加密器模块分为加密程序和解密程序两部分； （2）要求加密模块为单独组件，支持程序开发过程中嵌入主程序使用； （3）要求解密器程序分为服务器端和主程序端；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（4）要求服务器端接收运行设备机器码后，生成唯一绑定序列号，运行设备主程序输入绑定序列号后，完成软件和运行设备绑定；（提供功能截图并加盖制造商公章）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（5）要求主程序每次运行，服务器端解密器运算结果与主程序端解密器运算结果进行对比验证，若不相符，自动进行设备锁定，实现软件和运行硬件绑定。（提供功能截图并加盖制造商公章）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3.资源运行技术要求：资源要求适配MR混合现实头戴式显示设备，用于教学展示，实现虚实融合。支持在不小于50平米的空间内，定位用户在空间中的位置，进行虚拟仿真实训。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4.手柄操作：要求资源系统界面包含直观明了的手柄操作提示，直观描述手柄按键对应功能，手柄功能包含射线交互、抓取、UI操作、调取菜单等。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5.手势操作：要求资源系统界面包含直观明了的手势操作提示，直观描述手势对应功能，系统支持手势交互输入。</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6.工坊场景：结合制茶工序，搭建制茶工坊3D空间场景，高度还原真实工作环境，打造沉浸式工作氛围。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▲7.教学模式：提供语音/文字步骤式引导，提供操作实时正确/错误反馈，引导学生快速掌握实训操作要点。（提供产品功能演示视频）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8.考核模式：引导学生结合实训任务要求，完成操作实训任务考核，完成后反馈考核结果。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▲9.多模态考核形式：要求系统丰富多模态考核形式，如知识点答题、语音问答、模型交互等形式。（提供产品功能演示视频）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10.全三维展示：严格按照设备实际尺寸，进行三维建模还原，真实展现实训设备整体形态、零件结构、位置关系等信息。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11.实训内容：涵盖茶叶种植与采摘、茶叶初制加工工序、茶叶精制与拼配等模块，可根据学校实际需求调整。 （1）茶叶种植与采摘 1）茶叶繁殖形式：有性繁殖、无性繁殖。 2）茶树生长过程：幼苗期、幼年期、成年期、衰老期。 3）茶叶采摘：茶叶采摘标准（独芽、一芽一叶初展、一芽一叶开展、一芽二叶初展、一芽二叶开展）、人工采摘手法（提采、双手采等）。 （2）茶叶初制加工工序 1）初制加工工序技术：摊青、萎凋、做青、杀青、闷黄、发酵、渥堆、揉捻、干燥等制作工序。 2）六大茶类初制典型案例 绿茶加工：鲜叶——摊青——杀青——揉捻——干燥。 红茶加工：鲜叶——萎凋——揉捻/揉切——发酵——干燥。 青茶加工：鲜叶——晒青——晾青——做青——杀青——揉捻（包揉）——烘焙。 白茶加工：鲜叶——萎凋——干燥。 黑茶加工：鲜叶——杀青——揉捻——渥堆——干燥。 黄茶加工：鲜叶——杀青——揉捻——闷黄——干燥。 （3）茶叶精制与拼配 1）筛分作业。 2）拣剔作业。 3）拼配、匀堆装箱作业。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12.茶叶文化主题会展营销模块 （1）整体介绍 通过混合现实技术，搭建一个结合虚拟现实技术与真实环境的交互式平台。采用3D建模技术搭建主题产业会展空间和产品数字化，引擎开发模拟会展产品营销业务场景，混合现实技术创造虚实结合环境，人机智能交互技术引导业务对话模拟，帮助学生提升会展营销和业务接待等职业能力。</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（2）具体技术功能要求 1）业务场景：要求业务营销场景围绕该产业展会空间展开，通过3D展台搭建、装饰布置、产品陈列等方式搭建业务场景，打造沉浸式工作氛围。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产业产品：要求对应特色产业，开发产业产品数字资产，每个产业要求产品数量不少于3个，严格按照设备实际尺寸，进行三维建模还原，真实展现产品整体形态、结构、位置关系等信息；（提供功能截图并加盖制造商公章）</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3）产品展示：通过全三维展示、拆解组装、工作原理展示、结构认知等方式，配合3D模型、动画、语音、文字、图片、视频等手段，对产品进行详细生动展示，让学生在交互操作中，掌握产品特点。</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3.1要求产品以3D模型形式展示，能够操作控制放大、缩小、旋转、移动等。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▲3.2要求提供产品热点标注，附着在产品表面，热点可控制展开收缩。热点展示形式包括：模型3D交互动画、视频、图片、文字等。（提供产品功能演示视频）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业务洽谈：根据学校提供的业务洽谈情景脚本，设定业务员与客户角色，设定不同业务情景路径，业务员与客户之间可进行智能对话，业务洽谈过程模拟。系统支持情景模拟实训结果反馈。（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5）产业主题资源包：要求产业主题包含农业（茶）主题、汽车、新能源电池、服装、家具等。（提供功能截图并加盖制造商公章）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6）画面要求：系统画面效果精美，采用虚拟现实实时渲染处理。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7）三维模型技术要求：采用最新的建模开发技术，模型应具备实用性、直观性、先进性、流畅性。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13.虚拟现实智慧农业模块 （1）整体要求 1）利用虚拟现实技术、人机交互、三维数字等多种技术手段实现用户沉浸式体验，采用虚拟引擎，结合语音、文字、图片、视频、动画及模型展现详细的智慧农业大棚工作流程和标准。 2）要求包含一个主场景，主场景包含主题场景物理传送口，及主菜单面板。支持任务模块按具体功能进行制作，涵盖系统搭建、设备认知、实训操作等。适配多种虚拟现实头显及操作手柄，根据接入的虚拟现实头显类型，自动适配操作手柄按键和功能的映射关系。主界面包含手柄操作提示，以滚动面板图文形式描述手柄按键对应功能，手柄功能包含传送、视角切换、站位后退、射线交互、射线抓取、接触抓取、中途退出、转动模型、调主菜单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2）具体技术功能要求 1）要求系统除智慧农业应用主题场景外，单独有使用教学场景，用户操作手柄射线激活主题选项，提供场景预览。 2）要求系统单独有使用教学场景，通过演示视频和引导高亮操作提示，引导用户操作学习。操作教学包含移动传送、射线抓取物体、接触抓取物体、快速转向、中途退出等。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可查看设备基础介绍信息。完成系统搭建，设备显示呼吸灯交互提示，操作手柄选中，显示设备介绍面板。包含设备立体模型，要求可转动、复位模型，支持交互查看设备工作3D动画。参数要求跟随设备工作进行对应变化。（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4）主题场景要求： 4.1物联网设备清单：温湿度传感器、土壤湿度传感器、二氧化碳传感器、风扇、灯、雾化器、洒水器、制冷器、网关、终端、路由等。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4.2综合任务： ▲4.2.1数据流向任务，模拟智慧农业物联网大棚工作数据流向，数据流向按照传感器——网关——路由——终端（云平台）——执行器工作路线运行。（提供产品功能演示视频）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4.2.2温湿度调节任务，模拟智慧农业物联网大棚温湿度调节工作流程，传感器实时显示温湿度信息，当数据超过合适值，系统报警，启动调节任务，对应执行器工作，调节温湿度至合适数值，警报结束。要求调节启动模式包含自动模式和手动模式。（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4.2.3土壤湿度调节任务，模拟智慧农业物联网大棚土壤湿度调节工作流程，传感器实时显示土壤湿度信息，当数据超过合适值，系统报警，启动调节任务，对应执行器工作，调节土壤湿度至合适数值，警报结束。要求调节启动模式包含自动模式和手动模式。 4.2.4二氧化碳调节任务，模拟智慧农业物联网大棚二氧化碳调节工作流程，传感器实时显示二氧化碳浓度信息，当数据超过合适值，系统报警，启动调节任务，对应执行器工作，调节二氧化碳浓度至合适数值，警报结束。要求调节启动模式包含自动模式和手动模式。 5）要求系统保留拓展开发接口，支持接入新的应用主题场景或设备等，对接主场景。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14.MR智慧农业空间情景实训教学模块 （1）整体介绍 系统主要以智慧农业主题进行物联设备连线操作实训，并反馈实训结果。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（2）具体技术功能要求 ▲1）资源要求：网关-4G DTU连接、4路串口继电器连接、4路串口继电器和执行器连接、RS485设备连接计算机、RS485设备连接网关-4G DTU。（提供产品功能演示视频）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2）资源要求适配MR混合现实头戴式显示设备。支持在不小于50平米的空间内，定位用户在空间中的位置。 3）要求采用手柄进行交互操作，手柄功能包含射线交互、UI操作、调取菜单等。 4）要求支持菜单路径设置场景主题——连线任务两个选择层级，采用图像形式展示选项，标志区分已完成与未完成任务，完成实训任务后，任务自动标识为已完成状态。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▲5）要求支持用户通过按钮触发和关闭任务要点信息面板，包括任务要点、任务流程、任务连线图等任务提示信息。（提供产品功能演示视频）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▲6）实训结果反馈：要求支持用户完成连线任务后，显示任务结果反馈，反馈内容包括任务用户、连线错误次数。（提供产品功能演示视频）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7）严格按照设备实际尺寸，进行三维建模还原，真实展现实训设备整体形态、零件结构、位置关系等信息。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15.定制场景相关要求和任务脚本由供应商和采购人根据需求商议决定。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16.定制开发的系统配置文件根据采购人需要完全开放给采购人，方便采购人进行二次开发。（投标文件中需提供承诺函并加盖制造商公章）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17.定制开发的系统产权归属采购人所有。（投标文件中需提供承诺函并加盖制造商公章）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茶文化AR导览系统 （免费维保六年） 一、整体要求 茶文化AR导览系统是一种结合了增强现实技术与传统展馆展示的创新方式，根据采购人实际场地需求，以AR技术为核心，融合大数据、云计算、数字孪生等技术，构建虚实结合的文化展示场景。系统搭建茶文化数字展厅，支持用户佩戴AR眼镜、扫描终端等，扫描特定标识（如茶叶包装、展品、平面等），触发AR内容，获取数字文化展示内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二、具体技术功能要求 1.3D识别：支持平面检测和图像识别，识别平面或图像内容，展示虚拟数字内容，支持沉浸感体验。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为保证运行环境稳定安全，保护采购人权益，要求系统开发使用单独的加载型程序加密器模块。实现系统安装后与运行设备进行软硬件绑定，防止系统的非法复制和盗用，保障系统在合适的环境下顺畅安全运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（1）要求加密器模块分为加密程序和解密程序两部分；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（2）要求加密模块为单独组件，支持程序开发过程中嵌入主程序使用；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（3）要求解密器程序分为服务器端和主程序端；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（4）要求服务器端接收运行设备机器码后，生成唯一绑定序列号，运行设备主程序输入绑定序列号后，完成软件和运行设备绑定；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（5）要求主程序每次运行，服务器端解密器运算结果与主程序端解密器运算结果进行对比验证，若不相符，自动进行设备锁定，实现软件和运行硬件绑定。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3.全息显示：支持三维立体高清显示，虚实叠加显示。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4.多模态交互：支持手势、3DoF射线等多模态交互。</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5.AR导览与场景还原 （1）虚拟结合导航：通过5G+AR技术，用户可在真实场景中叠加虚拟导航指引，增强游览体验。 （2）历史场景重现：利用数字孪生技术还原古代茶馆等历史场景，用户可感受不同朝代，直观感受茶文化演变。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▲（3）动态文化展示：扫描茶叶包装或展品后，可动态展示文化内容，如与茶相关的诗词、历史故事等，进行文化AR再现。（提供产品功能演示视频）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6.互动体验与个性化参与 （1）体感互动：用户可通过手势或3DoF射线等交互方式参与虚拟茶艺表演，提升趣味性和参与感。 （2）虚拟创作：在AR展厅中，用户可参与AR互动游戏，如设计虚拟茶具等。 （3）个性化推荐：智能导览系统根据用户兴趣推荐相关内容，并支持实时反馈调整导览路线。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展示内容：要求涵盖茶的起源与发展、茶的文化与民俗、茶的文学与艺术、茶的布席与茶艺、茶的交流与传播、茶的成分与利用、茶的保健与机制等内容，可根据学校实际需求调整。（提供功能截图并加盖制造商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（1）茶的起源与发展：茶的起源以及发展变迁历史。</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（3）茶的文化与民俗：中国茶文化内涵及不同时期、不同民族的茶礼茶俗。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（3）茶的文学与艺术：历史上出现在诗词、散文、小说、歌舞、书法、绘画等文学艺术作品中的茶身影。</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（4）茶的布席与茶艺：茶具的分类和茶席布置的要点，茶艺基本礼仪和冲泡方式。支持用户进行自由布席和主题布席操作。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（5）茶的交流与传播：茶叶对外传播的主要方式以及不同国家的茶文化。</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（6）茶的成分与利用：茶叶中的主要成分的理化性质及其功能。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（7）茶的保健与机制：茶叶的保健功效及作用机制。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8.智慧农业AR可视化交互模块 （1）整体介绍 要求系统结合AR技术图像扫描识别，展示对应主题场景设备资源，支持AR（摄像头实景）和场景（3D场景）两种背景模式。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（2）具体技术功能要求 ▲1）资源要求：网关-4G DTU、路由器、4路串口继电器、风扇、灯、电动推杆、土壤PH传感器、气象多要素百叶箱、雨量传感器、风向传感器、风速传感器、土壤温度水分变送器、土壤EC传感器(电导率)、485转接232转换器、继电器，不少于15个对象。（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2）系统默认AR模式，以摄像头实时获取画面为背景，实现虚拟设备对象与真实背景融合。</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3）资源清单以列表形式展示，选择列表对应选项，展示对应资源对象。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4）严格按照设备实际尺寸，进行三维建模还原，真实展现实训设备整体形态、零件结构、位置关系等信息；要求实训部件以3D模型形式展示，能够操作控制放大、缩小、角度旋转、移动。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要求系统提供直观明了的交互操作提示，操作提示以图文形式直观描述操作对应功能。支持屏幕触屏输入操作指令，模型操作支持位置移动、模型旋转、模型缩放等。如双指滑动移动模型，单指滑动旋转模型，双指对向滑动缩放模型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6）要求提供热点功能，热点认知内容包括：结构、内部结构、接线说明、应用场景等。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9.导航全景制作模块 （1）系统设计总体要求 1）要求系统采用B/S架构，用户无需安装客户端，浏览器即可访问，轻快便捷。 2）采用模块化的架构设计，无用户数限制，软件各模块无使用期限限制。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（2）系统功能技术参数 1）素材管理 ▲1.1素材管理（提供产品功能演示视频） 支持自定义上传图片、音频、视频、3D建模等多种形式文件；上传的文件可实时查看展示，支持用户实时下载，删除等操作。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1.2生成全景 自定义选择素材库中的内容，必须选择至少一张全景图片，自动生成含有选中素材的全景内容。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2）全景管理 2.1全景管理 支持对全景内容进行编辑、分享、查看等操作。 2.2全景编辑 2.2.1设置初始视角：支持自定义初始视场角的大小，设置垂直、水平视场角的最大最小值。支持自定义选择该视场角是否应用于所有场景。 2.2.3热点编辑：支持场景切换、展示标签、外部链接、图片图层、音频图层、视频图层等热点类型。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▲2.2.3场景切换：提供不少于13种场景切换样式，支持自定义调整样式的大小，可自定义选择下一目标场景。（提供产品功能演示视频）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2.2.4音频编辑：支持选择素材库中音频添加到全景内容中，自动应用到所有全景场景中。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2.2.5视频编辑：支持选择素材库中的视频添加到全景内容中。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2.2.6图片编辑：支持选择素材库中的图片添加到全景内容中，可对图片进行宽高调整和成比例的缩放调整。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2.2.7图层编辑：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2.2.8特效编辑：提供不少于11种特效内容，可自定义添加到全景内容中。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2.2.9地址编辑：支持自定义添加该全景内容所在位置。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2.3素材要求 提供不少于500张原始素材全景图片及50部全景视频素材给采购人进行使用。（投标文件中需提供承诺函并加盖制造商公章）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支持采购人其它专业所需模型导入，配套不少于85个专业模型提供给采购人专业展示学习，清单如下：【心花怒放礼（限量版）、亨通开挂礼（限量版）、运势开挂礼（限量版）、典雅Lady's裙裤衣架、悦动纯钛保温杯380mL、软木双层咖啡杯、臻烁真空保温杯400mL、女士长款羽绒服、女士短款羽绒服、女士夹克、女士中长款羽绒服、语萤儿童保温杯350mL、语萤儿童塑料杯450mL、克勒保温杯1000mL、龙口保温杯1000mL、佳格保温杯550mL、随风保温杯1000mL、UV杯杀菌杯710mL、航天儿童杯600mL、龙口盖单层瓶2200mL、佳格过滤芯塑料杯700mL、SAKUCHI牛排锅28CM、SAKUCHI带盖深煎锅28CM、SAKUCHI带盖汤锅24CM、SAKUCHI带盖奶锅18CM、SAKUCHI煎盘24CM、SAKUCHI红酒杯收纳盒、SAKUCHI三层锅架、SAKUCHI重力阀高压锅（ASMM22-6L）、SAKUCHI重力阀高压锅（AS-6L）、SAKUCHI弹力阀高压锅（DS-6L）、SAKUCHI空气炸锅、野营帐篷、耳机、弹力阀高压锅、升降晾衣架、原木色裙裤衣架、柜门把手、阳台柜、原木色裙裤衣架、汽车、机械等】。（投标文件中需提供承诺函并加盖制造商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11.茶文化导览定制场景相关要求和导览脚本由供应商和采购人根据需求商议决定。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12.定制开发的系统配置文件根据采购人需要完全开放给采购人，方便采购人进行二次开发。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13.定制开发的系统产权归属采购人所有。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制茶课程虚拟数字化资源包 （免费维保六年） 一、整体要求 资源包根据制茶课程内容，内容展现形式丰富，包含虚拟现实技术及增强现技术手段，提高数字化及信息化教学能力。要求数字化资源包内教学资源，采用虚拟3D引擎开发技术，支持增强现实（AR）展示形式。将原本抽象教学对象的整体外观、详细结构、作原理等信息，以三维建模、数字资源制作、实时跟踪及注册、智能交互、场景融合等多种技术手段进行处理，转化为可视化、可交互的虚拟资源，通过虚拟与现实相互补充，帮助学生加强知识理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二、具体技术功能要求 1.操作简单便捷，无需额外的设置，方便教学及学习。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内容展现形式丰富，增强现实（AR）不少于5套场景及40个茶类模型。除以下资源包清单外，支持根据学校要求调整定制开发资源模型。模型资源包清单如下：白瓷盖碗、青色茶杯、青花瓷盖碗、粉色茶杯、粉色盖碗、青色茶壶、青瓷茶壶、茶盘、青瓷公道杯、青花瓷公道杯、白瓷公道杯、粉色公道杯、椰棕茶垫、藤编茶垫、石头茶垫、白瓷六君子、青瓷六君子、粉色茶滤组、白瓷茶杯、青瓷茶杯、青花瓷茶杯、紫砂茶壶10款、紫砂公道杯、紫砂茶杯、紫砂盖碗、紫砂六君子、茶盘3款、茶摆件10款、鲜叶萎凋架、揉捻簸箕、摇青机、竹编吊篮、茶叶揉捻机等。（投标文件中需提供承诺函并加盖制造商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3.基于世代3D渲染技术、贴图烘焙技术、虚拟3D引擎动画等技术，虚拟数字化资源需包含教学所需信息及细节等。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4.满足教学需求，至少可满足100人次以上的教学及学习工作量。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5.虚拟数字化资源包开发：数字化资源包内教学资源，采用虚拟3D引擎开发技术，支持增强现实（AR）技术开发的架构进行定制开发。具体资源呈现采用技术根据学校要求定制。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6.增强现实（AR）定制资源要求： 增强现实（AR）数字资源具有增强体验互动功能，结合教学实际要求，利用拍摄、拍照等手段，收集环境、产品等相关素材，通过3D建模、计算机网络、动画模拟、人机交互等手段体现产品真实数据及模型。利用AR、人机交互、三维数字等多种技术手段实现用户沉浸式体验，采用虚拟3D引擎，结合语音、文字、图片、视频、动画及模型展现详细的信息。 （1）产品功能交互模块： 1）平面图像跟踪：支持通过检测与跟踪识别图像的特征点，获取资源信息。 2）运动跟踪：通过同步定位技术，计算分析设备与识别物品的空间关系，实现精准的运动跟踪。 3）交互操作：操作输入支持触屏信号输入；根据定制需求，支持对模型进行旋转、缩放、拆解、隐藏等操作。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▲4）模型拆解组装：支持模型自动拆解，组装。根据定制需求，可定制自动拆解组装或按指引提示进行拆解组装。（提供产品功能演示视频）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5）工作原理认知：通过虚拟开发技术，通过3D动画、多媒体资源、文字、语音等资源展示设备系统工作原理。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6）结构认知：严格按照产品实际尺寸，进行三维建模还原，真实展现产品整体形态、零部件结构、位置关系等信息。支持点击查看产品零件功能、材质等信息。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▲7）拓展链接：支持资源跳转拓展链接，如商品链接、拓展知识点等。（提供产品功能演示视频）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（2）资源素材开发要求： 1）2D图片素材 用于虚拟现实场景静态平面图片展示，导出格式为jpg或png。 2）识别图素材 为不小于480x480像素的JPG或JPEG图片。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（2）资源素材开发要求： 1）2D图片素材 用于虚拟现实场景静态平面图片展示，导出格式为jpg或png。 2）识别图素材 为不小于480x480像素的JPG或JPEG图片。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4）视频素材 表现为一个播放视频的平面，视频素材分为普通视频和带透明通道的透明视频，格式均为Mp4。</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5）模型素材 5.1基本要求 以项目的相关联代号作为其下各式文件的命名前缀； 各个工程文件命名：统一项目前缀+内容简称+版本号； 工程文件内模型源文件命名：统一项目前缀+工程文件内容简称+源文件内容简称+顺序编号； 模型用到的素材文件需放置在工程文件内并进行各文件的分层、分类管理； 同项目内：模型、材质、动画等需进行比例、风格、尺寸上的统一、比例和风格因项目要求而异、尺寸默认单位为厘米。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5.2制作规范： 模型制作 a.模型应符合项目要求调整比例、风格、尺寸、面数取合适值； b.作为一个整体的模型，其各个网格在需保持各自的独立性的情况下，应进行打组，并将组的命名修改成有效命名：源文件内容简称+整体内容简称； c.作为整体的其中网格，也就是组的下一层级，其命名：整体内容简称+部件内容简称再下一层级则在最后添加创建顺序的编号即可； d.模型网格需布线合理、分布均匀有规律、无废面、无破面、无重叠面、面法线没有反转、软化和硬化边合理； e.在模型源文件内，网格以四边面或三边面的形式进行呈现和制作，在导出成模型文件后，作为程序用则是以三角化后只保留三边面的情况下作为其素材； f.模型整体下各网格的UV需进行合理的展开和放置：UV展开后一般放置在其UV坐标下的原点0至X轴+1和Y轴+1的正方形范围内； g.网格UV应分割成合理的多个UV壳摆放在正方形范围内，无扭曲和重叠，无破碎或反向，通过各UV壳的细节程度来适当缩放比例，细节越多范围内占比越大； o.UV展开完成后，用设置好的材质球进行对应的指定。 模型动画 a.不用到骨骼的情况：通过项目需求合理制作，注意部分的曲线动画是无法导出给程序使用的； b.用到骨骼的情况：通过项目需求合理制作，在没特殊要求的情况下，做到符合运动规律和常识，骨骼制作时符合角色关节位置和数量并层级明确；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模型材质 a.作为UV的指定方，材质球需进行合理的命名： 贴图命名为统一项目前缀+导出模型文件名称+材质球名称+纹理通道名称 在同一个材质球中拥有不止一套贴图文件时，在命名的最后添加创建顺序编号即可 b.贴图按照项目需求合理制作其真实性、细节程度，默认进行烘焙处理，生成带有阴影、高光、反射等效果的贴图； c.材质通道中，透明和相关遮罩的设置默认以灰度图为主，法线和置换通道则是通过模型源文件中进行模型拓补导出素材后合成制作，导出的材质通道用贴图默认图片格式为jpeg和png； d.制作的各通道贴图尺寸大小：长宽像素为2的次方倍数，具体的倍数通过项目的需求设置； e.无UV破碎或UV反向； f.UV必须全部置于UV框内； g.绘制贴图能够清晰体现出材质间的区别，材质特性表达明确，且美观。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6）特效素材 用于复杂场景和能力的特效展示。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7）粒子素材 用于虚拟现实场景发射的粒子的效果渲染。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8）序列帧素材 用于虚拟现实场景中不断替换贴图的平面，在场景中依次展现（类似于动画片），在导出一系列格式为png或jpg的图片。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9）定制开发要求 9.1定制模型相关要求由供应商和采购人根据需求商议决定。 9.2定制开发的配置文件根据采购人需要完全开放给采购人，方便采购人进行二次开发。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9.3定制开发的模型产权归属采购人所有。 （3）配套数字3D可视化互动学习平台：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1）系统整体要求： 1.1统一平台分级化 采用B/S架构，模块化的架构设计，软件各模块无使用期限限制。提供多级用户分层管理，实现纵向与横向管理模式，纵向基本操作，横向查询分析等。 1.2安全可靠、易于拓展 1.2.1平台所有模块（或子系统）原则上采用同一数据库，子系统间无缝连接。 1.2.2面向服务系统，设计思想先进，具有良好的开放性、兼容性，部署灵活，安全可靠，可扩展性好，易升级维护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1.2.3系统要求 要求平台利用大数据、P2P流媒体、3D模型等先进技术形成一个自由、灵活、开发的在线学习系统，提供管理员账号。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2）系统前端功能要求 1.1学习平台界面引导 对首次登录学习平台的用户进行各个功能模块的简单介绍，可选择以后不再显示。 1.2课程学习 含基础知识、月度课程、精品课、选修课四个子模块。用户需在规定时间段内将课程学习完毕并进行答题测试，测试成绩满分后才可通过；满分通过可获得相应积分。若规定时间段内未学习完毕，该账户将被锁定，需联系管理员解锁。 提供课程简介、筛选等功能，用户可对发布的课程进行评价、点赞；评价、点赞可获得积分；部分付费课程需要积分解锁。 1.2.1简介：提供课程介绍、课程须知、授课讲师信息。 1.2.2点赞：用户可对课程内容进行点赞。 1.2.3评价：查看课程评价情况、参与课程评价；除快捷语评价外的内容需要管理员审核。 1.2.4筛选：用户可按推荐、好评等进行筛选热门课程。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1.3专项考核 在指定时间内，组织测试考核，考核满分可获得相应积分。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▲1.4每日一练（提供产品功能演示视频） 每日随机抽取相应数量的试题给用户测试，测试完成后展示题目解析；测试满分可获得相应积分。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1.5 3D展示 支持对3D可视化大模型展示，可对模型进行拖动、放大、缩小、旋转、尺寸展示、产品简介、重置等功能。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1.6热点发布 发布近期热点以评论的形式供平台用户讨论，部分评论内容需管理员审核。</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1.7讲师风采 展示讲师照片，讲师简介，讲师特色课程等信息。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1.8任务中心 显示平台用户需要完成的任务，包括基础知识、月度课程、专项考核、热点发布、问卷调整。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1.9数据分析 对平台用户的积分情况、专项考核成绩、登录情况、签到情况进行统计分析。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1.10个人中心 1.10.1观看列表：用户可查看学习情况的历史记录。 1.10.2我的收藏：用户可查看产品和课程的记录。 1.10.3积分排行：提供展示用户可用积分数量、累计获得积分数量、积分排行名次，积分规则等信息。 1.10.4我的成绩：平台用户可查看自己每日一练成绩和专项考核成绩。 1.10.5积分商城：用户可用获得积分兑换实物商品。 1.10.6兑换记录：可查看积分兑换情况。 1.10.7地址管理：支持用户填写个人联系地址、联系方式、联系人等信息。 1.10.8修改密码：可修改当前登录密码。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▲1.11数字化教材（提供产品功能演示视频） 1.11.1我的书架：支持用户对书架内容进行添加，删除等操作。 1.11.2全部书籍：支持已登录用户，查看所有上架的书籍。 1.11.3查看书籍：支持用户对书籍内容添加笔记、标注、书籍中附件进行下载等操作。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1.12种树（提供产品功能演示视频） 1.12.1做任务领水滴：每日浏览相应页面获取固定数量的水滴。 1.12.2水壶浇水：每次给果树浇固定数量的水滴。 1.12.3果树成长：果树分为发芽、树苗、果树、开花、结果、成熟，6个阶段，每个阶段需要不同数量的水滴数量。 1.12.4签到获取水滴：每日签到获取固定数量的水滴，连续签到获取水滴数量递增。 1.12.5果树养成：果树养成获取相应奖励，奖励内容由后台管理员设置。 1.12.6规则说明：详细描述果树养成的规则，如水滴清零规则、签到规则、参与规则、奖品说明等。 3）系统管理端功能要求 1.1用户管理 提供对用户信息的查看、修改等功能菜单。 1.2课程管理 1.2.1支持对基础知识内容进行编辑、修改、上下架等操作。 1.2.2支持对月度课程内容进行编辑、修改、上下架等操作。 1.2.3支持对精品课内容进行编辑、修改、上下架等操作。 1.2.4支持对选修课内容进行编辑、修改、上下架等操作。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1.3课程统计（提供功能截图并加盖制造商公章） 1.3.1热门课程TOP：支持对课程热度进行统计，可导出统计记录。 1.3.2课程学习进度统计：支持对课程完成进行统计，可导出统计记录。 1.3.3学生学习情况统计：支持对学习课程完成进行统计，可导出统计记录。 1.4评测管理（提供功能截图并加盖制造商公章） 1.4.1每日一练：支持自定义每日答题数量。 1.4.2专项考核：支持外部导入试题，支持从题库中选取试题。1.5产品管理 支持对3D展示模块内容的编辑、修改。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▲1.6话题发布（提供产品功能演示视频） 1.6.1问卷调查：支持管理员自定义设置问卷标题、问卷发布时间、问卷内容、参与问卷人员，支持添加单选题、多选题等多种题型。 1.6.2热点发布：支持管理员自定义设置热点名称、热点发布时间、热点内容等信息。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1.7积分商城 支持学生积分商城及小程序积分商城管理。 1.7.1商品管理：支持管理员上架商品，设置商品可兑换数量和兑换所需积分数量。 1.7.2订单管理：支持订单信息查看和导出。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1.8题库管理 支持对题目的导入导出，题目提干、选项、答案的编辑修改；题目类型支持单选、多选、排序和判断。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1.9权限设置 1.9.1角色设置：提供自定义角色设置。 1.9.2权限设置：提供自定义不同角色各子功能权限的设置。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1.10积分管理 1.10.1支持设置每日签到、每日点赞、每日评论、满分课程、视频观看时长、每日一练满分、专项考核满分、填写问卷调查的积分数量。 1.10.1支持设置积分有限期。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1.11评价管理 支持批量处理评论形式，支持根据不同审核类型和状态筛选评论。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1.12数据分析 对平台用户的积分情况、专项考核成绩、登录情况、签到情况进行统计分析，可视化图表展示，可导出统计记录。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智慧实训移动示教推车（免费维保六年） 1.智慧实训移动示 教推车功能模块包含:录播 主机、管理软件、触控终 端、高清摄像机、高清摄 像机管理软件、术野摄像 机、移动示教推车、数字 阵列麦克风、无线图传盒 、HDMI分配器、录播线材 等等、 2.录播主机 3.一.整体设计 4.主机架构:为保障系统运 行稳定、安全，要求录播主机采用嵌入式架构设计，非PC、服务器架构。 主机为标准1U机架式设备，便于安装部 署。</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5.节能环保:应具有嵌入式 低功耗环保特性，需采用不高于DC36V安全电压供电，整机正常工作状态下功耗不超过30W。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6.低噪声设计:要求所投录播主机工作产生噪声最大值≤40dB。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7.▲主机功耗≤30w、工作噪声≤40dB指标提供具备CMA（中国计量认证证书标识）和CNAS（中国合格评定国家认可证书标识）标识的权威检测报告复印件证明，并加盖厂家投标专用章或公章。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8.二.主机性能 9.视频输入输出:支持RTSP 、3G-SDI、HDMI视频接入方式，最大支持4路RTSP网 络视频接入；高清输出接口HDMI out*3。</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10.视频编解码:支持标准H.264视频编解码协议，要求支持1080P@30fps、 720P@30fps分辨率格式编解码。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11.存储容量:内置不少于 1T存储空间，用于录制视支持RS232/422协议。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12.▲基于AI跟踪分析技术，无需辅助定位装置以及额外配置跟踪主机，连接摄像机即可实现画面自动跟踪及切换。），提供具备CMA（中国计量认证证书标识）和CNAS（中国合格评 定国家认可证书标识）标 识的权威检测报告复印件 证明，并加盖厂家投标专用章或公章。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13.移动示教推车 14、整体设计 15.整车采用一体化、模块化设计，方便扩充功能组件，方便安装、使用维护 16.立柱采用加宽加厚铝合 金结构，前后两面开有T型 槽，可加装其它设备,表面 涂层做防刮处理。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17.立柱顶部配置云台托架，可上下移动调节 18.可搭配单屏或双显示器，上下调节。固定架 Vesa接口, 可进行左右及俯仰30度摆动 19.车体附带五金台面板， 可放置鼠标键盘等物品。 人工学把手与台面一体化，方便单手推动20.箱体后部采用多功能 接口设计，一键电源开关，电量显示屏，预留HDMI/网络/USB扩展接口。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21.万向悬臂:水平展开最长度为1.2米,可承重：0.5-2KG 或 2-4KG 22.万向悬臂支持多点水平大于360度转动,上下垂直70度转动 23.万向悬臂支持多角度任意悬停，可任意调整托架角度和方向 24.为了系统兼容稳定性， 要求此设备与实训录播主 机为同一品牌。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25.二、内置电源系统 26.产品内置大容量磷酸铁锂电芯，输出为纯正弦波220VAC，输出功率为300W 27.电池容量最大39AH，支持4-6小时持续工作容量 28.电源系统采用双保护电源模块，电源系统充放电寿命达1000次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32寸画屏（免费维保六年） 1.艺术外观：甄选环保木质框架，艺术外观匠心工艺，彰显艺术之美；</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2.4K分辨率，画质表现细腻；178°可视角度，视野更宽阔； 3.类纸护眼屏 4.海量艺术内容：7000+幅世界经典艺术作品，足不出户，尽览世界经典；</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商用信发系统：支持多台设备分组管理，远程控制，在线编辑，实时监控，定时开关机，调节亮度和音量，分时段播放。丰富的播放形式，通过信发系统可对多台设备进行批量发布和管理，支持智能发布、自由分屏、远程控制及巡检等功能；支持PC、手机APP、微信小程序多端协调操作；系统 内置7000+幅艺术作品供用户使用；系统支持公有云Saas模式及局域网私有化部署。</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65寸触摸一体机（注：与定制升降桌配套）（免费维保六年） 1、整机采用工业级设计理念，机身美观轻薄、安装简便；内部采用对流散热方案，散热效果好，可长时间不间断稳定运行工作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2、正面3.5mm物理钢化玻璃，高硬度，安全防护系数高；边框材质为铝型材，拉丝处理工艺细腻；机身材质使用镀锌板，采用金属喷涂工艺不生锈不脱漆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3、使用全新16:9高清液晶显示屏，亮度高、色彩好、画面细腻，最高支持1080P音视频解码播放，能达到高质量的画面输出显示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4、采用高精度电容G+FF触控方案，触摸精准、书写流畅、运行稳定、抗干扰性能好；支持多点触摸，满足用户不同触摸需求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5、搭载智能Windows操作系统，配置：I7 8代32+1TB 1050独显 操作简单、功能强大、运行流畅不卡顿；可安装客户端第三方软件，可满足用户多功能使用要求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定制升降桌定制：1、基材：采用福人牌E1级威利邦高密度纤维板，硬度高，光滑平整，无味，环保符合国家安全标准，优质绿色环保产品，甲醛符合国家标准，含量在≤1.0mg/L,密度为760g/m3；</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2、结构:内置五金结构加固处理与部分实木多层板结合成型，经过防水防掉漆内部处理， 3、烤漆:经过五底五面反复打磨批灰做油漆，进入30度的低温烤房均匀烘干，表面用优耐净味处理，使表面平滑如镜，光照可鉴，外观优美时尚极富科技感，高端大气，优雅时尚，油漆色板、产品经过耐磨，防刮花、防水、防烫、防污、防蛀、防碱处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4、定制升降杆 5、桌子尺寸：约2000*900*800（长*宽*高）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55寸斜面式触摸一体机 （免费维保六年） 1、整机采用工业级设计理念，机身美观轻薄、安装简便；内部采用对流散热方案，散热效果好，可长时间不间断稳定运行工作 2、正面3.5mm物理钢化玻璃，高硬度，安全防护系数高；边框材质为铝型材，拉丝处理工艺细腻；机身材质使用镀锌板，采用金属喷涂工艺不生锈不脱漆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3、使用全新16:9高清液晶显示屏，亮度高、色彩好、画面细腻，最高支持1080P音视频解码播放，能达到高质量的画面输出显示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4、采用高精度电容G+FF触控方案，触摸精准、书写流畅、运行稳定、抗干扰性能好；支持多点触摸，满足用户不同触摸需求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5、搭载智能Windows操作系统，操作简单、功能强大、运行流畅不卡顿；可安装客户端第三方软件，可满足用户多功能使用要求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6、CPU:I7板载工业主板，内存：32G DDR3 1TB ,1050独显，支持系统XP、win7、win8、win10（默认win7）独显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AR展示平板 （免费维保六年） 一、屏幕参数 尺寸：11.2英寸 分辨率：3200×2136（3.2K超清屏） 屏幕类型：LCD 刷新率：144Hz（七挡可变刷新率） 亮度：800nits 像素密度：345ppi 屏幕比例：3:2 触控采样率： 手指触控：最高360Hz 触控笔触控：240Hz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二、性能参数 处理器：八核 系统内存：12GB 存储容量：256GB 存储扩展：不支持容量扩展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三、电池与充电 电池容量：8850mAh（锂电池） 充电功率：67W有线快充 四、网络与连接 WiFi功能：支持Wi-Fi 7、802.11 a/b/g/n/ac/ax 蓝牙功能：蓝牙5.3（支持AAC/LDAC/LHDC5.0/LC3/Auracast）</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五、摄像头参数 前置摄像头：3200万像素 后置摄像头：5000万像素主镜头 六、音频参数 扬声器：4个 麦克风：内置4麦克风 七、尺寸 产品尺寸：251.2×173.42×6.18mm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实训录播主机（免费维保六年） 1.一.整体设计 2.主机架构:为保障系统 运行稳定、安全，要求录播主机采用嵌入式架构设计，非PC、服务器架构。主机为标准1U机架式设 备，便于安装部署。</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3.节能环保:应具有嵌入 式低功耗环保特性，需采用不高于DC36V安全电压供 电，整机正常工作状态下功耗不超过30W。 4.低噪声设计:要求所投 录播主机工作产生噪声最大值≤40dB。 5.主机功耗≤30w、工作噪 声≤40dB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6.二.主机性能 7.视频输入输出:支持RTSP 、3G-SDI、HDMI视频接入方式；高清输出接口HDMIout*3。 8.视频编解码:支持标准 H.264视频编解码协议，要求支1080P@30fps、 720P@30fps分辨率格式编 解码。 9.存储容量:内置不少于2T 存储空间，用于录制视频 文件的本地存储。 10.网络接口:具备标准 RJ45网络接口，支持100/1000M网络自适应，并要求支持IPv4、IPv6双 协议栈， 11.主机控制:具备Console控制接口≥2，支 持RS232/422协议。 12.其他接口:具备USB2.0接口≥2， 可用于连接U</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实训管理软件 1.一.整体要求 2.要求配套的实训管理软件在出厂时内置于高清录播主机中。 3.软件架构:软件需采用B/S架构设计，使用主流浏 览器通过网络即可访问软件后台进行管理应用。 4. 自主知识产权:要求实训管理软件具备自主知 识产权，提供实训管理相 关功能的软件著作权登记证书复印件并加盖厂家投 标专用章或公章进行佐证。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5.二.录制模块 6.录制存储:要求在断网情 况下也可以对本地教室进行视频录制，并将录制文件保存在录播主机的内置硬盘中。并要求支持1080P 高清分辨率录制，采用MP4 视频格式封装。 7.AI录制跟踪:要求内置 AI画面跟踪功能，当摄像机识别到标识物时，根据AI算法完成摄像机画面的跟踪检测和切换，调取最优摄像机画面。为保障系统使用、管理便捷稳定， 不接受使用额外配置跟踪主机的方式。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8.摄像机接入与场景设置:支持根据教学实际需求 设置不同场景，最多支持3 个教学场景，最大支持添加24路摄像机。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9.多流录制:支持1路复合示教画面和8路摄像机画面同时录制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10.录像管理:支持对录制视频按标题、主持人、时间、时长进行排序，便于快速检索所需视频。支持 对录像文件进行回放和下载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11.视频修复:支持硬盘格 式化功能，支持对设备异 常断电、宕机造成的损坏 视频文件进行修复。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12.四.实训导播模块13.多画面预览:单个场 景下最大支持同时八路画 面预览导播，并且支持选 择任意一路视频画面放大 至全屏，同时画面布局缩 小至屏幕右上角，便于教师来回切换单路画面细节 和全景画面布局。</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14.▲全自动画面跟踪：利用内置AI算法，支持根据当前场景内的所有摄像机和特定颜色标识物进行最优教学画面的实时切换，无需手动切换画面，实现智能分区跟踪与全自动切换拍摄。指标提供具备CMA （中国计量认证证书标识）和CNAS（中国合格评定国家认可证书标识）标识的权威检测报告复印件证明。</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 15.画面布局:要求具备单画面、双分屏、三分屏、 四分屏、1主5副和1主7副 等画面布局模式，方便教师按照实际需要进行调整使用。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16.画面信息:支持各画面左上角显示当前画面对应 的教室或摄像机信息，便于教师快速查找所需画面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▲17.实训地图:支持手动 通过触屏点击某个拍摄机位编号，即可轻松控制摄 像机的实时拍摄画面开启或关闭，单个分组内实训 地图支持缩放和拖拽功能，让教师可以在实训过 程中仔细观摩。提供上述功能的软件界面视频进行佐证。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▲18.地图切换:支持实训 地图和教学拍摄画面单击切换，放大实训地图画面 后，教学拍摄画面将缩小 至屏幕左下角，再次点击 后即可放大教学画面，地图画面缩小至屏幕左下角，便于教师在实训过程 来回切换实训地图和教学画面。提供地图切换的软面。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19.多流视频观摩:支持对多分屏复合画面和各个分屏画面进行录制，形成单独的录制文件，教师可随时查看某路教学画面的录制视频信息。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20.手动打点标记:支持视频录制时进行手动打点标 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21.自动打点:当教师在观看录制视频的时候使用画笔工具和双击放大等重点动作时，系统自动形成打点记录，选择对应打点记录即可从该打点时间节点播放已录制的视频。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22.课程回放:支持课前编 辑录制课程主题信息、指导教师信息，课程录制完 成后可通过课程回放观看以上课程信息和回放视频。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23.回放画面放大:回放复合画面布局的视频时， 可以双击选择各分屏画面 进行放大、全屏播放。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24.打点记录回放:支持显示打点记录图片打点时 间点、截图信息，选择对应打点记录即可从该打点 时间节点播放已录制的视 频。提供打点回放列表功 能的软件界面截图并加盖厂商投标专用章或公章进 行佐证。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25.视频倍速功能:为方便课堂细致展示回顾讲解，要求视频回放中具备倍速播放功能，可选择1倍 、0.75倍、0.5倍速进行播放。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26.远程控制:支持远程控制实训主机关机和重启。 32.RTMP推流:支持设置4路RTMP直播推流，并支持设置直播码流参数。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27.一键直播:支持在观摩教学过程中一键开启/关闭直播，实时推送教学画面。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高清摄像机（免费维保六年） 1.传感器类型:CMOS、 1/2.5英寸 2.采用逐行扫描模式，有效像素不低于1130万。 3.采用了2D和基于运动估 计的3D降噪算法 4.最大水平视场角84.7 °，最大垂直视场角 53.4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5.网络接口:RJ45≥1，10/100/1000M自适应 6.视频接口:3G-SDI≥1 7.编码技术:视频H.264/H.265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8.支持DC12V电源适配器 供电与POC供电方式 9.内置AI跟踪分析功能，无需辅助跟踪摄像头 即可完成标识物跟踪捕捉 10.要求摄像机与录播主机为同一品牌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高清摄像机传输处理软件： 1.摄像机传输处理软件采 用B/S架构，支持通用浏览 器直接访问进行管理。 2.支持网络参数设置与修 改，支持一键恢复默认参数。 3.支持曝光模式设置功能，包括自动、手动。 4.支持抗闪烁频率、动态范围、光圈、快门参数设置。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5.支持自动白平衡设置功能，红、蓝增益可调。 6.支持噪声抑制设置功能，支持2D、3D降噪。 7.支持摄像机图像质量调节功能，包括亮度、对比度、色调、饱和度。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8.支持自动跟踪切换， 支持摄像机识别标识物， 并根据AI算法调取切换最 优摄像机画面。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12寸多功能专业音箱： 1.系统:2-way全频音箱； 2.系统类型:12"两分频无 源音箱； 3.频率范围:60Hz-19KHz (±3dB）； 4.功率:350W（RMS）、 1400W（PEAK）； 5.灵敏度(1Watts@1m) :98dB/1W/1M ; 6.最大声压级:130dB（at 1M) ； 7.全频模式声压级:连续 106dB，峰值：130dB； 8.标称阻抗:8 Ω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9.覆盖角度: (水平×垂直) H80 °×V50 °; 10.低频单元:定制优质单 元，65mm音圈； 11.高频单元:定制的优质 单元，1.75英寸喉口， 44mm音圈； 12.吊挂点:M8螺丝吊挂 点，配置多个固定安装 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13.连接接插件:2×NLV4MP 1+、1-或 2+、2-； 14.箱体材料:高精度CNC制 造，高密度杨木夹板； 15.喷漆处理:采用防水耐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全金属音箱壁架： 1.材料:钢材； 2.伸缩长度:250-350mm； 3.支柱直径:35mm； 4.调节范围:可左右调节角 度，中间杆子可伸缩调节；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2×600W专业功放： 1.全平衡超动态重驱技术，在驱动重负载时声音 表现自如； 2.具备2×600W/8 Ω , 2×1200W/4Ω、桥接 1×1800W/8Ω多种阻抗功率； 3.具备高信噪比、噪音极 低； 4.信号和削波发光LED指示灯可监视功放的工作状态；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5.全自动保护电路，包括直流、过流、过压、过热 和动态自动限幅保护，确保功放稳定、高效工作； 6.大功率热敏器件控制低 噪音自调节双速风扇，有效降低机内温度，提高系 统可靠性；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7.具备立体声、单声道、桥接三种经典工作模式， 满足不同系统的搭配；8.采用双XLR输入连接， SPEAKON与红黑接线柱两种 输出连接，兼容性更强；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9.频率响应为20Hz- 20KHz； 10.输入阻抗为10KΩ（不 平衡）、20K Ω（平衡）； 11.阻尼系数&gt;300@8 ; 11.总谐波失真 ≤ 0.01%；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10寸多功能专业音箱： 1.系统:2-way全频音箱； 2.系统类型:10"两分频无 源音箱；</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3.频率范围:65Hz-19KHz (±3dB）； 4.功率:250W（RMS）、 1000W（PEAK）；</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5.灵敏度 (1Watts@1m) :97dB/1W/1M ; 6.最大声压级:127dB（at 1M) ； 7.全频模式声压级:连续 103dB，峰值：127dB； 8.标称阻抗:8 Ω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9.覆盖角度: (水平×垂直) H80 ° ×V50 ° ; 10.低频单元:定制优质单 元，65mm音圈；</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11.高频单元:定制优质单 元，1.3英寸喉口，34mm音 圈；</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12.吊挂点:M8螺丝吊挂 点，配置多个固定安装点；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13.连接接插 件:2×NLV4MP 1+、1-或 2+、2-；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14.箱体材料:高精度CNC制造，高密度杨木夹 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15.喷漆处理:采用防水耐 磨的化合物，黑色哑光粗 点漆；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16.支 架:底座支架孔 35mm； 17.钢网:防锈钢网；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40KG扬声器壁挂件： 1.最大承重≤40K~g； 2.水平旋转-90 ° +90 ° ; 3.俯角/垂直调节-7.5°+90 ° ; 4.离墙最远距离100 mm； 5.材质:冷轧钢板； 6.尺寸:80×150×100 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2×400W专业功放： 1.全平衡超动态重驱技术，在驱动重负载时声音表现自如； 2.具备2×400W/8 Ω , 2×800W/4Ω、桥接 1×1200W/8Ω多种阻抗功率； 3.具备高信噪比、噪音极低；</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4.信号和削波发光LED指示灯可监视功放的工作状态； 5.全自动保护电路，包括直流、过流、过压、过 热和动态自动限幅保护，确保功放稳定、高效工作；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6.大功率热敏器件控制低 噪音自调节双速风扇，有效降低机内温度，提高系统可靠性； 7.具备立体声、单声道、桥接三种经典工作模式， 满足不同系统的搭配；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8.采用双XLR输入连接， SPEAKON与红黑接线柱两种 输出连接，兼容性更强； 9.频率响应为20Hz- 20KHz； 10.输入阻抗为10KΩ（不 平衡）、20K Ω（平衡）； 11.阻尼系数&gt;300@8 Ω ; 11.总谐波失真 ≤ 0.01%；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8×8数字音频媒体矩阵： 1.采用DSP高速浮点运算引擎处理芯片； 2.提供半开放式架构及开放式用户界面，实现多台设备集成管理； 3.具备160×32LCD显示屏，24位数模转换，96KHz采样频率；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4.具备8路可切换式平衡话 筒/线路电平输入，采用凤 凰接口； 5.每路MIC输入支持48V幻 象供电； 6.具备8路平衡线路电平输 出，采用凤凰接口；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7.具备8路独立自适应反馈 抑制，每个通道具有16个点的自适应反馈抑制 （AFC）功能；8.输入通道具备8段PEQ， 提供五种滤波器类型选 择； 9.输入通道具有自适应回 声消除(AEC)、噪声抑制(ANS)功能；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10.输入通道具有增益共 享自动混音(AMC)、门限自 动混音（Gate Mixer）、 自动增益(AGC)、闪避器 (Ducker)、噪声增益补偿 器(ANC)等功能； 11.输出通道具备8段PEQ、 31段GEQ、分频器、延时器 、限幅器； 12.内置信号发生器，具备正弦波信号、粉红噪声、白噪声； 13.支持16组场景预设功 能，每组预设场景独立工作，可通过控制面板、 TCP/IP、RS-232、RS-485 协议调用；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14.支持通道拷贝、输入/ 输出通道LINK和分组功能； 15.具备A/D动态范围 &gt;113dB，D/A动态范围 &gt;115 dB； 16.频率响应为20Hz~ 20kHz (±0.2dB) ;现自动摄像联动功能； 21.兼容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17.兼容Windows/Android/Ios全 操作平台控制界面，可无 线WiFi控制； 18.具备8组GPIO通用目的 输入/输出数字信号控制端 口，可用作独立ADC使用； 19.支持设备在线检测，所 有设备在线显示，可同时 在线管理多台设备；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20.具备1个TCP/IP通讯端 口、2个扩展Dante接口、1 个RS-232通讯端口、1个 RS-485通讯端口，开放第 三方控制协议； 21.具备RS232/485中控控 制功能，通过本机填写代 码即可控制第三方设备；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22.支持UDP与RS-232/485 双重中控控制，UDP端口可 自由设定，控制软件可查 看控制代码；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12路两编组模拟调音台： 1.采用8路平衡式话筒输入 及2路立体声输入,2编组输 出，3组AUX辅助 2.高品质、低噪音的话筒 输入 3.低噪音的前置放大，具 有强大的抗干扰能力</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4.话筒提供优质的+48V幻 像电源 5.配备高档调音台才具有 的信号输入点 6.中频扫频的三段均衡, MF频段的范围是从140Hz到 3kHz 7.三组AUX辅助输出可选择 为推子前推子后8.内置DSP数字效果器，4 组母线 9.电路板采用双面SMT贴片 技术，使性能稳定可靠 10.100MM行程高分析度推 子 11.MP3播放器带USB输入 12.总谐波失真:&lt;-0.005% 13.频率响应:20Hz- 20KHz+1dB /-3dB 14.最大输出电平:18dBm (1 KHz, THD=0.5%) 15.信噪比:-81 dB 16.增~益控制:单声道 ：-51dB 0dB ~ 17.立体声:-26dB 0dB， 残余输出噪声 &lt;-83dBu， 串音 &lt;-79dBu 18.头戴耳机输出功 率:260mW(1KHz,THD=0.5%，200Ω) 19.均衡器:EQ 低 ：80Hz±~15dB，中 ：250Hz 6KHz±15dB，高：12KHz±15dB 20.输入和输出阻抗:话筒 输入：2.4KΩ , 单声输入：11 K Ω , 立体声输 入：100 K Ω 21.输出阻抗:≤75 Ω 22.消耗功率:35W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6×2路反馈抑制器： 1.全时自适应滤波器专利算法，智能高速反馈处 理，即使在环境较差的场合，也能极大限度地抑制 回啸，能有效地防止烧坏 音响设备和喇叭；2.即插即用，一键进入工作模式，无需调试， 自动 适应其他音响设备和声学装饰环境； 3.兼容市面上所有的电容话筒，高效提升话筒增益 6-15dB，发言距离30-150MM； 4.具备1.8英寸LCD彩屏显 示当前设备工作状态和系 统输出电平，使得现场操 作维护当前设备有据可依； 5.六路MIC平衡（非平衡） 信号输入和两路平衡信号输出，每一路平衡输入带 独立增益调节和48V幻象供电；</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6.前面板一键设置设备反馈、旁通工作模式，操作 极其简单； 7.第六路话筒可以单独设置反馈、旁通工作模式； 8.两组莲花（RCA）辅助输 入和两组莲花（RCA)辅助 输出，兼容连接更多设备； 9.六路MIC信号输入和线路 莲花（RCA）信号输入高低 频频可调节； 10.采样率:40KHz18.音乐输入阻抗:10KΩ 19.平衡输出阻抗:1K Ω 11.线路输出阻抗:2K Ω 12.录音输出阻抗:2K Ω 13.平衡输入灵敏度:-30db-56db 14.反馈抑制模式频率响 应:20Hz-20kHz 15.直通模式频率响 应:20Hz-20KHz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一拖四无线手持话筒： 1.采用UHF四通道多频道设计，运用高精度锁相环频率合成PLL技术，传输更稳定； 2.采用610-695MHz频段（支持可530-580MHz、 780-830MHz频段），具备240个频点可调，方便多套使用，轻松避开各类干扰； 3.主机采用拨轮式操控，装备2.69"高亮度LCD 显示屏，可动态显示系统信号强度、音量、通道、频点数值、扫频等信息； 4.话筒采用高亮度LCD显示屏，可动态显示单元电量 、音量、通道等信息； 5.先进的自动对频技术，系统具备自动搜索选择频 率及ACT（自动频道追锁）功能；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6.具备频道锁定功能，在锁定状态下可避免非正常 操作改变当前各种已设定 的参数，防止误操作； 7.采用四组独立天线进行音频与数据传输，保证音 质传输过程中更加稳定可靠；8.具备四路独立卡侬输出及一路卡侬混合输出，可调节混合输出幅度，支持 会议全程音频独立录音保 存； 9.主机具备20级音量大小调节，可独立调节每个 通道的音量大小； 10.主机具备1个3.5mm 音频监听或录音功能，音 量大小可自由调节； 11.无线手持话筒具备独立 电源开关按钮，有效防止漏电现象，符合人性化设计； 12.低功耗设计，具备电量 动态显示和低电提醒功能，支持10小时连续待机 使用；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13.采用先进静电隔离技术 设计，即使在干燥环境和 地区也可以避免产生静电； 14.具备超强抗干扰能力，能有效隔离手机、无线电 波、蓝牙、WiFi等信号干扰，来电时绝不产生噪音； 15.无线鹅颈话筒、头戴话筒、领夹话筒、手持话筒 可混合搭配使用，通用性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智能天线分配器： 1.系统采用620-960MHz频 段，可连接四套无线话筒 主机互不干扰； 2.放大信号接收距离可达 100米，信号稳定可靠； 3.具备四路外置设备供电 接口，可为四套无线话筒 主机供电； 4.具备2路级联接口；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5.可连接智能吸顶全向型天线或扇形指向天线； 6.采用三级防静电、防雷保护技术，可抗8000V静电；</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7.采用外置DC12V电源适配 器供电方式，保证电压在 不稳定情况下也能安全、稳定使用； 8.采用铝合金环保材质机 身，1U国际标准设计，可 固定安装在标准19英寸机柜上；</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智能吸顶全向天线： 1.采用圆极化双天线， 发射功率更大； 2.采用540-960MHz频率 围； 3.全方向增益8dB； 4.采用50欧阻抗；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5.安装方式可为吊顶、壁 挂兼容可选； 6.使用范围:多功能厅、学 校、广场等； 7 颜色 : 白色；</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20米专用延长天线： 1.采用20米专业带屏蔽层 线缆； 2.用于天线到分配器或会 议主机之间连接线缆；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数字智能电源时序器： 1.具备8路独立大功率受控 电源输出，单路最大功率为2500W； 2.装备2.0寸彩色LCD显 示屏，支持实时显示当前电压、日期时间、通道开关状态； 3.具备定时开关功能，内置时钟芯片，可根据日 期时间设定无需人为操作，让设备管理更简单； 4.支持8路通道输出，每路 延时开启和关闭时间可自由设置（0-999S）；5.具备10组设备开关场 景数据保存与调用，场景 管理应用简单便捷；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6.特设欠压、超压检测及 报警功能，为设备提供可靠的保障； 7.支持多台设备级联控制，支持外部中央控制设备控制； 8.可实现远程集中控制， 每台设备自带设备编码ID 检测和设置； 9.支持面板LOCK锁定功 能，防止人为误操作； 10.具有手动、中控或电脑 软件同时控制功能，通过面板一键开关时序关启通 道，实现时序功能；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11.采用多功能电源插座，兼容国际、美标、欧标等多种规格二芯电源插头，无需另加转换插头； 12.协议和接口的开放性, 提供1路RS-232控制接口与 所有可编程控制主机兼容 或电脑软件控制；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48口终端交换机（免费维保六年）： 1.48个10/100/1000Base- T接口，4个1000Base-XSFP接口 2.交换容量:336Gbp s 3.转发性能:87Mbps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不良信息过滤软件： 1.产品支持对终端系统广告弹窗实时进行内容及特征分析，并对包含低俗信息的广告弹窗进行拦载处理，全面护航教学设备绿色上网，保障教师的正常 授课环境; 2、产品对网上内容进行实时分析，并通过网址 过滤、关键字过滤、图像 过滤针对网上内容中包括 的不良信息访问进行实时 拦截；识别策略支持高、中、低级别设置；产品支 持用户手动设置黑、白名单及关键字及进程黑名单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3、产品支持对终端运行的 在线游戏进行策略分析并实时阻止游戏站点访问； 4、产品具备对教学设备使用时间进行管理的功能，根据策略限制终端使 用时间并进行必要的提示 及设备处置，安全、合理 使用设备以保护青少年防止网络沉迷；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5、产品自身包含黑、白名单及关键字资源； 6、产品需提供管理员及普通权限，管理权限可对软件进行统一管理操作及卸载，产品支持管理员及学生角色对应策略实时切换，实时升效； 7、产品最高支持到WIN11 操作系统，支持32及64位系统，产品支持运行在无 盘和有盘环境下，并支持云桌面系统运行；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服务器（免费维保六年）： 1.处理器: ≥4210R 10核 20线程 2.4GHz； 2.内存: ≥32G DDR4服务 器内存； 3.内存插槽数:2个以上 DDR4内存插槽 4.存储容量:≥2*2T SAS 硬盘；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5.内部硬盘位数:3个以上 3.5英寸易插拔硬盘 6.网卡:集成不少于1个千 兆RJ-45网口 7.扩展槽:不少于5个PCle 8.接口:3.0扩展插槽 9.前置:USB 2.0接口≥1 10.后置:USB 2.0接口≥2 、千兆网口≥2、VGA端口 ≥1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11.电源:固定电源， 12.操作系统:Windows server操作系统 13.显示器:21英寸及以上 液晶显示器； 14.外设:键盘、鼠标。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86吋触控一体机（免费维保六年）： 1.整机屏幕不小于86英寸UHD超高清LED液晶屏，分辨率≥3840×2160，显 示比例16:9。 2.整机屏体表面采用防眩 光钢化玻璃保护，钢化玻 璃表面硬度≥9H。</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3.采用红外触控方式，支持Windows系统中进 行40点或以上触控，支持在Android系统中进行32点或以上触控。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 整机支持提笔书写，在Windows系统下可实现无需点击任意功能入口，当检测到红外笔笔尖接触屏幕时， 自动进入书写模式。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 整机触摸支持动态压力 感应，支持无任何电子功 能的普通书写笔在整机上书写或点压时，整机能感 应压力变化，书写或点压 过程笔迹呈现不同粗细。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6.整机支持色彩空间 可选，包含标准模式和sRGB模式，在sRGB模式下 可做到高色准△E≤1.5。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7.前置物理按键可实现常 用的开关机、音量调节等功能，其数量不少于5个；并带有中文标识或简易标识，方便快速识别使用。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8.前置USB接口支持Android系统、Windows系统读取外接移动存储设备。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9.整机具备前置Type-C接口，通过Type-C接口实现音视频输入，外接电脑设备经双头Type-C线连接 至整机，即可把外接电脑 设备画面投到整机上，同时在整机上操作画面，可 实现触摸电脑的操作，无需再连接触控USB线。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10.整机内置双WiFi6无线网卡（不接受外接），在Android和Windows系统下，可实现Wi-Fi无线上网连接、AP无 线热点发射。在Android下 支持无线设备同时连接数 量≥32个，Windows系统下支持无线设备同时连接（无需整机进入发现模式），支持连接外部蓝牙 音箱播放音频。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11.▲整机上边框内置非 独立式摄像头，采用一体化集成设计，摄像头数量 ≥3个。且至少两个摄像头 像素值均大于800 万。（须提供国家认可的第三方检测机构出具的关于该功能的检测报告复印件并加盖厂家公章）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12.整机上边框内置非独立式摄像头，水平视场角≥135度，可拍摄≥1600万像素的照片，支持输出8192×2048分辨率的照片 和视频，支持画面畸变矫 正功能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13.整机上边框内置非独式广角摄像头和智能拼接摄像头， 均支持3D降噪算 法和数字宽动态范围成像WDR 技术，支持输出MJPG、 H.264 视频格式拍照或视频录制）。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14.整机摄像头支持人脸识别、快速点人数、随机抽人；识别所有学生，显示标记，然后随机抽选，同时显示标记多人。 14.1整机内置2.2声道扬声器，位于设备上边框，顶置朝前发声，前朝 向10W高音扬声器2个，上朝向20W中低音扬声器2个，额定总功率60W。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15.支持标准、听力、观影和AI空间感知音效模式，AI空间感知音效模式可通过内置麦克风采集教室物理环境声音，自动生成符 合当前教室物理环境的频 段、音量、音效。</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16.整机内置非独立的高清摄像头，可用于远程巡课，整机上边框内置非独立的广角高清摄像头，在距离整机大于等于1.7米情况下，且拍摄范围可以覆盖摄像头垂直法线左右距离大于等于4米，可以实现27.CPU:搭载Intel 酷睿系列i5 CPU或其他同等性 能处理器；内存：8GBDDR4笔记本内存。存储空间：256GB SSD固态硬盘。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17.和整机的连接采用万兆级接口，传输速率≥ 10Gbp 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18.教学功能要求:整机Windows通道支持文件传输应用，支持多人同时将手机文件传输到整 机上；当手机端登录账号与整机一致时，接收文件不需要二次确认，当手机端登录账号与整机不一致时，且距离连接成功或上次传输超过3分钟，则接收文件需要二次确认。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19.整机Windows通道支持 文件传输应用，接收的文件支持单份删除；接收的文件支持手动全部清空，为防止误清空，全部清空需要经过二次确认。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20.整机Windows通道支持文件传输应用，支持通过 扫码、wifi直联、超声三 种方式与手机进行握手连 接，实现文件传输功能。持在地震预警界面中开启 和关闭地震预警服务。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21.支持屏幕下降:可通过软件快捷键或手势等方式实现屏幕显示画面下降，并可进行触控，以适应不同教师身高；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22.支持一键录屏，通过前置面板物理按键一键启动录屏功能，同时录制屏幕课件及老师讲课的声音。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23.整机支持通过人脸识别进行登录账号。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24.整机设备教学桌面支持进行壁纸编辑，内置10张以上壁纸，并支持自定义壁纸。</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25.整机设备可将应用编辑 到教学桌面首页，编辑方式支持从教学桌面首页进入编辑，支持在全部应用列表中进入编辑 2 种方式 。教学桌面首页应用支持无需进入应用编辑页面，在首页指定应用上长按进行移除。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26.整机设备开机启动后，自动进入教学桌面，支持账号登录、退出， 自动获 取个人云端教学课件列表，并可进入全部课件列对课件内容、桌面内容快 速截图，可自由调整截屏 范围，截屏内容直接插入课件。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27.图形绘画:支持直线、箭头、正方形、 圆角四边 形、平行四边形、圆形、等腰三角形、直角三角形 、菱形、梯形、五边形等 基本图形绘制；且支持对 话框、五角星、大括号、旗子等特殊图形绘制,同时支持自定义绘制复杂的任 意多边形及曲边图形。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28.动画效果:支持至少10种触发动画设置,可单独设 置该动画通过翻页或单击对象本身进行触发,部分动 画可自定义展现时间和动作方向；支持任意对象自定义路径动画设置,可绘制 任意移动轨迹并让对象沿着轨迹路径进行移动,可单独设置该动画通过翻页或 单击对象本身进行触发。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29.快捷抠图:无需借助专业图片处理软件,即可在白 板软件中对导入的图片进行快捷抠图,处理后的图片主体边缘没有明显毛边,可导出保存成PNG格式。面自动停止；支持对音频 、视频文件进行打点,方便 老师快速定位关键教学内容。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30.平台支持对全校智慧教 室的教学信息化设备进行集中运维管理和策略部署，支持与交互智能教学设备、学生智能终端、常 态化录播等教学设备的底 层系统无缝对接。</w:t>
            </w:r>
          </w:p>
        </w:tc>
        <w:tc>
          <w:tcPr>
            <w:tcW w:type="dxa" w:w="831"/>
          </w:tcPr>
          <w:p>
            <w:pPr>
              <w:pStyle w:val="null3"/>
              <w:jc w:val="right"/>
            </w:pPr>
            <w:r>
              <w:rPr>
                <w:rFonts w:ascii="仿宋_GB2312" w:hAnsi="仿宋_GB2312" w:cs="仿宋_GB2312" w:eastAsia="仿宋_GB2312"/>
              </w:rPr>
              <w:t>0.08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31.▲支持查看、编辑 和撤销待执行指令；支持 查看已执行指令情况、指令执行实时状态；支持查 看设备操作日志，精确记 录设备每次解锁方式、解锁时间、解锁人信息，便于管理员了解设备是否存在违规使用，规范管理。（须提供国家认可的检测机构所出具的检测报告复 印件，并提供全国认证认可信息公共服务平台对应 检测报告查询记录截图）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32.管理平台可对广域网内的交互智能终端进行远程实时控制，能够监控设备当前运行界面，并远程对设备操作界面进行控制；可远程开启指定交互智能正常关机时触发穿透动作，穿透完成后，设备即可永久性使用已安装软件 、已传输文件、执行已接收指令，且执行指令过程 中无需人为关闭冰点。 33.管理操作日志实时反馈远程控制及信息发布等指令状态，便于检验操作结果。操作日志支持按照指令类型筛选查看。 34.提供免安装且兼容Android、IOS等主流移动 终端的移动管理平台，无需反复登录移动浏览器， 可实时查看开机设备数、 锁屏设备数、关机设备数 等信息化运行数据；通过 移动端，可远程对连接的 设备进行开机、关机、重 启操作，便于管理员管理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35.支持一键开启全校班班通设备的不良弹窗 AI拦截过滤能力。 36.在线教学及教学数据管理平台要求: 产品采用Saas的服务模式，后台应用B/S架构设计，支持学校管理者在Windows、Linux、 Android、iOS等多种不同 的操作系统上通过网页浏 览器登陆进行操作，可统计全校教师软件活跃数据 、点评数据及课件上传等 数据。 37.支持学校管理教学教研流程，包括教学计划、集体备课、听课评课、班级氛围、校本资源建设，同时收集数据反馈和评价。同时支持教师管理个人教学教研活动并进行数据采 集分析。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38.支持管理员及教师使用网页端和小程序端登录。通过教研数字化管理平台公众号可进入小程序端，支持查看数据信息和教师 榜单等，并定期推送数据分析报表。 39.管理者通过学校数据可视化看板，查看学校云课指数，并与全省均值进行对比，管理者可了解信息 化教学进展。 40.将信息化教学数据分五个维度进行评估，分别为资源建设、校本研修、校影响力、学情分析及班级氛围，并与全省均值对比。</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▲41.为学校提供教研全流程管理服务，包含教学目标与计划、集体备课、听课评课、班级氛围的流程管理和数据分析。管理者在教学检查中可以掌握 以教研组、备课组为单位 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 况和集体备课的研讨情况。支持以时间、老师、教材章节进行数据筛选。支师参与集体备课的记录。支持以时间、学科进行筛选，支持输入集体备课名称/主备人名称，进行全局 搜索。支持查看集体备课名称，主备人、所属学科 、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 、批注数、最近集体备课时间等数据。支持管理员导出教师集体备课记录数据表格（须提供国家认可的检测机构所出具的检测报告复印件，并提供全国认证认可信息公共服务平台对应检测报告查询记录截图）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42.可查看课程的评价统计情况及教师对课程的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 师维度统计的评课记录，查看教师的所属学科，评课节数，点击操作“详情 ”, 可查看该教师详细的 评课记录，包括课程名称，授课老师和评课时间，进入详情可查看该教师对该课程的评价记录。支持导出教师评课记录数据表格。支持自定义设置学校专属评课表，系统预置中央电教馆“一师一优 课，一课一名师”、“教 师通用评课表-评分制”模 板供使用。点评支持评分题、主观题等评价及拍照上传图片等功能。支持发布多张评课表，同时开展 多学科、多个评课活动。评课表支持在线预览和设图）</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43.支持查看全校教案总数 、教师课件总数、校本教案及校本课件总数。同时支持按本周、本月、自定义时间段查看教案、课件等制作数量的排行，查看全校教师的教案、课件、校本教案/课件/微课，进行教案、课件及校本教案/课件/微课检查，让管理者 总览全校教案、课件、微 课编写制作情况，支持一键导出资源统计数据表格。 44.全校听评课数据统一汇总，数据包含全校 本月评课节数，本月评课次数，累计评课节数和累计评课次数，了解听评课 教研活动的开展情况。支持按评课人数/评课平均分查看全校排行详细数据。支持对不同评课维度得分进行统计，计算平均分并找出评分薄弱项，同时支持查看全校的课程评价记录和得分详情、教师评价记录，并可一键导出Excel 表格。支持导出课程的评课报告为PDF文件，支持批量导出课程下所有老师的评课表为Word文件。 45.支持管理员在教研数字化管理平台后台移动、删除、重命名教师上传至校本库的课件、教案、微课及多媒体等资源。校本资源库提供学科 目录模板/教材目录模板， 管理者可搭建校本资源目 录框架，以文件夹的形式进行分组，进行各年级学科的资源管理。支持以文件夹的维度进行权限设置，设置某个文件夹仅有权限的部门或者老师可见，同时支持按文件夹的 维度进行课件的批量移动 、删除。支持树形结构目录，进行资源分类及查找，支持全局资源搜索， 按年级、学科筛选资源，支持查找资源后定位到当前资源文件夹。支持查看 资源文件夹的创建者，资源的上传作者，更新时间 、校本容量等数据。校本资源支持在线预览。管理员可对校本资源进行分类移动，删除或重命名，资源目录在编辑的界面支持同级拖拽移动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光能黑板（免费维保六年）： 1.整体结构上采用一块光能教学板+两侧液晶触控一体机的组合方式（ABA放置 样式）。单块光能教学板尺寸≥1283mm（长）*1169mm（高），无推拉式结构，全金属外壳，外部无任何明显可见连接线，简洁美观。 2.黑板采用铝合金机身，坚固耐用，具有较好的耐 腐蚀特性， 甲醛释放限量 符GB28231-2011《书写 板安全卫生要求》。 3.黑板表面可吸附磁贴、 磁扣等教学工具，丰富课堂应用。 4. 日常维护使用家用洗涤 剂或消毒剂温水，擦拭书 写板的书写面后，书写面应不变色，无表 皮脱落。 5.黑板表面采用液晶书写膜，板书时依靠压力改变 内部液晶分子状态，使用任何硬度适中 的物体均可书写，无需专用耗材。 6.贴合教师使用习惯，每套黑板配备书写笔工具，单点书写10万次后无划痕。</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7.书写可视距离超40米，可视角度超过150°。 8.黑板应无频闪、无背光、不应产生眩光，光泽度不高于30。 9.黑板可使用配备的板擦和手势对错误的液晶板书进行局部擦除。 10.轻按一键清除按键，可实现快速整板擦除，无残留痕迹，减少师生擦拭黑板负担。 11.黑板应通过《GB4943.1-2011信息技术设备安全通用要求》中的电池试验、温度试验、异常工作和故障条件试验。 12.黑板应符合GB9254-2008标准，空间辐射伤害和线缆辐射伤害均不超过B级。 13.黑板应符合GB/T17618-2015标准，通过防静电、抗辐射、防雷击、突然断电安全的检测项目。 14.互联快捷键为触摸式设计，布置在黑板两侧靠近边框位置，使用按压点触方式进行操作，方便教师教学使用</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15.互联快捷键数量不少于12个，且每个按键均可以与中央教学一体机产生联动效果。 16.为丰富教师教学效果，互联快捷键拥有全屏模式可实现一体与黑板的全屏同步效果；分屏模式可实现一体机与黑板的三拼同步效果；桌面模式可实现一体机电脑桌面与副机黑板的书写内容同时记录效果。 17.快捷键一键分享可实现教学画面的快速分享。 18.快捷键一键启动录屏功能，可以实现电脑桌面的画面录制。 19.快捷键具备常用的白，红，黄三种常用颜色设置，上下翻页可以快速查看页面记录信息。 20.无需任何点击软件即可实现互联书写的自动启动。 21.黑板投放至中央一体机的笔记同步比例可以进行调节，拥有16：9与4：3多种不同方式。 22.互联软件可通过锁板模式保护教师教学隐私，教师可自由选择是否进行板书记录与板书同步。 23.互联软件具有强大的兼容性，可适配市场上任意教学一体机，在不改变教师使用白板教学软件的基础上，赋予互联互通的功能。 24.互联软件可以采用移动设备通过扫描二维码直接保存相关板书。 25.互联软件支持快速投票功能，用户可以通过使用移动设备扫描二维码进行快速投票，对于投票的结果系统自动统计数据并展示。</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双屏课堂互动软件： 1.在公网环境下，无需借助任何外接设备，通过软 件端即可实现手机/平板等 学生学习终端与教师端授 课工具进行连接，实现线 上/线下/混合互动教学。 2.班级创建:支持老师主动 创建班级功能，老师可进 行多班级创建，老师可在 后台提前进行班级创建， 创建成功后，老师登录授 课端应用时即可直接进入 班级列表，选择班级进入 课堂，同时支持在授课端进行临时班级创建。 3.学生录入:后台老师主动 创建班级后支持手动录入/ 批量学生导入，同时支持 老师授课端学生扫码录入 4.统计考勤:支持无感考勤 签到功能，学生连接成功 进入课堂后，名字可自动显示在签到列表上，签到列表可实时统计已签到人数，并支持查看未到的人员。 5.互动答题:课中互动反馈 系统支持一键下发答题指令，支持一次下发多道题目，最多可下发99道题目，可实现学生作答结果 实时以柱状图形式展示， 并且结果展示柱状图支持 按全班或分组答题结果进 行切换展示，便于进行小 组间作答情况对比。 6.互动模式选择:互动反馈系统中支持抢答、抽选等多种互动模式选择，用于活跃课堂氛围。 7.观点云词:互动反馈系统 支持主观观点收集功能，支持学生们自主提交不多于200字的观点评论，并自动生成班级关键词云。 6年有限保修</w:t>
            </w:r>
          </w:p>
        </w:tc>
        <w:tc>
          <w:tcPr>
            <w:tcW w:type="dxa" w:w="831"/>
          </w:tcPr>
          <w:p>
            <w:pPr>
              <w:pStyle w:val="null3"/>
              <w:jc w:val="right"/>
            </w:pPr>
            <w:r>
              <w:rPr>
                <w:rFonts w:ascii="仿宋_GB2312" w:hAnsi="仿宋_GB2312" w:cs="仿宋_GB2312" w:eastAsia="仿宋_GB2312"/>
              </w:rPr>
              <w:t>0.10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智能操作台： 1.一、讲桌 2.钢木结合设计，采用冷轧钢板桌体，桌体金属板厚度≥1.2mm，老师接触位 置为木质桌面，桌面采用 E0级环保高密度板。 3.操作台尺寸设计为长× 宽×高: ≥ 1280mm×596mm×1052mm ±5mm，环抱老师式设计， 根据人体力学设计，操作台桌面高度合适老师放置 教学用品。 4.操作台桌面平整，全封闭设计，整体外观流线型 设计，无菱角处理，正面中部受到170N的冲击力时不会倾倒，保护师生安全。 5.操作台支持标准机柜收纳，支持≥12U的设备收纳放置，收纳空间（含机柜部分） ≥977mm×504mm×654mm±5 mm，前后门都可以打开， 方便设备安装及维护，前 门采用隐藏式按压弹簧开关设计，美观且易于操作，后门采用双开门式设 计，只需要一把锁管理； 6.操作台机柜门采用大面支架，方便使用。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7.操作台底部预留脚部空间，内侧采用活动式挡板设计，避免线材外漏，防止老鼠啃咬。 8.操作台正面支持学校进行LOGO定制。 9.二、屏体 10.屏体的屏幕采用≥23.8 英寸电容触摸屏（简称:屏 幕）且采用防眩光钢化玻 璃面板，厚度≥2mm；支持 ≥10点触控；支持屏幕手 动角度调节，可实现与桌面形成20 °至80 °角度调节； 11.屏体侧面具有物理实体 快捷按键≥6个，按键功能 包括对屏幕一键开/关屏幕 、对匹配的大屏（如智慧 黑板，简称:大屏）进行一 键熄屏以及一键音量加、一键音量减。 12.屏体侧边具有≥2路USB 数据口，可接入U盘等设备，且可被匹配的大屏识 别和通讯； ≥1路Type-C和 HDMI IN接口，均可单路将 连接外界笔记本电脑画面 显示在屏幕及匹配的大屏 上，其中Type-C还可连接OUT≥1个;USB≥4个； RJ45≥1个；AUDIO OUT≥ 1个；RS232≥1个。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13.屏体侧边内置NFC模块；操作台屏至少支持NFC 刷卡、二维码2种方式实现 设备使用前的用户身份认证。 14.操作台屏自带定制化独 立操作系统，基于Android 11及以上版本，可在任意 通道下唤出多功能中控菜单并实现相关操作。 15.屏幕可调出中控菜单面，支持一键上课及下课 两种场景控制，也可以对连接的设备单独控制开关机；支持对屏幕输入源显示画面切换，包括智能平板、电脑、HDMI、Type- C；支持当接入匹配教室内 的录播产品时，可显示录 播导播流画面，选择开始录制、暂停录制和结束录制等功能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壁挂视频展台： 1.可实现纸质教材投屏至 大屏端展示，支持画面放 大缩小与多画面对比教学 2.壁挂式安装，防盗防破坏。3.无锐角无利边设计，有 效防止师生碰伤、划伤。4.采用三折叠开合式托 板，展开后托板尺寸≥A4面积，收起时小巧不占空 间，高效利用挂墙面积。5.采用USB高速接口，单根 USB线实现供电、高清数据 传输需求。6.采用800W像素自动对焦 摄像头，可拍摄A4画幅。7.解析度:中间1600线，四 周1400线。6年有限保修套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辅助显示器（免费维保六年）： 1.屏幕物理尺寸≥55吋。 2.屏幕分辨率≥ 3840*2160。 3.屏幕刷新率≥60Hz。 4.屏幕可视角度≥±176度。 5.整机功耗≤120W。 6.待机功耗≤0.5W。 7.内置喇叭个数≥2。 8.喇叭总功率≥16W。 9.USB通道支持播放不少于 10种文件格式。 10.USB接口数量≥2。 11.HDMI输入通道数量≥3。</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12.模拟RF接口≥1。 13.AV接口≥1。 14.标配遥控器和配套电池。 15.支持HDMI接入检测开机，HDMI有输入信号后， 可自动开机，至少有3个 HDMI接口支持该功能。 16.支持HDMI接入检测关机，HDMI输入信号消失后2 分钟，可自动进入关机状态，至少有3个HDMI接口支持该功能。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教师座椅： 1.旋转高级液压转椅 固定扶手 多维调节头枕，分担颈椎 压力 高弹韧性网布设计，头枕 背椅坐垫，密孔全网覆盖； 定型海绵，高回弹原生海棉坐垫； 工学X型支架，蝠翼腰靠， 根据人体工学设计出舒适 的支撑点 智能后仰安全锁定； 钢制承重结构，加固防爆 托盘； SGS检测气压杆； 高强承重椅脚，外观时尚 稳重，承重力强； 优选静音万向轮，360 °无 死角旋转，顺滑无阻；</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实验室文化建设：1.定制:实训室文化建设设 计、茶文化墙、制作挂图 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辅材：1.线材管材、高清 SDI线、音频线、六 类网线、水晶头、电 胶布、线槽板等其他</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安装及服务：1 网络布线，系统集 成、设备拆除、设备 安装调试等培训、人工服务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吸顶式空调：1.5P天花机，一级变频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入户线缆：1.4*25+1*16国标五 芯纯铜线缆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配管：1.名称:配管 2.材质:阻燃PVC线管 3.规格:DN20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配线：1.名称:配线 2.配线形式:国标阻 燃线BVR-2.5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配线：1.名称:配线 2.配线形式:国标阻 燃线BVR-4</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配线：1.名称:配线 2.配线形式:国标阻 燃线BVR-6</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配电箱：1.全系正泰配套空开 漏保</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铝方通射灯：1.专用铝方通双头射</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筒灯：1.墙面辅助照明筒灯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柜体发光灯带：1.定制展示柜灯带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展示柜：1.定制 EO级环保免 漆饰面板定制收纳柜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铝合金窗户：1.4cm铝合金型材， 5+9+5双层中空玻璃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窗帘盒：1.12mm阻燃板基层， 欧松板打底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窗帘：1.窗帘材质：定制窗帘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地面瓷砖铺贴：1、人工 2、600*1200通体大理石 瓷砖，含水泥黄沙辅材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地面水泥砂浆找平：1.人工及水泥砂浆， 3cm地面找平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地面瓷砖拆除：1.人工拆除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墙面瓷砖拆除：1.人工拆除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石膏板挑边吊顶：1、平面上人型装配 式U型50轻钢龙骨9厘防火防潮石膏板 吊顶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铝方通造型吊顶：1.40*60铝方通，国 标卡骨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天棚喷刷涂料：1.人工。2、腻子及 无醛乳胶漆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墙面砂浆防水（防潮）：1、人工 2、防水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墙体原涂料铲除：1、人工</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墙面找平：1.人工。2、水泥砂 浆墙体整体找平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墙面碳晶板制作：1.人工.2.仿木饰面 防潮碳晶板制作墙面 护墙板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不锈钢玻璃大门：不锈钢包边双层钢化 玻璃门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不锈钢门套：1.木工板打底，不锈 钢贴面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墙体拆除：室内墙体拆除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部分水路及下水改造：1.PPR日丰水管及PVC 国标下水管等管路改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全套开关插座：地插墙面开关及插</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开门洞及窗洞：1.开隐形门门洞及玻 璃大门门洞</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门洞封堵：1.原教室门洞水泥红 砖封堵</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户内防白蚁处理：1.户内防白蚁处理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进排风系统：1.墙体开风口洞，顶 面进风扇，墙体排风 扇，可自动循环，双向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钢化玻璃隔断：发酵房双层玻璃隔 断，双层中空，高强 密封，1.4铝合金国标型材，含推拉门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大理石定制洗手池：1.大理石整体洗手池 4套及镜子，含纯铜 龙头及下水等辅材配件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吊顶及展柜等其他拆除：1.拆除人工费用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垃圾清运费：1.所有建筑垃圾装袋 下楼并运送到政府制 定垃圾堆放点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成品保护费：1.地面保护，电梯保 护及墙面整体防护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投标人提供2023年1月1日（以签订合同时间为准） 至今类似业绩，每提供1个项目业绩得1分，最高得3分。须提供合同关键页扫描件（关键页包括项目名称、合同金额、双方签字盖章页、签署时间等）；并加盖投标人公章。未提供不得分。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针对本项目提供的项目实施方案，内容包括但不限于：①实施计划；②安装调试方案；③供货保障措施；④质量保障措施；⑤应急保障方案。评标专家根据投标人提供的方案进行评分：方案中包含以上要求满足的全部内容，且上述内容完整、条理清晰，针对实际情况，考虑问题周全的得10分，每缺少一项扣2分，一项有缺陷扣1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针对本项目提供的售后服务方案，内容包括但不限于：①质保时间及售后服务响应时间；②售后服务团队；③售后服务承诺；④故障处理办法；⑤备品备件服务。评标专家根据投标人提供的方案进行评分：方案中包含以上要求满足的全部内容，且上述内容完整、条理清晰，针对实际情况，考虑问题周全的得10分，每缺少一项扣2分，一项有缺陷扣1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内容；②培训计划。评标专家根据投标人提供的方案进行评分：方案中包含以上要求满足的全部内容，且上述内容完整、条理清晰，针对实际情况，考虑问题周全的得5分，每缺少一项扣2.5分，一项有缺陷扣1.5分，扣完为止。本项满分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HNJY2025-27-2</w:t>
      </w:r>
    </w:p>
    <w:p>
      <w:pPr>
        <w:pStyle w:val="null3"/>
        <w:jc w:val="left"/>
      </w:pPr>
      <w:r>
        <w:rPr>
          <w:rFonts w:ascii="仿宋_GB2312" w:hAnsi="仿宋_GB2312" w:cs="仿宋_GB2312" w:eastAsia="仿宋_GB2312"/>
        </w:rPr>
        <w:t>项目名称：</w:t>
      </w:r>
      <w:r>
        <w:rPr>
          <w:rFonts w:ascii="仿宋_GB2312" w:hAnsi="仿宋_GB2312" w:cs="仿宋_GB2312" w:eastAsia="仿宋_GB2312"/>
        </w:rPr>
        <w:t>制茶实训室设备购置项目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制茶实训室设备购置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A02220800-农林产品初加工机械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2936600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