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B8AEC">
      <w:pPr>
        <w:jc w:val="center"/>
        <w:rPr>
          <w:rFonts w:ascii="仿宋_GB2312" w:hAnsi="仿宋_GB2312" w:eastAsia="仿宋_GB2312" w:cs="仿宋_GB2312"/>
          <w:b/>
          <w:bCs/>
          <w:sz w:val="24"/>
          <w:szCs w:val="32"/>
        </w:rPr>
      </w:pPr>
      <w:r>
        <w:rPr>
          <w:rFonts w:ascii="仿宋_GB2312" w:hAnsi="仿宋_GB2312" w:eastAsia="仿宋_GB2312" w:cs="仿宋_GB2312"/>
          <w:b/>
          <w:bCs/>
          <w:sz w:val="24"/>
          <w:szCs w:val="32"/>
        </w:rPr>
        <w:t>类似业绩</w:t>
      </w:r>
    </w:p>
    <w:p w14:paraId="6C499DE0">
      <w:pPr>
        <w:jc w:val="center"/>
        <w:rPr>
          <w:rFonts w:ascii="仿宋_GB2312" w:hAnsi="仿宋_GB2312" w:eastAsia="仿宋_GB2312" w:cs="仿宋_GB2312"/>
          <w:b/>
          <w:bCs/>
          <w:sz w:val="22"/>
          <w:szCs w:val="28"/>
        </w:rPr>
      </w:pPr>
    </w:p>
    <w:tbl>
      <w:tblPr>
        <w:tblStyle w:val="4"/>
        <w:tblW w:w="8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00"/>
        <w:gridCol w:w="1440"/>
        <w:gridCol w:w="1320"/>
        <w:gridCol w:w="1161"/>
        <w:gridCol w:w="1260"/>
        <w:gridCol w:w="9"/>
        <w:gridCol w:w="1356"/>
        <w:gridCol w:w="9"/>
        <w:gridCol w:w="1025"/>
      </w:tblGrid>
      <w:tr w14:paraId="3EC2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00" w:type="dxa"/>
            <w:vAlign w:val="center"/>
          </w:tcPr>
          <w:p w14:paraId="007BC5BC">
            <w:pPr>
              <w:spacing w:line="360" w:lineRule="auto"/>
              <w:ind w:firstLine="105" w:firstLineChars="50"/>
              <w:jc w:val="center"/>
              <w:rPr>
                <w:rFonts w:hint="eastAsia" w:ascii="宋体" w:hAnsi="宋体" w:cs="宋体" w:eastAsiaTheme="minorEastAsia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440" w:type="dxa"/>
            <w:vAlign w:val="center"/>
          </w:tcPr>
          <w:p w14:paraId="590B8C81">
            <w:pPr>
              <w:spacing w:line="360" w:lineRule="auto"/>
              <w:jc w:val="center"/>
              <w:rPr>
                <w:rFonts w:hint="eastAsia" w:ascii="宋体" w:hAnsi="宋体" w:cs="宋体" w:eastAsiaTheme="minorEastAsia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  <w:lang w:val="en-US" w:eastAsia="zh-CN"/>
              </w:rPr>
              <w:t>采购单位</w:t>
            </w:r>
          </w:p>
        </w:tc>
        <w:tc>
          <w:tcPr>
            <w:tcW w:w="1320" w:type="dxa"/>
            <w:vAlign w:val="center"/>
          </w:tcPr>
          <w:p w14:paraId="0C8CF9BC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40E9503D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时间</w:t>
            </w:r>
          </w:p>
        </w:tc>
        <w:tc>
          <w:tcPr>
            <w:tcW w:w="1260" w:type="dxa"/>
            <w:vAlign w:val="center"/>
          </w:tcPr>
          <w:p w14:paraId="473ABD64">
            <w:pPr>
              <w:spacing w:line="360" w:lineRule="auto"/>
              <w:ind w:firstLine="105" w:firstLineChars="50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合同金额</w:t>
            </w:r>
          </w:p>
        </w:tc>
        <w:tc>
          <w:tcPr>
            <w:tcW w:w="1374" w:type="dxa"/>
            <w:gridSpan w:val="3"/>
            <w:vAlign w:val="center"/>
          </w:tcPr>
          <w:p w14:paraId="55A39889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完成项目质量</w:t>
            </w:r>
          </w:p>
        </w:tc>
        <w:tc>
          <w:tcPr>
            <w:tcW w:w="1025" w:type="dxa"/>
            <w:vAlign w:val="center"/>
          </w:tcPr>
          <w:p w14:paraId="3416ABD5">
            <w:pPr>
              <w:spacing w:line="360" w:lineRule="auto"/>
              <w:jc w:val="center"/>
              <w:rPr>
                <w:rFonts w:ascii="宋体" w:hAnsi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highlight w:val="none"/>
              </w:rPr>
              <w:t>备注</w:t>
            </w:r>
          </w:p>
        </w:tc>
      </w:tr>
      <w:tr w14:paraId="57E43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2E4E322F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457EA15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6A436C92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61" w:type="dxa"/>
            <w:vAlign w:val="center"/>
          </w:tcPr>
          <w:p w14:paraId="0D2E4654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4EABCFE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25029680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2F0E8DDC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4C9A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37CB843B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4679733A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460065A5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00E34049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0CB687A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3F10AC0E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11217414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0FECE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7035259B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2E453D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011DE68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37DB002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06C6560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65" w:type="dxa"/>
            <w:gridSpan w:val="2"/>
            <w:vAlign w:val="center"/>
          </w:tcPr>
          <w:p w14:paraId="37BB4235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44950588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65D6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2767ED8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6B25279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21140564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4BA4A588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E256E74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433D52E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105E67A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6A92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2A26FF1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7E8288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01B76C9B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48B48CDF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4E18485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444E9F7E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4A71DAF8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2C2D4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720907B8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48248F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669040F8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71ECA34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054671EC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0DF8A9AA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10267D2E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2411A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569E588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3C3BAC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68306D2B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2FA41313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8D6A5EF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672588C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E447B6D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  <w:tr w14:paraId="3DA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1100" w:type="dxa"/>
            <w:vAlign w:val="center"/>
          </w:tcPr>
          <w:p w14:paraId="56C3F774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46F6B5C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3EF79AE9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62349041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4E8F113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7C95E590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40FE044B"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</w:tc>
      </w:tr>
    </w:tbl>
    <w:p w14:paraId="17C0073E">
      <w:pPr>
        <w:jc w:val="center"/>
        <w:rPr>
          <w:rFonts w:hint="eastAsia" w:ascii="仿宋_GB2312" w:hAnsi="仿宋_GB2312" w:eastAsia="仿宋_GB2312" w:cs="仿宋_GB2312"/>
          <w:b w:val="0"/>
          <w:bCs w:val="0"/>
          <w:sz w:val="22"/>
          <w:szCs w:val="28"/>
          <w:lang w:eastAsia="zh-CN"/>
        </w:rPr>
      </w:pPr>
    </w:p>
    <w:p w14:paraId="41DADB5C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注：后附相应证明材料</w:t>
      </w:r>
    </w:p>
    <w:p w14:paraId="0C6C9B2F">
      <w:pPr>
        <w:rPr>
          <w:rFonts w:hint="eastAsia"/>
          <w:lang w:val="en-US" w:eastAsia="zh-CN"/>
        </w:rPr>
      </w:pPr>
    </w:p>
    <w:p w14:paraId="772A6CE7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CC028D"/>
    <w:rsid w:val="5A181AE3"/>
    <w:rsid w:val="7A234907"/>
    <w:rsid w:val="7F00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spacing w:line="480" w:lineRule="exact"/>
      <w:ind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2025-07-17T04:15:00Z</dcterms:created>
  <dc:creator>Administrator</dc:creator>
  <cp:lastModifiedBy>L</cp:lastModifiedBy>
  <dcterms:modified xsi:type="dcterms:W3CDTF">2025-07-17T07:00:24Z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eyJoZGlkIjoiYzFkNmU2ODkyYjFiNjQ4YzA2N2NjMjlhZGI1NTgwZWMiLCJ1c2VySWQiOiIyMTA2NTE4MCJ9</vt:lpwstr>
  </property>
  <property fmtid="{D5CDD505-2E9C-101B-9397-08002B2CF9AE}" pid="4" name="ICV">
    <vt:lpwstr>A4B8DD5EBB1744B7AF3FAB1D47EA012E_12</vt:lpwstr>
  </property>
</Properties>
</file>