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57AE1C">
      <w:pPr>
        <w:ind w:left="0" w:leftChars="0" w:firstLine="0" w:firstLineChars="0"/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投标（响应）报价明细表</w:t>
      </w:r>
    </w:p>
    <w:p w14:paraId="3F939D83">
      <w:pPr>
        <w:adjustRightInd w:val="0"/>
        <w:snapToGrid w:val="0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</w:p>
    <w:p w14:paraId="249217AC">
      <w:pPr>
        <w:adjustRightInd w:val="0"/>
        <w:snapToGrid w:val="0"/>
        <w:ind w:left="0" w:leftChars="0" w:firstLine="0" w:firstLineChars="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</w:rPr>
        <w:t>项目编号：ZKGSF(ZB)-20251268</w:t>
      </w:r>
    </w:p>
    <w:p w14:paraId="0FF86EC0">
      <w:pPr>
        <w:adjustRightInd w:val="0"/>
        <w:snapToGrid w:val="0"/>
        <w:ind w:left="0" w:leftChars="0" w:firstLine="0" w:firstLineChars="0"/>
        <w:rPr>
          <w:rFonts w:hint="eastAsia" w:ascii="仿宋" w:hAnsi="仿宋" w:eastAsia="仿宋" w:cs="仿宋"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highlight w:val="none"/>
        </w:rPr>
        <w:t>项目名称：海南医学院第一附属医院中西医协同“旗舰”医院能力建设项目-设备购置项目第三批</w:t>
      </w:r>
    </w:p>
    <w:p w14:paraId="5C75ABC8">
      <w:pPr>
        <w:adjustRightInd w:val="0"/>
        <w:snapToGrid w:val="0"/>
        <w:ind w:left="0" w:leftChars="0" w:firstLine="0" w:firstLineChars="0"/>
        <w:rPr>
          <w:rFonts w:hint="default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</w:rPr>
        <w:t>采购包：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采购包3</w:t>
      </w:r>
      <w:bookmarkStart w:id="0" w:name="_GoBack"/>
      <w:bookmarkEnd w:id="0"/>
    </w:p>
    <w:p w14:paraId="7C0F95B3">
      <w:pPr>
        <w:adjustRightInd w:val="0"/>
        <w:snapToGrid w:val="0"/>
        <w:ind w:left="0" w:leftChars="0" w:firstLine="0" w:firstLineChars="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投标人名称：</w:t>
      </w:r>
    </w:p>
    <w:tbl>
      <w:tblPr>
        <w:tblStyle w:val="2"/>
        <w:tblW w:w="9856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1222"/>
        <w:gridCol w:w="1074"/>
        <w:gridCol w:w="1284"/>
        <w:gridCol w:w="1067"/>
        <w:gridCol w:w="796"/>
        <w:gridCol w:w="796"/>
        <w:gridCol w:w="719"/>
        <w:gridCol w:w="1050"/>
        <w:gridCol w:w="1115"/>
      </w:tblGrid>
      <w:tr w14:paraId="6A8BBE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3" w:hRule="atLeast"/>
          <w:jc w:val="center"/>
        </w:trPr>
        <w:tc>
          <w:tcPr>
            <w:tcW w:w="733" w:type="dxa"/>
            <w:vMerge w:val="restart"/>
            <w:tcBorders>
              <w:top w:val="double" w:color="auto" w:sz="4" w:space="0"/>
              <w:left w:val="double" w:color="auto" w:sz="4" w:space="0"/>
              <w:right w:val="single" w:color="auto" w:sz="4" w:space="0"/>
            </w:tcBorders>
            <w:vAlign w:val="center"/>
          </w:tcPr>
          <w:p w14:paraId="7875B669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品目号</w:t>
            </w:r>
          </w:p>
        </w:tc>
        <w:tc>
          <w:tcPr>
            <w:tcW w:w="1222" w:type="dxa"/>
            <w:vMerge w:val="restart"/>
            <w:tcBorders>
              <w:top w:val="double" w:color="auto" w:sz="4" w:space="0"/>
              <w:left w:val="single" w:color="auto" w:sz="4" w:space="0"/>
              <w:right w:val="single" w:color="000000" w:sz="6" w:space="0"/>
            </w:tcBorders>
            <w:vAlign w:val="center"/>
          </w:tcPr>
          <w:p w14:paraId="23E996EA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采购品目名称</w:t>
            </w:r>
          </w:p>
        </w:tc>
        <w:tc>
          <w:tcPr>
            <w:tcW w:w="1074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2D48C61E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品牌</w:t>
            </w:r>
          </w:p>
        </w:tc>
        <w:tc>
          <w:tcPr>
            <w:tcW w:w="1284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755B1586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规格型号</w:t>
            </w:r>
          </w:p>
        </w:tc>
        <w:tc>
          <w:tcPr>
            <w:tcW w:w="1067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716F856F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highlight w:val="none"/>
                <w:shd w:val="clear" w:color="auto" w:fill="FFFFFF"/>
              </w:rPr>
              <w:t>生产厂商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highlight w:val="none"/>
              </w:rPr>
              <w:t>名</w:t>
            </w: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称</w:t>
            </w:r>
          </w:p>
        </w:tc>
        <w:tc>
          <w:tcPr>
            <w:tcW w:w="796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30B9CB83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厂地</w:t>
            </w:r>
          </w:p>
        </w:tc>
        <w:tc>
          <w:tcPr>
            <w:tcW w:w="796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08918C10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单位</w:t>
            </w:r>
          </w:p>
        </w:tc>
        <w:tc>
          <w:tcPr>
            <w:tcW w:w="719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68468CFA">
            <w:pPr>
              <w:ind w:firstLine="0" w:firstLineChars="0"/>
              <w:jc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数量</w:t>
            </w:r>
          </w:p>
        </w:tc>
        <w:tc>
          <w:tcPr>
            <w:tcW w:w="2165" w:type="dxa"/>
            <w:gridSpan w:val="2"/>
            <w:tcBorders>
              <w:top w:val="doub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67B5166D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投标价（元）</w:t>
            </w:r>
          </w:p>
        </w:tc>
      </w:tr>
      <w:tr w14:paraId="698133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1" w:hRule="atLeast"/>
          <w:jc w:val="center"/>
        </w:trPr>
        <w:tc>
          <w:tcPr>
            <w:tcW w:w="733" w:type="dxa"/>
            <w:vMerge w:val="continue"/>
            <w:tcBorders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5DCAB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12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1129E191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1074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</w:tcPr>
          <w:p w14:paraId="00DB6722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1284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055E1D77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1067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</w:tcPr>
          <w:p w14:paraId="3350A44B">
            <w:pPr>
              <w:adjustRightInd w:val="0"/>
              <w:snapToGrid w:val="0"/>
              <w:ind w:left="907" w:hanging="907" w:firstLineChars="0"/>
              <w:jc w:val="center"/>
              <w:textAlignment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796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</w:tcPr>
          <w:p w14:paraId="65DD8747">
            <w:pPr>
              <w:adjustRightInd w:val="0"/>
              <w:snapToGrid w:val="0"/>
              <w:ind w:left="907" w:hanging="907" w:firstLineChars="0"/>
              <w:jc w:val="center"/>
              <w:textAlignment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796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</w:tcPr>
          <w:p w14:paraId="5FBFB2B9">
            <w:pPr>
              <w:adjustRightInd w:val="0"/>
              <w:snapToGrid w:val="0"/>
              <w:ind w:left="907" w:hanging="907" w:firstLineChars="0"/>
              <w:jc w:val="center"/>
              <w:textAlignment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719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39F587F5">
            <w:pPr>
              <w:adjustRightInd w:val="0"/>
              <w:snapToGrid w:val="0"/>
              <w:ind w:left="907" w:hanging="907" w:firstLineChars="0"/>
              <w:jc w:val="center"/>
              <w:textAlignment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12584479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单价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7BEF6343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总价</w:t>
            </w:r>
          </w:p>
        </w:tc>
      </w:tr>
      <w:tr w14:paraId="6E8C44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77" w:hRule="atLeast"/>
          <w:jc w:val="center"/>
        </w:trPr>
        <w:tc>
          <w:tcPr>
            <w:tcW w:w="733" w:type="dxa"/>
            <w:tcBorders>
              <w:top w:val="single" w:color="auto" w:sz="4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39613CE4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1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186FD0F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8B133D5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A213D56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67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68F21FB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B4DCE82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5A51C75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84D6F70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A3D68FC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46048749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09DEC9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  <w:jc w:val="center"/>
        </w:trPr>
        <w:tc>
          <w:tcPr>
            <w:tcW w:w="733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23091A45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2</w:t>
            </w:r>
          </w:p>
        </w:tc>
        <w:tc>
          <w:tcPr>
            <w:tcW w:w="1222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ABB2006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EB3D766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2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6C10088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2032CA6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53C38BB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44D840B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6BB899E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36F29E0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01D73D10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34C4C04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  <w:jc w:val="center"/>
        </w:trPr>
        <w:tc>
          <w:tcPr>
            <w:tcW w:w="733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18D5ED8F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…</w:t>
            </w:r>
          </w:p>
        </w:tc>
        <w:tc>
          <w:tcPr>
            <w:tcW w:w="1222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1CED849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07D2AFE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2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BE3443E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7C387A0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5F1EE76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A8F7107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880BE7C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574D5E2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61A27F15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43B881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  <w:jc w:val="center"/>
        </w:trPr>
        <w:tc>
          <w:tcPr>
            <w:tcW w:w="733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11CA9D5A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1222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E6292E8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BA52332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2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54AE809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376B46B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6F37B65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C64BC31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288F7B5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962B31E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24756B40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37A55E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  <w:jc w:val="center"/>
        </w:trPr>
        <w:tc>
          <w:tcPr>
            <w:tcW w:w="733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64D88895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008" w:type="dxa"/>
            <w:gridSpan w:val="8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8E342AF">
            <w:pPr>
              <w:adjustRightInd w:val="0"/>
              <w:snapToGrid w:val="0"/>
              <w:ind w:firstLine="0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运输和保险费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09AA26EF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6550DD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  <w:jc w:val="center"/>
        </w:trPr>
        <w:tc>
          <w:tcPr>
            <w:tcW w:w="733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106AF89C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008" w:type="dxa"/>
            <w:gridSpan w:val="8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26AE380">
            <w:pPr>
              <w:adjustRightInd w:val="0"/>
              <w:snapToGrid w:val="0"/>
              <w:ind w:firstLine="0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安装调试费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2EDC78C1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4CB2C6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  <w:jc w:val="center"/>
        </w:trPr>
        <w:tc>
          <w:tcPr>
            <w:tcW w:w="733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3476EDEC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008" w:type="dxa"/>
            <w:gridSpan w:val="8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33B5A48">
            <w:pPr>
              <w:adjustRightInd w:val="0"/>
              <w:snapToGrid w:val="0"/>
              <w:ind w:firstLine="0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其他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5ED48300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07EBE5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71" w:hRule="atLeast"/>
          <w:jc w:val="center"/>
        </w:trPr>
        <w:tc>
          <w:tcPr>
            <w:tcW w:w="9856" w:type="dxa"/>
            <w:gridSpan w:val="10"/>
            <w:tcBorders>
              <w:top w:val="single" w:color="000000" w:sz="6" w:space="0"/>
              <w:left w:val="double" w:color="auto" w:sz="4" w:space="0"/>
              <w:right w:val="double" w:color="auto" w:sz="4" w:space="0"/>
            </w:tcBorders>
          </w:tcPr>
          <w:p w14:paraId="78ADD2E6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  <w:t>总报价(小写):</w:t>
            </w:r>
          </w:p>
        </w:tc>
      </w:tr>
    </w:tbl>
    <w:p w14:paraId="4A6C1A7A">
      <w:pPr>
        <w:spacing w:before="50" w:line="240" w:lineRule="auto"/>
        <w:ind w:firstLine="480" w:firstLineChars="200"/>
        <w:rPr>
          <w:rFonts w:ascii="仿宋" w:hAnsi="仿宋" w:eastAsia="仿宋" w:cs="仿宋"/>
          <w:color w:val="auto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Cs w:val="20"/>
          <w:highlight w:val="none"/>
        </w:rPr>
        <w:t>备注：1.如果按单价计算的结果与总价不一致，以单价为准修正总价。</w:t>
      </w:r>
    </w:p>
    <w:p w14:paraId="05941F52">
      <w:pPr>
        <w:spacing w:before="50" w:line="240" w:lineRule="auto"/>
        <w:ind w:firstLine="480" w:firstLineChars="200"/>
        <w:rPr>
          <w:rFonts w:ascii="仿宋" w:hAnsi="仿宋" w:eastAsia="仿宋" w:cs="仿宋"/>
          <w:color w:val="auto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Cs w:val="20"/>
          <w:highlight w:val="none"/>
        </w:rPr>
        <w:t>2.如果不提供详细分项报价将视为没有实质性响应招标文件</w:t>
      </w:r>
    </w:p>
    <w:p w14:paraId="64B908BC">
      <w:pPr>
        <w:spacing w:before="50" w:line="240" w:lineRule="auto"/>
        <w:ind w:firstLine="480" w:firstLineChars="200"/>
        <w:rPr>
          <w:rFonts w:ascii="仿宋" w:hAnsi="仿宋" w:eastAsia="仿宋" w:cs="仿宋"/>
          <w:color w:val="auto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Cs w:val="20"/>
          <w:highlight w:val="none"/>
        </w:rPr>
        <w:t>3.报价表中的“安装调试费、运输和保险费、其他”如若填写“0”或者不填写，则视为包含在产品报价中。</w:t>
      </w:r>
    </w:p>
    <w:p w14:paraId="492C09C3">
      <w:pPr>
        <w:spacing w:after="120" w:line="240" w:lineRule="auto"/>
        <w:ind w:firstLine="480" w:firstLineChars="200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4.若“采购品目名称”是由若干独立产品组成，则须对主要组成产品货物进行明细分项报价。</w:t>
      </w:r>
    </w:p>
    <w:p w14:paraId="435D375C">
      <w:pPr>
        <w:spacing w:after="120" w:line="240" w:lineRule="auto"/>
        <w:ind w:firstLine="480" w:firstLineChars="200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5.以上分项报价格式仅供参考，允许投标单位修改格式，但不得修改内容。</w:t>
      </w:r>
    </w:p>
    <w:p w14:paraId="7909E32C">
      <w:pPr>
        <w:adjustRightInd w:val="0"/>
        <w:snapToGrid w:val="0"/>
        <w:spacing w:before="50"/>
        <w:ind w:firstLine="0" w:firstLineChars="0"/>
        <w:rPr>
          <w:rFonts w:ascii="仿宋" w:hAnsi="仿宋" w:eastAsia="仿宋" w:cs="仿宋"/>
          <w:color w:val="auto"/>
          <w:szCs w:val="21"/>
          <w:highlight w:val="none"/>
        </w:rPr>
      </w:pPr>
    </w:p>
    <w:p w14:paraId="6AC67763">
      <w:pPr>
        <w:ind w:firstLine="480" w:firstLineChars="200"/>
        <w:jc w:val="left"/>
        <w:rPr>
          <w:rFonts w:ascii="仿宋" w:hAnsi="仿宋" w:eastAsia="仿宋" w:cs="仿宋"/>
          <w:snapToGrid w:val="0"/>
          <w:color w:val="auto"/>
          <w:kern w:val="0"/>
          <w:highlight w:val="none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snapToGrid w:val="0"/>
          <w:color w:val="auto"/>
          <w:kern w:val="0"/>
          <w:highlight w:val="none"/>
        </w:rPr>
        <w:t>全称：（填写名称并盖章）</w:t>
      </w:r>
    </w:p>
    <w:p w14:paraId="0733C1B3">
      <w:pPr>
        <w:ind w:firstLine="480" w:firstLineChars="200"/>
        <w:jc w:val="left"/>
        <w:rPr>
          <w:rFonts w:ascii="仿宋" w:hAnsi="仿宋" w:eastAsia="仿宋" w:cs="仿宋"/>
          <w:snapToGrid w:val="0"/>
          <w:color w:val="auto"/>
          <w:kern w:val="0"/>
          <w:highlight w:val="none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highlight w:val="none"/>
        </w:rPr>
        <w:t>法定代表人或授权代表签字：（签字或盖章）</w:t>
      </w:r>
    </w:p>
    <w:p w14:paraId="625235FF">
      <w:pPr>
        <w:ind w:firstLine="480" w:firstLineChars="200"/>
        <w:jc w:val="left"/>
      </w:pPr>
      <w:r>
        <w:rPr>
          <w:rFonts w:hint="eastAsia" w:ascii="仿宋" w:hAnsi="仿宋" w:eastAsia="仿宋" w:cs="仿宋"/>
          <w:snapToGrid w:val="0"/>
          <w:color w:val="auto"/>
          <w:kern w:val="0"/>
          <w:highlight w:val="none"/>
        </w:rPr>
        <w:t>日期：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5F707F"/>
    <w:rsid w:val="278534DB"/>
    <w:rsid w:val="3DF91535"/>
    <w:rsid w:val="5ED9580C"/>
    <w:rsid w:val="652859BD"/>
    <w:rsid w:val="715C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602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351</Words>
  <Characters>374</Characters>
  <Lines>0</Lines>
  <Paragraphs>0</Paragraphs>
  <TotalTime>1</TotalTime>
  <ScaleCrop>false</ScaleCrop>
  <LinksUpToDate>false</LinksUpToDate>
  <CharactersWithSpaces>374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2025-03-26T01:12:00Z</dcterms:created>
  <dc:creator>12648</dc:creator>
  <cp:lastModifiedBy>HNMJ</cp:lastModifiedBy>
  <dcterms:modified xsi:type="dcterms:W3CDTF">2025-07-01T10:29:04Z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eyJoZGlkIjoiZDdlZmFkYzExOTRmZjhjNzMwNGQ4NGY0NTI1NGNhNzciLCJ1c2VySWQiOiIyNDY1MDE5ODUifQ==</vt:lpwstr>
  </property>
  <property fmtid="{D5CDD505-2E9C-101B-9397-08002B2CF9AE}" pid="4" name="ICV">
    <vt:lpwstr>B92DFF5C84D04F7B99527724A0AA79C5_12</vt:lpwstr>
  </property>
</Properties>
</file>