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333B7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  <w:t>报价明细表</w:t>
      </w:r>
    </w:p>
    <w:p w14:paraId="089C3558">
      <w:pPr>
        <w:keepNext w:val="0"/>
        <w:keepLines w:val="0"/>
        <w:widowControl/>
        <w:suppressLineNumbers w:val="0"/>
        <w:jc w:val="left"/>
        <w:textAlignment w:val="center"/>
        <w:rPr>
          <w:rFonts w:hint="default" w:ascii="宋体" w:hAnsi="宋体" w:eastAsia="宋体" w:cs="宋体"/>
          <w:b/>
          <w:bCs/>
          <w:i w:val="0"/>
          <w:iCs w:val="0"/>
          <w:color w:val="000000"/>
          <w:sz w:val="22"/>
          <w:szCs w:val="22"/>
          <w:u w:val="non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lang w:eastAsia="zh-CN"/>
        </w:rPr>
        <w:t>采购包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1</w:t>
      </w:r>
      <w:bookmarkStart w:id="0" w:name="_GoBack"/>
      <w:bookmarkEnd w:id="0"/>
    </w:p>
    <w:tbl>
      <w:tblPr>
        <w:tblStyle w:val="2"/>
        <w:tblW w:w="932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"/>
        <w:gridCol w:w="916"/>
        <w:gridCol w:w="3296"/>
        <w:gridCol w:w="749"/>
        <w:gridCol w:w="428"/>
        <w:gridCol w:w="1060"/>
        <w:gridCol w:w="1124"/>
        <w:gridCol w:w="1210"/>
      </w:tblGrid>
      <w:tr w14:paraId="376AB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AD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序号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95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30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项目内容细化说明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67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B3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5D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4D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90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35EACC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F6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1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A815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宣传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539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开闭幕式媒体邀约</w:t>
            </w:r>
          </w:p>
        </w:tc>
        <w:tc>
          <w:tcPr>
            <w:tcW w:w="7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57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D3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8E9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D82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81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要求省内外媒体报道，拍摄剪辑赛事宣传视频，视频和图片直播等</w:t>
            </w:r>
          </w:p>
        </w:tc>
      </w:tr>
      <w:tr w14:paraId="3194B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F0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6617B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6F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赛事全程宣推</w:t>
            </w:r>
          </w:p>
        </w:tc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726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0DF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9E9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542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87F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2FE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EA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9C11C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251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赛事直播（图片或视频，二选一）</w:t>
            </w:r>
          </w:p>
        </w:tc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6DD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272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680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40F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248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95E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D6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F8F0E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10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视频拍摄</w:t>
            </w:r>
          </w:p>
        </w:tc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686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C1B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2DE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402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9FC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7332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AF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895D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赛事审批及物料搭建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F05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起终点物料（开幕、闭幕）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39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8D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BC0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FD4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B6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搭建 租赁</w:t>
            </w:r>
          </w:p>
        </w:tc>
      </w:tr>
      <w:tr w14:paraId="1E2E4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5F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E68C1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FC1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赛事起点浮台、点睛浮台、发令台、赛道搭建 、龙舟运费                             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A5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CD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06B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F4D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C5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搭建 租赁</w:t>
            </w:r>
          </w:p>
        </w:tc>
      </w:tr>
      <w:tr w14:paraId="37F383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FE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75570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1C5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赛道路标及指示系统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48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62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52C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4E0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A9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搭建 租赁</w:t>
            </w:r>
          </w:p>
        </w:tc>
      </w:tr>
      <w:tr w14:paraId="1BCEEC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C2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1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85B6D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477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赛事主视觉logo、奖杯、奖牌及相关制作物料设计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17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97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E67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7E4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07F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BE4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9C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28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奖项设置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AC5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完赛奖牌、奖杯、电子证书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62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A7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5EB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389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737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EDE0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02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C32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A6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赛事奖金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0A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CE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8EC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AD3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E8F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1D6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F1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1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9C6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FED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龙舟租赁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38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8D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艘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B77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E04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65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租赁</w:t>
            </w:r>
          </w:p>
        </w:tc>
      </w:tr>
      <w:tr w14:paraId="35102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2C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1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B57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FA7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桨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A7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E1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9BE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663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DF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租赁</w:t>
            </w:r>
          </w:p>
        </w:tc>
      </w:tr>
      <w:tr w14:paraId="563F9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B1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1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F84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59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龙舟鼓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EE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40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4ED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144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FB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租赁</w:t>
            </w:r>
          </w:p>
        </w:tc>
      </w:tr>
      <w:tr w14:paraId="62D62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0F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1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06B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86B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比赛服装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01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79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5AF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553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7BB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4DAA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99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1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9A7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0F0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船艇租赁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19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DC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艘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AAC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AD1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C5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租赁</w:t>
            </w:r>
          </w:p>
        </w:tc>
      </w:tr>
      <w:tr w14:paraId="0AA59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17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1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9EE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E5D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救生衣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CA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25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9C5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26D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9F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租赁</w:t>
            </w:r>
          </w:p>
        </w:tc>
      </w:tr>
      <w:tr w14:paraId="696E80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CF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1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114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CD1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蓝天救援队、含救援艇、试水救援1艘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8D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43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A80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FBB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53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租赁</w:t>
            </w:r>
          </w:p>
        </w:tc>
      </w:tr>
      <w:tr w14:paraId="6B37B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7F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86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代理费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A94E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B3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41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554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C88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23B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D5F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FB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89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保险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837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人员意外险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04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35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6C5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A3D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F2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要求购买人身意外险及运动员保险</w:t>
            </w:r>
          </w:p>
        </w:tc>
      </w:tr>
      <w:tr w14:paraId="4311D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37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25A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6E7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组织者责任险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32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EE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080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B45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AD4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83CB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11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3769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安保、医疗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697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急救车、医疗保障人员及物资等（1辆）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7A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87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1F2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8E5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BBD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F1D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59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95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后勤保障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642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运动员食宿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EA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0E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E91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271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71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2天</w:t>
            </w:r>
          </w:p>
        </w:tc>
      </w:tr>
      <w:tr w14:paraId="11C367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D0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8C4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36A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裁判员食宿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9F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BD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2AD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0AD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2B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1天</w:t>
            </w:r>
          </w:p>
        </w:tc>
      </w:tr>
      <w:tr w14:paraId="090498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93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4BF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444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工作人员食宿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DF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D2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96C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3FC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1EC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919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5A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46A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92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赛时补给点食品、功能饮料、矿泉水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4B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1B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640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A0B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F4D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E2B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61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1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8B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人员劳务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5D7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救援队员劳务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90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DB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B73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240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F4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2天 </w:t>
            </w:r>
          </w:p>
        </w:tc>
      </w:tr>
      <w:tr w14:paraId="58F55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65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1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554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FF0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工作人员、志愿者劳务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EF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29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C55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E9C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1C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1天</w:t>
            </w:r>
          </w:p>
        </w:tc>
      </w:tr>
      <w:tr w14:paraId="1D234F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FE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1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FD6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C6C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安保护卫劳务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C2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BD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48E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113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A0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1天</w:t>
            </w:r>
          </w:p>
        </w:tc>
      </w:tr>
      <w:tr w14:paraId="36B15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C1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1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CC2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AE9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赛事解说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C6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3E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E67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E4E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8F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1天          </w:t>
            </w:r>
          </w:p>
        </w:tc>
      </w:tr>
      <w:tr w14:paraId="24FB6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1E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1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FD8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750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裁判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42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7F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164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54B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D4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1天          </w:t>
            </w:r>
          </w:p>
        </w:tc>
      </w:tr>
      <w:tr w14:paraId="127D2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E8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1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61C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131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专业主持人（开闭幕式及彩排）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99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65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874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2AD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FB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1天         </w:t>
            </w:r>
          </w:p>
        </w:tc>
      </w:tr>
      <w:tr w14:paraId="41280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A3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1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52C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E56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礼仪（开闭幕式及彩排）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8E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4E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272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5A6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5F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1天 </w:t>
            </w:r>
          </w:p>
        </w:tc>
      </w:tr>
      <w:tr w14:paraId="364E9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8A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1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C4C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BE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清洁员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2B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2B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人 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0B6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F8C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4E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1天                   </w:t>
            </w:r>
          </w:p>
        </w:tc>
      </w:tr>
      <w:tr w14:paraId="4F5C8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69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46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B39A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56DA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6C9884B7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投标人（盖章）：</w:t>
      </w:r>
    </w:p>
    <w:p w14:paraId="7C578521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法定代表人或其授权代表（签字或盖章）：</w:t>
      </w:r>
    </w:p>
    <w:p w14:paraId="5EA2BC89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日期：      年    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   日</w:t>
      </w:r>
    </w:p>
    <w:p w14:paraId="31BD3B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512D45"/>
    <w:rsid w:val="1F713C2E"/>
    <w:rsid w:val="511F4A8D"/>
    <w:rsid w:val="5506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555</Words>
  <Characters>595</Characters>
  <Lines>0</Lines>
  <Paragraphs>0</Paragraphs>
  <TotalTime>0</TotalTime>
  <ScaleCrop>false</ScaleCrop>
  <LinksUpToDate>false</LinksUpToDate>
  <CharactersWithSpaces>693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2025-05-06T06:46:00Z</dcterms:created>
  <dc:creator>Administrator</dc:creator>
  <cp:lastModifiedBy>1</cp:lastModifiedBy>
  <dcterms:modified xsi:type="dcterms:W3CDTF">2025-06-27T10:07:50Z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eyJoZGlkIjoiZjc3ODBkMTUzNGMyNjUwYzIyODU1N2IxYjI2YWUwNTIifQ==</vt:lpwstr>
  </property>
  <property fmtid="{D5CDD505-2E9C-101B-9397-08002B2CF9AE}" pid="4" name="ICV">
    <vt:lpwstr>0E12F07DF14F4BD1AF4AAB2DC3159636_12</vt:lpwstr>
  </property>
</Properties>
</file>