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2025年度全省公安机关民警被装项目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[HNZJC]202506000011[GK]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海南省公安厅</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中技建设咨询有限公司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海南省公安厅</w:t>
      </w:r>
      <w:r>
        <w:rPr>
          <w:rFonts w:ascii="仿宋_GB2312" w:hAnsi="仿宋_GB2312" w:cs="仿宋_GB2312" w:eastAsia="仿宋_GB2312"/>
        </w:rPr>
        <w:t xml:space="preserve"> 委托， </w:t>
      </w:r>
      <w:r>
        <w:rPr>
          <w:rFonts w:ascii="仿宋_GB2312" w:hAnsi="仿宋_GB2312" w:cs="仿宋_GB2312" w:eastAsia="仿宋_GB2312"/>
        </w:rPr>
        <w:t>中技建设咨询有限公司</w:t>
      </w:r>
      <w:r>
        <w:rPr>
          <w:rFonts w:ascii="仿宋_GB2312" w:hAnsi="仿宋_GB2312" w:cs="仿宋_GB2312" w:eastAsia="仿宋_GB2312"/>
        </w:rPr>
        <w:t xml:space="preserve"> 对 </w:t>
      </w:r>
      <w:r>
        <w:rPr>
          <w:rFonts w:ascii="仿宋_GB2312" w:hAnsi="仿宋_GB2312" w:cs="仿宋_GB2312" w:eastAsia="仿宋_GB2312"/>
        </w:rPr>
        <w:t>2025年度全省公安机关民警被装项目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[HNZJC]202506000011[GK]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2025年度全省公安机关民警被装项目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30,560,692.78元</w:t>
      </w:r>
      <w:r>
        <w:rPr>
          <w:rFonts w:ascii="仿宋_GB2312" w:hAnsi="仿宋_GB2312" w:cs="仿宋_GB2312" w:eastAsia="仿宋_GB2312"/>
        </w:rPr>
        <w:t>叁仟零伍拾陆万零陆佰玖拾贰元柒角捌分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签订合同后60天内</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签订合同后60天内</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签订合同后60天内</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签订合同后60天内</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签订合同后60天内</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签订合同后60天内</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签订合同后60天内</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签订合同后60天内</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签订合同后60天内</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签订合同后60天内</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1、提供参加政府采购活动前三年内，在经营活动中没有环保类行政处罚记录声明函：提供声明函</w:t>
      </w:r>
    </w:p>
    <w:p>
      <w:pPr>
        <w:pStyle w:val="null3"/>
        <w:jc w:val="left"/>
      </w:pPr>
      <w:r>
        <w:rPr>
          <w:rFonts w:ascii="仿宋_GB2312" w:hAnsi="仿宋_GB2312" w:cs="仿宋_GB2312" w:eastAsia="仿宋_GB2312"/>
        </w:rPr>
        <w:t>2、投标人必须为公安部《人民警察服装生产企业目录（2024版）》及后续入围企业（已取消资质的企业除外）,需提供公安部《人民警察服装生产企业目录（2024版）》及后续入围企业资格。：提供相关证明材料复印件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1、提供参加政府采购活动前三年内，在经营活动中没有环保类行政处罚记录声明函：提供声明函</w:t>
      </w:r>
    </w:p>
    <w:p>
      <w:pPr>
        <w:pStyle w:val="null3"/>
        <w:jc w:val="left"/>
      </w:pPr>
      <w:r>
        <w:rPr>
          <w:rFonts w:ascii="仿宋_GB2312" w:hAnsi="仿宋_GB2312" w:cs="仿宋_GB2312" w:eastAsia="仿宋_GB2312"/>
        </w:rPr>
        <w:t>2、投标人必须为公安部《人民警察服装生产企业目录（2024版）》及后续入围企业（已取消资质的企业除外）,需提供公安部《人民警察服装生产企业目录（2024版）》及后续入围企业资格。：提供相关证明材料复印件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1、提供参加政府采购活动前三年内，在经营活动中没有环保类行政处罚记录声明函：提供声明函</w:t>
      </w:r>
    </w:p>
    <w:p>
      <w:pPr>
        <w:pStyle w:val="null3"/>
        <w:jc w:val="left"/>
      </w:pPr>
      <w:r>
        <w:rPr>
          <w:rFonts w:ascii="仿宋_GB2312" w:hAnsi="仿宋_GB2312" w:cs="仿宋_GB2312" w:eastAsia="仿宋_GB2312"/>
        </w:rPr>
        <w:t>2、投标人必须为公安部《人民警察服装生产企业目录（2024版）》及后续入围企业（已取消资质的企业除外），除高级警官大衣属于选配品种无须提供公安部《人民警察服装生产企业目录（2024版）》入围资格。其他品种需提供公安部《人民警察服装生产企业目录（2024版）》及后续入围企业资格。：提供相关证明材料复印件加盖公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1、提供参加政府采购活动前三年内，在经营活动中没有环保类行政处罚记录声明函：提供声明函</w:t>
      </w:r>
    </w:p>
    <w:p>
      <w:pPr>
        <w:pStyle w:val="null3"/>
        <w:jc w:val="left"/>
      </w:pPr>
      <w:r>
        <w:rPr>
          <w:rFonts w:ascii="仿宋_GB2312" w:hAnsi="仿宋_GB2312" w:cs="仿宋_GB2312" w:eastAsia="仿宋_GB2312"/>
        </w:rPr>
        <w:t>2、投标人必须为公安部《人民警察服装生产企业目录（2015版）》及后续入围企业（已取消资质的企业除外），需提供具有公安部《人民警察服装生产企业目录（2015版）》及后续入围企业生产毛针织T恤衫、棉针织T恤衫2个品种至少有1个品种资格。：提供相关证明材料复印件加盖公章</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1、提供参加政府采购活动前三年内，在经营活动中没有环保类行政处罚记录声明函：提供声明函</w:t>
      </w:r>
    </w:p>
    <w:p>
      <w:pPr>
        <w:pStyle w:val="null3"/>
        <w:jc w:val="left"/>
      </w:pPr>
      <w:r>
        <w:rPr>
          <w:rFonts w:ascii="仿宋_GB2312" w:hAnsi="仿宋_GB2312" w:cs="仿宋_GB2312" w:eastAsia="仿宋_GB2312"/>
        </w:rPr>
        <w:t>2、投标人必须为公安部《人民警察服装生产企业目录（2024版）》及后续入围企业（已取消资质的企业除外），需提供具有公安部《人民警察服装生产企业目录（2024版）》及后续入围企业生产被装上衣资格。：提供相关证明材料复印件加盖公章</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1、提供参加政府采购活动前三年内，在经营活动中没有环保类行政处罚记录声明函：提供声明函</w:t>
      </w:r>
    </w:p>
    <w:p>
      <w:pPr>
        <w:pStyle w:val="null3"/>
        <w:jc w:val="left"/>
      </w:pPr>
      <w:r>
        <w:rPr>
          <w:rFonts w:ascii="仿宋_GB2312" w:hAnsi="仿宋_GB2312" w:cs="仿宋_GB2312" w:eastAsia="仿宋_GB2312"/>
        </w:rPr>
        <w:t>2、投标人必须为公安部《人民警察服装生产企业目录（2024版）》及后续入围企业（已取消资质的企业除外），需提供具有公安部《人民警察服装生产企业目录（2024版）》及后续入围企业生产雨衣、反光背心、袜、帽等4个品种至少有2个品种资格。：提供相关证明材料复印件加盖公章</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1、提供参加政府采购活动前三年内，在经营活动中没有环保类行政处罚记录声明函：提供声明函</w:t>
      </w:r>
    </w:p>
    <w:p>
      <w:pPr>
        <w:pStyle w:val="null3"/>
        <w:jc w:val="left"/>
      </w:pPr>
      <w:r>
        <w:rPr>
          <w:rFonts w:ascii="仿宋_GB2312" w:hAnsi="仿宋_GB2312" w:cs="仿宋_GB2312" w:eastAsia="仿宋_GB2312"/>
        </w:rPr>
        <w:t>2、投标人必须为公安部《人民警察服装生产企业目录（2024版）》及后续入围企业（已取消资质的企业除外），需提供具有公安部《人民警察服装生产企业目录（2024版）》及后续入围企业皮鞋（单）、皮鞋（凉）、皮鞋（棉）、皮鞋（毛）、皮鞋（礼服）等5个品种至少有4个品种资格。：提供相关证明材料复印件加盖公章</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1、提供参加政府采购活动前三年内，在经营活动中没有环保类行政处罚记录声明函：提供声明函</w:t>
      </w:r>
    </w:p>
    <w:p>
      <w:pPr>
        <w:pStyle w:val="null3"/>
        <w:jc w:val="left"/>
      </w:pPr>
      <w:r>
        <w:rPr>
          <w:rFonts w:ascii="仿宋_GB2312" w:hAnsi="仿宋_GB2312" w:cs="仿宋_GB2312" w:eastAsia="仿宋_GB2312"/>
        </w:rPr>
        <w:t>2、投标人必须为公安部《人民警察服装生产企业目录（2024版）》及后续入围企业（已取消资质的企业除外），需提供具有公安部《人民警察服装生产企业目录（2024版）》及后续入围企业作训鞋品种资格。：提供相关证明材料复印件加盖公章</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1、提供参加政府采购活动前三年内，在经营活动中没有环保类行政处罚记录声明函：提供声明函</w:t>
      </w:r>
    </w:p>
    <w:p>
      <w:pPr>
        <w:pStyle w:val="null3"/>
        <w:jc w:val="left"/>
      </w:pPr>
      <w:r>
        <w:rPr>
          <w:rFonts w:ascii="仿宋_GB2312" w:hAnsi="仿宋_GB2312" w:cs="仿宋_GB2312" w:eastAsia="仿宋_GB2312"/>
        </w:rPr>
        <w:t>2、投标人必须为公安部《人民警察服装生产企业目录（2024版）》及后续入围企业（已取消资质的企业除外），需提供具有公安部《人民警察服装生产企业目录（2024版）》及后续入围企业腰带品种资格。：提供相关证明材料复印件加盖公章</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1、提供参加政府采购活动前三年内，在经营活动中没有环保类行政处罚记录声明函：提供声明函</w:t>
      </w:r>
    </w:p>
    <w:p>
      <w:pPr>
        <w:pStyle w:val="null3"/>
        <w:jc w:val="left"/>
      </w:pPr>
      <w:r>
        <w:rPr>
          <w:rFonts w:ascii="仿宋_GB2312" w:hAnsi="仿宋_GB2312" w:cs="仿宋_GB2312" w:eastAsia="仿宋_GB2312"/>
        </w:rPr>
        <w:t>2、投标人必须为公安部《人民警察服装生产企业目录（2024版）》及后续入围企业（已取消资质的企业除外），需提供具有公安部《人民警察服装生产企业目录（2024版）》及后续入围企业生产手套、肩章、服饰、领带、绶带、雨靴等6个品种至少有4个品种资格。：提供相关证明材料复印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 xml:space="preserve"> 请投标人(供应商)自行在海南省政府采购智慧云平台-办事指南查看相应的系统操作指南，严格按照操作指南要求进行系统操作。如需海南省政府采购智慧云平台相关咨询，请拨打官网热线电话4001691288。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海南省公安厅</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海口市龙华区滨涯路9号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林明日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68836317</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中技建设咨询有限公司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长沙市湘府路117号金典商务中心5栋1202-1212房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罗腾</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19218999111</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采购包1：2,747,576.00元</w:t>
            </w:r>
          </w:p>
          <w:p>
            <w:pPr>
              <w:pStyle w:val="null3"/>
              <w:jc w:val="left"/>
            </w:pPr>
            <w:r>
              <w:rPr>
                <w:rFonts w:ascii="仿宋_GB2312" w:hAnsi="仿宋_GB2312" w:cs="仿宋_GB2312" w:eastAsia="仿宋_GB2312"/>
              </w:rPr>
              <w:t>采购包2：3,824,206.00元</w:t>
            </w:r>
          </w:p>
          <w:p>
            <w:pPr>
              <w:pStyle w:val="null3"/>
              <w:jc w:val="left"/>
            </w:pPr>
            <w:r>
              <w:rPr>
                <w:rFonts w:ascii="仿宋_GB2312" w:hAnsi="仿宋_GB2312" w:cs="仿宋_GB2312" w:eastAsia="仿宋_GB2312"/>
              </w:rPr>
              <w:t>采购包3：4,033,089.00元</w:t>
            </w:r>
          </w:p>
          <w:p>
            <w:pPr>
              <w:pStyle w:val="null3"/>
              <w:jc w:val="left"/>
            </w:pPr>
            <w:r>
              <w:rPr>
                <w:rFonts w:ascii="仿宋_GB2312" w:hAnsi="仿宋_GB2312" w:cs="仿宋_GB2312" w:eastAsia="仿宋_GB2312"/>
              </w:rPr>
              <w:t>采购包4：3,117,615.60元</w:t>
            </w:r>
          </w:p>
          <w:p>
            <w:pPr>
              <w:pStyle w:val="null3"/>
              <w:jc w:val="left"/>
            </w:pPr>
            <w:r>
              <w:rPr>
                <w:rFonts w:ascii="仿宋_GB2312" w:hAnsi="仿宋_GB2312" w:cs="仿宋_GB2312" w:eastAsia="仿宋_GB2312"/>
              </w:rPr>
              <w:t>采购包5：2,138,574.00元</w:t>
            </w:r>
          </w:p>
          <w:p>
            <w:pPr>
              <w:pStyle w:val="null3"/>
              <w:jc w:val="left"/>
            </w:pPr>
            <w:r>
              <w:rPr>
                <w:rFonts w:ascii="仿宋_GB2312" w:hAnsi="仿宋_GB2312" w:cs="仿宋_GB2312" w:eastAsia="仿宋_GB2312"/>
              </w:rPr>
              <w:t>采购包6：3,223,447.88元</w:t>
            </w:r>
          </w:p>
          <w:p>
            <w:pPr>
              <w:pStyle w:val="null3"/>
              <w:jc w:val="left"/>
            </w:pPr>
            <w:r>
              <w:rPr>
                <w:rFonts w:ascii="仿宋_GB2312" w:hAnsi="仿宋_GB2312" w:cs="仿宋_GB2312" w:eastAsia="仿宋_GB2312"/>
              </w:rPr>
              <w:t>采购包7：2,088,249.00元</w:t>
            </w:r>
          </w:p>
          <w:p>
            <w:pPr>
              <w:pStyle w:val="null3"/>
              <w:jc w:val="left"/>
            </w:pPr>
            <w:r>
              <w:rPr>
                <w:rFonts w:ascii="仿宋_GB2312" w:hAnsi="仿宋_GB2312" w:cs="仿宋_GB2312" w:eastAsia="仿宋_GB2312"/>
              </w:rPr>
              <w:t>采购包8：3,323,112.00元</w:t>
            </w:r>
          </w:p>
          <w:p>
            <w:pPr>
              <w:pStyle w:val="null3"/>
              <w:jc w:val="left"/>
            </w:pPr>
            <w:r>
              <w:rPr>
                <w:rFonts w:ascii="仿宋_GB2312" w:hAnsi="仿宋_GB2312" w:cs="仿宋_GB2312" w:eastAsia="仿宋_GB2312"/>
              </w:rPr>
              <w:t>采购包9：3,076,697.00元</w:t>
            </w:r>
          </w:p>
          <w:p>
            <w:pPr>
              <w:pStyle w:val="null3"/>
              <w:jc w:val="left"/>
            </w:pPr>
            <w:r>
              <w:rPr>
                <w:rFonts w:ascii="仿宋_GB2312" w:hAnsi="仿宋_GB2312" w:cs="仿宋_GB2312" w:eastAsia="仿宋_GB2312"/>
              </w:rPr>
              <w:t>采购包10：2,988,126.30元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p>
          <w:p>
            <w:pPr>
              <w:pStyle w:val="null3"/>
              <w:jc w:val="left"/>
            </w:pPr>
            <w:r>
              <w:rPr>
                <w:rFonts w:ascii="仿宋_GB2312" w:hAnsi="仿宋_GB2312" w:cs="仿宋_GB2312" w:eastAsia="仿宋_GB2312"/>
              </w:rPr>
              <w:t>采购包8：综合评分法</w:t>
            </w:r>
          </w:p>
          <w:p>
            <w:pPr>
              <w:pStyle w:val="null3"/>
              <w:jc w:val="left"/>
            </w:pPr>
            <w:r>
              <w:rPr>
                <w:rFonts w:ascii="仿宋_GB2312" w:hAnsi="仿宋_GB2312" w:cs="仿宋_GB2312" w:eastAsia="仿宋_GB2312"/>
              </w:rPr>
              <w:t>采购包9：综合评分法</w:t>
            </w:r>
          </w:p>
          <w:p>
            <w:pPr>
              <w:pStyle w:val="null3"/>
              <w:jc w:val="left"/>
            </w:pPr>
            <w:r>
              <w:rPr>
                <w:rFonts w:ascii="仿宋_GB2312" w:hAnsi="仿宋_GB2312" w:cs="仿宋_GB2312" w:eastAsia="仿宋_GB2312"/>
              </w:rPr>
              <w:t>采购包10：综合评分法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采购包7：不接受</w:t>
            </w:r>
          </w:p>
          <w:p>
            <w:pPr>
              <w:pStyle w:val="null3"/>
              <w:jc w:val="left"/>
            </w:pPr>
            <w:r>
              <w:rPr>
                <w:rFonts w:ascii="仿宋_GB2312" w:hAnsi="仿宋_GB2312" w:cs="仿宋_GB2312" w:eastAsia="仿宋_GB2312"/>
              </w:rPr>
              <w:t>采购包8：不接受</w:t>
            </w:r>
          </w:p>
          <w:p>
            <w:pPr>
              <w:pStyle w:val="null3"/>
              <w:jc w:val="left"/>
            </w:pPr>
            <w:r>
              <w:rPr>
                <w:rFonts w:ascii="仿宋_GB2312" w:hAnsi="仿宋_GB2312" w:cs="仿宋_GB2312" w:eastAsia="仿宋_GB2312"/>
              </w:rPr>
              <w:t>采购包9：不接受</w:t>
            </w:r>
          </w:p>
          <w:p>
            <w:pPr>
              <w:pStyle w:val="null3"/>
              <w:jc w:val="left"/>
            </w:pPr>
            <w:r>
              <w:rPr>
                <w:rFonts w:ascii="仿宋_GB2312" w:hAnsi="仿宋_GB2312" w:cs="仿宋_GB2312" w:eastAsia="仿宋_GB2312"/>
              </w:rPr>
              <w:t>采购包10：不接受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p>
            <w:pPr>
              <w:pStyle w:val="null3"/>
              <w:jc w:val="left"/>
            </w:pPr>
            <w:r>
              <w:rPr>
                <w:rFonts w:ascii="仿宋_GB2312" w:hAnsi="仿宋_GB2312" w:cs="仿宋_GB2312" w:eastAsia="仿宋_GB2312"/>
              </w:rPr>
              <w:t>采购包7：不缴纳</w:t>
            </w:r>
          </w:p>
          <w:p>
            <w:pPr>
              <w:pStyle w:val="null3"/>
              <w:jc w:val="left"/>
            </w:pPr>
            <w:r>
              <w:rPr>
                <w:rFonts w:ascii="仿宋_GB2312" w:hAnsi="仿宋_GB2312" w:cs="仿宋_GB2312" w:eastAsia="仿宋_GB2312"/>
              </w:rPr>
              <w:t>采购包8：不缴纳</w:t>
            </w:r>
          </w:p>
          <w:p>
            <w:pPr>
              <w:pStyle w:val="null3"/>
              <w:jc w:val="left"/>
            </w:pPr>
            <w:r>
              <w:rPr>
                <w:rFonts w:ascii="仿宋_GB2312" w:hAnsi="仿宋_GB2312" w:cs="仿宋_GB2312" w:eastAsia="仿宋_GB2312"/>
              </w:rPr>
              <w:t>采购包9：不缴纳</w:t>
            </w:r>
          </w:p>
          <w:p>
            <w:pPr>
              <w:pStyle w:val="null3"/>
              <w:jc w:val="left"/>
            </w:pPr>
            <w:r>
              <w:rPr>
                <w:rFonts w:ascii="仿宋_GB2312" w:hAnsi="仿宋_GB2312" w:cs="仿宋_GB2312" w:eastAsia="仿宋_GB2312"/>
              </w:rPr>
              <w:t>采购包10：不缴纳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代理服务费收费标准：以中标金额作为计算基数，参照国家发改委（2003）857号、琼价费管〔2011〕225 号文通知规定标准收费计取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采购包3：分包比例7%，分包履行的内容：详见“第三章 采购需求 ”</w:t>
            </w:r>
          </w:p>
          <w:p>
            <w:pPr>
              <w:pStyle w:val="null3"/>
              <w:jc w:val="left"/>
            </w:pPr>
            <w:r>
              <w:rPr>
                <w:rFonts w:ascii="仿宋_GB2312" w:hAnsi="仿宋_GB2312" w:cs="仿宋_GB2312" w:eastAsia="仿宋_GB2312"/>
              </w:rPr>
              <w:t>采购包4：分包比例99%，分包履行的内容：详见“第三章 采购需求 ”</w:t>
            </w:r>
          </w:p>
          <w:p>
            <w:pPr>
              <w:pStyle w:val="null3"/>
              <w:jc w:val="left"/>
            </w:pPr>
            <w:r>
              <w:rPr>
                <w:rFonts w:ascii="仿宋_GB2312" w:hAnsi="仿宋_GB2312" w:cs="仿宋_GB2312" w:eastAsia="仿宋_GB2312"/>
              </w:rPr>
              <w:t>采购包5：分包比例99%，分包履行的内容：详见“第三章 采购需求 ”</w:t>
            </w:r>
          </w:p>
          <w:p>
            <w:pPr>
              <w:pStyle w:val="null3"/>
              <w:jc w:val="left"/>
            </w:pPr>
            <w:r>
              <w:rPr>
                <w:rFonts w:ascii="仿宋_GB2312" w:hAnsi="仿宋_GB2312" w:cs="仿宋_GB2312" w:eastAsia="仿宋_GB2312"/>
              </w:rPr>
              <w:t>采购包6：分包比例99%，分包履行的内容：详见“第三章 采购需求 ”</w:t>
            </w:r>
          </w:p>
          <w:p>
            <w:pPr>
              <w:pStyle w:val="null3"/>
              <w:jc w:val="left"/>
            </w:pPr>
            <w:r>
              <w:rPr>
                <w:rFonts w:ascii="仿宋_GB2312" w:hAnsi="仿宋_GB2312" w:cs="仿宋_GB2312" w:eastAsia="仿宋_GB2312"/>
              </w:rPr>
              <w:t>采购包7：分包比例64%，分包履行的内容：详见“第三章 采购需求 ”</w:t>
            </w:r>
          </w:p>
          <w:p>
            <w:pPr>
              <w:pStyle w:val="null3"/>
              <w:jc w:val="left"/>
            </w:pPr>
            <w:r>
              <w:rPr>
                <w:rFonts w:ascii="仿宋_GB2312" w:hAnsi="仿宋_GB2312" w:cs="仿宋_GB2312" w:eastAsia="仿宋_GB2312"/>
              </w:rPr>
              <w:t>采购包8：分包比例80%，分包履行的内容：详见“第三章 采购需求 ”</w:t>
            </w:r>
          </w:p>
          <w:p>
            <w:pPr>
              <w:pStyle w:val="null3"/>
              <w:jc w:val="left"/>
            </w:pPr>
            <w:r>
              <w:rPr>
                <w:rFonts w:ascii="仿宋_GB2312" w:hAnsi="仿宋_GB2312" w:cs="仿宋_GB2312" w:eastAsia="仿宋_GB2312"/>
              </w:rPr>
              <w:t>采购包9：分包比例75%，分包履行的内容：详见“第三章 采购需求 ”</w:t>
            </w:r>
          </w:p>
          <w:p>
            <w:pPr>
              <w:pStyle w:val="null3"/>
              <w:jc w:val="left"/>
            </w:pPr>
            <w:r>
              <w:rPr>
                <w:rFonts w:ascii="仿宋_GB2312" w:hAnsi="仿宋_GB2312" w:cs="仿宋_GB2312" w:eastAsia="仿宋_GB2312"/>
              </w:rPr>
              <w:t>采购包10：分包比例73%，分包履行的内容：详见“第三章 采购需求 ”</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p>
            <w:pPr>
              <w:pStyle w:val="null3"/>
              <w:jc w:val="left"/>
            </w:pPr>
            <w:r>
              <w:rPr>
                <w:rFonts w:ascii="仿宋_GB2312" w:hAnsi="仿宋_GB2312" w:cs="仿宋_GB2312" w:eastAsia="仿宋_GB2312"/>
              </w:rPr>
              <w:t>采购包7：3名</w:t>
            </w:r>
          </w:p>
          <w:p>
            <w:pPr>
              <w:pStyle w:val="null3"/>
              <w:jc w:val="left"/>
            </w:pPr>
            <w:r>
              <w:rPr>
                <w:rFonts w:ascii="仿宋_GB2312" w:hAnsi="仿宋_GB2312" w:cs="仿宋_GB2312" w:eastAsia="仿宋_GB2312"/>
              </w:rPr>
              <w:t>采购包8：3名</w:t>
            </w:r>
          </w:p>
          <w:p>
            <w:pPr>
              <w:pStyle w:val="null3"/>
              <w:jc w:val="left"/>
            </w:pPr>
            <w:r>
              <w:rPr>
                <w:rFonts w:ascii="仿宋_GB2312" w:hAnsi="仿宋_GB2312" w:cs="仿宋_GB2312" w:eastAsia="仿宋_GB2312"/>
              </w:rPr>
              <w:t>采购包9：3名</w:t>
            </w:r>
          </w:p>
          <w:p>
            <w:pPr>
              <w:pStyle w:val="null3"/>
              <w:jc w:val="left"/>
            </w:pPr>
            <w:r>
              <w:rPr>
                <w:rFonts w:ascii="仿宋_GB2312" w:hAnsi="仿宋_GB2312" w:cs="仿宋_GB2312" w:eastAsia="仿宋_GB2312"/>
              </w:rPr>
              <w:t>采购包10：3名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p>
            <w:pPr>
              <w:pStyle w:val="null3"/>
              <w:jc w:val="left"/>
            </w:pPr>
            <w:r>
              <w:rPr>
                <w:rFonts w:ascii="仿宋_GB2312" w:hAnsi="仿宋_GB2312" w:cs="仿宋_GB2312" w:eastAsia="仿宋_GB2312"/>
              </w:rPr>
              <w:t>采购包7：1名</w:t>
            </w:r>
          </w:p>
          <w:p>
            <w:pPr>
              <w:pStyle w:val="null3"/>
              <w:jc w:val="left"/>
            </w:pPr>
            <w:r>
              <w:rPr>
                <w:rFonts w:ascii="仿宋_GB2312" w:hAnsi="仿宋_GB2312" w:cs="仿宋_GB2312" w:eastAsia="仿宋_GB2312"/>
              </w:rPr>
              <w:t>采购包8：1名</w:t>
            </w:r>
          </w:p>
          <w:p>
            <w:pPr>
              <w:pStyle w:val="null3"/>
              <w:jc w:val="left"/>
            </w:pPr>
            <w:r>
              <w:rPr>
                <w:rFonts w:ascii="仿宋_GB2312" w:hAnsi="仿宋_GB2312" w:cs="仿宋_GB2312" w:eastAsia="仿宋_GB2312"/>
              </w:rPr>
              <w:t>采购包9：1名</w:t>
            </w:r>
          </w:p>
          <w:p>
            <w:pPr>
              <w:pStyle w:val="null3"/>
              <w:jc w:val="left"/>
            </w:pPr>
            <w:r>
              <w:rPr>
                <w:rFonts w:ascii="仿宋_GB2312" w:hAnsi="仿宋_GB2312" w:cs="仿宋_GB2312" w:eastAsia="仿宋_GB2312"/>
              </w:rPr>
              <w:t>采购包10：1名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1.评标委员会由采购人代表和评审专家共7人以上单数组成，本项目由 2 名采购人代表和 5 名评审专家组成，其中评审专家人数不少于成员总数的2/3。 2.评审专家从：海南省公共资源交易综合评标评审专家库中随机抽取。 3.本项目各个标包交货期紧，如不能按时交货，会影响民警执法执勤。因此，投标人可投多个标包，但中标不能超过两个标包。投标人出现多个标包排名第一的情况下，评标委员会根据从 1-10 标包评审顺延选择确定。 4.样品要求： (1)样品密封要求：不需要密封。 (2)提供样品尺寸号型： 1包：夏执勤服短袖衬衣（涤棉麻平布、蓝色）、长袖制式衬衣（涤棉平布、蓝色），提供样品型号为175/96B/43；内穿衬衣（棉涤莱赛尔斜纹布、蓝色）提供样品型号为175/96B/41-43； 2包:单裤(夏)、春秋常服裤提供样品尺寸号型：男175/86B; 3包：春秋执勤服提供样品尺寸号型：男175/96/86B;夏训练服提供样品尺寸号型：男175/96/85或女165/86/70; 4包：圆领长袖毛针织T恤衫、V领毛针织上衣提供样品尺寸号型：男175/96; 6包：风雨衣提供样品尺寸号型：男175/96/85;反光背心提供样品尺寸号型：男175/96；藏蓝色大檐帽、战训帽（单面哔叽）提供样品尺寸号型：男56或57或58号。 7包：男单皮鞋、男皮凉鞋提供样品尺寸号型：255或260号； 8包：夏作训鞋提供样品尺寸号型：男款255或260号； 9包：男内腰带提供样品尺寸号型：115或120号； 10包：硬式肩章、软式肩章提供样品尺寸号型：3或4号。 (3)样品递交方式：邮寄。 邮寄地址：海口市美兰区五指山路和谐家园A栋2单元701室 王工 18184695710 （注：请各投标人合理安排时间，若样品在邮寄中出现损坏等情形，相应后果由投标人自行承担。样品递交时间以签收时间为准，递交截止时间同开标时间。） 递交样品时须提供样品清单（在A4纸上列明：项目名称、项目编号、包号、样品名称及数量、投标人名称、联系人姓名及电话等信息），与投标样品一同邮寄。 （4）提供的清单所列品目的样品各一款1份；提供样品不得有公司名称、logo、注册商标、公司名称简写等可以辨别投标人身份的任何标记，否则样品视为未提供。 (5)提供的样品作为样品评分的依据，具体详见评分标准。 (6)所有投标样品在评标过程中有可能做破坏性检验，因此无论中标与否，执行机构和采购人不能保证退还完好的投标样品。 (7)样品的生产、安装、运输费、保全费等一切费用由投标人自理。 (8)样品评标结束后，投标人和采购代理机构工作人员办理移交手续，样品交由采购人封存保管（仅限中标候选人前三名），其他的投标样品由投标人自行保管或者经投标人同意后自行处理。 (9)中标结果公告后，中标人的封样样品由采购人封存，以便产品检验、交货时与实物对照、用于验收比对；未中标供应商在项目质疑投诉期结束后，并接到代理机构工作人员通知后向采购人申领样品或者经投标人同意后自行处理。 （10）本项目验收完成后，中标人收到采购人退还通知后，三个工作日内办理退还，移交后可自行处理样品或者经投标人同意后自行处理。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联系人：王工</w:t>
      </w:r>
    </w:p>
    <w:p>
      <w:pPr>
        <w:pStyle w:val="null3"/>
        <w:jc w:val="left"/>
      </w:pPr>
      <w:r>
        <w:rPr>
          <w:rFonts w:ascii="仿宋_GB2312" w:hAnsi="仿宋_GB2312" w:cs="仿宋_GB2312" w:eastAsia="仿宋_GB2312"/>
        </w:rPr>
        <w:t>联系电话：18184695710</w:t>
      </w:r>
    </w:p>
    <w:p>
      <w:pPr>
        <w:pStyle w:val="null3"/>
        <w:jc w:val="left"/>
      </w:pPr>
      <w:r>
        <w:rPr>
          <w:rFonts w:ascii="仿宋_GB2312" w:hAnsi="仿宋_GB2312" w:cs="仿宋_GB2312" w:eastAsia="仿宋_GB2312"/>
        </w:rPr>
        <w:t>地址：海口市美兰区五指山路和谐家园A栋2单元701室</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rPr>
        <w:t>(一)项目概况</w:t>
      </w:r>
    </w:p>
    <w:p>
      <w:pPr>
        <w:pStyle w:val="null3"/>
        <w:ind w:firstLine="640"/>
        <w:jc w:val="left"/>
      </w:pPr>
      <w:r>
        <w:rPr>
          <w:rFonts w:ascii="仿宋_GB2312" w:hAnsi="仿宋_GB2312" w:cs="仿宋_GB2312" w:eastAsia="仿宋_GB2312"/>
          <w:sz w:val="32"/>
        </w:rPr>
        <w:t>为做好</w:t>
      </w:r>
      <w:r>
        <w:rPr>
          <w:rFonts w:ascii="仿宋_GB2312" w:hAnsi="仿宋_GB2312" w:cs="仿宋_GB2312" w:eastAsia="仿宋_GB2312"/>
          <w:sz w:val="32"/>
        </w:rPr>
        <w:t>2025年度全省公安机关民警被装项目采购工作，提高采购和生产工作效率，根据公安部、财政部《公安机关人民警察制式服装及其标志供应办法》（公通字[2002]53号）和《关于调整人民警察服装及其服饰预算指导价格的通知》（公装财[2012]588号），海南省公安厅汇总全省公安民警被装采购需求，形成2025年度全省公安机关民警被装项目，项目预算30,560,692.78元，分10个包进行采购。</w:t>
      </w:r>
    </w:p>
    <w:p>
      <w:pPr>
        <w:pStyle w:val="null3"/>
        <w:ind w:firstLine="640"/>
        <w:jc w:val="left"/>
      </w:pPr>
      <w:r>
        <w:rPr>
          <w:rFonts w:ascii="仿宋_GB2312" w:hAnsi="仿宋_GB2312" w:cs="仿宋_GB2312" w:eastAsia="仿宋_GB2312"/>
          <w:sz w:val="32"/>
        </w:rPr>
        <w:t>（二）采购项目预（概）算</w:t>
      </w:r>
    </w:p>
    <w:p>
      <w:pPr>
        <w:pStyle w:val="null3"/>
        <w:ind w:firstLine="640"/>
        <w:jc w:val="left"/>
      </w:pPr>
      <w:r>
        <w:rPr>
          <w:rFonts w:ascii="仿宋_GB2312" w:hAnsi="仿宋_GB2312" w:cs="仿宋_GB2312" w:eastAsia="仿宋_GB2312"/>
          <w:sz w:val="32"/>
        </w:rPr>
        <w:t>总预算：</w:t>
      </w:r>
      <w:r>
        <w:rPr>
          <w:rFonts w:ascii="仿宋_GB2312" w:hAnsi="仿宋_GB2312" w:cs="仿宋_GB2312" w:eastAsia="仿宋_GB2312"/>
          <w:sz w:val="32"/>
          <w:u w:val="single"/>
        </w:rPr>
        <w:t>30,560,692.78元</w:t>
      </w:r>
    </w:p>
    <w:p>
      <w:pPr>
        <w:pStyle w:val="null3"/>
        <w:ind w:firstLine="640"/>
        <w:jc w:val="left"/>
      </w:pPr>
      <w:r>
        <w:rPr>
          <w:rFonts w:ascii="仿宋_GB2312" w:hAnsi="仿宋_GB2312" w:cs="仿宋_GB2312" w:eastAsia="仿宋_GB2312"/>
          <w:sz w:val="32"/>
        </w:rPr>
        <w:t>1包预算：</w:t>
      </w:r>
      <w:r>
        <w:rPr>
          <w:rFonts w:ascii="仿宋_GB2312" w:hAnsi="仿宋_GB2312" w:cs="仿宋_GB2312" w:eastAsia="仿宋_GB2312"/>
          <w:sz w:val="32"/>
          <w:u w:val="single"/>
        </w:rPr>
        <w:t>2,747,576.00元</w:t>
      </w:r>
    </w:p>
    <w:p>
      <w:pPr>
        <w:pStyle w:val="null3"/>
        <w:ind w:firstLine="640"/>
        <w:jc w:val="left"/>
      </w:pPr>
      <w:r>
        <w:rPr>
          <w:rFonts w:ascii="仿宋_GB2312" w:hAnsi="仿宋_GB2312" w:cs="仿宋_GB2312" w:eastAsia="仿宋_GB2312"/>
          <w:sz w:val="32"/>
        </w:rPr>
        <w:t>2包预算：</w:t>
      </w:r>
      <w:r>
        <w:rPr>
          <w:rFonts w:ascii="仿宋_GB2312" w:hAnsi="仿宋_GB2312" w:cs="仿宋_GB2312" w:eastAsia="仿宋_GB2312"/>
          <w:sz w:val="32"/>
          <w:u w:val="single"/>
        </w:rPr>
        <w:t>3,824,206.00元</w:t>
      </w:r>
    </w:p>
    <w:p>
      <w:pPr>
        <w:pStyle w:val="null3"/>
        <w:ind w:firstLine="640"/>
        <w:jc w:val="left"/>
      </w:pPr>
      <w:r>
        <w:rPr>
          <w:rFonts w:ascii="仿宋_GB2312" w:hAnsi="仿宋_GB2312" w:cs="仿宋_GB2312" w:eastAsia="仿宋_GB2312"/>
          <w:sz w:val="32"/>
        </w:rPr>
        <w:t>3包预算：</w:t>
      </w:r>
      <w:r>
        <w:rPr>
          <w:rFonts w:ascii="仿宋_GB2312" w:hAnsi="仿宋_GB2312" w:cs="仿宋_GB2312" w:eastAsia="仿宋_GB2312"/>
          <w:sz w:val="32"/>
          <w:u w:val="single"/>
        </w:rPr>
        <w:t>4,033,089.00元</w:t>
      </w:r>
    </w:p>
    <w:p>
      <w:pPr>
        <w:pStyle w:val="null3"/>
        <w:ind w:firstLine="640"/>
        <w:jc w:val="left"/>
      </w:pPr>
      <w:r>
        <w:rPr>
          <w:rFonts w:ascii="仿宋_GB2312" w:hAnsi="仿宋_GB2312" w:cs="仿宋_GB2312" w:eastAsia="仿宋_GB2312"/>
          <w:sz w:val="32"/>
        </w:rPr>
        <w:t>4包预算：</w:t>
      </w:r>
      <w:r>
        <w:rPr>
          <w:rFonts w:ascii="仿宋_GB2312" w:hAnsi="仿宋_GB2312" w:cs="仿宋_GB2312" w:eastAsia="仿宋_GB2312"/>
          <w:sz w:val="32"/>
          <w:u w:val="single"/>
        </w:rPr>
        <w:t>3,117,615.60元</w:t>
      </w:r>
    </w:p>
    <w:p>
      <w:pPr>
        <w:pStyle w:val="null3"/>
        <w:ind w:firstLine="640"/>
        <w:jc w:val="left"/>
      </w:pPr>
      <w:r>
        <w:rPr>
          <w:rFonts w:ascii="仿宋_GB2312" w:hAnsi="仿宋_GB2312" w:cs="仿宋_GB2312" w:eastAsia="仿宋_GB2312"/>
          <w:sz w:val="32"/>
        </w:rPr>
        <w:t>5包预算：</w:t>
      </w:r>
      <w:r>
        <w:rPr>
          <w:rFonts w:ascii="仿宋_GB2312" w:hAnsi="仿宋_GB2312" w:cs="仿宋_GB2312" w:eastAsia="仿宋_GB2312"/>
          <w:sz w:val="32"/>
          <w:u w:val="single"/>
        </w:rPr>
        <w:t>2,138,574.00元</w:t>
      </w:r>
    </w:p>
    <w:p>
      <w:pPr>
        <w:pStyle w:val="null3"/>
        <w:ind w:firstLine="640"/>
        <w:jc w:val="left"/>
      </w:pPr>
      <w:r>
        <w:rPr>
          <w:rFonts w:ascii="仿宋_GB2312" w:hAnsi="仿宋_GB2312" w:cs="仿宋_GB2312" w:eastAsia="仿宋_GB2312"/>
          <w:sz w:val="32"/>
        </w:rPr>
        <w:t>6包预算：</w:t>
      </w:r>
      <w:r>
        <w:rPr>
          <w:rFonts w:ascii="仿宋_GB2312" w:hAnsi="仿宋_GB2312" w:cs="仿宋_GB2312" w:eastAsia="仿宋_GB2312"/>
          <w:sz w:val="32"/>
          <w:u w:val="single"/>
        </w:rPr>
        <w:t>3,223,447.88元</w:t>
      </w:r>
    </w:p>
    <w:p>
      <w:pPr>
        <w:pStyle w:val="null3"/>
        <w:ind w:firstLine="640"/>
        <w:jc w:val="left"/>
      </w:pPr>
      <w:r>
        <w:rPr>
          <w:rFonts w:ascii="仿宋_GB2312" w:hAnsi="仿宋_GB2312" w:cs="仿宋_GB2312" w:eastAsia="仿宋_GB2312"/>
          <w:sz w:val="32"/>
        </w:rPr>
        <w:t>7包预算：</w:t>
      </w:r>
      <w:r>
        <w:rPr>
          <w:rFonts w:ascii="仿宋_GB2312" w:hAnsi="仿宋_GB2312" w:cs="仿宋_GB2312" w:eastAsia="仿宋_GB2312"/>
          <w:sz w:val="32"/>
          <w:u w:val="single"/>
        </w:rPr>
        <w:t>2,088,249.00元</w:t>
      </w:r>
    </w:p>
    <w:p>
      <w:pPr>
        <w:pStyle w:val="null3"/>
        <w:ind w:firstLine="640"/>
        <w:jc w:val="left"/>
      </w:pPr>
      <w:r>
        <w:rPr>
          <w:rFonts w:ascii="仿宋_GB2312" w:hAnsi="仿宋_GB2312" w:cs="仿宋_GB2312" w:eastAsia="仿宋_GB2312"/>
          <w:sz w:val="32"/>
        </w:rPr>
        <w:t>8包预算：</w:t>
      </w:r>
      <w:r>
        <w:rPr>
          <w:rFonts w:ascii="仿宋_GB2312" w:hAnsi="仿宋_GB2312" w:cs="仿宋_GB2312" w:eastAsia="仿宋_GB2312"/>
          <w:sz w:val="32"/>
          <w:u w:val="single"/>
        </w:rPr>
        <w:t>3,323,112.00元</w:t>
      </w:r>
    </w:p>
    <w:p>
      <w:pPr>
        <w:pStyle w:val="null3"/>
        <w:ind w:firstLine="640"/>
        <w:jc w:val="left"/>
      </w:pPr>
      <w:r>
        <w:rPr>
          <w:rFonts w:ascii="仿宋_GB2312" w:hAnsi="仿宋_GB2312" w:cs="仿宋_GB2312" w:eastAsia="仿宋_GB2312"/>
          <w:sz w:val="32"/>
        </w:rPr>
        <w:t>9包预算：</w:t>
      </w:r>
      <w:r>
        <w:rPr>
          <w:rFonts w:ascii="仿宋_GB2312" w:hAnsi="仿宋_GB2312" w:cs="仿宋_GB2312" w:eastAsia="仿宋_GB2312"/>
          <w:sz w:val="32"/>
          <w:u w:val="single"/>
        </w:rPr>
        <w:t>3,076,697.00元</w:t>
      </w:r>
    </w:p>
    <w:p>
      <w:pPr>
        <w:pStyle w:val="null3"/>
        <w:ind w:firstLine="640"/>
        <w:jc w:val="left"/>
      </w:pPr>
      <w:r>
        <w:rPr>
          <w:rFonts w:ascii="仿宋_GB2312" w:hAnsi="仿宋_GB2312" w:cs="仿宋_GB2312" w:eastAsia="仿宋_GB2312"/>
          <w:sz w:val="32"/>
        </w:rPr>
        <w:t>10包预算：</w:t>
      </w:r>
      <w:r>
        <w:rPr>
          <w:rFonts w:ascii="仿宋_GB2312" w:hAnsi="仿宋_GB2312" w:cs="仿宋_GB2312" w:eastAsia="仿宋_GB2312"/>
          <w:sz w:val="32"/>
          <w:u w:val="single"/>
        </w:rPr>
        <w:t>2,988,126.30元</w:t>
      </w:r>
    </w:p>
    <w:p>
      <w:pPr>
        <w:pStyle w:val="null3"/>
        <w:spacing w:before="105" w:after="105"/>
        <w:ind w:firstLine="640"/>
        <w:jc w:val="left"/>
      </w:pPr>
      <w:r>
        <w:rPr>
          <w:rFonts w:ascii="仿宋_GB2312" w:hAnsi="仿宋_GB2312" w:cs="仿宋_GB2312" w:eastAsia="仿宋_GB2312"/>
          <w:sz w:val="32"/>
        </w:rPr>
        <w:t>（三）采购标的汇总表</w:t>
      </w:r>
    </w:p>
    <w:tbl>
      <w:tblPr>
        <w:tblW w:w="0" w:type="auto"/>
        <w:tblBorders>
          <w:top w:val="none" w:color="000000" w:sz="4"/>
          <w:left w:val="none" w:color="000000" w:sz="4"/>
          <w:bottom w:val="none" w:color="000000" w:sz="4"/>
          <w:right w:val="none" w:color="000000" w:sz="4"/>
          <w:insideH w:val="none"/>
          <w:insideV w:val="none"/>
        </w:tblBorders>
      </w:tblPr>
      <w:tblGrid>
        <w:gridCol w:w="411"/>
        <w:gridCol w:w="1825"/>
        <w:gridCol w:w="1065"/>
        <w:gridCol w:w="700"/>
        <w:gridCol w:w="517"/>
        <w:gridCol w:w="639"/>
        <w:gridCol w:w="1263"/>
        <w:gridCol w:w="548"/>
        <w:gridCol w:w="548"/>
        <w:gridCol w:w="791"/>
      </w:tblGrid>
      <w:tr>
        <w:tc>
          <w:tcPr>
            <w:tcW w:type="dxa" w:w="4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序号</w:t>
            </w:r>
          </w:p>
        </w:tc>
        <w:tc>
          <w:tcPr>
            <w:tcW w:type="dxa" w:w="18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采购品目名称</w:t>
            </w:r>
          </w:p>
        </w:tc>
        <w:tc>
          <w:tcPr>
            <w:tcW w:type="dxa" w:w="10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参考规格型号</w:t>
            </w:r>
            <w:r>
              <w:br/>
            </w:r>
            <w:r>
              <w:rPr>
                <w:rFonts w:ascii="仿宋_GB2312" w:hAnsi="仿宋_GB2312" w:cs="仿宋_GB2312" w:eastAsia="仿宋_GB2312"/>
                <w:sz w:val="22"/>
                <w:b/>
              </w:rPr>
              <w:t>和配置技术参数</w:t>
            </w:r>
          </w:p>
        </w:tc>
        <w:tc>
          <w:tcPr>
            <w:tcW w:type="dxa" w:w="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数量</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单位</w:t>
            </w:r>
          </w:p>
        </w:tc>
        <w:tc>
          <w:tcPr>
            <w:tcW w:type="dxa" w:w="6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单价</w:t>
            </w:r>
          </w:p>
        </w:tc>
        <w:tc>
          <w:tcPr>
            <w:tcW w:type="dxa" w:w="12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总价（千元）</w:t>
            </w:r>
          </w:p>
        </w:tc>
        <w:tc>
          <w:tcPr>
            <w:tcW w:type="dxa" w:w="5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是否</w:t>
            </w:r>
          </w:p>
          <w:p>
            <w:pPr>
              <w:pStyle w:val="null3"/>
              <w:spacing w:before="105" w:after="105"/>
              <w:jc w:val="center"/>
            </w:pPr>
            <w:r>
              <w:rPr>
                <w:rFonts w:ascii="仿宋_GB2312" w:hAnsi="仿宋_GB2312" w:cs="仿宋_GB2312" w:eastAsia="仿宋_GB2312"/>
                <w:sz w:val="22"/>
                <w:b/>
              </w:rPr>
              <w:t>进口</w:t>
            </w:r>
          </w:p>
        </w:tc>
        <w:tc>
          <w:tcPr>
            <w:tcW w:type="dxa" w:w="5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分包</w:t>
            </w:r>
          </w:p>
          <w:p>
            <w:pPr>
              <w:pStyle w:val="null3"/>
              <w:spacing w:before="105" w:after="105"/>
              <w:jc w:val="center"/>
            </w:pPr>
            <w:r>
              <w:rPr>
                <w:rFonts w:ascii="仿宋_GB2312" w:hAnsi="仿宋_GB2312" w:cs="仿宋_GB2312" w:eastAsia="仿宋_GB2312"/>
                <w:sz w:val="22"/>
                <w:b/>
              </w:rPr>
              <w:t>要求</w:t>
            </w:r>
          </w:p>
        </w:tc>
        <w:tc>
          <w:tcPr>
            <w:tcW w:type="dxa" w:w="7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备注</w:t>
            </w:r>
          </w:p>
        </w:tc>
      </w:tr>
      <w:tr>
        <w:tc>
          <w:tcPr>
            <w:tcW w:type="dxa" w:w="41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p>
        </w:tc>
        <w:tc>
          <w:tcPr>
            <w:tcW w:type="dxa" w:w="182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合计</w:t>
            </w:r>
          </w:p>
        </w:tc>
        <w:tc>
          <w:tcPr>
            <w:tcW w:type="dxa" w:w="10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c>
          <w:tcPr>
            <w:tcW w:type="dxa" w:w="70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51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63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26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30560.69278</w:t>
            </w:r>
          </w:p>
        </w:tc>
        <w:tc>
          <w:tcPr>
            <w:tcW w:type="dxa" w:w="54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p>
        </w:tc>
        <w:tc>
          <w:tcPr>
            <w:tcW w:type="dxa" w:w="54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7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4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1</w:t>
            </w:r>
          </w:p>
        </w:tc>
        <w:tc>
          <w:tcPr>
            <w:tcW w:type="dxa" w:w="18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▲夏执勤服短袖衬衣</w:t>
            </w:r>
            <w:r>
              <w:br/>
            </w:r>
            <w:r>
              <w:rPr>
                <w:rFonts w:ascii="仿宋_GB2312" w:hAnsi="仿宋_GB2312" w:cs="仿宋_GB2312" w:eastAsia="仿宋_GB2312"/>
                <w:sz w:val="22"/>
                <w:b/>
              </w:rPr>
              <w:t>（涤棉麻平布、蓝色）</w:t>
            </w:r>
          </w:p>
        </w:tc>
        <w:tc>
          <w:tcPr>
            <w:tcW w:type="dxa" w:w="10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GA568-2022</w:t>
            </w:r>
          </w:p>
        </w:tc>
        <w:tc>
          <w:tcPr>
            <w:tcW w:type="dxa" w:w="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8611</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件</w:t>
            </w:r>
          </w:p>
        </w:tc>
        <w:tc>
          <w:tcPr>
            <w:tcW w:type="dxa" w:w="6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0.12300</w:t>
            </w:r>
          </w:p>
        </w:tc>
        <w:tc>
          <w:tcPr>
            <w:tcW w:type="dxa" w:w="12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1059.15300</w:t>
            </w:r>
          </w:p>
        </w:tc>
        <w:tc>
          <w:tcPr>
            <w:tcW w:type="dxa" w:w="5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否</w:t>
            </w:r>
          </w:p>
        </w:tc>
        <w:tc>
          <w:tcPr>
            <w:tcW w:type="dxa" w:w="5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不允许分包</w:t>
            </w:r>
          </w:p>
        </w:tc>
        <w:tc>
          <w:tcPr>
            <w:tcW w:type="dxa" w:w="79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1包。需提供公安部《人民警察服装生产企业目录（2024版）》及后续入围企业资格。</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2</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夏执勤服短袖衬衣</w:t>
            </w:r>
            <w:r>
              <w:br/>
            </w:r>
            <w:r>
              <w:rPr>
                <w:rFonts w:ascii="仿宋_GB2312" w:hAnsi="仿宋_GB2312" w:cs="仿宋_GB2312" w:eastAsia="仿宋_GB2312"/>
                <w:sz w:val="22"/>
                <w:b/>
              </w:rPr>
              <w:t>（涤棉麻平布、白色）</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GA568-2022</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217</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件</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0.12300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26.69100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不允许分包</w:t>
            </w:r>
          </w:p>
        </w:tc>
        <w:tc>
          <w:tcPr>
            <w:tcW w:type="dxa" w:w="791"/>
            <w:vMerge/>
            <w:tcBorders>
              <w:top w:val="singl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3</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带袢式夏执勤服短袖衬衣</w:t>
            </w:r>
            <w:r>
              <w:br/>
            </w:r>
            <w:r>
              <w:rPr>
                <w:rFonts w:ascii="仿宋_GB2312" w:hAnsi="仿宋_GB2312" w:cs="仿宋_GB2312" w:eastAsia="仿宋_GB2312"/>
                <w:sz w:val="22"/>
                <w:b/>
              </w:rPr>
              <w:t>（涤棉麻平布、蓝色）</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GA568-2022</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44</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件</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0.12300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5.41200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不允许分包</w:t>
            </w:r>
          </w:p>
        </w:tc>
        <w:tc>
          <w:tcPr>
            <w:tcW w:type="dxa" w:w="791"/>
            <w:vMerge/>
            <w:tcBorders>
              <w:top w:val="singl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4</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带袢式夏执勤服短袖衬衣</w:t>
            </w:r>
            <w:r>
              <w:br/>
            </w:r>
            <w:r>
              <w:rPr>
                <w:rFonts w:ascii="仿宋_GB2312" w:hAnsi="仿宋_GB2312" w:cs="仿宋_GB2312" w:eastAsia="仿宋_GB2312"/>
                <w:sz w:val="22"/>
                <w:b/>
              </w:rPr>
              <w:t>（涤棉麻平布、白色）</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GA568-2022</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件</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0.12300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0.12300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不允许分包</w:t>
            </w:r>
          </w:p>
        </w:tc>
        <w:tc>
          <w:tcPr>
            <w:tcW w:type="dxa" w:w="791"/>
            <w:vMerge/>
            <w:tcBorders>
              <w:top w:val="singl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5</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束腰式夏执勤服短袖衬衣</w:t>
            </w:r>
            <w:r>
              <w:br/>
            </w:r>
            <w:r>
              <w:rPr>
                <w:rFonts w:ascii="仿宋_GB2312" w:hAnsi="仿宋_GB2312" w:cs="仿宋_GB2312" w:eastAsia="仿宋_GB2312"/>
                <w:sz w:val="22"/>
                <w:b/>
              </w:rPr>
              <w:t>（涤棉麻平布、蓝色）</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GA568-2022</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569</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件</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0.12300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69.98700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不允许分包</w:t>
            </w:r>
          </w:p>
        </w:tc>
        <w:tc>
          <w:tcPr>
            <w:tcW w:type="dxa" w:w="791"/>
            <w:vMerge/>
            <w:tcBorders>
              <w:top w:val="singl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6</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束腰式夏执勤服短袖衬衣</w:t>
            </w:r>
            <w:r>
              <w:br/>
            </w:r>
            <w:r>
              <w:rPr>
                <w:rFonts w:ascii="仿宋_GB2312" w:hAnsi="仿宋_GB2312" w:cs="仿宋_GB2312" w:eastAsia="仿宋_GB2312"/>
                <w:sz w:val="22"/>
                <w:b/>
              </w:rPr>
              <w:t>（涤棉麻平布、白色）</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GA568-2022</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24</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件</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0.12300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2.95200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不允许分包</w:t>
            </w:r>
          </w:p>
        </w:tc>
        <w:tc>
          <w:tcPr>
            <w:tcW w:type="dxa" w:w="791"/>
            <w:vMerge/>
            <w:tcBorders>
              <w:top w:val="singl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7</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夏执勤服短袖衬衣</w:t>
            </w:r>
            <w:r>
              <w:br/>
            </w:r>
            <w:r>
              <w:rPr>
                <w:rFonts w:ascii="仿宋_GB2312" w:hAnsi="仿宋_GB2312" w:cs="仿宋_GB2312" w:eastAsia="仿宋_GB2312"/>
                <w:sz w:val="22"/>
                <w:b/>
              </w:rPr>
              <w:t>（涤棉平布、蓝色）</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GA568-2022</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1424</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件</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0.11400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162.33600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不允许分包</w:t>
            </w:r>
          </w:p>
        </w:tc>
        <w:tc>
          <w:tcPr>
            <w:tcW w:type="dxa" w:w="791"/>
            <w:vMerge/>
            <w:tcBorders>
              <w:top w:val="singl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8</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夏执勤服短袖衬衣</w:t>
            </w:r>
            <w:r>
              <w:br/>
            </w:r>
            <w:r>
              <w:rPr>
                <w:rFonts w:ascii="仿宋_GB2312" w:hAnsi="仿宋_GB2312" w:cs="仿宋_GB2312" w:eastAsia="仿宋_GB2312"/>
                <w:sz w:val="22"/>
                <w:b/>
              </w:rPr>
              <w:t>（涤棉平布、白色）</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GA568-2022</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13</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件</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0.11400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1.48200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不允许分包</w:t>
            </w:r>
          </w:p>
        </w:tc>
        <w:tc>
          <w:tcPr>
            <w:tcW w:type="dxa" w:w="791"/>
            <w:vMerge/>
            <w:tcBorders>
              <w:top w:val="singl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9</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带袢式夏执勤服短袖衬衣</w:t>
            </w:r>
            <w:r>
              <w:br/>
            </w:r>
            <w:r>
              <w:rPr>
                <w:rFonts w:ascii="仿宋_GB2312" w:hAnsi="仿宋_GB2312" w:cs="仿宋_GB2312" w:eastAsia="仿宋_GB2312"/>
                <w:sz w:val="22"/>
                <w:b/>
              </w:rPr>
              <w:t>（涤棉平布、蓝色）</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GA568-2022</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56</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件</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0.11400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6.38400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不允许分包</w:t>
            </w:r>
          </w:p>
        </w:tc>
        <w:tc>
          <w:tcPr>
            <w:tcW w:type="dxa" w:w="791"/>
            <w:vMerge/>
            <w:tcBorders>
              <w:top w:val="singl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10</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带袢式夏执勤服短袖衬衣</w:t>
            </w:r>
            <w:r>
              <w:br/>
            </w:r>
            <w:r>
              <w:rPr>
                <w:rFonts w:ascii="仿宋_GB2312" w:hAnsi="仿宋_GB2312" w:cs="仿宋_GB2312" w:eastAsia="仿宋_GB2312"/>
                <w:sz w:val="22"/>
                <w:b/>
              </w:rPr>
              <w:t>（涤棉平布、白色）</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GA568-2022</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件</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0.11400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0.00000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不允许分包</w:t>
            </w:r>
          </w:p>
        </w:tc>
        <w:tc>
          <w:tcPr>
            <w:tcW w:type="dxa" w:w="791"/>
            <w:vMerge/>
            <w:tcBorders>
              <w:top w:val="singl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11</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束腰式夏执勤服短袖衬衣</w:t>
            </w:r>
            <w:r>
              <w:br/>
            </w:r>
            <w:r>
              <w:rPr>
                <w:rFonts w:ascii="仿宋_GB2312" w:hAnsi="仿宋_GB2312" w:cs="仿宋_GB2312" w:eastAsia="仿宋_GB2312"/>
                <w:sz w:val="22"/>
                <w:b/>
              </w:rPr>
              <w:t>（涤棉平布、蓝色）</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GA568-2022</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155</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件</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0.11400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17.67000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不允许分包</w:t>
            </w:r>
          </w:p>
        </w:tc>
        <w:tc>
          <w:tcPr>
            <w:tcW w:type="dxa" w:w="791"/>
            <w:vMerge/>
            <w:tcBorders>
              <w:top w:val="singl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12</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束腰式夏执勤服短袖衬衣</w:t>
            </w:r>
            <w:r>
              <w:br/>
            </w:r>
            <w:r>
              <w:rPr>
                <w:rFonts w:ascii="仿宋_GB2312" w:hAnsi="仿宋_GB2312" w:cs="仿宋_GB2312" w:eastAsia="仿宋_GB2312"/>
                <w:sz w:val="22"/>
                <w:b/>
              </w:rPr>
              <w:t>（涤棉平布、白色）</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GA568-2022</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14</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件</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0.11400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1.59600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不允许分包</w:t>
            </w:r>
          </w:p>
        </w:tc>
        <w:tc>
          <w:tcPr>
            <w:tcW w:type="dxa" w:w="791"/>
            <w:vMerge/>
            <w:tcBorders>
              <w:top w:val="singl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13</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▲长袖制式衬衣</w:t>
            </w:r>
            <w:r>
              <w:br/>
            </w:r>
            <w:r>
              <w:rPr>
                <w:rFonts w:ascii="仿宋_GB2312" w:hAnsi="仿宋_GB2312" w:cs="仿宋_GB2312" w:eastAsia="仿宋_GB2312"/>
                <w:sz w:val="22"/>
                <w:b/>
              </w:rPr>
              <w:t>（涤棉平布、蓝色）</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GA255-2022</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473</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件</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0.11800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55.81400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不允许分包</w:t>
            </w:r>
          </w:p>
        </w:tc>
        <w:tc>
          <w:tcPr>
            <w:tcW w:type="dxa" w:w="791"/>
            <w:vMerge/>
            <w:tcBorders>
              <w:top w:val="singl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14</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长袖制式衬衣</w:t>
            </w:r>
            <w:r>
              <w:br/>
            </w:r>
            <w:r>
              <w:rPr>
                <w:rFonts w:ascii="仿宋_GB2312" w:hAnsi="仿宋_GB2312" w:cs="仿宋_GB2312" w:eastAsia="仿宋_GB2312"/>
                <w:sz w:val="22"/>
                <w:b/>
              </w:rPr>
              <w:t>（涤棉平布、白色）</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GA255-2022</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26</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件</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0.11800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3.06800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不允许分包</w:t>
            </w:r>
          </w:p>
        </w:tc>
        <w:tc>
          <w:tcPr>
            <w:tcW w:type="dxa" w:w="791"/>
            <w:vMerge/>
            <w:tcBorders>
              <w:top w:val="singl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15</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长袖制式衬衣</w:t>
            </w:r>
            <w:r>
              <w:br/>
            </w:r>
            <w:r>
              <w:rPr>
                <w:rFonts w:ascii="仿宋_GB2312" w:hAnsi="仿宋_GB2312" w:cs="仿宋_GB2312" w:eastAsia="仿宋_GB2312"/>
                <w:sz w:val="22"/>
                <w:b/>
              </w:rPr>
              <w:t>（涤棉麻平布、蓝色）</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GA255-2022</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4879</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件</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0.12800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624.51200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不允许分包</w:t>
            </w:r>
          </w:p>
        </w:tc>
        <w:tc>
          <w:tcPr>
            <w:tcW w:type="dxa" w:w="791"/>
            <w:vMerge/>
            <w:tcBorders>
              <w:top w:val="singl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16</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长袖制式衬衣</w:t>
            </w:r>
            <w:r>
              <w:br/>
            </w:r>
            <w:r>
              <w:rPr>
                <w:rFonts w:ascii="仿宋_GB2312" w:hAnsi="仿宋_GB2312" w:cs="仿宋_GB2312" w:eastAsia="仿宋_GB2312"/>
                <w:sz w:val="22"/>
                <w:b/>
              </w:rPr>
              <w:t>（涤棉麻平布、白色）</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GA255-2022</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172</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件</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0.12800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22.01600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不允许分包</w:t>
            </w:r>
          </w:p>
        </w:tc>
        <w:tc>
          <w:tcPr>
            <w:tcW w:type="dxa" w:w="791"/>
            <w:vMerge/>
            <w:tcBorders>
              <w:top w:val="singl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17</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▲内穿衬衣</w:t>
            </w:r>
            <w:r>
              <w:br/>
            </w:r>
            <w:r>
              <w:rPr>
                <w:rFonts w:ascii="仿宋_GB2312" w:hAnsi="仿宋_GB2312" w:cs="仿宋_GB2312" w:eastAsia="仿宋_GB2312"/>
                <w:sz w:val="22"/>
                <w:b/>
              </w:rPr>
              <w:t>（棉涤莱赛尔斜纹布、蓝色）</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GA254-2022</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3521</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件</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0.11000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387.31000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不允许分包</w:t>
            </w:r>
          </w:p>
        </w:tc>
        <w:tc>
          <w:tcPr>
            <w:tcW w:type="dxa" w:w="791"/>
            <w:vMerge/>
            <w:tcBorders>
              <w:top w:val="singl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18</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内穿衬衣</w:t>
            </w:r>
            <w:r>
              <w:br/>
            </w:r>
            <w:r>
              <w:rPr>
                <w:rFonts w:ascii="仿宋_GB2312" w:hAnsi="仿宋_GB2312" w:cs="仿宋_GB2312" w:eastAsia="仿宋_GB2312"/>
                <w:sz w:val="22"/>
                <w:b/>
              </w:rPr>
              <w:t>（棉涤莱赛尔斜纹布、白色）</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GA254-2022</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2737</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件</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0.11000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301.07000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不允许分包</w:t>
            </w:r>
          </w:p>
        </w:tc>
        <w:tc>
          <w:tcPr>
            <w:tcW w:type="dxa" w:w="791"/>
            <w:vMerge/>
            <w:tcBorders>
              <w:top w:val="singl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2747.576</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1"/>
            <w:vMerge/>
            <w:tcBorders>
              <w:top w:val="singl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19</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▲单裤(夏)</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GA258-2009</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17264</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条</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0.13700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2365.16800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不允许分包</w:t>
            </w:r>
          </w:p>
        </w:tc>
        <w:tc>
          <w:tcPr>
            <w:tcW w:type="dxa" w:w="7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2包。需提供公安部《人民警察服装生产企业目录（2024版）》及后续入围企业资格。</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20</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裙子</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GA257-2009</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108</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条</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0.12600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13.60800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不允许分包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21</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▲春秋常服裤</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GA261-2009 下衣</w:t>
            </w:r>
            <w:r>
              <w:br/>
            </w:r>
            <w:r>
              <w:rPr>
                <w:rFonts w:ascii="仿宋_GB2312" w:hAnsi="仿宋_GB2312" w:cs="仿宋_GB2312" w:eastAsia="仿宋_GB2312"/>
                <w:sz w:val="22"/>
                <w:b/>
              </w:rPr>
              <w:t>GA262-2009下衣</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7290</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条</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0.15700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1144.53000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不允许分包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22</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单裤</w:t>
            </w:r>
            <w:r>
              <w:rPr>
                <w:rFonts w:ascii="仿宋_GB2312" w:hAnsi="仿宋_GB2312" w:cs="仿宋_GB2312" w:eastAsia="仿宋_GB2312"/>
                <w:sz w:val="22"/>
                <w:b/>
              </w:rPr>
              <w:t>(冬)</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GA261-2009 下衣</w:t>
            </w:r>
            <w:r>
              <w:br/>
            </w:r>
            <w:r>
              <w:rPr>
                <w:rFonts w:ascii="仿宋_GB2312" w:hAnsi="仿宋_GB2312" w:cs="仿宋_GB2312" w:eastAsia="仿宋_GB2312"/>
                <w:sz w:val="22"/>
                <w:b/>
              </w:rPr>
              <w:t>GA262-2009下衣</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1700</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条</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0.17700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300.90000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不允许分包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3824.206</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23</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高级警官大衣</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GA762-2008</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71</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件</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1.37000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97.27000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3包。除高级警官大衣属于选配品种无须提供公安部《人民警察服装生产企业目录（2024版）》入围资格。其他品种 需提供公安部《人民警察服装生产企业目录（2024版）》及后续入围企业资格。</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24</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▲春秋执勤服</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GA563-2009</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2851</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套</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0.40000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1140.40000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不允许分包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25</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高级警官春秋执勤服</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GA567-2009</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148</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套</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0.40000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59.20000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不允许分包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26</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春秋常服</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GA261-2009</w:t>
            </w:r>
            <w:r>
              <w:br/>
            </w:r>
            <w:r>
              <w:rPr>
                <w:rFonts w:ascii="仿宋_GB2312" w:hAnsi="仿宋_GB2312" w:cs="仿宋_GB2312" w:eastAsia="仿宋_GB2312"/>
                <w:sz w:val="22"/>
                <w:b/>
              </w:rPr>
              <w:t>GA262-2009</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985</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套</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0.47800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470.83000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不允许分包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27</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冬常服</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GA261-2009</w:t>
            </w:r>
            <w:r>
              <w:br/>
            </w:r>
            <w:r>
              <w:rPr>
                <w:rFonts w:ascii="仿宋_GB2312" w:hAnsi="仿宋_GB2312" w:cs="仿宋_GB2312" w:eastAsia="仿宋_GB2312"/>
                <w:sz w:val="22"/>
                <w:b/>
              </w:rPr>
              <w:t>GA262-2009</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20</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套</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0.52800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10.56000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不允许分包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28</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冬执勤服</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GA565-2009</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888</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套</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0.54500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483.96000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不允许分包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29</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高级警官冬执勤服</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GA567-2009</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131</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套</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0.54500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71.39500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不允许分包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30</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▲夏训练服</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GA466-2009</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1461</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套</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0.18700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273.20700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不允许分包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31</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冬训练服</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GA466-2009</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941</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套</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0.20500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192.90500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不允许分包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32</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多功能服（普）</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GA260-2009</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735</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套</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0.52600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386.61000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不允许分包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33</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多功能服上衣（普）</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GA260-2009</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431</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件</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0.35600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153.43600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不允许分包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34</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多功能服（交警）</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GA260-2009</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123</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套</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0.55100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67.77300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不允许分包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35</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多功能服上衣（交警）</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GA260-2009</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43</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件</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0.38100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16.38300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不允许分包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36</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警礼服</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GA2112-2023</w:t>
            </w:r>
            <w:r>
              <w:br/>
            </w:r>
            <w:r>
              <w:rPr>
                <w:rFonts w:ascii="仿宋_GB2312" w:hAnsi="仿宋_GB2312" w:cs="仿宋_GB2312" w:eastAsia="仿宋_GB2312"/>
                <w:sz w:val="22"/>
                <w:b/>
              </w:rPr>
              <w:t>GA2113-2023</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776</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套</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0.78500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609.16000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不允许分包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4033.089</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37</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▲圆领长袖毛针织T恤衫</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GA764-2008</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1305</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件</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0.16700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217.93500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4包。需提供具有公安部《人民警察服装生产企业目录（2015版）》及后续入围企业生产毛针织T恤衫、棉针织T恤衫2个品种至少有1个品种资格的，方可参加投标。</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38</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圆领短袖毛针织</w:t>
            </w:r>
            <w:r>
              <w:rPr>
                <w:rFonts w:ascii="仿宋_GB2312" w:hAnsi="仿宋_GB2312" w:cs="仿宋_GB2312" w:eastAsia="仿宋_GB2312"/>
                <w:sz w:val="22"/>
                <w:b/>
              </w:rPr>
              <w:t>T恤衫</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GA764-2008</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418</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件</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0.13700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57.26600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39</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V领毛针织套服</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GA763-2008</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197</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套</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0.39800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78.40600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40</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▲V领毛针织上衣</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GA763-2008</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484</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件</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0.22000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106.48000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41</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半高领毛针织套服</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GA763-2008</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258</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套</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0.39800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102.68400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42</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半高领毛针织上衣</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GA763-2008</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671</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件</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0.22000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147.62000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43</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警用</w:t>
            </w:r>
            <w:r>
              <w:rPr>
                <w:rFonts w:ascii="仿宋_GB2312" w:hAnsi="仿宋_GB2312" w:cs="仿宋_GB2312" w:eastAsia="仿宋_GB2312"/>
                <w:sz w:val="22"/>
                <w:b/>
              </w:rPr>
              <w:t>V领毛针织背心</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GA763-2008</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910</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件</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0.18500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168.35000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44</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警用</w:t>
            </w:r>
            <w:r>
              <w:rPr>
                <w:rFonts w:ascii="仿宋_GB2312" w:hAnsi="仿宋_GB2312" w:cs="仿宋_GB2312" w:eastAsia="仿宋_GB2312"/>
                <w:sz w:val="22"/>
                <w:b/>
              </w:rPr>
              <w:t>V领毛针织拉链背心</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GA763-2008</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1521</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件</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0.19500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296.59500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45</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警用</w:t>
            </w:r>
            <w:r>
              <w:rPr>
                <w:rFonts w:ascii="仿宋_GB2312" w:hAnsi="仿宋_GB2312" w:cs="仿宋_GB2312" w:eastAsia="仿宋_GB2312"/>
                <w:sz w:val="22"/>
                <w:b/>
              </w:rPr>
              <w:t>V领绒拉链开衫背心</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警用</w:t>
            </w:r>
            <w:r>
              <w:rPr>
                <w:rFonts w:ascii="仿宋_GB2312" w:hAnsi="仿宋_GB2312" w:cs="仿宋_GB2312" w:eastAsia="仿宋_GB2312"/>
                <w:sz w:val="22"/>
                <w:b/>
              </w:rPr>
              <w:t>V领绒拉链开衫背心</w:t>
            </w:r>
            <w:r>
              <w:br/>
            </w:r>
            <w:r>
              <w:rPr>
                <w:rFonts w:ascii="仿宋_GB2312" w:hAnsi="仿宋_GB2312" w:cs="仿宋_GB2312" w:eastAsia="仿宋_GB2312"/>
                <w:sz w:val="22"/>
                <w:b/>
              </w:rPr>
              <w:t>（生产检验稿）</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1560</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件</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0.07581</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118.26360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46</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长袖圆领针织</w:t>
            </w:r>
            <w:r>
              <w:rPr>
                <w:rFonts w:ascii="仿宋_GB2312" w:hAnsi="仿宋_GB2312" w:cs="仿宋_GB2312" w:eastAsia="仿宋_GB2312"/>
                <w:sz w:val="22"/>
                <w:b/>
              </w:rPr>
              <w:t>T恤衫（棉）</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警服特警战训长、短袖</w:t>
            </w:r>
            <w:r>
              <w:rPr>
                <w:rFonts w:ascii="仿宋_GB2312" w:hAnsi="仿宋_GB2312" w:cs="仿宋_GB2312" w:eastAsia="仿宋_GB2312"/>
                <w:sz w:val="22"/>
                <w:b/>
              </w:rPr>
              <w:t>T恤衫</w:t>
            </w:r>
            <w:r>
              <w:br/>
            </w:r>
            <w:r>
              <w:rPr>
                <w:rFonts w:ascii="仿宋_GB2312" w:hAnsi="仿宋_GB2312" w:cs="仿宋_GB2312" w:eastAsia="仿宋_GB2312"/>
                <w:sz w:val="22"/>
                <w:b/>
              </w:rPr>
              <w:t>（生产检验稿）</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5426</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件</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0.09100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493.76600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47</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短袖圆领针织</w:t>
            </w:r>
            <w:r>
              <w:rPr>
                <w:rFonts w:ascii="仿宋_GB2312" w:hAnsi="仿宋_GB2312" w:cs="仿宋_GB2312" w:eastAsia="仿宋_GB2312"/>
                <w:sz w:val="22"/>
                <w:b/>
              </w:rPr>
              <w:t>T恤衫（棉）</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警服特警战训长、短袖</w:t>
            </w:r>
            <w:r>
              <w:rPr>
                <w:rFonts w:ascii="仿宋_GB2312" w:hAnsi="仿宋_GB2312" w:cs="仿宋_GB2312" w:eastAsia="仿宋_GB2312"/>
                <w:sz w:val="22"/>
                <w:b/>
              </w:rPr>
              <w:t>T恤衫</w:t>
            </w:r>
            <w:r>
              <w:br/>
            </w:r>
            <w:r>
              <w:rPr>
                <w:rFonts w:ascii="仿宋_GB2312" w:hAnsi="仿宋_GB2312" w:cs="仿宋_GB2312" w:eastAsia="仿宋_GB2312"/>
                <w:sz w:val="22"/>
                <w:b/>
              </w:rPr>
              <w:t>（生产检验稿）</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6890</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件</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0.08200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564.98000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48</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警用夏季体能训练套装</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企业标准</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3865</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套</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0.19800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765.27000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3117.61560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49</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单向导湿</w:t>
            </w:r>
            <w:r>
              <w:rPr>
                <w:rFonts w:ascii="仿宋_GB2312" w:hAnsi="仿宋_GB2312" w:cs="仿宋_GB2312" w:eastAsia="仿宋_GB2312"/>
                <w:sz w:val="22"/>
                <w:b/>
              </w:rPr>
              <w:t>T恤衫短袖</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警服单向导湿</w:t>
            </w:r>
            <w:r>
              <w:rPr>
                <w:rFonts w:ascii="仿宋_GB2312" w:hAnsi="仿宋_GB2312" w:cs="仿宋_GB2312" w:eastAsia="仿宋_GB2312"/>
                <w:sz w:val="22"/>
                <w:b/>
              </w:rPr>
              <w:t>T恤衫</w:t>
            </w:r>
            <w:r>
              <w:br/>
            </w:r>
            <w:r>
              <w:rPr>
                <w:rFonts w:ascii="仿宋_GB2312" w:hAnsi="仿宋_GB2312" w:cs="仿宋_GB2312" w:eastAsia="仿宋_GB2312"/>
                <w:sz w:val="22"/>
                <w:b/>
              </w:rPr>
              <w:t>（征求意见稿）</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5399</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件</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0.08200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442.71800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5包。需提供具有公安部《人民警察服装生产企业目录（2024版）》</w:t>
            </w:r>
            <w:r>
              <w:rPr>
                <w:rFonts w:ascii="仿宋_GB2312" w:hAnsi="仿宋_GB2312" w:cs="仿宋_GB2312" w:eastAsia="仿宋_GB2312"/>
                <w:sz w:val="24"/>
                <w:b/>
              </w:rPr>
              <w:t>及后续</w:t>
            </w:r>
            <w:r>
              <w:rPr>
                <w:rFonts w:ascii="仿宋_GB2312" w:hAnsi="仿宋_GB2312" w:cs="仿宋_GB2312" w:eastAsia="仿宋_GB2312"/>
                <w:sz w:val="24"/>
                <w:b/>
              </w:rPr>
              <w:t>入围企业生产被装上衣资格的，方可参加投标。</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50</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警用短袖</w:t>
            </w:r>
            <w:r>
              <w:rPr>
                <w:rFonts w:ascii="仿宋_GB2312" w:hAnsi="仿宋_GB2312" w:cs="仿宋_GB2312" w:eastAsia="仿宋_GB2312"/>
                <w:sz w:val="22"/>
                <w:b/>
              </w:rPr>
              <w:t>POLO衫A款</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企业标准</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5458</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件</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0.08200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447.55600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51</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警用短袖</w:t>
            </w:r>
            <w:r>
              <w:rPr>
                <w:rFonts w:ascii="仿宋_GB2312" w:hAnsi="仿宋_GB2312" w:cs="仿宋_GB2312" w:eastAsia="仿宋_GB2312"/>
                <w:sz w:val="22"/>
                <w:b/>
              </w:rPr>
              <w:t>POLO衫B款</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企业标准</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6570</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件</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0.19000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1248.30000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2138.57400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52</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警用皮肤衣</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企业标准</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4910</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件</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0.21600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1060.56000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6包。需提供具有公安部《人民警察服装生产企业目录（2024版）》</w:t>
            </w:r>
            <w:r>
              <w:rPr>
                <w:rFonts w:ascii="仿宋_GB2312" w:hAnsi="仿宋_GB2312" w:cs="仿宋_GB2312" w:eastAsia="仿宋_GB2312"/>
                <w:sz w:val="24"/>
                <w:b/>
              </w:rPr>
              <w:t>及后续</w:t>
            </w:r>
            <w:r>
              <w:rPr>
                <w:rFonts w:ascii="仿宋_GB2312" w:hAnsi="仿宋_GB2312" w:cs="仿宋_GB2312" w:eastAsia="仿宋_GB2312"/>
                <w:sz w:val="24"/>
                <w:b/>
              </w:rPr>
              <w:t>入围企业生产</w:t>
            </w:r>
            <w:r>
              <w:rPr>
                <w:rFonts w:ascii="仿宋_GB2312" w:hAnsi="仿宋_GB2312" w:cs="仿宋_GB2312" w:eastAsia="仿宋_GB2312"/>
                <w:sz w:val="24"/>
                <w:b/>
              </w:rPr>
              <w:t>雨衣、反光背心、袜、帽等</w:t>
            </w:r>
            <w:r>
              <w:rPr>
                <w:rFonts w:ascii="仿宋_GB2312" w:hAnsi="仿宋_GB2312" w:cs="仿宋_GB2312" w:eastAsia="仿宋_GB2312"/>
                <w:sz w:val="24"/>
                <w:b/>
              </w:rPr>
              <w:t>4个品种至少有2个品种资格的，方可参加投标。</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53</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▲风雨衣</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警服风雨衣</w:t>
            </w:r>
            <w:r>
              <w:br/>
            </w:r>
            <w:r>
              <w:rPr>
                <w:rFonts w:ascii="仿宋_GB2312" w:hAnsi="仿宋_GB2312" w:cs="仿宋_GB2312" w:eastAsia="仿宋_GB2312"/>
                <w:sz w:val="22"/>
                <w:b/>
              </w:rPr>
              <w:t>（报批稿）</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1294</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套</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0.53252</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689.08088</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54</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▲反光背心</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警服反光背心</w:t>
            </w:r>
            <w:r>
              <w:br/>
            </w:r>
            <w:r>
              <w:rPr>
                <w:rFonts w:ascii="仿宋_GB2312" w:hAnsi="仿宋_GB2312" w:cs="仿宋_GB2312" w:eastAsia="仿宋_GB2312"/>
                <w:sz w:val="22"/>
                <w:b/>
              </w:rPr>
              <w:t>（生产检验稿）</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714</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件</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0.13500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96.39000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55</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特警春秋季针织内衣</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特警战训针织内衣</w:t>
            </w:r>
            <w:r>
              <w:br/>
            </w:r>
            <w:r>
              <w:rPr>
                <w:rFonts w:ascii="仿宋_GB2312" w:hAnsi="仿宋_GB2312" w:cs="仿宋_GB2312" w:eastAsia="仿宋_GB2312"/>
                <w:sz w:val="22"/>
                <w:b/>
              </w:rPr>
              <w:t>（生产检验稿）</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1131</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套</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0.15500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175.30500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56</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特警针织短裤</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特警战训针织短裤</w:t>
            </w:r>
            <w:r>
              <w:br/>
            </w:r>
            <w:r>
              <w:rPr>
                <w:rFonts w:ascii="仿宋_GB2312" w:hAnsi="仿宋_GB2312" w:cs="仿宋_GB2312" w:eastAsia="仿宋_GB2312"/>
                <w:sz w:val="22"/>
                <w:b/>
              </w:rPr>
              <w:t>（生产检验稿）</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2774</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件</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0.03000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83.22000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57</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特警战训夏袜</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警服特警战训袜</w:t>
            </w:r>
            <w:r>
              <w:br/>
            </w:r>
            <w:r>
              <w:rPr>
                <w:rFonts w:ascii="仿宋_GB2312" w:hAnsi="仿宋_GB2312" w:cs="仿宋_GB2312" w:eastAsia="仿宋_GB2312"/>
                <w:sz w:val="22"/>
                <w:b/>
              </w:rPr>
              <w:t>（生产检验稿）</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50896</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双</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0.01000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508.96000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58</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特警战训冬袜</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警服特警战训袜</w:t>
            </w:r>
            <w:r>
              <w:br/>
            </w:r>
            <w:r>
              <w:rPr>
                <w:rFonts w:ascii="仿宋_GB2312" w:hAnsi="仿宋_GB2312" w:cs="仿宋_GB2312" w:eastAsia="仿宋_GB2312"/>
                <w:sz w:val="22"/>
                <w:b/>
              </w:rPr>
              <w:t>（生产检验稿）</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18286</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双</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0.01200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219.43200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59</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▲藏蓝色大檐帽</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GA317-2010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1116</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顶</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0.05200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58.03200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60</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白色大檐帽</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GA317-2010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162</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顶</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0.05200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8.42400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61</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藏蓝色女布帽</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GA319-2010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334</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顶</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0.05200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17.36800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62</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白色女布帽</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GA319-2010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33</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顶</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0.05200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1.71600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63</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藏蓝色大檐凉帽</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GA321-2010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1022</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顶</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0.04700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48.03400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64</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白色大檐凉帽</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GA321-2010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234</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顶</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0.04700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10.99800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65</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▲战训帽（单面哔叽）</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警帽战训帽</w:t>
            </w:r>
            <w:r>
              <w:br/>
            </w:r>
            <w:r>
              <w:rPr>
                <w:rFonts w:ascii="仿宋_GB2312" w:hAnsi="仿宋_GB2312" w:cs="仿宋_GB2312" w:eastAsia="仿宋_GB2312"/>
                <w:sz w:val="22"/>
                <w:b/>
              </w:rPr>
              <w:t>（试行稿）</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3076</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顶</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0.02700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83.05200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66</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战训帽（格子布）</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警帽战训帽</w:t>
            </w:r>
            <w:r>
              <w:br/>
            </w:r>
            <w:r>
              <w:rPr>
                <w:rFonts w:ascii="仿宋_GB2312" w:hAnsi="仿宋_GB2312" w:cs="仿宋_GB2312" w:eastAsia="仿宋_GB2312"/>
                <w:sz w:val="22"/>
                <w:b/>
              </w:rPr>
              <w:t>（试行稿）</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2918</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顶</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0.01800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52.52400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67</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警礼服礼帽</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GA2109-2023</w:t>
            </w:r>
            <w:r>
              <w:br/>
            </w:r>
            <w:r>
              <w:rPr>
                <w:rFonts w:ascii="仿宋_GB2312" w:hAnsi="仿宋_GB2312" w:cs="仿宋_GB2312" w:eastAsia="仿宋_GB2312"/>
                <w:sz w:val="22"/>
                <w:b/>
              </w:rPr>
              <w:t>GA 2110-2023</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912</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顶</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0.12100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110.35200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3223.44788</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68</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▲男单皮鞋</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GA309-2021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2034</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双</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0.27600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561.38400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不允许分包</w:t>
            </w:r>
          </w:p>
        </w:tc>
        <w:tc>
          <w:tcPr>
            <w:tcW w:type="dxa" w:w="7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7包。需提供具有公安部《人民警察服装生产企业目录（2024版）》</w:t>
            </w:r>
            <w:r>
              <w:rPr>
                <w:rFonts w:ascii="仿宋_GB2312" w:hAnsi="仿宋_GB2312" w:cs="仿宋_GB2312" w:eastAsia="仿宋_GB2312"/>
                <w:sz w:val="24"/>
                <w:b/>
              </w:rPr>
              <w:t>及后续</w:t>
            </w:r>
            <w:r>
              <w:rPr>
                <w:rFonts w:ascii="仿宋_GB2312" w:hAnsi="仿宋_GB2312" w:cs="仿宋_GB2312" w:eastAsia="仿宋_GB2312"/>
                <w:sz w:val="24"/>
                <w:b/>
              </w:rPr>
              <w:t>入围企业皮鞋（单）、皮鞋（凉）、皮鞋（棉）、皮鞋（毛）、皮鞋（礼服）等</w:t>
            </w:r>
            <w:r>
              <w:rPr>
                <w:rFonts w:ascii="仿宋_GB2312" w:hAnsi="仿宋_GB2312" w:cs="仿宋_GB2312" w:eastAsia="仿宋_GB2312"/>
                <w:sz w:val="24"/>
                <w:b/>
              </w:rPr>
              <w:t>5个品种至少有4个品种资格的，方可参加投标。</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69</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女单皮鞋</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GA310-2021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151</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双</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0.27600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41.67600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不允许分包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70</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▲男皮凉鞋</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GA570-2021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1168</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双</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0.27600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322.36800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不允许分包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71</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女皮凉鞋</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GA571-2021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72</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双</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0.27600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19.87200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不允许分包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72</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棉皮鞋</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GA311-2021</w:t>
            </w:r>
            <w:r>
              <w:br/>
            </w:r>
            <w:r>
              <w:rPr>
                <w:rFonts w:ascii="仿宋_GB2312" w:hAnsi="仿宋_GB2312" w:cs="仿宋_GB2312" w:eastAsia="仿宋_GB2312"/>
                <w:sz w:val="22"/>
                <w:b/>
              </w:rPr>
              <w:t>GA312-2021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53</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双</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0.34100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18.07300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73</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毛皮鞋</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GA313-2021</w:t>
            </w:r>
            <w:r>
              <w:br/>
            </w:r>
            <w:r>
              <w:rPr>
                <w:rFonts w:ascii="仿宋_GB2312" w:hAnsi="仿宋_GB2312" w:cs="仿宋_GB2312" w:eastAsia="仿宋_GB2312"/>
                <w:sz w:val="22"/>
                <w:b/>
              </w:rPr>
              <w:t>GA314-2021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86</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双</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0.40000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34.40000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74</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警用不系带男单皮鞋</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企业标准</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1621</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双</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0.27600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447.39600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75</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警用不系带女单皮鞋</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企业标准</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156</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双</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0.27600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43.05600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76</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警用系带男单皮鞋</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企业标准</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705</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双</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0.27600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194.58000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77</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警用系带女单皮鞋</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企业标准</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67</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双</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0.27600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18.49200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78</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警用男皮凉鞋</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企业标准</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489</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双</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0.27600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134.96400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79</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警用女皮凉鞋</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企业标准</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79</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双</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0.27600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21.80400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80</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礼服皮鞋</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GA2108-2023</w:t>
            </w:r>
            <w:r>
              <w:br/>
            </w:r>
            <w:r>
              <w:rPr>
                <w:rFonts w:ascii="仿宋_GB2312" w:hAnsi="仿宋_GB2312" w:cs="仿宋_GB2312" w:eastAsia="仿宋_GB2312"/>
                <w:sz w:val="22"/>
                <w:b/>
              </w:rPr>
              <w:t>GA2114-2023</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834</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双</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0.27600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230.18400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不允许分包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2088.24900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81</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警用体能训练运动鞋</w:t>
            </w:r>
            <w:r>
              <w:rPr>
                <w:rFonts w:ascii="仿宋_GB2312" w:hAnsi="仿宋_GB2312" w:cs="仿宋_GB2312" w:eastAsia="仿宋_GB2312"/>
                <w:sz w:val="22"/>
                <w:b/>
              </w:rPr>
              <w:t>A款</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企业标准</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1814</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双</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0.27600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500.66400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8包。需提供具有公安部《人民警察服装生产企业目录（2024版）》</w:t>
            </w:r>
            <w:r>
              <w:rPr>
                <w:rFonts w:ascii="仿宋_GB2312" w:hAnsi="仿宋_GB2312" w:cs="仿宋_GB2312" w:eastAsia="仿宋_GB2312"/>
                <w:sz w:val="24"/>
                <w:b/>
              </w:rPr>
              <w:t>及后续</w:t>
            </w:r>
            <w:r>
              <w:rPr>
                <w:rFonts w:ascii="仿宋_GB2312" w:hAnsi="仿宋_GB2312" w:cs="仿宋_GB2312" w:eastAsia="仿宋_GB2312"/>
                <w:sz w:val="24"/>
                <w:b/>
              </w:rPr>
              <w:t>入围企业作训鞋品种资格的，方可参加投标。</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82</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警用体能训练运动鞋</w:t>
            </w:r>
            <w:r>
              <w:rPr>
                <w:rFonts w:ascii="仿宋_GB2312" w:hAnsi="仿宋_GB2312" w:cs="仿宋_GB2312" w:eastAsia="仿宋_GB2312"/>
                <w:sz w:val="22"/>
                <w:b/>
              </w:rPr>
              <w:t>B款</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企业标准</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3823</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双</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0.27600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1055.14800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83</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▲夏作训鞋</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警鞋</w:t>
            </w:r>
            <w:r>
              <w:rPr>
                <w:rFonts w:ascii="仿宋_GB2312" w:hAnsi="仿宋_GB2312" w:cs="仿宋_GB2312" w:eastAsia="仿宋_GB2312"/>
                <w:sz w:val="22"/>
                <w:b/>
              </w:rPr>
              <w:t>2018款作训鞋</w:t>
            </w:r>
            <w:r>
              <w:br/>
            </w:r>
            <w:r>
              <w:rPr>
                <w:rFonts w:ascii="仿宋_GB2312" w:hAnsi="仿宋_GB2312" w:cs="仿宋_GB2312" w:eastAsia="仿宋_GB2312"/>
                <w:sz w:val="22"/>
                <w:b/>
              </w:rPr>
              <w:t>(试行稿）</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3414</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双</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0.13600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464.30400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不允许分包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84</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警用执勤鞋（皮）</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企业标准</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2481</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双</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0.27600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684.75600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85</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警用执勤凉鞋（皮）</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企业标准</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2240</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双</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0.27600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618.24000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3323.11200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86</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▲男内腰带</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警用服饰内腰带</w:t>
            </w:r>
            <w:r>
              <w:br/>
            </w:r>
            <w:r>
              <w:rPr>
                <w:rFonts w:ascii="仿宋_GB2312" w:hAnsi="仿宋_GB2312" w:cs="仿宋_GB2312" w:eastAsia="仿宋_GB2312"/>
                <w:sz w:val="22"/>
                <w:b/>
              </w:rPr>
              <w:t>(试行稿）</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7758</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条</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0.09600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744.76800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不允许分包</w:t>
            </w:r>
          </w:p>
        </w:tc>
        <w:tc>
          <w:tcPr>
            <w:tcW w:type="dxa" w:w="7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9包。需提供具有公安部《人民警察服装生产企业目录（2024版）》</w:t>
            </w:r>
            <w:r>
              <w:rPr>
                <w:rFonts w:ascii="仿宋_GB2312" w:hAnsi="仿宋_GB2312" w:cs="仿宋_GB2312" w:eastAsia="仿宋_GB2312"/>
                <w:sz w:val="24"/>
                <w:b/>
              </w:rPr>
              <w:t>及后续</w:t>
            </w:r>
            <w:r>
              <w:rPr>
                <w:rFonts w:ascii="仿宋_GB2312" w:hAnsi="仿宋_GB2312" w:cs="仿宋_GB2312" w:eastAsia="仿宋_GB2312"/>
                <w:sz w:val="24"/>
                <w:b/>
              </w:rPr>
              <w:t>入围企业腰带品种资格的，方可参加投标。</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87</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女内腰带</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警用服饰内腰带</w:t>
            </w:r>
            <w:r>
              <w:br/>
            </w:r>
            <w:r>
              <w:rPr>
                <w:rFonts w:ascii="仿宋_GB2312" w:hAnsi="仿宋_GB2312" w:cs="仿宋_GB2312" w:eastAsia="仿宋_GB2312"/>
                <w:sz w:val="22"/>
                <w:b/>
              </w:rPr>
              <w:t>(试行稿）</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775</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条</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0.09100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70.52500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不允许分包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88</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黑色外腰带</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GA291-2001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700</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条</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0.04500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31.50000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89</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白色外腰带</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GA291-2001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134</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条</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0.04500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6.03000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90</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编织内腰带（无警徽）</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企业标准</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2870</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条</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0.10900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312.83000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91</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编织内腰带（有警徽）</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企业标准</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3580</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条</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0.10900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390.22000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92</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警用差旅双肩包</w:t>
            </w:r>
            <w:r>
              <w:rPr>
                <w:rFonts w:ascii="仿宋_GB2312" w:hAnsi="仿宋_GB2312" w:cs="仿宋_GB2312" w:eastAsia="仿宋_GB2312"/>
                <w:sz w:val="22"/>
                <w:b/>
              </w:rPr>
              <w:t>A款</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企业标准</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1477</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个</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0.34400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508.08800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93</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警用差旅双肩包</w:t>
            </w:r>
            <w:r>
              <w:rPr>
                <w:rFonts w:ascii="仿宋_GB2312" w:hAnsi="仿宋_GB2312" w:cs="仿宋_GB2312" w:eastAsia="仿宋_GB2312"/>
                <w:sz w:val="22"/>
                <w:b/>
              </w:rPr>
              <w:t>B款</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企业标准</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2944</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个</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0.34400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1012.73600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3076.69700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94</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警用工作包</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QB/T2277-1996公事包</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808</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个</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0.34400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277.95200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10包。</w:t>
            </w:r>
          </w:p>
          <w:p>
            <w:pPr>
              <w:pStyle w:val="null3"/>
              <w:spacing w:before="105" w:after="105"/>
              <w:jc w:val="center"/>
            </w:pPr>
            <w:r>
              <w:rPr>
                <w:rFonts w:ascii="仿宋_GB2312" w:hAnsi="仿宋_GB2312" w:cs="仿宋_GB2312" w:eastAsia="仿宋_GB2312"/>
                <w:sz w:val="24"/>
                <w:b/>
              </w:rPr>
              <w:t>一是需提供具有公安部《人民警察服装生产企业目录（</w:t>
            </w:r>
            <w:r>
              <w:rPr>
                <w:rFonts w:ascii="仿宋_GB2312" w:hAnsi="仿宋_GB2312" w:cs="仿宋_GB2312" w:eastAsia="仿宋_GB2312"/>
                <w:sz w:val="24"/>
                <w:b/>
              </w:rPr>
              <w:t>2024版）》</w:t>
            </w:r>
            <w:r>
              <w:rPr>
                <w:rFonts w:ascii="仿宋_GB2312" w:hAnsi="仿宋_GB2312" w:cs="仿宋_GB2312" w:eastAsia="仿宋_GB2312"/>
                <w:sz w:val="24"/>
                <w:b/>
              </w:rPr>
              <w:t>及后续</w:t>
            </w:r>
            <w:r>
              <w:rPr>
                <w:rFonts w:ascii="仿宋_GB2312" w:hAnsi="仿宋_GB2312" w:cs="仿宋_GB2312" w:eastAsia="仿宋_GB2312"/>
                <w:sz w:val="24"/>
                <w:b/>
              </w:rPr>
              <w:t>入围企业生产手套、肩章、服饰、领带、绶带、雨靴等</w:t>
            </w:r>
            <w:r>
              <w:rPr>
                <w:rFonts w:ascii="仿宋_GB2312" w:hAnsi="仿宋_GB2312" w:cs="仿宋_GB2312" w:eastAsia="仿宋_GB2312"/>
                <w:sz w:val="24"/>
                <w:b/>
              </w:rPr>
              <w:t xml:space="preserve">6个品种至少有4个品种资格的，方可参加投标。     </w:t>
            </w:r>
          </w:p>
          <w:p>
            <w:pPr>
              <w:pStyle w:val="null3"/>
              <w:spacing w:before="105" w:after="105"/>
              <w:jc w:val="center"/>
            </w:pPr>
            <w:r>
              <w:rPr>
                <w:rFonts w:ascii="仿宋_GB2312" w:hAnsi="仿宋_GB2312" w:cs="仿宋_GB2312" w:eastAsia="仿宋_GB2312"/>
                <w:sz w:val="24"/>
                <w:b/>
              </w:rPr>
              <w:t>二是中标后，工作包类、工作箱、太阳镜（含茶色）、头盔类等属于选配品种须提供</w:t>
            </w:r>
            <w:r>
              <w:rPr>
                <w:rFonts w:ascii="仿宋_GB2312" w:hAnsi="仿宋_GB2312" w:cs="仿宋_GB2312" w:eastAsia="仿宋_GB2312"/>
                <w:sz w:val="24"/>
                <w:b/>
              </w:rPr>
              <w:t>2022年度（含）以后省级（含）以上质检部门的质检报告。     三是中标后，金属类警号、大小帽徽（含礼服）、领花（含礼服）、胸徽（含礼服）、领带夹、从警章、姓名牌等类品种，需在20天内提供由公安部生产目录企业的授权，否则，视为自动放弃中标资格。</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95</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督察工作包</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QB/T2277-1996公事包</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35</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个</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0.34400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12.04000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96</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警用工作箱</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企业标准</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1578</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个</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0.59800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943.64400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97</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太阳镜</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轻工标准</w:t>
            </w:r>
            <w:r>
              <w:rPr>
                <w:rFonts w:ascii="仿宋_GB2312" w:hAnsi="仿宋_GB2312" w:cs="仿宋_GB2312" w:eastAsia="仿宋_GB2312"/>
                <w:sz w:val="22"/>
                <w:b/>
              </w:rPr>
              <w:t>QB/T2457-1999</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2263</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副</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0.20200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457.12600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98</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太阳镜（茶色）</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轻工标准</w:t>
            </w:r>
            <w:r>
              <w:rPr>
                <w:rFonts w:ascii="仿宋_GB2312" w:hAnsi="仿宋_GB2312" w:cs="仿宋_GB2312" w:eastAsia="仿宋_GB2312"/>
                <w:sz w:val="22"/>
                <w:b/>
              </w:rPr>
              <w:t>QB/T2457-1999</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1237</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副</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0.20200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249.87400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99</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白针织手套</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QB/T1617-92</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11574</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副</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0.00620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71.75880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100</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皮手套</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QB/T1584-2018</w:t>
            </w:r>
            <w:r>
              <w:br/>
            </w:r>
            <w:r>
              <w:rPr>
                <w:rFonts w:ascii="仿宋_GB2312" w:hAnsi="仿宋_GB2312" w:cs="仿宋_GB2312" w:eastAsia="仿宋_GB2312"/>
                <w:sz w:val="22"/>
                <w:b/>
              </w:rPr>
              <w:t>QB/T2704-2005</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1021</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副</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0.07900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80.65900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101</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交巡警工作包</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QB/T2277-1996公事包</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140</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个</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0.07100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9.94000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102</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夏春秋季防护头盔</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GA295-2001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125</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顶</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0.12100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15.12500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103</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冬季防护头盔</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GA295-2001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175</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顶</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0.21000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36.75000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104</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督察</w:t>
            </w:r>
            <w:r>
              <w:rPr>
                <w:rFonts w:ascii="仿宋_GB2312" w:hAnsi="仿宋_GB2312" w:cs="仿宋_GB2312" w:eastAsia="仿宋_GB2312"/>
                <w:sz w:val="22"/>
                <w:b/>
              </w:rPr>
              <w:t>/勤务盔</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GA296-2001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31</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顶</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0.10800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3.34800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105</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▲硬式肩章</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GA1409-2017</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6794</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副</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0.01405</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95.45570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不允许分包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106</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▲软式肩章</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GA287-2017</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11669</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副</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0.00780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91.01820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不允许分包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107</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套式肩章</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GA286-2017</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3771</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副</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0.00550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20.74050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不允许分包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108</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金属警号</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GA276-2001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9089</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枚</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0.00570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51.80730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109</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丝织警号</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GA675-2007</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25429</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枚</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0.00190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48.31510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不允许分包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110</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挂式臂章</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GA285-2001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887</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枚</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0.00360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3.19320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111</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大帽徽</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GA270-2009</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2209</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枚</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0.00560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12.37040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112</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小帽徽</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GA270-2009</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279</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枚</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0.00430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1.19970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113</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领花</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GA277-2001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2448</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副</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0.00440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10.77120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114</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金属胸徽</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GA272-2001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1902</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枚</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0.00440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8.36880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115</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丝织胸徽</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GA674-2007</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7012</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枚</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0.00220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15.42640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不允许分包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116</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领带夹</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GA283-2001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2434</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枚</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0.00500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12.17000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117</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领带</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GA282-2009</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1854</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条</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0.02100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38.93400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不允许分包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118</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礼服领带</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GA2124-2023</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1138</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条</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0.021000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23.89800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不允许分包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119</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绶带</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GA2118-2023</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1061</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条</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0.127000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134.74700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不允许分包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120</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从警章</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GA2119-2023</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1172</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枚</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0.022000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25.78400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121</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姓名牌</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GA2117-2023</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1043</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枚</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0.010000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10.43000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122</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礼服领花</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GA2120-2023</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955</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副</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0.006000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5.73000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123</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礼服大帽徵</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GA2121-2023</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972</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枚</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0.015000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14.58000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124</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礼服小帽徵</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GA2121-2023</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202</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枚</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0.010000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2.02000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125</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礼服胸徵</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GA2122-2023</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990</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枚</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0.008500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8.41500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126</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礼服肩章</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GA2123-2023</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7069</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副</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0.015000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106.03500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不允许分包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127</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雨靴（中筒）</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GA315-2001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1500</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双</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0.05900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b/>
              </w:rPr>
              <w:t>88.50000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否</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可以分包</w:t>
            </w:r>
          </w:p>
        </w:tc>
        <w:tc>
          <w:tcPr>
            <w:tcW w:type="dxa" w:w="791"/>
            <w:vMerge/>
            <w:tcBorders>
              <w:top w:val="none" w:color="000000" w:sz="4"/>
              <w:left w:val="none" w:color="000000" w:sz="4"/>
              <w:bottom w:val="single" w:color="000000" w:sz="4"/>
              <w:right w:val="single" w:color="000000" w:sz="4"/>
            </w:tcBorders>
          </w:tcP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2988.12630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1"/>
            <w:vMerge/>
            <w:tcBorders>
              <w:top w:val="none" w:color="000000" w:sz="4"/>
              <w:left w:val="none" w:color="000000" w:sz="4"/>
              <w:bottom w:val="single" w:color="000000" w:sz="4"/>
              <w:right w:val="single" w:color="000000" w:sz="4"/>
            </w:tcBorders>
          </w:tcPr>
          <w:p/>
        </w:tc>
      </w:tr>
    </w:tbl>
    <w:p>
      <w:pPr>
        <w:pStyle w:val="null3"/>
        <w:jc w:val="both"/>
      </w:pPr>
      <w:r>
        <w:rPr>
          <w:rFonts w:ascii="仿宋_GB2312" w:hAnsi="仿宋_GB2312" w:cs="仿宋_GB2312" w:eastAsia="仿宋_GB2312"/>
          <w:sz w:val="32"/>
          <w:b/>
        </w:rPr>
        <w:t>注：</w:t>
      </w:r>
      <w:r>
        <w:rPr>
          <w:rFonts w:ascii="仿宋_GB2312" w:hAnsi="仿宋_GB2312" w:cs="仿宋_GB2312" w:eastAsia="仿宋_GB2312"/>
          <w:sz w:val="32"/>
          <w:b/>
        </w:rPr>
        <w:t>“</w:t>
      </w:r>
      <w:r>
        <w:rPr>
          <w:rFonts w:ascii="仿宋_GB2312" w:hAnsi="仿宋_GB2312" w:cs="仿宋_GB2312" w:eastAsia="仿宋_GB2312"/>
          <w:sz w:val="28"/>
          <w:b/>
        </w:rPr>
        <w:t>▲</w:t>
      </w:r>
      <w:r>
        <w:rPr>
          <w:rFonts w:ascii="仿宋_GB2312" w:hAnsi="仿宋_GB2312" w:cs="仿宋_GB2312" w:eastAsia="仿宋_GB2312"/>
          <w:sz w:val="32"/>
          <w:b/>
        </w:rPr>
        <w:t>”项标的需提供样品及检测报告（按照评审因素要求提供检测报告）。</w:t>
      </w:r>
    </w:p>
    <w:p>
      <w:pPr>
        <w:pStyle w:val="null3"/>
        <w:ind w:firstLine="611"/>
        <w:jc w:val="both"/>
      </w:pPr>
      <w:r>
        <w:rPr>
          <w:rFonts w:ascii="仿宋_GB2312" w:hAnsi="仿宋_GB2312" w:cs="仿宋_GB2312" w:eastAsia="仿宋_GB2312"/>
          <w:sz w:val="32"/>
          <w:b/>
        </w:rPr>
        <w:t>备注：</w:t>
      </w:r>
    </w:p>
    <w:p>
      <w:pPr>
        <w:pStyle w:val="null3"/>
        <w:ind w:firstLine="608"/>
        <w:jc w:val="both"/>
      </w:pPr>
      <w:r>
        <w:rPr>
          <w:rFonts w:ascii="仿宋_GB2312" w:hAnsi="仿宋_GB2312" w:cs="仿宋_GB2312" w:eastAsia="仿宋_GB2312"/>
          <w:sz w:val="32"/>
        </w:rPr>
        <w:t>各标包的分包要求：</w:t>
      </w:r>
    </w:p>
    <w:p>
      <w:pPr>
        <w:pStyle w:val="null3"/>
        <w:ind w:firstLine="608"/>
        <w:jc w:val="both"/>
      </w:pPr>
      <w:r>
        <w:rPr>
          <w:rFonts w:ascii="仿宋_GB2312" w:hAnsi="仿宋_GB2312" w:cs="仿宋_GB2312" w:eastAsia="仿宋_GB2312"/>
          <w:sz w:val="32"/>
        </w:rPr>
        <w:t>1.3包、4包、5包、6包、7包、8包、9包、10包的分包供应商应为：公安部《人民警察服装生产企业目录（2015版）》或《人民警察服装生产企业目录（2024版）》及后续入围企业（已取消资质的企业除外）。</w:t>
      </w:r>
    </w:p>
    <w:p>
      <w:pPr>
        <w:pStyle w:val="null3"/>
        <w:ind w:firstLine="608"/>
        <w:jc w:val="both"/>
      </w:pPr>
      <w:r>
        <w:rPr>
          <w:rFonts w:ascii="仿宋_GB2312" w:hAnsi="仿宋_GB2312" w:cs="仿宋_GB2312" w:eastAsia="仿宋_GB2312"/>
          <w:sz w:val="32"/>
        </w:rPr>
        <w:t>2.3包：中标后，如中标供应商在公安部《人民警察服装生产企业目录（2015版）》且有高级警官大衣生产资质则不需要分包;如中标供应商不在公安部《人民警察服装生产企业目录（2015版）》且无高级警官大衣生产资质的，则将高级警官大衣进行分包。分包供应商应为：公安部《人民警察服装生产企业目录（2015版）》及后续入围企业（已取消资质的企业除外）。</w:t>
      </w:r>
    </w:p>
    <w:p>
      <w:pPr>
        <w:pStyle w:val="null3"/>
        <w:ind w:firstLine="608"/>
        <w:jc w:val="both"/>
      </w:pPr>
      <w:r>
        <w:rPr>
          <w:rFonts w:ascii="仿宋_GB2312" w:hAnsi="仿宋_GB2312" w:cs="仿宋_GB2312" w:eastAsia="仿宋_GB2312"/>
          <w:sz w:val="32"/>
        </w:rPr>
        <w:t>3.4包：中标后，如中标供应商将针织（毛衣类）、针织（棉衣类）、警用夏季体能训练套装进行分包。分包供应商应为：公安部《人民警察服装生产企业目录（2015版）》及后续入围企业（已取消资质的企业除外）,针织（毛衣类）的分包供应商应具有针织（毛衣类）相关生产资质。</w:t>
      </w:r>
    </w:p>
    <w:p>
      <w:pPr>
        <w:pStyle w:val="null3"/>
        <w:ind w:firstLine="608"/>
        <w:jc w:val="both"/>
      </w:pPr>
      <w:r>
        <w:rPr>
          <w:rFonts w:ascii="仿宋_GB2312" w:hAnsi="仿宋_GB2312" w:cs="仿宋_GB2312" w:eastAsia="仿宋_GB2312"/>
          <w:sz w:val="32"/>
        </w:rPr>
        <w:t>4.5包：中标后，如中标供应商将单向导湿T恤衫短袖、警用短袖POLO衫A款、警用短袖POLO衫B款进行分包。分包供应商应为：公安部《人民警察服装生产企业目录（2024版）》及后续入围企业（已取消资质的企业除外）。</w:t>
      </w:r>
    </w:p>
    <w:p>
      <w:pPr>
        <w:pStyle w:val="null3"/>
        <w:ind w:firstLine="608"/>
        <w:jc w:val="both"/>
      </w:pPr>
      <w:r>
        <w:rPr>
          <w:rFonts w:ascii="仿宋_GB2312" w:hAnsi="仿宋_GB2312" w:cs="仿宋_GB2312" w:eastAsia="仿宋_GB2312"/>
          <w:sz w:val="32"/>
        </w:rPr>
        <w:t>5.6包：中标后，如中标供应商将警用皮肤衣、风雨衣、反光背心、袜类、帽类进行分包，分包供应商应为：公安部《人民警察服装生产企业目录（2024版）》及后续入围企业（已取消资质的企业除外）；中标后，如中标供应商在公安部《人民警察服装生产企业目录（2015版）》且有特警春秋季针织内衣、特警针织短裤生产资质则不需要分包;如中标供应商不在公安部《人民警察服装生产企业目录（2015版）》且无特警春秋季针织内衣、特警针织短裤生产资质的，则将特警春秋季针织内衣、特警针织短裤进行分包。分包供应商应为：公安部《人民警察服装生产企业目录（2015版）》及后续入围企业（已取消资质的企业除外）。</w:t>
      </w:r>
    </w:p>
    <w:p>
      <w:pPr>
        <w:pStyle w:val="null3"/>
        <w:ind w:firstLine="608"/>
        <w:jc w:val="both"/>
      </w:pPr>
      <w:r>
        <w:rPr>
          <w:rFonts w:ascii="仿宋_GB2312" w:hAnsi="仿宋_GB2312" w:cs="仿宋_GB2312" w:eastAsia="仿宋_GB2312"/>
          <w:sz w:val="32"/>
        </w:rPr>
        <w:t>6.7包：中标后，如中标供应商将无相关生产资质的品类进行分包。分包供应商应为：公安部《人民警察服装生产企业目录（2024版）》及后续入围企业（已取消资质的企业除外）。</w:t>
      </w:r>
    </w:p>
    <w:p>
      <w:pPr>
        <w:pStyle w:val="null3"/>
        <w:ind w:firstLine="608"/>
        <w:jc w:val="both"/>
      </w:pPr>
      <w:r>
        <w:rPr>
          <w:rFonts w:ascii="仿宋_GB2312" w:hAnsi="仿宋_GB2312" w:cs="仿宋_GB2312" w:eastAsia="仿宋_GB2312"/>
          <w:sz w:val="32"/>
        </w:rPr>
        <w:t>7.8包：中标后，如中标供应商将无相关生产资质的品类进行分包。分包供应商应为：公安部《人民警察服装生产企业目录（2024版）》及后续入围企业（已取消资质的企业除外）。</w:t>
      </w:r>
    </w:p>
    <w:p>
      <w:pPr>
        <w:pStyle w:val="null3"/>
        <w:ind w:firstLine="608"/>
        <w:jc w:val="both"/>
      </w:pPr>
      <w:r>
        <w:rPr>
          <w:rFonts w:ascii="仿宋_GB2312" w:hAnsi="仿宋_GB2312" w:cs="仿宋_GB2312" w:eastAsia="仿宋_GB2312"/>
          <w:sz w:val="32"/>
        </w:rPr>
        <w:t>8.9包：中标后，如中标供应商将无相关生产资质的品类进行分包。分包供应商应为：公安部《人民警察服装生产企业目录（2024版）》及后续入围企业（已取消资质的企业除外）。</w:t>
      </w:r>
    </w:p>
    <w:p>
      <w:pPr>
        <w:pStyle w:val="null3"/>
        <w:ind w:firstLine="608"/>
        <w:jc w:val="both"/>
      </w:pPr>
      <w:r>
        <w:rPr>
          <w:rFonts w:ascii="仿宋_GB2312" w:hAnsi="仿宋_GB2312" w:cs="仿宋_GB2312" w:eastAsia="仿宋_GB2312"/>
          <w:sz w:val="32"/>
        </w:rPr>
        <w:t>9.10包：中标后，如中标供应商将无相关生产资质的品类进行分包。分包供应商应为：公安部《人民警察服装生产企业目录（2024版）》及后续入围企业（已取消资质的企业除外）。</w:t>
      </w:r>
    </w:p>
    <w:p>
      <w:pPr>
        <w:pStyle w:val="null3"/>
        <w:ind w:firstLine="608"/>
        <w:jc w:val="both"/>
      </w:pPr>
      <w:r>
        <w:rPr>
          <w:rFonts w:ascii="仿宋_GB2312" w:hAnsi="仿宋_GB2312" w:cs="仿宋_GB2312" w:eastAsia="仿宋_GB2312"/>
          <w:sz w:val="32"/>
        </w:rPr>
        <w:t>10.在采购合同中增加“分包”条款约定：</w:t>
      </w:r>
    </w:p>
    <w:p>
      <w:pPr>
        <w:pStyle w:val="null3"/>
        <w:ind w:firstLine="608"/>
        <w:jc w:val="both"/>
      </w:pPr>
      <w:r>
        <w:rPr>
          <w:rFonts w:ascii="仿宋_GB2312" w:hAnsi="仿宋_GB2312" w:cs="仿宋_GB2312" w:eastAsia="仿宋_GB2312"/>
          <w:sz w:val="32"/>
        </w:rPr>
        <w:t>（</w:t>
      </w:r>
      <w:r>
        <w:rPr>
          <w:rFonts w:ascii="仿宋_GB2312" w:hAnsi="仿宋_GB2312" w:cs="仿宋_GB2312" w:eastAsia="仿宋_GB2312"/>
          <w:sz w:val="32"/>
        </w:rPr>
        <w:t>1）本合同范围的标的，不允许分包的标的应由中标供应商直接供应，不得转让他人供应；</w:t>
      </w:r>
    </w:p>
    <w:p>
      <w:pPr>
        <w:pStyle w:val="null3"/>
        <w:ind w:firstLine="608"/>
        <w:jc w:val="both"/>
      </w:pPr>
      <w:r>
        <w:rPr>
          <w:rFonts w:ascii="仿宋_GB2312" w:hAnsi="仿宋_GB2312" w:cs="仿宋_GB2312" w:eastAsia="仿宋_GB2312"/>
          <w:sz w:val="32"/>
        </w:rPr>
        <w:t>（</w:t>
      </w:r>
      <w:r>
        <w:rPr>
          <w:rFonts w:ascii="仿宋_GB2312" w:hAnsi="仿宋_GB2312" w:cs="仿宋_GB2312" w:eastAsia="仿宋_GB2312"/>
          <w:sz w:val="32"/>
        </w:rPr>
        <w:t>2）本合同范围允许分包的标的，分包供应商符合招标文件的要求，各标包中标供应商不可以将该标包全部品目分包给他人供应，中标供应商可以将该标的全部或部分分包给他人供应；</w:t>
      </w:r>
    </w:p>
    <w:p>
      <w:pPr>
        <w:pStyle w:val="null3"/>
        <w:ind w:firstLine="608"/>
        <w:jc w:val="both"/>
      </w:pPr>
      <w:r>
        <w:rPr>
          <w:rFonts w:ascii="仿宋_GB2312" w:hAnsi="仿宋_GB2312" w:cs="仿宋_GB2312" w:eastAsia="仿宋_GB2312"/>
          <w:sz w:val="32"/>
        </w:rPr>
        <w:t>（</w:t>
      </w:r>
      <w:r>
        <w:rPr>
          <w:rFonts w:ascii="仿宋_GB2312" w:hAnsi="仿宋_GB2312" w:cs="仿宋_GB2312" w:eastAsia="仿宋_GB2312"/>
          <w:sz w:val="32"/>
        </w:rPr>
        <w:t>3）如有转让和未经采购人同意的分包行为，采购人有权解除合同，并追究中标供应商的违约责任。</w:t>
      </w:r>
    </w:p>
    <w:p>
      <w:pPr>
        <w:pStyle w:val="null3"/>
        <w:ind w:firstLine="608"/>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2,747,576.00</w:t>
      </w:r>
    </w:p>
    <w:p>
      <w:pPr>
        <w:pStyle w:val="null3"/>
        <w:jc w:val="left"/>
      </w:pPr>
      <w:r>
        <w:rPr>
          <w:rFonts w:ascii="仿宋_GB2312" w:hAnsi="仿宋_GB2312" w:cs="仿宋_GB2312" w:eastAsia="仿宋_GB2312"/>
        </w:rPr>
        <w:t>采购包最高限价（元）: 2,747,576.00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A05030301-制服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2,747,576.00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3,824,206.00</w:t>
      </w:r>
    </w:p>
    <w:p>
      <w:pPr>
        <w:pStyle w:val="null3"/>
        <w:jc w:val="left"/>
      </w:pPr>
      <w:r>
        <w:rPr>
          <w:rFonts w:ascii="仿宋_GB2312" w:hAnsi="仿宋_GB2312" w:cs="仿宋_GB2312" w:eastAsia="仿宋_GB2312"/>
        </w:rPr>
        <w:t>采购包最高限价（元）: 3,824,206.00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A05030301-制服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3,824,206.00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4,033,089.00</w:t>
      </w:r>
    </w:p>
    <w:p>
      <w:pPr>
        <w:pStyle w:val="null3"/>
        <w:jc w:val="left"/>
      </w:pPr>
      <w:r>
        <w:rPr>
          <w:rFonts w:ascii="仿宋_GB2312" w:hAnsi="仿宋_GB2312" w:cs="仿宋_GB2312" w:eastAsia="仿宋_GB2312"/>
        </w:rPr>
        <w:t>采购包最高限价（元）: 4,033,089.00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A05030301-制服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4,033,089.00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3,117,615.60</w:t>
      </w:r>
    </w:p>
    <w:p>
      <w:pPr>
        <w:pStyle w:val="null3"/>
        <w:jc w:val="left"/>
      </w:pPr>
      <w:r>
        <w:rPr>
          <w:rFonts w:ascii="仿宋_GB2312" w:hAnsi="仿宋_GB2312" w:cs="仿宋_GB2312" w:eastAsia="仿宋_GB2312"/>
        </w:rPr>
        <w:t>采购包最高限价（元）: 3,117,615.60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A05030301-制服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3,117,615.60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2,138,574.00</w:t>
      </w:r>
    </w:p>
    <w:p>
      <w:pPr>
        <w:pStyle w:val="null3"/>
        <w:jc w:val="left"/>
      </w:pPr>
      <w:r>
        <w:rPr>
          <w:rFonts w:ascii="仿宋_GB2312" w:hAnsi="仿宋_GB2312" w:cs="仿宋_GB2312" w:eastAsia="仿宋_GB2312"/>
        </w:rPr>
        <w:t>采购包最高限价（元）: 2,138,574.00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A05030301-制服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2,138,574.00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3,223,447.88</w:t>
      </w:r>
    </w:p>
    <w:p>
      <w:pPr>
        <w:pStyle w:val="null3"/>
        <w:jc w:val="left"/>
      </w:pPr>
      <w:r>
        <w:rPr>
          <w:rFonts w:ascii="仿宋_GB2312" w:hAnsi="仿宋_GB2312" w:cs="仿宋_GB2312" w:eastAsia="仿宋_GB2312"/>
        </w:rPr>
        <w:t>采购包最高限价（元）: 3,223,447.88</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A05030301-制服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3,223,447.88</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2,088,249.00</w:t>
      </w:r>
    </w:p>
    <w:p>
      <w:pPr>
        <w:pStyle w:val="null3"/>
        <w:jc w:val="left"/>
      </w:pPr>
      <w:r>
        <w:rPr>
          <w:rFonts w:ascii="仿宋_GB2312" w:hAnsi="仿宋_GB2312" w:cs="仿宋_GB2312" w:eastAsia="仿宋_GB2312"/>
        </w:rPr>
        <w:t>采购包最高限价（元）: 2,088,249.00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A05030301-制服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2,088,249.00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采购包预算金额（元）: 3,323,112.00</w:t>
      </w:r>
    </w:p>
    <w:p>
      <w:pPr>
        <w:pStyle w:val="null3"/>
        <w:jc w:val="left"/>
      </w:pPr>
      <w:r>
        <w:rPr>
          <w:rFonts w:ascii="仿宋_GB2312" w:hAnsi="仿宋_GB2312" w:cs="仿宋_GB2312" w:eastAsia="仿宋_GB2312"/>
        </w:rPr>
        <w:t>采购包最高限价（元）: 3,323,112.00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A05030301-制服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3,323,112.00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采购包预算金额（元）: 3,076,697.00</w:t>
      </w:r>
    </w:p>
    <w:p>
      <w:pPr>
        <w:pStyle w:val="null3"/>
        <w:jc w:val="left"/>
      </w:pPr>
      <w:r>
        <w:rPr>
          <w:rFonts w:ascii="仿宋_GB2312" w:hAnsi="仿宋_GB2312" w:cs="仿宋_GB2312" w:eastAsia="仿宋_GB2312"/>
        </w:rPr>
        <w:t>采购包最高限价（元）: 3,076,697.00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A05030301-制服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3,076,697.00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采购包预算金额（元）: 2,988,126.30</w:t>
      </w:r>
    </w:p>
    <w:p>
      <w:pPr>
        <w:pStyle w:val="null3"/>
        <w:jc w:val="left"/>
      </w:pPr>
      <w:r>
        <w:rPr>
          <w:rFonts w:ascii="仿宋_GB2312" w:hAnsi="仿宋_GB2312" w:cs="仿宋_GB2312" w:eastAsia="仿宋_GB2312"/>
        </w:rPr>
        <w:t>采购包最高限价（元）: 2,988,126.30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A05030301-制服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2,988,126.30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A05030301-制服</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2,747,576.00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A05030301-制服</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3,824,206.00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A05030301-制服</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4,033,089.00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A05030301-制服</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3,117,615.60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A05030301-制服</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2,138,574.00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A05030301-制服</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3,223,447.88</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A05030301-制服</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2,088,249.00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A05030301-制服</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3,323,112.00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A05030301-制服</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3,076,697.00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A05030301-制服</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2,988,126.30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标的名称：A05030301-制服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3"/>
              <w:jc w:val="left"/>
            </w:pPr>
            <w:r>
              <w:rPr>
                <w:rFonts w:ascii="仿宋_GB2312" w:hAnsi="仿宋_GB2312" w:cs="仿宋_GB2312" w:eastAsia="仿宋_GB2312"/>
                <w:sz w:val="32"/>
                <w:b/>
              </w:rPr>
              <w:t>技术要求</w:t>
            </w:r>
          </w:p>
          <w:tbl>
            <w:tblPr>
              <w:tblInd w:type="dxa" w:w="210"/>
              <w:tblBorders>
                <w:top w:val="none" w:color="000000" w:sz="4"/>
                <w:left w:val="none" w:color="000000" w:sz="4"/>
                <w:bottom w:val="none" w:color="000000" w:sz="4"/>
                <w:right w:val="none" w:color="000000" w:sz="4"/>
                <w:insideH w:val="none"/>
                <w:insideV w:val="none"/>
              </w:tblBorders>
            </w:tblPr>
            <w:tblGrid>
              <w:gridCol w:w="227"/>
              <w:gridCol w:w="1073"/>
              <w:gridCol w:w="1254"/>
            </w:tblGrid>
            <w:tr>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0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采购品目名称</w:t>
                  </w:r>
                </w:p>
              </w:tc>
              <w:tc>
                <w:tcPr>
                  <w:tcW w:type="dxa" w:w="12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参考规格型号</w:t>
                  </w:r>
                  <w:r>
                    <w:br/>
                  </w:r>
                  <w:r>
                    <w:rPr>
                      <w:rFonts w:ascii="仿宋_GB2312" w:hAnsi="仿宋_GB2312" w:cs="仿宋_GB2312" w:eastAsia="仿宋_GB2312"/>
                      <w:sz w:val="21"/>
                      <w:b/>
                    </w:rPr>
                    <w:t>和配置技术参数</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夏执勤服短袖衬衣</w:t>
                  </w:r>
                  <w:r>
                    <w:br/>
                  </w:r>
                  <w:r>
                    <w:rPr>
                      <w:rFonts w:ascii="仿宋_GB2312" w:hAnsi="仿宋_GB2312" w:cs="仿宋_GB2312" w:eastAsia="仿宋_GB2312"/>
                      <w:sz w:val="21"/>
                    </w:rPr>
                    <w:t>（涤棉麻平布、蓝色）</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GA568-2022</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夏执勤服短袖衬衣</w:t>
                  </w:r>
                  <w:r>
                    <w:br/>
                  </w:r>
                  <w:r>
                    <w:rPr>
                      <w:rFonts w:ascii="仿宋_GB2312" w:hAnsi="仿宋_GB2312" w:cs="仿宋_GB2312" w:eastAsia="仿宋_GB2312"/>
                      <w:sz w:val="21"/>
                    </w:rPr>
                    <w:t>（涤棉麻平布、白色）</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GA568-2022</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带袢式夏执勤服短袖衬衣</w:t>
                  </w:r>
                  <w:r>
                    <w:br/>
                  </w:r>
                  <w:r>
                    <w:rPr>
                      <w:rFonts w:ascii="仿宋_GB2312" w:hAnsi="仿宋_GB2312" w:cs="仿宋_GB2312" w:eastAsia="仿宋_GB2312"/>
                      <w:sz w:val="21"/>
                    </w:rPr>
                    <w:t>（涤棉麻平布、蓝色）</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GA568-2022</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带袢式夏执勤服短袖衬衣</w:t>
                  </w:r>
                  <w:r>
                    <w:br/>
                  </w:r>
                  <w:r>
                    <w:rPr>
                      <w:rFonts w:ascii="仿宋_GB2312" w:hAnsi="仿宋_GB2312" w:cs="仿宋_GB2312" w:eastAsia="仿宋_GB2312"/>
                      <w:sz w:val="21"/>
                    </w:rPr>
                    <w:t>（涤棉麻平布、白色）</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GA568-2022</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束腰式夏执勤服短袖衬衣</w:t>
                  </w:r>
                  <w:r>
                    <w:br/>
                  </w:r>
                  <w:r>
                    <w:rPr>
                      <w:rFonts w:ascii="仿宋_GB2312" w:hAnsi="仿宋_GB2312" w:cs="仿宋_GB2312" w:eastAsia="仿宋_GB2312"/>
                      <w:sz w:val="21"/>
                    </w:rPr>
                    <w:t>（涤棉麻平布、蓝色）</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GA568-2022</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束腰式夏执勤服短袖衬衣</w:t>
                  </w:r>
                  <w:r>
                    <w:br/>
                  </w:r>
                  <w:r>
                    <w:rPr>
                      <w:rFonts w:ascii="仿宋_GB2312" w:hAnsi="仿宋_GB2312" w:cs="仿宋_GB2312" w:eastAsia="仿宋_GB2312"/>
                      <w:sz w:val="21"/>
                    </w:rPr>
                    <w:t>（涤棉麻平布、白色）</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GA568-2022</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夏执勤服短袖衬衣</w:t>
                  </w:r>
                  <w:r>
                    <w:br/>
                  </w:r>
                  <w:r>
                    <w:rPr>
                      <w:rFonts w:ascii="仿宋_GB2312" w:hAnsi="仿宋_GB2312" w:cs="仿宋_GB2312" w:eastAsia="仿宋_GB2312"/>
                      <w:sz w:val="21"/>
                    </w:rPr>
                    <w:t>（涤棉平布、蓝色）</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GA568-2022</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夏执勤服短袖衬衣</w:t>
                  </w:r>
                  <w:r>
                    <w:br/>
                  </w:r>
                  <w:r>
                    <w:rPr>
                      <w:rFonts w:ascii="仿宋_GB2312" w:hAnsi="仿宋_GB2312" w:cs="仿宋_GB2312" w:eastAsia="仿宋_GB2312"/>
                      <w:sz w:val="21"/>
                    </w:rPr>
                    <w:t>（涤棉平布、白色）</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GA568-2022</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带袢式夏执勤服短袖衬衣</w:t>
                  </w:r>
                  <w:r>
                    <w:br/>
                  </w:r>
                  <w:r>
                    <w:rPr>
                      <w:rFonts w:ascii="仿宋_GB2312" w:hAnsi="仿宋_GB2312" w:cs="仿宋_GB2312" w:eastAsia="仿宋_GB2312"/>
                      <w:sz w:val="21"/>
                    </w:rPr>
                    <w:t>（涤棉平布、蓝色）</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GA568-2022</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带袢式夏执勤服短袖衬衣</w:t>
                  </w:r>
                  <w:r>
                    <w:br/>
                  </w:r>
                  <w:r>
                    <w:rPr>
                      <w:rFonts w:ascii="仿宋_GB2312" w:hAnsi="仿宋_GB2312" w:cs="仿宋_GB2312" w:eastAsia="仿宋_GB2312"/>
                      <w:sz w:val="21"/>
                    </w:rPr>
                    <w:t>（涤棉平布、白色）</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GA568-2022</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束腰式夏执勤服短袖衬衣</w:t>
                  </w:r>
                  <w:r>
                    <w:br/>
                  </w:r>
                  <w:r>
                    <w:rPr>
                      <w:rFonts w:ascii="仿宋_GB2312" w:hAnsi="仿宋_GB2312" w:cs="仿宋_GB2312" w:eastAsia="仿宋_GB2312"/>
                      <w:sz w:val="21"/>
                    </w:rPr>
                    <w:t>（涤棉平布、蓝色）</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GA568-2022</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束腰式夏执勤服短袖衬衣</w:t>
                  </w:r>
                  <w:r>
                    <w:br/>
                  </w:r>
                  <w:r>
                    <w:rPr>
                      <w:rFonts w:ascii="仿宋_GB2312" w:hAnsi="仿宋_GB2312" w:cs="仿宋_GB2312" w:eastAsia="仿宋_GB2312"/>
                      <w:sz w:val="21"/>
                    </w:rPr>
                    <w:t>（涤棉平布、白色）</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GA568-2022</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长袖制式衬衣</w:t>
                  </w:r>
                  <w:r>
                    <w:br/>
                  </w:r>
                  <w:r>
                    <w:rPr>
                      <w:rFonts w:ascii="仿宋_GB2312" w:hAnsi="仿宋_GB2312" w:cs="仿宋_GB2312" w:eastAsia="仿宋_GB2312"/>
                      <w:sz w:val="21"/>
                    </w:rPr>
                    <w:t>（涤棉平布、蓝色）</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GA255-2022</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长袖制式衬衣</w:t>
                  </w:r>
                  <w:r>
                    <w:br/>
                  </w:r>
                  <w:r>
                    <w:rPr>
                      <w:rFonts w:ascii="仿宋_GB2312" w:hAnsi="仿宋_GB2312" w:cs="仿宋_GB2312" w:eastAsia="仿宋_GB2312"/>
                      <w:sz w:val="21"/>
                    </w:rPr>
                    <w:t>（涤棉平布、白色）</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GA255-2022</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长袖制式衬衣</w:t>
                  </w:r>
                  <w:r>
                    <w:br/>
                  </w:r>
                  <w:r>
                    <w:rPr>
                      <w:rFonts w:ascii="仿宋_GB2312" w:hAnsi="仿宋_GB2312" w:cs="仿宋_GB2312" w:eastAsia="仿宋_GB2312"/>
                      <w:sz w:val="21"/>
                    </w:rPr>
                    <w:t>（涤棉麻平布、蓝色）</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GA255-2022</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长袖制式衬衣</w:t>
                  </w:r>
                  <w:r>
                    <w:br/>
                  </w:r>
                  <w:r>
                    <w:rPr>
                      <w:rFonts w:ascii="仿宋_GB2312" w:hAnsi="仿宋_GB2312" w:cs="仿宋_GB2312" w:eastAsia="仿宋_GB2312"/>
                      <w:sz w:val="21"/>
                    </w:rPr>
                    <w:t>（涤棉麻平布、白色）</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GA255-2022</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内穿衬衣</w:t>
                  </w:r>
                  <w:r>
                    <w:br/>
                  </w:r>
                  <w:r>
                    <w:rPr>
                      <w:rFonts w:ascii="仿宋_GB2312" w:hAnsi="仿宋_GB2312" w:cs="仿宋_GB2312" w:eastAsia="仿宋_GB2312"/>
                      <w:sz w:val="21"/>
                    </w:rPr>
                    <w:t>（棉涤莱赛尔斜纹布、蓝色）</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GA254-2022</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内穿衬衣</w:t>
                  </w:r>
                  <w:r>
                    <w:br/>
                  </w:r>
                  <w:r>
                    <w:rPr>
                      <w:rFonts w:ascii="仿宋_GB2312" w:hAnsi="仿宋_GB2312" w:cs="仿宋_GB2312" w:eastAsia="仿宋_GB2312"/>
                      <w:sz w:val="21"/>
                    </w:rPr>
                    <w:t>（棉涤莱赛尔斜纹布、白色）</w:t>
                  </w:r>
                </w:p>
              </w:tc>
              <w:tc>
                <w:tcPr>
                  <w:tcW w:type="dxa" w:w="1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GA254-2022</w:t>
                  </w:r>
                </w:p>
              </w:tc>
            </w:tr>
          </w:tbl>
          <w:p>
            <w:pPr>
              <w:pStyle w:val="null3"/>
              <w:ind w:firstLine="640"/>
              <w:jc w:val="left"/>
            </w:pPr>
            <w:r>
              <w:rPr>
                <w:rFonts w:ascii="仿宋_GB2312" w:hAnsi="仿宋_GB2312" w:cs="仿宋_GB2312" w:eastAsia="仿宋_GB2312"/>
                <w:sz w:val="32"/>
              </w:rPr>
              <w:t>1.1被装品种价格以财政部、公安部《关于调整人民警察服装及服饰预算指导价格的通知》（公装财〔2012〕588号）及公安部《关于印发〈2012年度人民警察服装选配品种预算指导价格表〉的通知》（公装财〔2011〕690号）、《关于列装部分选配品种的通知》（公装财〔2013〕876号）、《关于在“99”式警服体系中增列警礼服的通知》（公通字〔2021〕4号）为采购预算单价。</w:t>
            </w:r>
          </w:p>
          <w:p>
            <w:pPr>
              <w:pStyle w:val="null3"/>
              <w:ind w:firstLine="640"/>
              <w:jc w:val="left"/>
            </w:pPr>
            <w:r>
              <w:rPr>
                <w:rFonts w:ascii="仿宋_GB2312" w:hAnsi="仿宋_GB2312" w:cs="仿宋_GB2312" w:eastAsia="仿宋_GB2312"/>
                <w:sz w:val="32"/>
              </w:rPr>
              <w:t>1.2中标供应商必须为公安部人民警察服装目录生产企业。被装价格以公安部、财政部《关于调整人民警察服装及其服饰预算指导价格的通知》（公装财〔2012〕588号）为最高限价</w:t>
            </w:r>
            <w:r>
              <w:rPr>
                <w:rFonts w:ascii="仿宋_GB2312" w:hAnsi="仿宋_GB2312" w:cs="仿宋_GB2312" w:eastAsia="仿宋_GB2312"/>
                <w:sz w:val="32"/>
                <w:b/>
              </w:rPr>
              <w:t>。</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标的名称：A05030301-制服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3"/>
              <w:jc w:val="left"/>
            </w:pPr>
            <w:r>
              <w:rPr>
                <w:rFonts w:ascii="仿宋_GB2312" w:hAnsi="仿宋_GB2312" w:cs="仿宋_GB2312" w:eastAsia="仿宋_GB2312"/>
                <w:sz w:val="32"/>
                <w:b/>
              </w:rPr>
              <w:t>技术要求</w:t>
            </w:r>
          </w:p>
          <w:tbl>
            <w:tblPr>
              <w:tblInd w:type="dxa" w:w="120"/>
              <w:tblBorders>
                <w:top w:val="none" w:color="000000" w:sz="4"/>
                <w:left w:val="none" w:color="000000" w:sz="4"/>
                <w:bottom w:val="none" w:color="000000" w:sz="4"/>
                <w:right w:val="none" w:color="000000" w:sz="4"/>
                <w:insideH w:val="none"/>
                <w:insideV w:val="none"/>
              </w:tblBorders>
            </w:tblPr>
            <w:tblGrid>
              <w:gridCol w:w="405"/>
              <w:gridCol w:w="946"/>
              <w:gridCol w:w="1201"/>
            </w:tblGrid>
            <w:tr>
              <w:tc>
                <w:tcPr>
                  <w:tcW w:type="dxa" w:w="4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9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采购品目名称</w:t>
                  </w:r>
                </w:p>
              </w:tc>
              <w:tc>
                <w:tcPr>
                  <w:tcW w:type="dxa" w:w="1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参考规格型号</w:t>
                  </w:r>
                  <w:r>
                    <w:br/>
                  </w:r>
                  <w:r>
                    <w:rPr>
                      <w:rFonts w:ascii="仿宋_GB2312" w:hAnsi="仿宋_GB2312" w:cs="仿宋_GB2312" w:eastAsia="仿宋_GB2312"/>
                      <w:sz w:val="21"/>
                      <w:b/>
                    </w:rPr>
                    <w:t>和配置技术参数</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单裤</w:t>
                  </w:r>
                  <w:r>
                    <w:rPr>
                      <w:rFonts w:ascii="仿宋_GB2312" w:hAnsi="仿宋_GB2312" w:cs="仿宋_GB2312" w:eastAsia="仿宋_GB2312"/>
                      <w:sz w:val="21"/>
                    </w:rPr>
                    <w:t>(夏)</w:t>
                  </w:r>
                </w:p>
              </w:tc>
              <w:tc>
                <w:tcPr>
                  <w:tcW w:type="dxa" w:w="1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GA258-2009</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裙子</w:t>
                  </w:r>
                </w:p>
              </w:tc>
              <w:tc>
                <w:tcPr>
                  <w:tcW w:type="dxa" w:w="1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GA257-2009</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春秋常服裤</w:t>
                  </w:r>
                </w:p>
              </w:tc>
              <w:tc>
                <w:tcPr>
                  <w:tcW w:type="dxa" w:w="1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GA261-2009 下衣</w:t>
                  </w:r>
                  <w:r>
                    <w:br/>
                  </w:r>
                  <w:r>
                    <w:rPr>
                      <w:rFonts w:ascii="仿宋_GB2312" w:hAnsi="仿宋_GB2312" w:cs="仿宋_GB2312" w:eastAsia="仿宋_GB2312"/>
                      <w:sz w:val="21"/>
                    </w:rPr>
                    <w:t>GA262-2009下衣</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单裤</w:t>
                  </w:r>
                  <w:r>
                    <w:rPr>
                      <w:rFonts w:ascii="仿宋_GB2312" w:hAnsi="仿宋_GB2312" w:cs="仿宋_GB2312" w:eastAsia="仿宋_GB2312"/>
                      <w:sz w:val="21"/>
                    </w:rPr>
                    <w:t>(冬)</w:t>
                  </w:r>
                </w:p>
              </w:tc>
              <w:tc>
                <w:tcPr>
                  <w:tcW w:type="dxa" w:w="1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GA261-2009 下衣</w:t>
                  </w:r>
                  <w:r>
                    <w:br/>
                  </w:r>
                  <w:r>
                    <w:rPr>
                      <w:rFonts w:ascii="仿宋_GB2312" w:hAnsi="仿宋_GB2312" w:cs="仿宋_GB2312" w:eastAsia="仿宋_GB2312"/>
                      <w:sz w:val="21"/>
                    </w:rPr>
                    <w:t>GA262-2009下衣</w:t>
                  </w:r>
                </w:p>
              </w:tc>
            </w:tr>
          </w:tbl>
          <w:p>
            <w:pPr>
              <w:pStyle w:val="null3"/>
              <w:ind w:firstLine="640"/>
              <w:jc w:val="left"/>
            </w:pPr>
            <w:r>
              <w:rPr>
                <w:rFonts w:ascii="仿宋_GB2312" w:hAnsi="仿宋_GB2312" w:cs="仿宋_GB2312" w:eastAsia="仿宋_GB2312"/>
                <w:sz w:val="32"/>
              </w:rPr>
              <w:t>1.1被装品种价格以财政部、公安部《关于调整人民警察服装及服饰预算指导价格的通知》（公装财〔2012〕588号）及公安部《关于印发〈2012年度人民警察服装选配品种预算指导价格表〉的通知》（公装财〔2011〕690号）、《关于列装部分选配品种的通知》（公装财〔2013〕876号）、《关于在“99”式警服体系中增列警礼服的通知》（公通字〔2021〕4号）为采购预算单价。</w:t>
            </w:r>
          </w:p>
          <w:p>
            <w:pPr>
              <w:pStyle w:val="null3"/>
              <w:ind w:firstLine="640"/>
              <w:jc w:val="left"/>
            </w:pPr>
            <w:r>
              <w:rPr>
                <w:rFonts w:ascii="仿宋_GB2312" w:hAnsi="仿宋_GB2312" w:cs="仿宋_GB2312" w:eastAsia="仿宋_GB2312"/>
                <w:sz w:val="32"/>
              </w:rPr>
              <w:t>1.2中标供应商必须为公安部人民警察服装目录生产企业。被装价格以公安部、财政部《关于调整人民警察服装及其服饰预算指导价格的通知》（公装财〔2012〕588号）为最高限价。</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标的名称：A05030301-制服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3"/>
              <w:jc w:val="left"/>
            </w:pPr>
            <w:r>
              <w:rPr>
                <w:rFonts w:ascii="仿宋_GB2312" w:hAnsi="仿宋_GB2312" w:cs="仿宋_GB2312" w:eastAsia="仿宋_GB2312"/>
                <w:sz w:val="32"/>
                <w:b/>
              </w:rPr>
              <w:t>技术要求</w:t>
            </w:r>
          </w:p>
          <w:tbl>
            <w:tblPr>
              <w:tblInd w:type="dxa" w:w="120"/>
              <w:tblBorders>
                <w:top w:val="none" w:color="000000" w:sz="4"/>
                <w:left w:val="none" w:color="000000" w:sz="4"/>
                <w:bottom w:val="none" w:color="000000" w:sz="4"/>
                <w:right w:val="none" w:color="000000" w:sz="4"/>
                <w:insideH w:val="none"/>
                <w:insideV w:val="none"/>
              </w:tblBorders>
            </w:tblPr>
            <w:tblGrid>
              <w:gridCol w:w="330"/>
              <w:gridCol w:w="1111"/>
              <w:gridCol w:w="1111"/>
            </w:tblGrid>
            <w:tr>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1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采购品目名称</w:t>
                  </w:r>
                </w:p>
              </w:tc>
              <w:tc>
                <w:tcPr>
                  <w:tcW w:type="dxa" w:w="1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参考规格型号</w:t>
                  </w:r>
                  <w:r>
                    <w:br/>
                  </w:r>
                  <w:r>
                    <w:rPr>
                      <w:rFonts w:ascii="仿宋_GB2312" w:hAnsi="仿宋_GB2312" w:cs="仿宋_GB2312" w:eastAsia="仿宋_GB2312"/>
                      <w:sz w:val="21"/>
                      <w:b/>
                      <w:color w:val="000000"/>
                    </w:rPr>
                    <w:t>和配置技术参数</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高级警官大衣</w:t>
                  </w: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GA762-2008</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春秋执勤服</w:t>
                  </w: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GA563-2009</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高级警官春秋执勤服</w:t>
                  </w: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GA567-2009</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春秋常服</w:t>
                  </w: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GA261-2009</w:t>
                  </w:r>
                  <w:r>
                    <w:br/>
                  </w:r>
                  <w:r>
                    <w:rPr>
                      <w:rFonts w:ascii="仿宋_GB2312" w:hAnsi="仿宋_GB2312" w:cs="仿宋_GB2312" w:eastAsia="仿宋_GB2312"/>
                      <w:sz w:val="21"/>
                      <w:color w:val="000000"/>
                    </w:rPr>
                    <w:t>GA262-2009</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冬常服</w:t>
                  </w: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GA261-2009</w:t>
                  </w:r>
                  <w:r>
                    <w:br/>
                  </w:r>
                  <w:r>
                    <w:rPr>
                      <w:rFonts w:ascii="仿宋_GB2312" w:hAnsi="仿宋_GB2312" w:cs="仿宋_GB2312" w:eastAsia="仿宋_GB2312"/>
                      <w:sz w:val="21"/>
                      <w:color w:val="000000"/>
                    </w:rPr>
                    <w:t>GA262-2009</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冬执勤服</w:t>
                  </w: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GA565-2009</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高级警官冬执勤服</w:t>
                  </w: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GA567-2009</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夏训练服</w:t>
                  </w: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GA466-2009</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冬训练服</w:t>
                  </w: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GA466-2009</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多功能服（普）</w:t>
                  </w: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GA260-2009</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多功能服上衣（普）</w:t>
                  </w: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GA260-2009</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多功能服（交警）</w:t>
                  </w: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GA260-2009</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多功能服上衣（交警）</w:t>
                  </w: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GA260-2009</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警礼服</w:t>
                  </w: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GA2112-2023</w:t>
                  </w:r>
                  <w:r>
                    <w:br/>
                  </w:r>
                  <w:r>
                    <w:rPr>
                      <w:rFonts w:ascii="仿宋_GB2312" w:hAnsi="仿宋_GB2312" w:cs="仿宋_GB2312" w:eastAsia="仿宋_GB2312"/>
                      <w:sz w:val="21"/>
                      <w:color w:val="000000"/>
                    </w:rPr>
                    <w:t>GA2113-2023</w:t>
                  </w:r>
                </w:p>
              </w:tc>
            </w:tr>
          </w:tbl>
          <w:p>
            <w:pPr>
              <w:pStyle w:val="null3"/>
              <w:ind w:firstLine="640"/>
              <w:jc w:val="left"/>
            </w:pPr>
            <w:r>
              <w:rPr>
                <w:rFonts w:ascii="仿宋_GB2312" w:hAnsi="仿宋_GB2312" w:cs="仿宋_GB2312" w:eastAsia="仿宋_GB2312"/>
                <w:sz w:val="32"/>
              </w:rPr>
              <w:t>1.1被装品种价格以财政部、公安部《关于调整人民警察服装及服饰预算指导价格的通知》（公装财〔2012〕588号）及公安部《关于印发〈2012年度人民警察服装选配品种预算指导价格表〉的通知》（公装财〔2011〕690号）、《关于列装部分选配品种的通知》（公装财〔2013〕876号）、《关于在“99”式警服体系中增列警礼服的通知》（公通字〔2021〕4号）为采购预算单价。</w:t>
            </w:r>
          </w:p>
          <w:p>
            <w:pPr>
              <w:pStyle w:val="null3"/>
              <w:jc w:val="both"/>
            </w:pPr>
            <w:r>
              <w:rPr>
                <w:rFonts w:ascii="仿宋_GB2312" w:hAnsi="仿宋_GB2312" w:cs="仿宋_GB2312" w:eastAsia="仿宋_GB2312"/>
                <w:sz w:val="32"/>
              </w:rPr>
              <w:t>1.2中标供应商必须为公安部人民警察服装目录生产企业。被装价格以公安部、财政部《关于调整人民警察服装及其服饰预算指导价格的通知》（公装财〔2012〕588号）为最高限价。</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标的名称：A05030301-制服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32"/>
                <w:b/>
              </w:rPr>
              <w:t>技术要求</w:t>
            </w:r>
          </w:p>
          <w:tbl>
            <w:tblPr>
              <w:tblInd w:type="dxa" w:w="120"/>
              <w:tblBorders>
                <w:top w:val="none" w:color="000000" w:sz="4"/>
                <w:left w:val="none" w:color="000000" w:sz="4"/>
                <w:bottom w:val="none" w:color="000000" w:sz="4"/>
                <w:right w:val="none" w:color="000000" w:sz="4"/>
                <w:insideH w:val="none"/>
                <w:insideV w:val="none"/>
              </w:tblBorders>
            </w:tblPr>
            <w:tblGrid>
              <w:gridCol w:w="287"/>
              <w:gridCol w:w="1088"/>
              <w:gridCol w:w="1178"/>
            </w:tblGrid>
            <w:tr>
              <w:tc>
                <w:tcPr>
                  <w:tcW w:type="dxa" w:w="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0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采购品目名称</w:t>
                  </w:r>
                </w:p>
              </w:tc>
              <w:tc>
                <w:tcPr>
                  <w:tcW w:type="dxa" w:w="11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参考规格型号</w:t>
                  </w:r>
                  <w:r>
                    <w:br/>
                  </w:r>
                  <w:r>
                    <w:rPr>
                      <w:rFonts w:ascii="仿宋_GB2312" w:hAnsi="仿宋_GB2312" w:cs="仿宋_GB2312" w:eastAsia="仿宋_GB2312"/>
                      <w:sz w:val="21"/>
                      <w:b/>
                    </w:rPr>
                    <w:t>和配置技术参数</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圆领长袖毛针织</w:t>
                  </w:r>
                  <w:r>
                    <w:rPr>
                      <w:rFonts w:ascii="仿宋_GB2312" w:hAnsi="仿宋_GB2312" w:cs="仿宋_GB2312" w:eastAsia="仿宋_GB2312"/>
                      <w:sz w:val="21"/>
                    </w:rPr>
                    <w:t>T恤衫</w:t>
                  </w:r>
                </w:p>
              </w:tc>
              <w:tc>
                <w:tcPr>
                  <w:tcW w:type="dxa" w:w="11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GA764-2008</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圆领短袖毛针织</w:t>
                  </w:r>
                  <w:r>
                    <w:rPr>
                      <w:rFonts w:ascii="仿宋_GB2312" w:hAnsi="仿宋_GB2312" w:cs="仿宋_GB2312" w:eastAsia="仿宋_GB2312"/>
                      <w:sz w:val="21"/>
                    </w:rPr>
                    <w:t>T恤衫</w:t>
                  </w:r>
                </w:p>
              </w:tc>
              <w:tc>
                <w:tcPr>
                  <w:tcW w:type="dxa" w:w="11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GA764-2008</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V领毛针织套服</w:t>
                  </w:r>
                </w:p>
              </w:tc>
              <w:tc>
                <w:tcPr>
                  <w:tcW w:type="dxa" w:w="11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GA763-2008</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V领毛针织上衣</w:t>
                  </w:r>
                </w:p>
              </w:tc>
              <w:tc>
                <w:tcPr>
                  <w:tcW w:type="dxa" w:w="11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GA763-2008</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半高领毛针织套服</w:t>
                  </w:r>
                </w:p>
              </w:tc>
              <w:tc>
                <w:tcPr>
                  <w:tcW w:type="dxa" w:w="11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GA763-2008</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半高领毛针织上衣</w:t>
                  </w:r>
                </w:p>
              </w:tc>
              <w:tc>
                <w:tcPr>
                  <w:tcW w:type="dxa" w:w="11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GA763-2008</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警用</w:t>
                  </w:r>
                  <w:r>
                    <w:rPr>
                      <w:rFonts w:ascii="仿宋_GB2312" w:hAnsi="仿宋_GB2312" w:cs="仿宋_GB2312" w:eastAsia="仿宋_GB2312"/>
                      <w:sz w:val="21"/>
                    </w:rPr>
                    <w:t>V领毛针织背心</w:t>
                  </w:r>
                </w:p>
              </w:tc>
              <w:tc>
                <w:tcPr>
                  <w:tcW w:type="dxa" w:w="11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GA763-2008</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警用</w:t>
                  </w:r>
                  <w:r>
                    <w:rPr>
                      <w:rFonts w:ascii="仿宋_GB2312" w:hAnsi="仿宋_GB2312" w:cs="仿宋_GB2312" w:eastAsia="仿宋_GB2312"/>
                      <w:sz w:val="21"/>
                    </w:rPr>
                    <w:t>V领毛针织拉链背心</w:t>
                  </w:r>
                </w:p>
              </w:tc>
              <w:tc>
                <w:tcPr>
                  <w:tcW w:type="dxa" w:w="11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GA763-2008</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警用</w:t>
                  </w:r>
                  <w:r>
                    <w:rPr>
                      <w:rFonts w:ascii="仿宋_GB2312" w:hAnsi="仿宋_GB2312" w:cs="仿宋_GB2312" w:eastAsia="仿宋_GB2312"/>
                      <w:sz w:val="21"/>
                    </w:rPr>
                    <w:t>V领绒拉链开衫背心</w:t>
                  </w:r>
                </w:p>
              </w:tc>
              <w:tc>
                <w:tcPr>
                  <w:tcW w:type="dxa" w:w="11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警用</w:t>
                  </w:r>
                  <w:r>
                    <w:rPr>
                      <w:rFonts w:ascii="仿宋_GB2312" w:hAnsi="仿宋_GB2312" w:cs="仿宋_GB2312" w:eastAsia="仿宋_GB2312"/>
                      <w:sz w:val="21"/>
                    </w:rPr>
                    <w:t>V领绒拉链开衫背心</w:t>
                  </w:r>
                  <w:r>
                    <w:br/>
                  </w:r>
                  <w:r>
                    <w:rPr>
                      <w:rFonts w:ascii="仿宋_GB2312" w:hAnsi="仿宋_GB2312" w:cs="仿宋_GB2312" w:eastAsia="仿宋_GB2312"/>
                      <w:sz w:val="21"/>
                    </w:rPr>
                    <w:t>（生产检验稿）</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长袖圆领针织</w:t>
                  </w:r>
                  <w:r>
                    <w:rPr>
                      <w:rFonts w:ascii="仿宋_GB2312" w:hAnsi="仿宋_GB2312" w:cs="仿宋_GB2312" w:eastAsia="仿宋_GB2312"/>
                      <w:sz w:val="21"/>
                    </w:rPr>
                    <w:t>T恤衫（棉）</w:t>
                  </w:r>
                </w:p>
              </w:tc>
              <w:tc>
                <w:tcPr>
                  <w:tcW w:type="dxa" w:w="11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警服特警战训长、短袖</w:t>
                  </w:r>
                  <w:r>
                    <w:rPr>
                      <w:rFonts w:ascii="仿宋_GB2312" w:hAnsi="仿宋_GB2312" w:cs="仿宋_GB2312" w:eastAsia="仿宋_GB2312"/>
                      <w:sz w:val="21"/>
                    </w:rPr>
                    <w:t>T恤衫</w:t>
                  </w:r>
                  <w:r>
                    <w:br/>
                  </w:r>
                  <w:r>
                    <w:rPr>
                      <w:rFonts w:ascii="仿宋_GB2312" w:hAnsi="仿宋_GB2312" w:cs="仿宋_GB2312" w:eastAsia="仿宋_GB2312"/>
                      <w:sz w:val="21"/>
                    </w:rPr>
                    <w:t>（生产检验稿）</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短袖圆领针织</w:t>
                  </w:r>
                  <w:r>
                    <w:rPr>
                      <w:rFonts w:ascii="仿宋_GB2312" w:hAnsi="仿宋_GB2312" w:cs="仿宋_GB2312" w:eastAsia="仿宋_GB2312"/>
                      <w:sz w:val="21"/>
                    </w:rPr>
                    <w:t>T恤衫（棉）</w:t>
                  </w:r>
                </w:p>
              </w:tc>
              <w:tc>
                <w:tcPr>
                  <w:tcW w:type="dxa" w:w="11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警服特警战训长、短袖</w:t>
                  </w:r>
                  <w:r>
                    <w:rPr>
                      <w:rFonts w:ascii="仿宋_GB2312" w:hAnsi="仿宋_GB2312" w:cs="仿宋_GB2312" w:eastAsia="仿宋_GB2312"/>
                      <w:sz w:val="21"/>
                    </w:rPr>
                    <w:t>T恤衫</w:t>
                  </w:r>
                  <w:r>
                    <w:br/>
                  </w:r>
                  <w:r>
                    <w:rPr>
                      <w:rFonts w:ascii="仿宋_GB2312" w:hAnsi="仿宋_GB2312" w:cs="仿宋_GB2312" w:eastAsia="仿宋_GB2312"/>
                      <w:sz w:val="21"/>
                    </w:rPr>
                    <w:t>（生产检验稿）</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警用夏季体能训练套装</w:t>
                  </w:r>
                </w:p>
              </w:tc>
              <w:tc>
                <w:tcPr>
                  <w:tcW w:type="dxa" w:w="11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企业标准</w:t>
                  </w:r>
                </w:p>
              </w:tc>
            </w:tr>
          </w:tbl>
          <w:p>
            <w:pPr>
              <w:pStyle w:val="null3"/>
              <w:ind w:firstLine="640"/>
              <w:jc w:val="left"/>
            </w:pPr>
            <w:r>
              <w:rPr>
                <w:rFonts w:ascii="仿宋_GB2312" w:hAnsi="仿宋_GB2312" w:cs="仿宋_GB2312" w:eastAsia="仿宋_GB2312"/>
                <w:sz w:val="32"/>
              </w:rPr>
              <w:t>1.1被装品种价格以财政部、公安部《关于调整人民警察服装及服饰预算指导价格的通知》（公装财〔2012〕588号）及公安部《关于印发〈2012年度人民警察服装选配品种预算指导价格表〉的通知》（公装财〔2011〕690号）、《关于列装部分选配品种的通知》（公装财〔2013〕876号）、《关于在“99”式警服体系中增列警礼服的通知》（公通字〔2021〕4号）为采购预算单价。</w:t>
            </w:r>
          </w:p>
          <w:p>
            <w:pPr>
              <w:pStyle w:val="null3"/>
              <w:ind w:firstLine="640"/>
              <w:jc w:val="left"/>
            </w:pPr>
            <w:r>
              <w:rPr>
                <w:rFonts w:ascii="仿宋_GB2312" w:hAnsi="仿宋_GB2312" w:cs="仿宋_GB2312" w:eastAsia="仿宋_GB2312"/>
                <w:sz w:val="32"/>
              </w:rPr>
              <w:t>1.2中标供应商必须为公安部人民警察服装目录生产企业。被装价格以公安部、财政部《关于调整人民警察服装及其服饰预算指导价格的通知》（公装财〔2012〕588号）为最高限价。</w:t>
            </w:r>
          </w:p>
          <w:p>
            <w:pPr>
              <w:pStyle w:val="null3"/>
              <w:ind w:firstLine="640"/>
              <w:jc w:val="left"/>
            </w:pPr>
            <w:r>
              <w:rPr>
                <w:rFonts w:ascii="仿宋_GB2312" w:hAnsi="仿宋_GB2312" w:cs="仿宋_GB2312" w:eastAsia="仿宋_GB2312"/>
                <w:sz w:val="32"/>
              </w:rPr>
              <w:t>1.3详细参数说明</w:t>
            </w:r>
          </w:p>
          <w:p>
            <w:pPr>
              <w:pStyle w:val="null3"/>
              <w:ind w:firstLine="640"/>
              <w:jc w:val="both"/>
            </w:pPr>
            <w:r>
              <w:rPr>
                <w:rFonts w:ascii="仿宋_GB2312" w:hAnsi="仿宋_GB2312" w:cs="仿宋_GB2312" w:eastAsia="仿宋_GB2312"/>
                <w:sz w:val="32"/>
              </w:rPr>
              <w:t>圆领长袖毛针织</w:t>
            </w:r>
            <w:r>
              <w:rPr>
                <w:rFonts w:ascii="仿宋_GB2312" w:hAnsi="仿宋_GB2312" w:cs="仿宋_GB2312" w:eastAsia="仿宋_GB2312"/>
                <w:sz w:val="32"/>
              </w:rPr>
              <w:t>T恤衫产品成分是执行公安部GA764-2008标准中“精梳纯毛针织绒线（标样编号：JFB5-02）”材料；圆领短袖毛针织T恤衫产品成分是执行公安部GA764-2008标准中“精梳混纺针织绒线（标样编号：JFB5-04）”材料；V领毛针织套服、V领毛针织上衣、半高领毛针织套服、半高领毛针织上衣是执行公安部GA763-2008标准中“精梳毛丝光针织绒线（标样编号：JFB5-01）”材料。</w:t>
            </w:r>
          </w:p>
          <w:p>
            <w:pPr>
              <w:pStyle w:val="null3"/>
              <w:ind w:firstLine="640"/>
              <w:jc w:val="left"/>
            </w:pPr>
            <w:r>
              <w:rPr>
                <w:rFonts w:ascii="仿宋_GB2312" w:hAnsi="仿宋_GB2312" w:cs="仿宋_GB2312" w:eastAsia="仿宋_GB2312"/>
                <w:sz w:val="32"/>
              </w:rPr>
              <w:t>1.3.1警用V领毛针织背心详细参数说明。</w:t>
            </w:r>
          </w:p>
          <w:p>
            <w:pPr>
              <w:pStyle w:val="null3"/>
              <w:jc w:val="left"/>
            </w:pPr>
            <w:r>
              <w:rPr>
                <w:rFonts w:ascii="仿宋_GB2312" w:hAnsi="仿宋_GB2312" w:cs="仿宋_GB2312" w:eastAsia="仿宋_GB2312"/>
                <w:sz w:val="28"/>
                <w:b/>
              </w:rPr>
              <w:t>①样式图1四平针V领毛背心正、反面</w:t>
            </w:r>
          </w:p>
          <w:p>
            <w:pPr>
              <w:pStyle w:val="null3"/>
              <w:jc w:val="left"/>
            </w:pPr>
            <w:r>
              <w:drawing>
                <wp:inline distT="0" distR="0" distB="0" distL="0">
                  <wp:extent cx="1621155" cy="238907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5"/>
                          <a:stretch>
                            <a:fillRect/>
                          </a:stretch>
                        </pic:blipFill>
                        <pic:spPr>
                          <a:xfrm>
                            <a:off x="0" y="0"/>
                            <a:ext cx="1621155" cy="2389070"/>
                          </a:xfrm>
                          <a:prstGeom prst="rect">
                            <a:avLst/>
                          </a:prstGeom>
                        </pic:spPr>
                      </pic:pic>
                    </a:graphicData>
                  </a:graphic>
                </wp:inline>
              </w:drawing>
            </w:r>
            <w:r>
              <w:drawing>
                <wp:inline distT="0" distR="0" distB="0" distL="0">
                  <wp:extent cx="1621155" cy="2332187"/>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6"/>
                          <a:stretch>
                            <a:fillRect/>
                          </a:stretch>
                        </pic:blipFill>
                        <pic:spPr>
                          <a:xfrm>
                            <a:off x="0" y="0"/>
                            <a:ext cx="1621155" cy="2332187"/>
                          </a:xfrm>
                          <a:prstGeom prst="rect">
                            <a:avLst/>
                          </a:prstGeom>
                        </pic:spPr>
                      </pic:pic>
                    </a:graphicData>
                  </a:graphic>
                </wp:inline>
              </w:drawing>
            </w:r>
          </w:p>
          <w:p>
            <w:pPr>
              <w:pStyle w:val="null3"/>
              <w:jc w:val="left"/>
            </w:pPr>
            <w:r>
              <w:rPr>
                <w:rFonts w:ascii="仿宋_GB2312" w:hAnsi="仿宋_GB2312" w:cs="仿宋_GB2312" w:eastAsia="仿宋_GB2312"/>
                <w:sz w:val="28"/>
                <w:b/>
              </w:rPr>
              <w:t>②四平V领毛背心样品规格</w:t>
            </w:r>
          </w:p>
          <w:p>
            <w:pPr>
              <w:pStyle w:val="null3"/>
              <w:ind w:firstLine="562"/>
              <w:jc w:val="left"/>
            </w:pPr>
            <w:r>
              <w:rPr>
                <w:rFonts w:ascii="仿宋_GB2312" w:hAnsi="仿宋_GB2312" w:cs="仿宋_GB2312" w:eastAsia="仿宋_GB2312"/>
                <w:sz w:val="28"/>
                <w:b/>
              </w:rPr>
              <w:t>表</w:t>
            </w:r>
            <w:r>
              <w:rPr>
                <w:rFonts w:ascii="仿宋_GB2312" w:hAnsi="仿宋_GB2312" w:cs="仿宋_GB2312" w:eastAsia="仿宋_GB2312"/>
                <w:sz w:val="28"/>
                <w:b/>
              </w:rPr>
              <w:t>1</w:t>
            </w:r>
          </w:p>
          <w:tbl>
            <w:tblPr>
              <w:tblInd w:type="dxa" w:w="120"/>
              <w:tblBorders>
                <w:top w:val="none" w:color="000000" w:sz="4"/>
                <w:left w:val="none" w:color="000000" w:sz="4"/>
                <w:bottom w:val="none" w:color="000000" w:sz="4"/>
                <w:right w:val="none" w:color="000000" w:sz="4"/>
                <w:insideH w:val="none"/>
                <w:insideV w:val="none"/>
              </w:tblBorders>
            </w:tblPr>
            <w:tblGrid>
              <w:gridCol w:w="438"/>
              <w:gridCol w:w="740"/>
              <w:gridCol w:w="650"/>
              <w:gridCol w:w="725"/>
            </w:tblGrid>
            <w:tr>
              <w:tc>
                <w:tcPr>
                  <w:tcW w:type="dxa" w:w="43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74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部位名称</w:t>
                  </w:r>
                </w:p>
              </w:tc>
              <w:tc>
                <w:tcPr>
                  <w:tcW w:type="dxa" w:w="6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规格尺寸</w:t>
                  </w:r>
                </w:p>
              </w:tc>
              <w:tc>
                <w:tcPr>
                  <w:tcW w:type="dxa" w:w="72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极限偏差（</w:t>
                  </w:r>
                  <w:r>
                    <w:rPr>
                      <w:rFonts w:ascii="仿宋_GB2312" w:hAnsi="仿宋_GB2312" w:cs="仿宋_GB2312" w:eastAsia="仿宋_GB2312"/>
                      <w:sz w:val="21"/>
                    </w:rPr>
                    <w:t>±）</w:t>
                  </w:r>
                </w:p>
              </w:tc>
            </w:tr>
            <w:tr>
              <w:tc>
                <w:tcPr>
                  <w:tcW w:type="dxa" w:w="438"/>
                  <w:vMerge/>
                  <w:tcBorders>
                    <w:top w:val="single" w:color="000000" w:sz="4"/>
                    <w:left w:val="single" w:color="000000" w:sz="4"/>
                    <w:bottom w:val="single" w:color="000000" w:sz="4"/>
                    <w:right w:val="single" w:color="000000" w:sz="4"/>
                  </w:tcBorders>
                </w:tcPr>
                <w:p/>
              </w:tc>
              <w:tc>
                <w:tcPr>
                  <w:tcW w:type="dxa" w:w="740"/>
                  <w:vMerge/>
                  <w:tcBorders>
                    <w:top w:val="single" w:color="000000" w:sz="4"/>
                    <w:left w:val="none" w:color="000000" w:sz="4"/>
                    <w:bottom w:val="single" w:color="000000" w:sz="4"/>
                    <w:right w:val="single" w:color="000000" w:sz="4"/>
                  </w:tcBorders>
                </w:tcP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175/96</w:t>
                  </w:r>
                </w:p>
              </w:tc>
              <w:tc>
                <w:tcPr>
                  <w:tcW w:type="dxa" w:w="725"/>
                  <w:vMerge/>
                  <w:tcBorders>
                    <w:top w:val="single" w:color="000000" w:sz="4"/>
                    <w:left w:val="none" w:color="000000" w:sz="4"/>
                    <w:bottom w:val="single" w:color="000000" w:sz="4"/>
                    <w:right w:val="single" w:color="000000" w:sz="4"/>
                  </w:tcBorders>
                </w:tcP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衣长</w:t>
                  </w: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67</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胸围</w:t>
                  </w: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108</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下摆围</w:t>
                  </w: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86</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下摆罗纹高</w:t>
                  </w: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0.3</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肩宽</w:t>
                  </w: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0.8</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挂肩</w:t>
                  </w: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0.5</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横开领</w:t>
                  </w: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0.5</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前领深</w:t>
                  </w: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23.0</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0.5</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后领深</w:t>
                  </w: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0.3</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领口罗纹宽</w:t>
                  </w: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0.2</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袖夹贴宽</w:t>
                  </w: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0.2</w:t>
                  </w:r>
                </w:p>
              </w:tc>
            </w:tr>
          </w:tbl>
          <w:p>
            <w:pPr>
              <w:pStyle w:val="null3"/>
              <w:jc w:val="left"/>
            </w:pPr>
            <w:r>
              <w:rPr>
                <w:rFonts w:ascii="仿宋_GB2312" w:hAnsi="仿宋_GB2312" w:cs="仿宋_GB2312" w:eastAsia="仿宋_GB2312"/>
                <w:sz w:val="32"/>
              </w:rPr>
              <w:t>四平针</w:t>
            </w:r>
            <w:r>
              <w:rPr>
                <w:rFonts w:ascii="仿宋_GB2312" w:hAnsi="仿宋_GB2312" w:cs="仿宋_GB2312" w:eastAsia="仿宋_GB2312"/>
                <w:sz w:val="32"/>
              </w:rPr>
              <w:t>V领毛背心测量位置见图2a、2b，图中所注数字为表1中各测量部位的编号。</w:t>
            </w:r>
          </w:p>
          <w:p>
            <w:pPr>
              <w:pStyle w:val="null3"/>
              <w:jc w:val="left"/>
            </w:pPr>
            <w:r>
              <w:drawing>
                <wp:inline distT="0" distR="0" distB="0" distL="0">
                  <wp:extent cx="1621155" cy="2038294"/>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7"/>
                          <a:stretch>
                            <a:fillRect/>
                          </a:stretch>
                        </pic:blipFill>
                        <pic:spPr>
                          <a:xfrm>
                            <a:off x="0" y="0"/>
                            <a:ext cx="1621155" cy="2038294"/>
                          </a:xfrm>
                          <a:prstGeom prst="rect">
                            <a:avLst/>
                          </a:prstGeom>
                        </pic:spPr>
                      </pic:pic>
                    </a:graphicData>
                  </a:graphic>
                </wp:inline>
              </w:drawing>
            </w:r>
            <w:r>
              <w:drawing>
                <wp:inline distT="0" distR="0" distB="0" distL="0">
                  <wp:extent cx="1621155" cy="2009852"/>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8"/>
                          <a:stretch>
                            <a:fillRect/>
                          </a:stretch>
                        </pic:blipFill>
                        <pic:spPr>
                          <a:xfrm>
                            <a:off x="0" y="0"/>
                            <a:ext cx="1621155" cy="2009852"/>
                          </a:xfrm>
                          <a:prstGeom prst="rect">
                            <a:avLst/>
                          </a:prstGeom>
                        </pic:spPr>
                      </pic:pic>
                    </a:graphicData>
                  </a:graphic>
                </wp:inline>
              </w:drawing>
            </w:r>
          </w:p>
          <w:p>
            <w:pPr>
              <w:pStyle w:val="null3"/>
              <w:jc w:val="left"/>
            </w:pPr>
            <w:r>
              <w:rPr>
                <w:rFonts w:ascii="仿宋_GB2312" w:hAnsi="仿宋_GB2312" w:cs="仿宋_GB2312" w:eastAsia="仿宋_GB2312"/>
                <w:sz w:val="28"/>
                <w:b/>
              </w:rPr>
              <w:t>③颜色。成品颜色为藏蓝色，符合主管部门批准的标样，表面颜色与标样对比，色差应不低于4级。缝纫线颜色应与缝合部位的材料颜色相匹配。</w:t>
            </w:r>
          </w:p>
          <w:p>
            <w:pPr>
              <w:pStyle w:val="null3"/>
              <w:jc w:val="left"/>
            </w:pPr>
            <w:r>
              <w:rPr>
                <w:rFonts w:ascii="仿宋_GB2312" w:hAnsi="仿宋_GB2312" w:cs="仿宋_GB2312" w:eastAsia="仿宋_GB2312"/>
                <w:sz w:val="28"/>
                <w:b/>
              </w:rPr>
              <w:t>④材料规格及用途</w:t>
            </w:r>
          </w:p>
          <w:p>
            <w:pPr>
              <w:pStyle w:val="null3"/>
              <w:jc w:val="left"/>
            </w:pPr>
            <w:r>
              <w:rPr>
                <w:rFonts w:ascii="仿宋_GB2312" w:hAnsi="仿宋_GB2312" w:cs="仿宋_GB2312" w:eastAsia="仿宋_GB2312"/>
                <w:sz w:val="28"/>
                <w:b/>
              </w:rPr>
              <w:t>表</w:t>
            </w:r>
            <w:r>
              <w:rPr>
                <w:rFonts w:ascii="仿宋_GB2312" w:hAnsi="仿宋_GB2312" w:cs="仿宋_GB2312" w:eastAsia="仿宋_GB2312"/>
                <w:sz w:val="28"/>
                <w:b/>
              </w:rPr>
              <w:t>2材料规格及用途</w:t>
            </w:r>
          </w:p>
          <w:tbl>
            <w:tblPr>
              <w:tblInd w:type="dxa" w:w="120"/>
              <w:tblBorders>
                <w:top w:val="none" w:color="000000" w:sz="4"/>
                <w:left w:val="none" w:color="000000" w:sz="4"/>
                <w:bottom w:val="none" w:color="000000" w:sz="4"/>
                <w:right w:val="none" w:color="000000" w:sz="4"/>
                <w:insideH w:val="none"/>
                <w:insideV w:val="none"/>
              </w:tblBorders>
            </w:tblPr>
            <w:tblGrid>
              <w:gridCol w:w="577"/>
              <w:gridCol w:w="699"/>
              <w:gridCol w:w="532"/>
              <w:gridCol w:w="745"/>
            </w:tblGrid>
            <w:tr>
              <w:tc>
                <w:tcPr>
                  <w:tcW w:type="dxa" w:w="5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材料名称</w:t>
                  </w:r>
                </w:p>
              </w:tc>
              <w:tc>
                <w:tcPr>
                  <w:tcW w:type="dxa" w:w="6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w:t>
                  </w:r>
                  <w:r>
                    <w:rPr>
                      <w:rFonts w:ascii="仿宋_GB2312" w:hAnsi="仿宋_GB2312" w:cs="仿宋_GB2312" w:eastAsia="仿宋_GB2312"/>
                      <w:sz w:val="21"/>
                    </w:rPr>
                    <w:t xml:space="preserve">   </w:t>
                  </w:r>
                  <w:r>
                    <w:rPr>
                      <w:rFonts w:ascii="仿宋_GB2312" w:hAnsi="仿宋_GB2312" w:cs="仿宋_GB2312" w:eastAsia="仿宋_GB2312"/>
                      <w:sz w:val="21"/>
                    </w:rPr>
                    <w:t>格</w:t>
                  </w:r>
                </w:p>
              </w:tc>
              <w:tc>
                <w:tcPr>
                  <w:tcW w:type="dxa" w:w="5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执行标准</w:t>
                  </w:r>
                </w:p>
              </w:tc>
              <w:tc>
                <w:tcPr>
                  <w:tcW w:type="dxa" w:w="7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用</w:t>
                  </w:r>
                  <w:r>
                    <w:rPr>
                      <w:rFonts w:ascii="仿宋_GB2312" w:hAnsi="仿宋_GB2312" w:cs="仿宋_GB2312" w:eastAsia="仿宋_GB2312"/>
                      <w:sz w:val="21"/>
                    </w:rPr>
                    <w:t xml:space="preserve">     </w:t>
                  </w:r>
                  <w:r>
                    <w:rPr>
                      <w:rFonts w:ascii="仿宋_GB2312" w:hAnsi="仿宋_GB2312" w:cs="仿宋_GB2312" w:eastAsia="仿宋_GB2312"/>
                      <w:sz w:val="21"/>
                    </w:rPr>
                    <w:t>途</w:t>
                  </w:r>
                </w:p>
              </w:tc>
            </w:tr>
            <w:tr>
              <w:tc>
                <w:tcPr>
                  <w:tcW w:type="dxa" w:w="577"/>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精梳毛丝光针织绒线</w:t>
                  </w:r>
                </w:p>
              </w:tc>
              <w:tc>
                <w:tcPr>
                  <w:tcW w:type="dxa" w:w="69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48N/2）100%丝光羊毛</w:t>
                  </w:r>
                </w:p>
              </w:tc>
              <w:tc>
                <w:tcPr>
                  <w:tcW w:type="dxa" w:w="532"/>
                  <w:tcBorders>
                    <w:top w:val="non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FZ/T 71001</w:t>
                  </w:r>
                </w:p>
              </w:tc>
              <w:tc>
                <w:tcPr>
                  <w:tcW w:type="dxa" w:w="745"/>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大身、夹边，领罗、下罗用线</w:t>
                  </w:r>
                </w:p>
              </w:tc>
            </w:tr>
            <w:tr>
              <w:tc>
                <w:tcPr>
                  <w:tcW w:type="dxa" w:w="5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氨纶包缠丝</w:t>
                  </w:r>
                </w:p>
              </w:tc>
              <w:tc>
                <w:tcPr>
                  <w:tcW w:type="dxa" w:w="6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氨纶</w:t>
                  </w:r>
                  <w:r>
                    <w:rPr>
                      <w:rFonts w:ascii="仿宋_GB2312" w:hAnsi="仿宋_GB2312" w:cs="仿宋_GB2312" w:eastAsia="仿宋_GB2312"/>
                      <w:sz w:val="21"/>
                    </w:rPr>
                    <w:t>22tex，锦纶78tex          （拉伸比1：1.6）</w:t>
                  </w:r>
                </w:p>
              </w:tc>
              <w:tc>
                <w:tcPr>
                  <w:tcW w:type="dxa" w:w="5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FZ/T 42007</w:t>
                  </w:r>
                </w:p>
              </w:tc>
              <w:tc>
                <w:tcPr>
                  <w:tcW w:type="dxa" w:w="7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领口、夹边、下摆罗纹用线</w:t>
                  </w:r>
                </w:p>
              </w:tc>
            </w:tr>
            <w:tr>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涤纶缝纫线</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14.8tex×2</w:t>
                  </w:r>
                </w:p>
              </w:tc>
              <w:tc>
                <w:tcPr>
                  <w:tcW w:type="dxa" w:w="5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 6836</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15"/>
                    <w:jc w:val="left"/>
                  </w:pPr>
                  <w:r>
                    <w:rPr>
                      <w:rFonts w:ascii="仿宋_GB2312" w:hAnsi="仿宋_GB2312" w:cs="仿宋_GB2312" w:eastAsia="仿宋_GB2312"/>
                      <w:sz w:val="21"/>
                    </w:rPr>
                    <w:t>套口用线</w:t>
                  </w:r>
                </w:p>
              </w:tc>
            </w:tr>
            <w:tr>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涤纶缝纫线</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11.8tex×3</w:t>
                  </w:r>
                </w:p>
              </w:tc>
              <w:tc>
                <w:tcPr>
                  <w:tcW w:type="dxa" w:w="532"/>
                  <w:vMerge/>
                  <w:tcBorders>
                    <w:top w:val="none" w:color="000000" w:sz="4"/>
                    <w:left w:val="none" w:color="000000" w:sz="4"/>
                    <w:bottom w:val="single" w:color="000000" w:sz="4"/>
                    <w:right w:val="single" w:color="000000" w:sz="4"/>
                  </w:tcBorders>
                </w:tcP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rPr>
                    <w:t>缝纫用线</w:t>
                  </w:r>
                </w:p>
              </w:tc>
            </w:tr>
          </w:tbl>
          <w:p>
            <w:pPr>
              <w:pStyle w:val="null3"/>
              <w:jc w:val="left"/>
            </w:pPr>
            <w:r>
              <w:rPr>
                <w:rFonts w:ascii="仿宋_GB2312" w:hAnsi="仿宋_GB2312" w:cs="仿宋_GB2312" w:eastAsia="仿宋_GB2312"/>
                <w:sz w:val="28"/>
                <w:b/>
              </w:rPr>
              <w:t>⑤工艺要求</w:t>
            </w:r>
          </w:p>
          <w:p>
            <w:pPr>
              <w:pStyle w:val="null3"/>
              <w:jc w:val="both"/>
            </w:pPr>
            <w:r>
              <w:rPr>
                <w:rFonts w:ascii="仿宋_GB2312" w:hAnsi="仿宋_GB2312" w:cs="仿宋_GB2312" w:eastAsia="仿宋_GB2312"/>
                <w:sz w:val="32"/>
              </w:rPr>
              <w:t>V领毛背心横机织片工艺按表3规定。</w:t>
            </w:r>
          </w:p>
          <w:p>
            <w:pPr>
              <w:pStyle w:val="null3"/>
              <w:jc w:val="both"/>
            </w:pPr>
            <w:r>
              <w:rPr>
                <w:rFonts w:ascii="仿宋_GB2312" w:hAnsi="仿宋_GB2312" w:cs="仿宋_GB2312" w:eastAsia="仿宋_GB2312"/>
                <w:sz w:val="32"/>
              </w:rPr>
              <w:t>选用</w:t>
            </w:r>
            <w:r>
              <w:rPr>
                <w:rFonts w:ascii="仿宋_GB2312" w:hAnsi="仿宋_GB2312" w:cs="仿宋_GB2312" w:eastAsia="仿宋_GB2312"/>
                <w:sz w:val="32"/>
              </w:rPr>
              <w:t>12针横机编织，各部位编织工艺要求应符合表3规定。</w:t>
            </w:r>
          </w:p>
          <w:p>
            <w:pPr>
              <w:pStyle w:val="null3"/>
              <w:jc w:val="left"/>
            </w:pPr>
            <w:r>
              <w:rPr>
                <w:rFonts w:ascii="仿宋_GB2312" w:hAnsi="仿宋_GB2312" w:cs="仿宋_GB2312" w:eastAsia="仿宋_GB2312"/>
                <w:sz w:val="28"/>
                <w:b/>
              </w:rPr>
              <w:t>表</w:t>
            </w:r>
            <w:r>
              <w:rPr>
                <w:rFonts w:ascii="仿宋_GB2312" w:hAnsi="仿宋_GB2312" w:cs="仿宋_GB2312" w:eastAsia="仿宋_GB2312"/>
                <w:sz w:val="28"/>
                <w:b/>
              </w:rPr>
              <w:t>3   V领毛背心横机织片工艺</w:t>
            </w:r>
          </w:p>
          <w:tbl>
            <w:tblPr>
              <w:tblInd w:type="dxa" w:w="120"/>
              <w:tblBorders>
                <w:top w:val="none" w:color="000000" w:sz="4"/>
                <w:left w:val="none" w:color="000000" w:sz="4"/>
                <w:bottom w:val="none" w:color="000000" w:sz="4"/>
                <w:right w:val="none" w:color="000000" w:sz="4"/>
                <w:insideH w:val="none"/>
                <w:insideV w:val="none"/>
              </w:tblBorders>
            </w:tblPr>
            <w:tblGrid>
              <w:gridCol w:w="547"/>
              <w:gridCol w:w="517"/>
              <w:gridCol w:w="790"/>
              <w:gridCol w:w="319"/>
              <w:gridCol w:w="380"/>
            </w:tblGrid>
            <w:tr>
              <w:tc>
                <w:tcPr>
                  <w:tcW w:type="dxa" w:w="54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r>
                    <w:rPr>
                      <w:rFonts w:ascii="仿宋_GB2312" w:hAnsi="仿宋_GB2312" w:cs="仿宋_GB2312" w:eastAsia="仿宋_GB2312"/>
                      <w:sz w:val="21"/>
                    </w:rPr>
                    <w:t>部位名称</w:t>
                  </w:r>
                </w:p>
              </w:tc>
              <w:tc>
                <w:tcPr>
                  <w:tcW w:type="dxa" w:w="2006"/>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r>
                    <w:rPr>
                      <w:rFonts w:ascii="仿宋_GB2312" w:hAnsi="仿宋_GB2312" w:cs="仿宋_GB2312" w:eastAsia="仿宋_GB2312"/>
                      <w:sz w:val="21"/>
                    </w:rPr>
                    <w:t>要</w:t>
                  </w:r>
                  <w:r>
                    <w:rPr>
                      <w:rFonts w:ascii="仿宋_GB2312" w:hAnsi="仿宋_GB2312" w:cs="仿宋_GB2312" w:eastAsia="仿宋_GB2312"/>
                      <w:sz w:val="21"/>
                    </w:rPr>
                    <w:t xml:space="preserve">      </w:t>
                  </w:r>
                  <w:r>
                    <w:rPr>
                      <w:rFonts w:ascii="仿宋_GB2312" w:hAnsi="仿宋_GB2312" w:cs="仿宋_GB2312" w:eastAsia="仿宋_GB2312"/>
                      <w:sz w:val="21"/>
                    </w:rPr>
                    <w:t>求</w:t>
                  </w:r>
                </w:p>
              </w:tc>
            </w:tr>
            <w:tr>
              <w:tc>
                <w:tcPr>
                  <w:tcW w:type="dxa" w:w="547"/>
                  <w:vMerge/>
                  <w:tcBorders>
                    <w:top w:val="single" w:color="000000" w:sz="4"/>
                    <w:left w:val="single" w:color="000000" w:sz="4"/>
                    <w:bottom w:val="single" w:color="000000" w:sz="4"/>
                    <w:right w:val="single" w:color="000000" w:sz="4"/>
                  </w:tcBorders>
                </w:tcP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r>
                    <w:rPr>
                      <w:rFonts w:ascii="仿宋_GB2312" w:hAnsi="仿宋_GB2312" w:cs="仿宋_GB2312" w:eastAsia="仿宋_GB2312"/>
                      <w:sz w:val="21"/>
                    </w:rPr>
                    <w:t>组织结构</w:t>
                  </w:r>
                </w:p>
              </w:tc>
              <w:tc>
                <w:tcPr>
                  <w:tcW w:type="dxa" w:w="7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r>
                    <w:rPr>
                      <w:rFonts w:ascii="仿宋_GB2312" w:hAnsi="仿宋_GB2312" w:cs="仿宋_GB2312" w:eastAsia="仿宋_GB2312"/>
                      <w:sz w:val="21"/>
                    </w:rPr>
                    <w:t>用纱</w:t>
                  </w:r>
                </w:p>
              </w:tc>
              <w:tc>
                <w:tcPr>
                  <w:tcW w:type="dxa" w:w="699"/>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r>
                    <w:rPr>
                      <w:rFonts w:ascii="仿宋_GB2312" w:hAnsi="仿宋_GB2312" w:cs="仿宋_GB2312" w:eastAsia="仿宋_GB2312"/>
                      <w:sz w:val="21"/>
                    </w:rPr>
                    <w:t>织法及织密</w:t>
                  </w:r>
                </w:p>
              </w:tc>
            </w:tr>
            <w:tr>
              <w:tc>
                <w:tcPr>
                  <w:tcW w:type="dxa" w:w="54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10"/>
                    <w:jc w:val="center"/>
                  </w:pPr>
                  <w:r>
                    <w:rPr>
                      <w:rFonts w:ascii="仿宋_GB2312" w:hAnsi="仿宋_GB2312" w:cs="仿宋_GB2312" w:eastAsia="仿宋_GB2312"/>
                      <w:sz w:val="21"/>
                    </w:rPr>
                    <w:t>前后身</w:t>
                  </w:r>
                </w:p>
              </w:tc>
              <w:tc>
                <w:tcPr>
                  <w:tcW w:type="dxa" w:w="517"/>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15"/>
                    <w:jc w:val="center"/>
                  </w:pPr>
                  <w:r>
                    <w:rPr>
                      <w:rFonts w:ascii="仿宋_GB2312" w:hAnsi="仿宋_GB2312" w:cs="仿宋_GB2312" w:eastAsia="仿宋_GB2312"/>
                      <w:sz w:val="21"/>
                    </w:rPr>
                    <w:t>(四平针)</w:t>
                  </w:r>
                </w:p>
              </w:tc>
              <w:tc>
                <w:tcPr>
                  <w:tcW w:type="dxa" w:w="790"/>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210"/>
                    <w:jc w:val="center"/>
                  </w:pPr>
                  <w:r>
                    <w:rPr>
                      <w:rFonts w:ascii="仿宋_GB2312" w:hAnsi="仿宋_GB2312" w:cs="仿宋_GB2312" w:eastAsia="仿宋_GB2312"/>
                      <w:sz w:val="21"/>
                    </w:rPr>
                    <w:t>2股毛纱</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210"/>
                    <w:jc w:val="center"/>
                  </w:pPr>
                  <w:r>
                    <w:rPr>
                      <w:rFonts w:ascii="仿宋_GB2312" w:hAnsi="仿宋_GB2312" w:cs="仿宋_GB2312" w:eastAsia="仿宋_GB2312"/>
                      <w:sz w:val="21"/>
                    </w:rPr>
                    <w:t>横例</w:t>
                  </w:r>
                </w:p>
              </w:tc>
              <w:tc>
                <w:tcPr>
                  <w:tcW w:type="dxa" w:w="38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210"/>
                    <w:jc w:val="left"/>
                  </w:pPr>
                  <w:r>
                    <w:rPr>
                      <w:rFonts w:ascii="仿宋_GB2312" w:hAnsi="仿宋_GB2312" w:cs="仿宋_GB2312" w:eastAsia="仿宋_GB2312"/>
                      <w:sz w:val="21"/>
                    </w:rPr>
                    <w:t>≥63</w:t>
                  </w:r>
                </w:p>
              </w:tc>
            </w:tr>
            <w:tr>
              <w:tc>
                <w:tcPr>
                  <w:tcW w:type="dxa" w:w="547"/>
                  <w:vMerge/>
                  <w:tcBorders>
                    <w:top w:val="none" w:color="000000" w:sz="4"/>
                    <w:left w:val="single" w:color="000000" w:sz="4"/>
                    <w:bottom w:val="single" w:color="000000" w:sz="4"/>
                    <w:right w:val="single" w:color="000000" w:sz="4"/>
                  </w:tcBorders>
                </w:tcPr>
                <w:p/>
              </w:tc>
              <w:tc>
                <w:tcPr>
                  <w:tcW w:type="dxa" w:w="517"/>
                  <w:vMerge/>
                  <w:tcBorders>
                    <w:top w:val="none" w:color="000000" w:sz="4"/>
                    <w:left w:val="none" w:color="000000" w:sz="4"/>
                    <w:bottom w:val="single" w:color="000000" w:sz="4"/>
                    <w:right w:val="single" w:color="000000" w:sz="4"/>
                  </w:tcBorders>
                </w:tcPr>
                <w:p/>
              </w:tc>
              <w:tc>
                <w:tcPr>
                  <w:tcW w:type="dxa" w:w="790"/>
                  <w:vMerge/>
                  <w:tcBorders>
                    <w:top w:val="none" w:color="000000" w:sz="4"/>
                    <w:left w:val="none" w:color="000000" w:sz="4"/>
                    <w:bottom w:val="single" w:color="000000" w:sz="4"/>
                    <w:right w:val="single" w:color="000000" w:sz="4"/>
                  </w:tcBorders>
                </w:tcP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210"/>
                    <w:jc w:val="center"/>
                  </w:pPr>
                  <w:r>
                    <w:rPr>
                      <w:rFonts w:ascii="仿宋_GB2312" w:hAnsi="仿宋_GB2312" w:cs="仿宋_GB2312" w:eastAsia="仿宋_GB2312"/>
                      <w:sz w:val="21"/>
                    </w:rPr>
                    <w:t>纵行</w:t>
                  </w:r>
                </w:p>
              </w:tc>
              <w:tc>
                <w:tcPr>
                  <w:tcW w:type="dxa" w:w="3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210"/>
                    <w:jc w:val="left"/>
                  </w:pPr>
                  <w:r>
                    <w:rPr>
                      <w:rFonts w:ascii="仿宋_GB2312" w:hAnsi="仿宋_GB2312" w:cs="仿宋_GB2312" w:eastAsia="仿宋_GB2312"/>
                      <w:sz w:val="21"/>
                    </w:rPr>
                    <w:t>≥104</w:t>
                  </w:r>
                </w:p>
              </w:tc>
            </w:tr>
            <w:tr>
              <w:tc>
                <w:tcPr>
                  <w:tcW w:type="dxa" w:w="5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r>
                    <w:rPr>
                      <w:rFonts w:ascii="仿宋_GB2312" w:hAnsi="仿宋_GB2312" w:cs="仿宋_GB2312" w:eastAsia="仿宋_GB2312"/>
                      <w:sz w:val="21"/>
                    </w:rPr>
                    <w:t>领口、夹边罗纹</w:t>
                  </w:r>
                </w:p>
              </w:tc>
              <w:tc>
                <w:tcPr>
                  <w:tcW w:type="dxa" w:w="517"/>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15"/>
                    <w:jc w:val="center"/>
                  </w:pPr>
                  <w:r>
                    <w:rPr>
                      <w:rFonts w:ascii="仿宋_GB2312" w:hAnsi="仿宋_GB2312" w:cs="仿宋_GB2312" w:eastAsia="仿宋_GB2312"/>
                      <w:sz w:val="21"/>
                    </w:rPr>
                    <w:t>(四平针)</w:t>
                  </w:r>
                </w:p>
              </w:tc>
              <w:tc>
                <w:tcPr>
                  <w:tcW w:type="dxa" w:w="790"/>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5"/>
                    <w:jc w:val="left"/>
                  </w:pPr>
                  <w:r>
                    <w:rPr>
                      <w:rFonts w:ascii="仿宋_GB2312" w:hAnsi="仿宋_GB2312" w:cs="仿宋_GB2312" w:eastAsia="仿宋_GB2312"/>
                      <w:sz w:val="21"/>
                    </w:rPr>
                    <w:t>1股毛纱加1股氨纶丝</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210"/>
                    <w:jc w:val="center"/>
                  </w:pPr>
                  <w:r>
                    <w:rPr>
                      <w:rFonts w:ascii="仿宋_GB2312" w:hAnsi="仿宋_GB2312" w:cs="仿宋_GB2312" w:eastAsia="仿宋_GB2312"/>
                      <w:sz w:val="21"/>
                    </w:rPr>
                    <w:t>横例</w:t>
                  </w:r>
                </w:p>
              </w:tc>
              <w:tc>
                <w:tcPr>
                  <w:tcW w:type="dxa" w:w="3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210"/>
                    <w:jc w:val="left"/>
                  </w:pPr>
                  <w:r>
                    <w:rPr>
                      <w:rFonts w:ascii="仿宋_GB2312" w:hAnsi="仿宋_GB2312" w:cs="仿宋_GB2312" w:eastAsia="仿宋_GB2312"/>
                      <w:sz w:val="21"/>
                    </w:rPr>
                    <w:t>≥72</w:t>
                  </w:r>
                </w:p>
              </w:tc>
            </w:tr>
            <w:tr>
              <w:tc>
                <w:tcPr>
                  <w:tcW w:type="dxa" w:w="547"/>
                  <w:vMerge/>
                  <w:tcBorders>
                    <w:top w:val="none" w:color="000000" w:sz="4"/>
                    <w:left w:val="single" w:color="000000" w:sz="4"/>
                    <w:bottom w:val="single" w:color="000000" w:sz="4"/>
                    <w:right w:val="single" w:color="000000" w:sz="4"/>
                  </w:tcBorders>
                </w:tcPr>
                <w:p/>
              </w:tc>
              <w:tc>
                <w:tcPr>
                  <w:tcW w:type="dxa" w:w="517"/>
                  <w:vMerge/>
                  <w:tcBorders>
                    <w:top w:val="none" w:color="000000" w:sz="4"/>
                    <w:left w:val="none" w:color="000000" w:sz="4"/>
                    <w:bottom w:val="single" w:color="000000" w:sz="4"/>
                    <w:right w:val="single" w:color="000000" w:sz="4"/>
                  </w:tcBorders>
                </w:tcPr>
                <w:p/>
              </w:tc>
              <w:tc>
                <w:tcPr>
                  <w:tcW w:type="dxa" w:w="790"/>
                  <w:vMerge/>
                  <w:tcBorders>
                    <w:top w:val="none" w:color="000000" w:sz="4"/>
                    <w:left w:val="none" w:color="000000" w:sz="4"/>
                    <w:bottom w:val="single" w:color="000000" w:sz="4"/>
                    <w:right w:val="single" w:color="000000" w:sz="4"/>
                  </w:tcBorders>
                </w:tcP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210"/>
                    <w:jc w:val="center"/>
                  </w:pPr>
                  <w:r>
                    <w:rPr>
                      <w:rFonts w:ascii="仿宋_GB2312" w:hAnsi="仿宋_GB2312" w:cs="仿宋_GB2312" w:eastAsia="仿宋_GB2312"/>
                      <w:sz w:val="21"/>
                    </w:rPr>
                    <w:t>纵行</w:t>
                  </w:r>
                </w:p>
              </w:tc>
              <w:tc>
                <w:tcPr>
                  <w:tcW w:type="dxa" w:w="3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210"/>
                    <w:jc w:val="left"/>
                  </w:pPr>
                  <w:r>
                    <w:rPr>
                      <w:rFonts w:ascii="仿宋_GB2312" w:hAnsi="仿宋_GB2312" w:cs="仿宋_GB2312" w:eastAsia="仿宋_GB2312"/>
                      <w:sz w:val="21"/>
                    </w:rPr>
                    <w:t>≥130</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r>
                    <w:rPr>
                      <w:rFonts w:ascii="仿宋_GB2312" w:hAnsi="仿宋_GB2312" w:cs="仿宋_GB2312" w:eastAsia="仿宋_GB2312"/>
                      <w:sz w:val="21"/>
                    </w:rPr>
                    <w:t>下摆罗纹</w:t>
                  </w:r>
                </w:p>
              </w:tc>
              <w:tc>
                <w:tcPr>
                  <w:tcW w:type="dxa" w:w="5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15"/>
                    <w:jc w:val="center"/>
                  </w:pPr>
                  <w:r>
                    <w:rPr>
                      <w:rFonts w:ascii="仿宋_GB2312" w:hAnsi="仿宋_GB2312" w:cs="仿宋_GB2312" w:eastAsia="仿宋_GB2312"/>
                      <w:sz w:val="21"/>
                    </w:rPr>
                    <w:t>2+1罗纹</w:t>
                  </w:r>
                </w:p>
              </w:tc>
              <w:tc>
                <w:tcPr>
                  <w:tcW w:type="dxa" w:w="7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2股毛纱加1股氨纶丝</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1"/>
                    </w:rPr>
                    <w:t>纵行</w:t>
                  </w:r>
                </w:p>
              </w:tc>
              <w:tc>
                <w:tcPr>
                  <w:tcW w:type="dxa" w:w="3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210"/>
                    <w:jc w:val="left"/>
                  </w:pPr>
                  <w:r>
                    <w:rPr>
                      <w:rFonts w:ascii="仿宋_GB2312" w:hAnsi="仿宋_GB2312" w:cs="仿宋_GB2312" w:eastAsia="仿宋_GB2312"/>
                      <w:sz w:val="21"/>
                    </w:rPr>
                    <w:t>≥108</w:t>
                  </w:r>
                </w:p>
              </w:tc>
            </w:tr>
          </w:tbl>
          <w:p>
            <w:pPr>
              <w:pStyle w:val="null3"/>
              <w:jc w:val="both"/>
            </w:pPr>
            <w:r>
              <w:rPr>
                <w:rFonts w:ascii="仿宋_GB2312" w:hAnsi="仿宋_GB2312" w:cs="仿宋_GB2312" w:eastAsia="仿宋_GB2312"/>
                <w:sz w:val="32"/>
              </w:rPr>
              <w:t>警服</w:t>
            </w:r>
            <w:r>
              <w:rPr>
                <w:rFonts w:ascii="仿宋_GB2312" w:hAnsi="仿宋_GB2312" w:cs="仿宋_GB2312" w:eastAsia="仿宋_GB2312"/>
                <w:sz w:val="32"/>
              </w:rPr>
              <w:t>V领毛背心套口工艺按表4规定。</w:t>
            </w:r>
          </w:p>
          <w:p>
            <w:pPr>
              <w:pStyle w:val="null3"/>
              <w:jc w:val="both"/>
            </w:pPr>
            <w:r>
              <w:rPr>
                <w:rFonts w:ascii="仿宋_GB2312" w:hAnsi="仿宋_GB2312" w:cs="仿宋_GB2312" w:eastAsia="仿宋_GB2312"/>
                <w:sz w:val="32"/>
              </w:rPr>
              <w:t>套口针距应大于</w:t>
            </w:r>
            <w:r>
              <w:rPr>
                <w:rFonts w:ascii="仿宋_GB2312" w:hAnsi="仿宋_GB2312" w:cs="仿宋_GB2312" w:eastAsia="仿宋_GB2312"/>
                <w:sz w:val="32"/>
              </w:rPr>
              <w:t>16针/2.54㎝，用二根缝纫涤纶线套合。套口线迹松紧适宜，转角圆顺，吃势均匀，缝迹伸长率应大于30%。各部位套口工艺要求应符合表4规定。</w:t>
            </w:r>
          </w:p>
          <w:p>
            <w:pPr>
              <w:pStyle w:val="null3"/>
              <w:jc w:val="both"/>
            </w:pPr>
            <w:r>
              <w:rPr>
                <w:rFonts w:ascii="仿宋_GB2312" w:hAnsi="仿宋_GB2312" w:cs="仿宋_GB2312" w:eastAsia="仿宋_GB2312"/>
                <w:sz w:val="28"/>
                <w:b/>
              </w:rPr>
              <w:t>表</w:t>
            </w:r>
            <w:r>
              <w:rPr>
                <w:rFonts w:ascii="仿宋_GB2312" w:hAnsi="仿宋_GB2312" w:cs="仿宋_GB2312" w:eastAsia="仿宋_GB2312"/>
                <w:sz w:val="28"/>
                <w:b/>
              </w:rPr>
              <w:t>4   V领毛背心套口工艺</w:t>
            </w:r>
          </w:p>
          <w:tbl>
            <w:tblPr>
              <w:tblInd w:type="dxa" w:w="120"/>
              <w:tblBorders>
                <w:top w:val="none" w:color="000000" w:sz="4"/>
                <w:left w:val="none" w:color="000000" w:sz="4"/>
                <w:bottom w:val="none" w:color="000000" w:sz="4"/>
                <w:right w:val="none" w:color="000000" w:sz="4"/>
                <w:insideH w:val="none"/>
                <w:insideV w:val="none"/>
              </w:tblBorders>
            </w:tblPr>
            <w:tblGrid>
              <w:gridCol w:w="393"/>
              <w:gridCol w:w="2160"/>
            </w:tblGrid>
            <w:tr>
              <w:tc>
                <w:tcPr>
                  <w:tcW w:type="dxa" w:w="39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工序名称</w:t>
                  </w:r>
                </w:p>
              </w:tc>
              <w:tc>
                <w:tcPr>
                  <w:tcW w:type="dxa" w:w="2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w:t>
                  </w:r>
                  <w:r>
                    <w:rPr>
                      <w:rFonts w:ascii="仿宋_GB2312" w:hAnsi="仿宋_GB2312" w:cs="仿宋_GB2312" w:eastAsia="仿宋_GB2312"/>
                      <w:sz w:val="21"/>
                    </w:rPr>
                    <w:t xml:space="preserve">  </w:t>
                  </w:r>
                  <w:r>
                    <w:rPr>
                      <w:rFonts w:ascii="仿宋_GB2312" w:hAnsi="仿宋_GB2312" w:cs="仿宋_GB2312" w:eastAsia="仿宋_GB2312"/>
                      <w:sz w:val="21"/>
                    </w:rPr>
                    <w:t>艺</w:t>
                  </w:r>
                  <w:r>
                    <w:rPr>
                      <w:rFonts w:ascii="仿宋_GB2312" w:hAnsi="仿宋_GB2312" w:cs="仿宋_GB2312" w:eastAsia="仿宋_GB2312"/>
                      <w:sz w:val="21"/>
                    </w:rPr>
                    <w:t xml:space="preserve">  </w:t>
                  </w:r>
                  <w:r>
                    <w:rPr>
                      <w:rFonts w:ascii="仿宋_GB2312" w:hAnsi="仿宋_GB2312" w:cs="仿宋_GB2312" w:eastAsia="仿宋_GB2312"/>
                      <w:sz w:val="21"/>
                    </w:rPr>
                    <w:t>要</w:t>
                  </w:r>
                  <w:r>
                    <w:rPr>
                      <w:rFonts w:ascii="仿宋_GB2312" w:hAnsi="仿宋_GB2312" w:cs="仿宋_GB2312" w:eastAsia="仿宋_GB2312"/>
                      <w:sz w:val="21"/>
                    </w:rPr>
                    <w:t xml:space="preserve">  </w:t>
                  </w:r>
                  <w:r>
                    <w:rPr>
                      <w:rFonts w:ascii="仿宋_GB2312" w:hAnsi="仿宋_GB2312" w:cs="仿宋_GB2312" w:eastAsia="仿宋_GB2312"/>
                      <w:sz w:val="21"/>
                    </w:rPr>
                    <w:t>求</w:t>
                  </w:r>
                </w:p>
              </w:tc>
            </w:tr>
            <w:tr>
              <w:tc>
                <w:tcPr>
                  <w:tcW w:type="dxa" w:w="3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套合肩缝</w:t>
                  </w:r>
                </w:p>
              </w:tc>
              <w:tc>
                <w:tcPr>
                  <w:tcW w:type="dxa" w:w="2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空转包边套肩缝，按挑孔记号后片斜套，前片包后片，肩缝两端前后片要对齐套，其余均匀套。</w:t>
                  </w:r>
                </w:p>
              </w:tc>
            </w:tr>
            <w:tr>
              <w:tc>
                <w:tcPr>
                  <w:tcW w:type="dxa" w:w="3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套绱领子</w:t>
                  </w:r>
                </w:p>
              </w:tc>
              <w:tc>
                <w:tcPr>
                  <w:tcW w:type="dxa" w:w="2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鸡心处向下</w:t>
                  </w:r>
                  <w:r>
                    <w:rPr>
                      <w:rFonts w:ascii="仿宋_GB2312" w:hAnsi="仿宋_GB2312" w:cs="仿宋_GB2312" w:eastAsia="仿宋_GB2312"/>
                      <w:sz w:val="21"/>
                    </w:rPr>
                    <w:t>5～6行起套，后领向下2.0㎝起套，对准中心针，起始第一针和最后一针叠套，平位套在同一行上；套口吃势均匀，两边对称，转角圆顺，线迹松紧适宜。</w:t>
                  </w:r>
                </w:p>
              </w:tc>
            </w:tr>
            <w:tr>
              <w:tc>
                <w:tcPr>
                  <w:tcW w:type="dxa" w:w="3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套绱夹边</w:t>
                  </w:r>
                </w:p>
              </w:tc>
              <w:tc>
                <w:tcPr>
                  <w:tcW w:type="dxa" w:w="2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前后片记号对准夹边记号，其余均匀套。</w:t>
                  </w:r>
                </w:p>
              </w:tc>
            </w:tr>
            <w:tr>
              <w:tc>
                <w:tcPr>
                  <w:tcW w:type="dxa" w:w="3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05"/>
                    <w:jc w:val="center"/>
                  </w:pPr>
                  <w:r>
                    <w:rPr>
                      <w:rFonts w:ascii="仿宋_GB2312" w:hAnsi="仿宋_GB2312" w:cs="仿宋_GB2312" w:eastAsia="仿宋_GB2312"/>
                      <w:sz w:val="21"/>
                    </w:rPr>
                    <w:t>套合腰袖缝</w:t>
                  </w:r>
                </w:p>
              </w:tc>
              <w:tc>
                <w:tcPr>
                  <w:tcW w:type="dxa" w:w="2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下摆罗纹高低对齐，均套</w:t>
                  </w:r>
                  <w:r>
                    <w:rPr>
                      <w:rFonts w:ascii="仿宋_GB2312" w:hAnsi="仿宋_GB2312" w:cs="仿宋_GB2312" w:eastAsia="仿宋_GB2312"/>
                      <w:sz w:val="21"/>
                    </w:rPr>
                    <w:t>2支针，套口线松紧适宜。</w:t>
                  </w:r>
                </w:p>
              </w:tc>
            </w:tr>
            <w:tr>
              <w:tc>
                <w:tcPr>
                  <w:tcW w:type="dxa" w:w="3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手缝</w:t>
                  </w:r>
                </w:p>
              </w:tc>
              <w:tc>
                <w:tcPr>
                  <w:tcW w:type="dxa" w:w="2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手缝鸡心</w:t>
                  </w:r>
                  <w:r>
                    <w:rPr>
                      <w:rFonts w:ascii="仿宋_GB2312" w:hAnsi="仿宋_GB2312" w:cs="仿宋_GB2312" w:eastAsia="仿宋_GB2312"/>
                      <w:sz w:val="21"/>
                    </w:rPr>
                    <w:t>2.8～3.3㎝，领型左右对称，鸡心端正，不偏歪，并勾清里外一切线头。</w:t>
                  </w:r>
                </w:p>
              </w:tc>
            </w:tr>
          </w:tbl>
          <w:p>
            <w:pPr>
              <w:pStyle w:val="null3"/>
              <w:jc w:val="left"/>
            </w:pPr>
            <w:r>
              <w:rPr>
                <w:rFonts w:ascii="仿宋_GB2312" w:hAnsi="仿宋_GB2312" w:cs="仿宋_GB2312" w:eastAsia="仿宋_GB2312"/>
                <w:sz w:val="28"/>
                <w:b/>
              </w:rPr>
              <w:t>⑥内在质量</w:t>
            </w:r>
          </w:p>
          <w:p>
            <w:pPr>
              <w:pStyle w:val="null3"/>
              <w:jc w:val="both"/>
            </w:pPr>
            <w:r>
              <w:rPr>
                <w:rFonts w:ascii="仿宋_GB2312" w:hAnsi="仿宋_GB2312" w:cs="仿宋_GB2312" w:eastAsia="仿宋_GB2312"/>
                <w:sz w:val="32"/>
              </w:rPr>
              <w:t>毛背心内在质量要求应符合表</w:t>
            </w:r>
            <w:r>
              <w:rPr>
                <w:rFonts w:ascii="仿宋_GB2312" w:hAnsi="仿宋_GB2312" w:cs="仿宋_GB2312" w:eastAsia="仿宋_GB2312"/>
                <w:sz w:val="32"/>
              </w:rPr>
              <w:t>5规定。</w:t>
            </w:r>
          </w:p>
          <w:p>
            <w:pPr>
              <w:pStyle w:val="null3"/>
              <w:jc w:val="left"/>
            </w:pPr>
            <w:r>
              <w:rPr>
                <w:rFonts w:ascii="仿宋_GB2312" w:hAnsi="仿宋_GB2312" w:cs="仿宋_GB2312" w:eastAsia="仿宋_GB2312"/>
                <w:sz w:val="28"/>
                <w:b/>
              </w:rPr>
              <w:t>表</w:t>
            </w:r>
            <w:r>
              <w:rPr>
                <w:rFonts w:ascii="仿宋_GB2312" w:hAnsi="仿宋_GB2312" w:cs="仿宋_GB2312" w:eastAsia="仿宋_GB2312"/>
                <w:sz w:val="28"/>
                <w:b/>
              </w:rPr>
              <w:t>5 毛背心内在质量要求</w:t>
            </w:r>
          </w:p>
          <w:tbl>
            <w:tblPr>
              <w:tblInd w:type="dxa" w:w="225"/>
              <w:tblBorders>
                <w:top w:val="none" w:color="000000" w:sz="4"/>
                <w:left w:val="none" w:color="000000" w:sz="4"/>
                <w:bottom w:val="none" w:color="000000" w:sz="4"/>
                <w:right w:val="none" w:color="000000" w:sz="4"/>
                <w:insideH w:val="none"/>
                <w:insideV w:val="none"/>
              </w:tblBorders>
            </w:tblPr>
            <w:tblGrid>
              <w:gridCol w:w="593"/>
              <w:gridCol w:w="410"/>
              <w:gridCol w:w="805"/>
              <w:gridCol w:w="745"/>
            </w:tblGrid>
            <w:tr>
              <w:tc>
                <w:tcPr>
                  <w:tcW w:type="dxa" w:w="100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r>
                    <w:rPr>
                      <w:rFonts w:ascii="仿宋_GB2312" w:hAnsi="仿宋_GB2312" w:cs="仿宋_GB2312" w:eastAsia="仿宋_GB2312"/>
                      <w:sz w:val="19"/>
                    </w:rPr>
                    <w:t xml:space="preserve">  </w:t>
                  </w:r>
                  <w:r>
                    <w:rPr>
                      <w:rFonts w:ascii="仿宋_GB2312" w:hAnsi="仿宋_GB2312" w:cs="仿宋_GB2312" w:eastAsia="仿宋_GB2312"/>
                      <w:sz w:val="21"/>
                    </w:rPr>
                    <w:t>目</w:t>
                  </w:r>
                </w:p>
              </w:tc>
              <w:tc>
                <w:tcPr>
                  <w:tcW w:type="dxa" w:w="8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试验方法</w:t>
                  </w:r>
                </w:p>
              </w:tc>
              <w:tc>
                <w:tcPr>
                  <w:tcW w:type="dxa" w:w="7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r>
                    <w:rPr>
                      <w:rFonts w:ascii="仿宋_GB2312" w:hAnsi="仿宋_GB2312" w:cs="仿宋_GB2312" w:eastAsia="仿宋_GB2312"/>
                      <w:sz w:val="21"/>
                    </w:rPr>
                    <w:t>技术要求</w:t>
                  </w:r>
                </w:p>
              </w:tc>
            </w:tr>
            <w:tr>
              <w:tc>
                <w:tcPr>
                  <w:tcW w:type="dxa" w:w="100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毛纤维含量，</w:t>
                  </w:r>
                  <w:r>
                    <w:rPr>
                      <w:rFonts w:ascii="仿宋_GB2312" w:hAnsi="仿宋_GB2312" w:cs="仿宋_GB2312" w:eastAsia="仿宋_GB2312"/>
                      <w:sz w:val="21"/>
                    </w:rPr>
                    <w:t>% ≥</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 2901</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95</w:t>
                  </w:r>
                </w:p>
              </w:tc>
            </w:tr>
            <w:tr>
              <w:tc>
                <w:tcPr>
                  <w:tcW w:type="dxa" w:w="100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起球</w:t>
                  </w:r>
                  <w:r>
                    <w:rPr>
                      <w:rFonts w:ascii="仿宋_GB2312" w:hAnsi="仿宋_GB2312" w:cs="仿宋_GB2312" w:eastAsia="仿宋_GB2312"/>
                      <w:sz w:val="21"/>
                    </w:rPr>
                    <w:t xml:space="preserve">  </w:t>
                  </w:r>
                  <w:r>
                    <w:rPr>
                      <w:rFonts w:ascii="仿宋_GB2312" w:hAnsi="仿宋_GB2312" w:cs="仿宋_GB2312" w:eastAsia="仿宋_GB2312"/>
                      <w:sz w:val="21"/>
                    </w:rPr>
                    <w:t>级</w:t>
                  </w:r>
                  <w:r>
                    <w:rPr>
                      <w:rFonts w:ascii="仿宋_GB2312" w:hAnsi="仿宋_GB2312" w:cs="仿宋_GB2312" w:eastAsia="仿宋_GB2312"/>
                      <w:sz w:val="21"/>
                    </w:rPr>
                    <w:t xml:space="preserve">  </w:t>
                  </w:r>
                  <w:r>
                    <w:rPr>
                      <w:rFonts w:ascii="仿宋_GB2312" w:hAnsi="仿宋_GB2312" w:cs="仿宋_GB2312" w:eastAsia="仿宋_GB2312"/>
                      <w:sz w:val="21"/>
                    </w:rPr>
                    <w:t>≥</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 4802.3</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100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甲醛（㎎</w:t>
                  </w:r>
                  <w:r>
                    <w:rPr>
                      <w:rFonts w:ascii="仿宋_GB2312" w:hAnsi="仿宋_GB2312" w:cs="仿宋_GB2312" w:eastAsia="仿宋_GB2312"/>
                      <w:sz w:val="21"/>
                    </w:rPr>
                    <w:t>/㎏）≤</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 2912.1</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w:t>
                  </w:r>
                </w:p>
              </w:tc>
            </w:tr>
            <w:tr>
              <w:tc>
                <w:tcPr>
                  <w:tcW w:type="dxa" w:w="100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PH值</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 7573</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4.0-7.5</w:t>
                  </w:r>
                </w:p>
              </w:tc>
            </w:tr>
            <w:tr>
              <w:tc>
                <w:tcPr>
                  <w:tcW w:type="dxa" w:w="100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耐光色牢度，级</w:t>
                  </w:r>
                  <w:r>
                    <w:rPr>
                      <w:rFonts w:ascii="仿宋_GB2312" w:hAnsi="仿宋_GB2312" w:cs="仿宋_GB2312" w:eastAsia="仿宋_GB2312"/>
                      <w:sz w:val="21"/>
                    </w:rPr>
                    <w:t>≥</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GB/T8427中的方法3</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5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耐洗色牢度，级</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变色</w:t>
                  </w:r>
                  <w:r>
                    <w:rPr>
                      <w:rFonts w:ascii="仿宋_GB2312" w:hAnsi="仿宋_GB2312" w:cs="仿宋_GB2312" w:eastAsia="仿宋_GB2312"/>
                      <w:sz w:val="21"/>
                    </w:rPr>
                    <w:t>≥</w:t>
                  </w:r>
                </w:p>
              </w:tc>
              <w:tc>
                <w:tcPr>
                  <w:tcW w:type="dxa" w:w="8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GB/T12490</w:t>
                  </w:r>
                </w:p>
              </w:tc>
              <w:tc>
                <w:tcPr>
                  <w:tcW w:type="dxa" w:w="7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r>
            <w:tr>
              <w:tc>
                <w:tcPr>
                  <w:tcW w:type="dxa" w:w="593"/>
                  <w:vMerge/>
                  <w:tcBorders>
                    <w:top w:val="none" w:color="000000" w:sz="4"/>
                    <w:left w:val="singl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沾色</w:t>
                  </w:r>
                  <w:r>
                    <w:rPr>
                      <w:rFonts w:ascii="仿宋_GB2312" w:hAnsi="仿宋_GB2312" w:cs="仿宋_GB2312" w:eastAsia="仿宋_GB2312"/>
                      <w:sz w:val="21"/>
                    </w:rPr>
                    <w:t>≥</w:t>
                  </w:r>
                </w:p>
              </w:tc>
              <w:tc>
                <w:tcPr>
                  <w:tcW w:type="dxa" w:w="805"/>
                  <w:vMerge/>
                  <w:tcBorders>
                    <w:top w:val="none" w:color="000000" w:sz="4"/>
                    <w:left w:val="none" w:color="000000" w:sz="4"/>
                    <w:bottom w:val="single" w:color="000000" w:sz="4"/>
                    <w:right w:val="single" w:color="000000" w:sz="4"/>
                  </w:tcBorders>
                </w:tcP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r>
            <w:tr>
              <w:tc>
                <w:tcPr>
                  <w:tcW w:type="dxa" w:w="5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耐汗渍色牢度，级</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变色</w:t>
                  </w:r>
                  <w:r>
                    <w:rPr>
                      <w:rFonts w:ascii="仿宋_GB2312" w:hAnsi="仿宋_GB2312" w:cs="仿宋_GB2312" w:eastAsia="仿宋_GB2312"/>
                      <w:sz w:val="21"/>
                    </w:rPr>
                    <w:t>≥</w:t>
                  </w:r>
                </w:p>
              </w:tc>
              <w:tc>
                <w:tcPr>
                  <w:tcW w:type="dxa" w:w="8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GB/T3922</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r>
            <w:tr>
              <w:tc>
                <w:tcPr>
                  <w:tcW w:type="dxa" w:w="593"/>
                  <w:vMerge/>
                  <w:tcBorders>
                    <w:top w:val="none" w:color="000000" w:sz="4"/>
                    <w:left w:val="singl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沾色</w:t>
                  </w:r>
                  <w:r>
                    <w:rPr>
                      <w:rFonts w:ascii="仿宋_GB2312" w:hAnsi="仿宋_GB2312" w:cs="仿宋_GB2312" w:eastAsia="仿宋_GB2312"/>
                      <w:sz w:val="21"/>
                    </w:rPr>
                    <w:t>≥</w:t>
                  </w:r>
                </w:p>
              </w:tc>
              <w:tc>
                <w:tcPr>
                  <w:tcW w:type="dxa" w:w="805"/>
                  <w:vMerge/>
                  <w:tcBorders>
                    <w:top w:val="none" w:color="000000" w:sz="4"/>
                    <w:left w:val="none" w:color="000000" w:sz="4"/>
                    <w:bottom w:val="single" w:color="000000" w:sz="4"/>
                    <w:right w:val="single" w:color="000000" w:sz="4"/>
                  </w:tcBorders>
                </w:tcP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r>
            <w:tr>
              <w:tc>
                <w:tcPr>
                  <w:tcW w:type="dxa" w:w="5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耐水色牢度，级</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变色</w:t>
                  </w:r>
                  <w:r>
                    <w:rPr>
                      <w:rFonts w:ascii="仿宋_GB2312" w:hAnsi="仿宋_GB2312" w:cs="仿宋_GB2312" w:eastAsia="仿宋_GB2312"/>
                      <w:sz w:val="21"/>
                    </w:rPr>
                    <w:t>≥</w:t>
                  </w:r>
                </w:p>
              </w:tc>
              <w:tc>
                <w:tcPr>
                  <w:tcW w:type="dxa" w:w="8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GB/T5713</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r>
            <w:tr>
              <w:tc>
                <w:tcPr>
                  <w:tcW w:type="dxa" w:w="593"/>
                  <w:vMerge/>
                  <w:tcBorders>
                    <w:top w:val="none" w:color="000000" w:sz="4"/>
                    <w:left w:val="singl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沾色</w:t>
                  </w:r>
                  <w:r>
                    <w:rPr>
                      <w:rFonts w:ascii="仿宋_GB2312" w:hAnsi="仿宋_GB2312" w:cs="仿宋_GB2312" w:eastAsia="仿宋_GB2312"/>
                      <w:sz w:val="21"/>
                    </w:rPr>
                    <w:t>≥</w:t>
                  </w:r>
                </w:p>
              </w:tc>
              <w:tc>
                <w:tcPr>
                  <w:tcW w:type="dxa" w:w="805"/>
                  <w:vMerge/>
                  <w:tcBorders>
                    <w:top w:val="none" w:color="000000" w:sz="4"/>
                    <w:left w:val="none" w:color="000000" w:sz="4"/>
                    <w:bottom w:val="single" w:color="000000" w:sz="4"/>
                    <w:right w:val="single" w:color="000000" w:sz="4"/>
                  </w:tcBorders>
                </w:tcP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r>
            <w:tr>
              <w:tc>
                <w:tcPr>
                  <w:tcW w:type="dxa" w:w="5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耐摩擦色牢度，级</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变色</w:t>
                  </w:r>
                  <w:r>
                    <w:rPr>
                      <w:rFonts w:ascii="仿宋_GB2312" w:hAnsi="仿宋_GB2312" w:cs="仿宋_GB2312" w:eastAsia="仿宋_GB2312"/>
                      <w:sz w:val="21"/>
                    </w:rPr>
                    <w:t>≥</w:t>
                  </w:r>
                </w:p>
              </w:tc>
              <w:tc>
                <w:tcPr>
                  <w:tcW w:type="dxa" w:w="8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 3920</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r>
            <w:tr>
              <w:tc>
                <w:tcPr>
                  <w:tcW w:type="dxa" w:w="593"/>
                  <w:vMerge/>
                  <w:tcBorders>
                    <w:top w:val="none" w:color="000000" w:sz="4"/>
                    <w:left w:val="singl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沾色</w:t>
                  </w:r>
                  <w:r>
                    <w:rPr>
                      <w:rFonts w:ascii="仿宋_GB2312" w:hAnsi="仿宋_GB2312" w:cs="仿宋_GB2312" w:eastAsia="仿宋_GB2312"/>
                      <w:sz w:val="21"/>
                    </w:rPr>
                    <w:t>≥</w:t>
                  </w:r>
                </w:p>
              </w:tc>
              <w:tc>
                <w:tcPr>
                  <w:tcW w:type="dxa" w:w="805"/>
                  <w:vMerge/>
                  <w:tcBorders>
                    <w:top w:val="none" w:color="000000" w:sz="4"/>
                    <w:left w:val="none" w:color="000000" w:sz="4"/>
                    <w:bottom w:val="single" w:color="000000" w:sz="4"/>
                    <w:right w:val="single" w:color="000000" w:sz="4"/>
                  </w:tcBorders>
                </w:tcP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r>
          </w:tbl>
          <w:p>
            <w:pPr>
              <w:pStyle w:val="null3"/>
              <w:jc w:val="both"/>
            </w:pPr>
            <w:r>
              <w:rPr>
                <w:rFonts w:ascii="仿宋_GB2312" w:hAnsi="仿宋_GB2312" w:cs="仿宋_GB2312" w:eastAsia="仿宋_GB2312"/>
                <w:sz w:val="32"/>
                <w:b/>
              </w:rPr>
              <w:t>注：根据采购人需求，供应商中标后提供样品需采购人确认同意后方可生产。</w:t>
            </w:r>
          </w:p>
          <w:p>
            <w:pPr>
              <w:pStyle w:val="null3"/>
              <w:jc w:val="both"/>
            </w:pPr>
            <w:r>
              <w:rPr>
                <w:rFonts w:ascii="仿宋_GB2312" w:hAnsi="仿宋_GB2312" w:cs="仿宋_GB2312" w:eastAsia="仿宋_GB2312"/>
                <w:sz w:val="32"/>
                <w:b/>
              </w:rPr>
              <w:t>1.3.2警用V领毛针织拉链背心详细参数说明。</w:t>
            </w:r>
          </w:p>
          <w:p>
            <w:pPr>
              <w:pStyle w:val="null3"/>
              <w:jc w:val="both"/>
            </w:pPr>
            <w:r>
              <w:rPr>
                <w:rFonts w:ascii="仿宋_GB2312" w:hAnsi="仿宋_GB2312" w:cs="仿宋_GB2312" w:eastAsia="仿宋_GB2312"/>
                <w:sz w:val="32"/>
              </w:rPr>
              <w:t>①产品分类</w:t>
            </w:r>
          </w:p>
          <w:p>
            <w:pPr>
              <w:pStyle w:val="null3"/>
              <w:jc w:val="both"/>
            </w:pPr>
            <w:r>
              <w:rPr>
                <w:rFonts w:ascii="仿宋_GB2312" w:hAnsi="仿宋_GB2312" w:cs="仿宋_GB2312" w:eastAsia="仿宋_GB2312"/>
                <w:sz w:val="32"/>
              </w:rPr>
              <w:t>警用</w:t>
            </w:r>
            <w:r>
              <w:rPr>
                <w:rFonts w:ascii="仿宋_GB2312" w:hAnsi="仿宋_GB2312" w:cs="仿宋_GB2312" w:eastAsia="仿宋_GB2312"/>
                <w:sz w:val="32"/>
              </w:rPr>
              <w:t>V领羊毛拉链背心分为男警用V领羊毛拉链背心、女警用V领羊毛拉链背心。</w:t>
            </w:r>
          </w:p>
          <w:p>
            <w:pPr>
              <w:pStyle w:val="null3"/>
              <w:jc w:val="both"/>
            </w:pPr>
            <w:r>
              <w:rPr>
                <w:rFonts w:ascii="仿宋_GB2312" w:hAnsi="仿宋_GB2312" w:cs="仿宋_GB2312" w:eastAsia="仿宋_GB2312"/>
                <w:sz w:val="32"/>
              </w:rPr>
              <w:t>②要求</w:t>
            </w:r>
          </w:p>
          <w:p>
            <w:pPr>
              <w:pStyle w:val="null3"/>
              <w:jc w:val="both"/>
            </w:pPr>
            <w:r>
              <w:rPr>
                <w:rFonts w:ascii="仿宋_GB2312" w:hAnsi="仿宋_GB2312" w:cs="仿宋_GB2312" w:eastAsia="仿宋_GB2312"/>
                <w:sz w:val="32"/>
              </w:rPr>
              <w:t>⑴样式</w:t>
            </w:r>
          </w:p>
          <w:p>
            <w:pPr>
              <w:pStyle w:val="null3"/>
              <w:jc w:val="both"/>
            </w:pPr>
            <w:r>
              <w:rPr>
                <w:rFonts w:ascii="仿宋_GB2312" w:hAnsi="仿宋_GB2312" w:cs="仿宋_GB2312" w:eastAsia="仿宋_GB2312"/>
                <w:sz w:val="32"/>
              </w:rPr>
              <w:t>警用</w:t>
            </w:r>
            <w:r>
              <w:rPr>
                <w:rFonts w:ascii="仿宋_GB2312" w:hAnsi="仿宋_GB2312" w:cs="仿宋_GB2312" w:eastAsia="仿宋_GB2312"/>
                <w:sz w:val="32"/>
              </w:rPr>
              <w:t>V领羊毛拉链背心款式见图1a、1b；及主管部门批准的实物样品。</w:t>
            </w:r>
          </w:p>
          <w:p>
            <w:pPr>
              <w:pStyle w:val="null3"/>
              <w:jc w:val="left"/>
            </w:pPr>
            <w:r>
              <w:rPr>
                <w:rFonts w:ascii="仿宋_GB2312" w:hAnsi="仿宋_GB2312" w:cs="仿宋_GB2312" w:eastAsia="仿宋_GB2312"/>
                <w:b/>
              </w:rPr>
              <w:t xml:space="preserve">                     </w:t>
            </w:r>
          </w:p>
          <w:p>
            <w:pPr>
              <w:pStyle w:val="null3"/>
              <w:jc w:val="left"/>
            </w:pPr>
            <w:r>
              <w:drawing>
                <wp:inline distT="0" distR="0" distB="0" distL="0">
                  <wp:extent cx="1619250" cy="2276475"/>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9"/>
                          <a:stretch>
                            <a:fillRect/>
                          </a:stretch>
                        </pic:blipFill>
                        <pic:spPr>
                          <a:xfrm>
                            <a:off x="0" y="0"/>
                            <a:ext cx="1619250" cy="2276475"/>
                          </a:xfrm>
                          <a:prstGeom prst="rect">
                            <a:avLst/>
                          </a:prstGeom>
                        </pic:spPr>
                      </pic:pic>
                    </a:graphicData>
                  </a:graphic>
                </wp:inline>
              </w:drawing>
            </w:r>
            <w:r>
              <w:drawing>
                <wp:inline distT="0" distR="0" distB="0" distL="0">
                  <wp:extent cx="1621155" cy="2436472"/>
                  <wp:docPr id="6" name="Drawing 6" descr="img"/>
                  <a:graphic xmlns:a="http://schemas.openxmlformats.org/drawingml/2006/main">
                    <a:graphicData uri="http://schemas.openxmlformats.org/drawingml/2006/picture">
                      <pic:pic xmlns:pic="http://schemas.openxmlformats.org/drawingml/2006/picture">
                        <pic:nvPicPr>
                          <pic:cNvPr id="0" name="Picture 6" descr="img"/>
                          <pic:cNvPicPr>
                            <a:picLocks noChangeAspect="true"/>
                          </pic:cNvPicPr>
                        </pic:nvPicPr>
                        <pic:blipFill>
                          <a:blip r:embed="rId10"/>
                          <a:stretch>
                            <a:fillRect/>
                          </a:stretch>
                        </pic:blipFill>
                        <pic:spPr>
                          <a:xfrm>
                            <a:off x="0" y="0"/>
                            <a:ext cx="1621155" cy="2436472"/>
                          </a:xfrm>
                          <a:prstGeom prst="rect">
                            <a:avLst/>
                          </a:prstGeom>
                        </pic:spPr>
                      </pic:pic>
                    </a:graphicData>
                  </a:graphic>
                </wp:inline>
              </w:drawing>
            </w:r>
            <w:r>
              <w:rPr>
                <w:rFonts w:ascii="仿宋_GB2312" w:hAnsi="仿宋_GB2312" w:cs="仿宋_GB2312" w:eastAsia="仿宋_GB2312"/>
                <w:b/>
              </w:rPr>
              <w:t xml:space="preserve">         </w:t>
            </w:r>
          </w:p>
          <w:p>
            <w:pPr>
              <w:pStyle w:val="null3"/>
              <w:jc w:val="left"/>
            </w:pPr>
            <w:r>
              <w:rPr>
                <w:rFonts w:ascii="仿宋_GB2312" w:hAnsi="仿宋_GB2312" w:cs="仿宋_GB2312" w:eastAsia="仿宋_GB2312"/>
                <w:b/>
              </w:rPr>
              <w:t xml:space="preserve"> </w:t>
            </w:r>
          </w:p>
          <w:p>
            <w:pPr>
              <w:pStyle w:val="null3"/>
              <w:jc w:val="left"/>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b/>
              </w:rPr>
              <w:t>图</w:t>
            </w:r>
            <w:r>
              <w:rPr>
                <w:rFonts w:ascii="仿宋_GB2312" w:hAnsi="仿宋_GB2312" w:cs="仿宋_GB2312" w:eastAsia="仿宋_GB2312"/>
                <w:sz w:val="21"/>
                <w:b/>
              </w:rPr>
              <w:t>1a   警用V领羊毛拉链背心正面              图1b  警用V领羊毛拉链背心反面</w:t>
            </w:r>
          </w:p>
          <w:p>
            <w:pPr>
              <w:pStyle w:val="null3"/>
              <w:jc w:val="both"/>
            </w:pPr>
            <w:r>
              <w:rPr>
                <w:rFonts w:ascii="仿宋_GB2312" w:hAnsi="仿宋_GB2312" w:cs="仿宋_GB2312" w:eastAsia="仿宋_GB2312"/>
                <w:sz w:val="32"/>
              </w:rPr>
              <w:t>⑵号型与规格</w:t>
            </w:r>
          </w:p>
          <w:p>
            <w:pPr>
              <w:pStyle w:val="null3"/>
              <w:jc w:val="both"/>
            </w:pPr>
            <w:r>
              <w:rPr>
                <w:rFonts w:ascii="仿宋_GB2312" w:hAnsi="仿宋_GB2312" w:cs="仿宋_GB2312" w:eastAsia="仿宋_GB2312"/>
                <w:sz w:val="32"/>
              </w:rPr>
              <w:t>男警用</w:t>
            </w:r>
            <w:r>
              <w:rPr>
                <w:rFonts w:ascii="仿宋_GB2312" w:hAnsi="仿宋_GB2312" w:cs="仿宋_GB2312" w:eastAsia="仿宋_GB2312"/>
                <w:sz w:val="32"/>
              </w:rPr>
              <w:t>V领羊毛拉链背心规格尺寸见表1，女警用V领羊毛拉链背心见表2。警用V领羊毛拉链背心规格尺寸测量位置见图2a、2b。</w:t>
            </w:r>
          </w:p>
          <w:p>
            <w:pPr>
              <w:pStyle w:val="null3"/>
              <w:ind w:firstLine="480"/>
              <w:jc w:val="left"/>
            </w:pPr>
            <w:r>
              <w:drawing>
                <wp:inline distT="0" distR="0" distB="0" distL="0">
                  <wp:extent cx="1621155" cy="5309045"/>
                  <wp:docPr id="7" name="Drawing 7" descr="img"/>
                  <a:graphic xmlns:a="http://schemas.openxmlformats.org/drawingml/2006/main">
                    <a:graphicData uri="http://schemas.openxmlformats.org/drawingml/2006/picture">
                      <pic:pic xmlns:pic="http://schemas.openxmlformats.org/drawingml/2006/picture">
                        <pic:nvPicPr>
                          <pic:cNvPr id="0" name="Picture 7" descr="img"/>
                          <pic:cNvPicPr>
                            <a:picLocks noChangeAspect="true"/>
                          </pic:cNvPicPr>
                        </pic:nvPicPr>
                        <pic:blipFill>
                          <a:blip r:embed="rId11"/>
                          <a:stretch>
                            <a:fillRect/>
                          </a:stretch>
                        </pic:blipFill>
                        <pic:spPr>
                          <a:xfrm>
                            <a:off x="0" y="0"/>
                            <a:ext cx="1621155" cy="5309045"/>
                          </a:xfrm>
                          <a:prstGeom prst="rect">
                            <a:avLst/>
                          </a:prstGeom>
                        </pic:spPr>
                      </pic:pic>
                    </a:graphicData>
                  </a:graphic>
                </wp:inline>
              </w:drawing>
            </w:r>
          </w:p>
          <w:p>
            <w:pPr>
              <w:pStyle w:val="null3"/>
              <w:ind w:firstLine="562"/>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32"/>
                <w:b/>
              </w:rPr>
              <w:t>表</w:t>
            </w:r>
            <w:r>
              <w:rPr>
                <w:rFonts w:ascii="仿宋_GB2312" w:hAnsi="仿宋_GB2312" w:cs="仿宋_GB2312" w:eastAsia="仿宋_GB2312"/>
                <w:sz w:val="32"/>
                <w:b/>
              </w:rPr>
              <w:t>1        男警用V领羊毛拉链背心规格尺寸                         单位为厘米</w:t>
            </w:r>
          </w:p>
          <w:tbl>
            <w:tblPr>
              <w:tblInd w:type="dxa" w:w="120"/>
              <w:tblBorders>
                <w:top w:val="none" w:color="000000" w:sz="4"/>
                <w:left w:val="none" w:color="000000" w:sz="4"/>
                <w:bottom w:val="none" w:color="000000" w:sz="4"/>
                <w:right w:val="none" w:color="000000" w:sz="4"/>
                <w:insideH w:val="none"/>
                <w:insideV w:val="none"/>
              </w:tblBorders>
            </w:tblPr>
            <w:tblGrid>
              <w:gridCol w:w="46"/>
              <w:gridCol w:w="92"/>
              <w:gridCol w:w="39"/>
              <w:gridCol w:w="39"/>
              <w:gridCol w:w="39"/>
              <w:gridCol w:w="39"/>
              <w:gridCol w:w="39"/>
              <w:gridCol w:w="39"/>
              <w:gridCol w:w="39"/>
              <w:gridCol w:w="76"/>
              <w:gridCol w:w="92"/>
              <w:gridCol w:w="54"/>
              <w:gridCol w:w="54"/>
              <w:gridCol w:w="92"/>
              <w:gridCol w:w="92"/>
              <w:gridCol w:w="92"/>
              <w:gridCol w:w="92"/>
              <w:gridCol w:w="54"/>
              <w:gridCol w:w="54"/>
              <w:gridCol w:w="92"/>
              <w:gridCol w:w="92"/>
              <w:gridCol w:w="92"/>
              <w:gridCol w:w="92"/>
              <w:gridCol w:w="54"/>
              <w:gridCol w:w="54"/>
              <w:gridCol w:w="92"/>
              <w:gridCol w:w="92"/>
              <w:gridCol w:w="92"/>
              <w:gridCol w:w="92"/>
              <w:gridCol w:w="54"/>
              <w:gridCol w:w="54"/>
              <w:gridCol w:w="92"/>
              <w:gridCol w:w="92"/>
              <w:gridCol w:w="92"/>
              <w:gridCol w:w="92"/>
              <w:gridCol w:w="76"/>
            </w:tblGrid>
            <w:tr>
              <w:tc>
                <w:tcPr>
                  <w:tcW w:type="dxa" w:w="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身高</w:t>
                  </w:r>
                </w:p>
              </w:tc>
              <w:tc>
                <w:tcPr>
                  <w:tcW w:type="dxa" w:w="441"/>
                  <w:gridSpan w:val="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165</w:t>
                  </w:r>
                </w:p>
              </w:tc>
              <w:tc>
                <w:tcPr>
                  <w:tcW w:type="dxa" w:w="476"/>
                  <w:gridSpan w:val="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170</w:t>
                  </w:r>
                </w:p>
              </w:tc>
              <w:tc>
                <w:tcPr>
                  <w:tcW w:type="dxa" w:w="476"/>
                  <w:gridSpan w:val="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175</w:t>
                  </w:r>
                </w:p>
              </w:tc>
              <w:tc>
                <w:tcPr>
                  <w:tcW w:type="dxa" w:w="476"/>
                  <w:gridSpan w:val="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180</w:t>
                  </w:r>
                </w:p>
              </w:tc>
              <w:tc>
                <w:tcPr>
                  <w:tcW w:type="dxa" w:w="476"/>
                  <w:gridSpan w:val="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185</w:t>
                  </w:r>
                </w:p>
              </w:tc>
              <w:tc>
                <w:tcPr>
                  <w:tcW w:type="dxa" w:w="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极限偏差</w:t>
                  </w:r>
                </w:p>
              </w:tc>
            </w:tr>
            <w:tr>
              <w:tc>
                <w:tcPr>
                  <w:tcW w:type="dxa" w:w="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净胸围</w:t>
                  </w:r>
                </w:p>
              </w:tc>
              <w:tc>
                <w:tcPr>
                  <w:tcW w:type="dxa" w:w="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82</w:t>
                  </w:r>
                </w:p>
              </w:tc>
              <w:tc>
                <w:tcPr>
                  <w:tcW w:type="dxa" w:w="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88</w:t>
                  </w:r>
                </w:p>
              </w:tc>
              <w:tc>
                <w:tcPr>
                  <w:tcW w:type="dxa" w:w="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94</w:t>
                  </w:r>
                </w:p>
              </w:tc>
              <w:tc>
                <w:tcPr>
                  <w:tcW w:type="dxa" w:w="11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100</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106</w:t>
                  </w:r>
                </w:p>
              </w:tc>
              <w:tc>
                <w:tcPr>
                  <w:tcW w:type="dxa" w:w="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86</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92</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98</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104</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110</w:t>
                  </w:r>
                </w:p>
              </w:tc>
              <w:tc>
                <w:tcPr>
                  <w:tcW w:type="dxa" w:w="10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90</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96</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102</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108</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114</w:t>
                  </w:r>
                </w:p>
              </w:tc>
              <w:tc>
                <w:tcPr>
                  <w:tcW w:type="dxa" w:w="10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94</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100</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106</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112</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118</w:t>
                  </w:r>
                </w:p>
              </w:tc>
              <w:tc>
                <w:tcPr>
                  <w:tcW w:type="dxa" w:w="10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98</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104</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110</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116</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122</w:t>
                  </w:r>
                </w:p>
              </w:tc>
              <w:tc>
                <w:tcPr>
                  <w:tcW w:type="dxa" w:w="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firstLine="90"/>
                    <w:jc w:val="both"/>
                  </w:pPr>
                  <w:r>
                    <w:rPr>
                      <w:rFonts w:ascii="仿宋_GB2312" w:hAnsi="仿宋_GB2312" w:cs="仿宋_GB2312" w:eastAsia="仿宋_GB2312"/>
                      <w:sz w:val="18"/>
                    </w:rPr>
                    <w:t>±</w:t>
                  </w:r>
                </w:p>
              </w:tc>
            </w:tr>
            <w:tr>
              <w:tc>
                <w:tcPr>
                  <w:tcW w:type="dxa" w:w="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衣长</w:t>
                  </w:r>
                </w:p>
              </w:tc>
              <w:tc>
                <w:tcPr>
                  <w:tcW w:type="dxa" w:w="441"/>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63</w:t>
                  </w:r>
                </w:p>
              </w:tc>
              <w:tc>
                <w:tcPr>
                  <w:tcW w:type="dxa" w:w="476"/>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65</w:t>
                  </w:r>
                </w:p>
              </w:tc>
              <w:tc>
                <w:tcPr>
                  <w:tcW w:type="dxa" w:w="476"/>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67</w:t>
                  </w:r>
                </w:p>
              </w:tc>
              <w:tc>
                <w:tcPr>
                  <w:tcW w:type="dxa" w:w="476"/>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69</w:t>
                  </w:r>
                </w:p>
              </w:tc>
              <w:tc>
                <w:tcPr>
                  <w:tcW w:type="dxa" w:w="476"/>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71</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w:t>
                  </w:r>
                </w:p>
              </w:tc>
            </w:tr>
            <w:tr>
              <w:tc>
                <w:tcPr>
                  <w:tcW w:type="dxa" w:w="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胸围</w:t>
                  </w:r>
                </w:p>
              </w:tc>
              <w:tc>
                <w:tcPr>
                  <w:tcW w:type="dxa" w:w="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90</w:t>
                  </w:r>
                </w:p>
              </w:tc>
              <w:tc>
                <w:tcPr>
                  <w:tcW w:type="dxa" w:w="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95</w:t>
                  </w:r>
                </w:p>
              </w:tc>
              <w:tc>
                <w:tcPr>
                  <w:tcW w:type="dxa" w:w="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100</w:t>
                  </w:r>
                </w:p>
              </w:tc>
              <w:tc>
                <w:tcPr>
                  <w:tcW w:type="dxa" w:w="11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105</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111</w:t>
                  </w:r>
                </w:p>
              </w:tc>
              <w:tc>
                <w:tcPr>
                  <w:tcW w:type="dxa" w:w="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2.0</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99</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104</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109</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115</w:t>
                  </w:r>
                </w:p>
              </w:tc>
              <w:tc>
                <w:tcPr>
                  <w:tcW w:type="dxa" w:w="10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98</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103</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108</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113</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119</w:t>
                  </w:r>
                </w:p>
              </w:tc>
              <w:tc>
                <w:tcPr>
                  <w:tcW w:type="dxa" w:w="10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102</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107</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112</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117</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123</w:t>
                  </w:r>
                </w:p>
              </w:tc>
              <w:tc>
                <w:tcPr>
                  <w:tcW w:type="dxa" w:w="10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106</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111</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116</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121</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127</w:t>
                  </w:r>
                </w:p>
              </w:tc>
              <w:tc>
                <w:tcPr>
                  <w:tcW w:type="dxa" w:w="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2</w:t>
                  </w:r>
                </w:p>
              </w:tc>
            </w:tr>
            <w:tr>
              <w:tc>
                <w:tcPr>
                  <w:tcW w:type="dxa" w:w="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下摆围</w:t>
                  </w:r>
                </w:p>
              </w:tc>
              <w:tc>
                <w:tcPr>
                  <w:tcW w:type="dxa" w:w="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72</w:t>
                  </w:r>
                </w:p>
              </w:tc>
              <w:tc>
                <w:tcPr>
                  <w:tcW w:type="dxa" w:w="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78</w:t>
                  </w:r>
                </w:p>
              </w:tc>
              <w:tc>
                <w:tcPr>
                  <w:tcW w:type="dxa" w:w="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84</w:t>
                  </w:r>
                </w:p>
              </w:tc>
              <w:tc>
                <w:tcPr>
                  <w:tcW w:type="dxa" w:w="11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90</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96</w:t>
                  </w:r>
                </w:p>
              </w:tc>
              <w:tc>
                <w:tcPr>
                  <w:tcW w:type="dxa" w:w="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2.0</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82</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88</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94</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100</w:t>
                  </w:r>
                </w:p>
              </w:tc>
              <w:tc>
                <w:tcPr>
                  <w:tcW w:type="dxa" w:w="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80</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86</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92</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98</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104</w:t>
                  </w:r>
                </w:p>
              </w:tc>
              <w:tc>
                <w:tcPr>
                  <w:tcW w:type="dxa" w:w="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84</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90</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96</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102</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108</w:t>
                  </w:r>
                </w:p>
              </w:tc>
              <w:tc>
                <w:tcPr>
                  <w:tcW w:type="dxa" w:w="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88</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94</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100</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106</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112</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2</w:t>
                  </w:r>
                </w:p>
              </w:tc>
            </w:tr>
            <w:tr>
              <w:tc>
                <w:tcPr>
                  <w:tcW w:type="dxa" w:w="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下摆罗纹宽</w:t>
                  </w:r>
                </w:p>
              </w:tc>
              <w:tc>
                <w:tcPr>
                  <w:tcW w:type="dxa" w:w="2345"/>
                  <w:gridSpan w:val="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6</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0.3</w:t>
                  </w:r>
                </w:p>
              </w:tc>
            </w:tr>
            <w:tr>
              <w:tc>
                <w:tcPr>
                  <w:tcW w:type="dxa" w:w="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5</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肩宽</w:t>
                  </w:r>
                </w:p>
              </w:tc>
              <w:tc>
                <w:tcPr>
                  <w:tcW w:type="dxa" w:w="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36</w:t>
                  </w:r>
                </w:p>
              </w:tc>
              <w:tc>
                <w:tcPr>
                  <w:tcW w:type="dxa" w:w="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37</w:t>
                  </w:r>
                </w:p>
              </w:tc>
              <w:tc>
                <w:tcPr>
                  <w:tcW w:type="dxa" w:w="7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38</w:t>
                  </w:r>
                </w:p>
              </w:tc>
              <w:tc>
                <w:tcPr>
                  <w:tcW w:type="dxa" w:w="11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39</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40</w:t>
                  </w:r>
                </w:p>
              </w:tc>
              <w:tc>
                <w:tcPr>
                  <w:tcW w:type="dxa" w:w="10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0.8</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38</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39</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40</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41</w:t>
                  </w:r>
                </w:p>
              </w:tc>
              <w:tc>
                <w:tcPr>
                  <w:tcW w:type="dxa" w:w="10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38</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39</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40</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41</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42</w:t>
                  </w:r>
                </w:p>
              </w:tc>
              <w:tc>
                <w:tcPr>
                  <w:tcW w:type="dxa" w:w="10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39</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40</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41</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42</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43</w:t>
                  </w:r>
                </w:p>
              </w:tc>
              <w:tc>
                <w:tcPr>
                  <w:tcW w:type="dxa" w:w="10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40</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41</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42</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43</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44</w:t>
                  </w:r>
                </w:p>
              </w:tc>
              <w:tc>
                <w:tcPr>
                  <w:tcW w:type="dxa" w:w="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0.8</w:t>
                  </w:r>
                </w:p>
              </w:tc>
            </w:tr>
            <w:tr>
              <w:tc>
                <w:tcPr>
                  <w:tcW w:type="dxa" w:w="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6</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挂肩</w:t>
                  </w:r>
                </w:p>
              </w:tc>
              <w:tc>
                <w:tcPr>
                  <w:tcW w:type="dxa" w:w="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21</w:t>
                  </w:r>
                </w:p>
              </w:tc>
              <w:tc>
                <w:tcPr>
                  <w:tcW w:type="dxa" w:w="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22</w:t>
                  </w:r>
                </w:p>
              </w:tc>
              <w:tc>
                <w:tcPr>
                  <w:tcW w:type="dxa" w:w="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23</w:t>
                  </w:r>
                </w:p>
              </w:tc>
              <w:tc>
                <w:tcPr>
                  <w:tcW w:type="dxa" w:w="11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24</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25</w:t>
                  </w:r>
                </w:p>
              </w:tc>
              <w:tc>
                <w:tcPr>
                  <w:tcW w:type="dxa" w:w="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23</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24</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25</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26</w:t>
                  </w:r>
                </w:p>
              </w:tc>
              <w:tc>
                <w:tcPr>
                  <w:tcW w:type="dxa" w:w="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23</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24</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25</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26</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27</w:t>
                  </w:r>
                </w:p>
              </w:tc>
              <w:tc>
                <w:tcPr>
                  <w:tcW w:type="dxa" w:w="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24</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25</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26</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27</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28</w:t>
                  </w:r>
                </w:p>
              </w:tc>
              <w:tc>
                <w:tcPr>
                  <w:tcW w:type="dxa" w:w="10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25</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26</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27</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28</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29</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1</w:t>
                  </w:r>
                </w:p>
              </w:tc>
            </w:tr>
            <w:tr>
              <w:tc>
                <w:tcPr>
                  <w:tcW w:type="dxa" w:w="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7</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袖口罗纹高</w:t>
                  </w:r>
                </w:p>
              </w:tc>
              <w:tc>
                <w:tcPr>
                  <w:tcW w:type="dxa" w:w="2345"/>
                  <w:gridSpan w:val="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2.3</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0.2</w:t>
                  </w:r>
                </w:p>
              </w:tc>
            </w:tr>
            <w:tr>
              <w:tc>
                <w:tcPr>
                  <w:tcW w:type="dxa" w:w="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8</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领宽</w:t>
                  </w:r>
                </w:p>
              </w:tc>
              <w:tc>
                <w:tcPr>
                  <w:tcW w:type="dxa" w:w="11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15.5</w:t>
                  </w:r>
                </w:p>
              </w:tc>
              <w:tc>
                <w:tcPr>
                  <w:tcW w:type="dxa" w:w="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16</w:t>
                  </w:r>
                </w:p>
              </w:tc>
              <w:tc>
                <w:tcPr>
                  <w:tcW w:type="dxa" w:w="7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16.5</w:t>
                  </w:r>
                </w:p>
              </w:tc>
              <w:tc>
                <w:tcPr>
                  <w:tcW w:type="dxa" w:w="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17</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17.5</w:t>
                  </w:r>
                </w:p>
              </w:tc>
              <w:tc>
                <w:tcPr>
                  <w:tcW w:type="dxa" w:w="10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0.5</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16</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16.5</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17</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17.5</w:t>
                  </w:r>
                </w:p>
              </w:tc>
              <w:tc>
                <w:tcPr>
                  <w:tcW w:type="dxa" w:w="10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16</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16.5</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17</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17.5</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18</w:t>
                  </w:r>
                </w:p>
              </w:tc>
              <w:tc>
                <w:tcPr>
                  <w:tcW w:type="dxa" w:w="10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16.5</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17</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17.5</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18</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18.5</w:t>
                  </w:r>
                </w:p>
              </w:tc>
              <w:tc>
                <w:tcPr>
                  <w:tcW w:type="dxa" w:w="10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17</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17.5</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18</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18.5</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19</w:t>
                  </w:r>
                </w:p>
              </w:tc>
              <w:tc>
                <w:tcPr>
                  <w:tcW w:type="dxa" w:w="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0.5</w:t>
                  </w:r>
                </w:p>
              </w:tc>
            </w:tr>
            <w:tr>
              <w:tc>
                <w:tcPr>
                  <w:tcW w:type="dxa" w:w="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9</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前领深</w:t>
                  </w:r>
                </w:p>
              </w:tc>
              <w:tc>
                <w:tcPr>
                  <w:tcW w:type="dxa" w:w="441"/>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20</w:t>
                  </w:r>
                </w:p>
              </w:tc>
              <w:tc>
                <w:tcPr>
                  <w:tcW w:type="dxa" w:w="476"/>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90"/>
                    <w:jc w:val="both"/>
                  </w:pPr>
                  <w:r>
                    <w:rPr>
                      <w:rFonts w:ascii="仿宋_GB2312" w:hAnsi="仿宋_GB2312" w:cs="仿宋_GB2312" w:eastAsia="仿宋_GB2312"/>
                      <w:sz w:val="18"/>
                    </w:rPr>
                    <w:t xml:space="preserve">                    </w:t>
                  </w:r>
                  <w:r>
                    <w:rPr>
                      <w:rFonts w:ascii="仿宋_GB2312" w:hAnsi="仿宋_GB2312" w:cs="仿宋_GB2312" w:eastAsia="仿宋_GB2312"/>
                      <w:sz w:val="18"/>
                    </w:rPr>
                    <w:t>20.5</w:t>
                  </w:r>
                </w:p>
              </w:tc>
              <w:tc>
                <w:tcPr>
                  <w:tcW w:type="dxa" w:w="476"/>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21</w:t>
                  </w:r>
                </w:p>
              </w:tc>
              <w:tc>
                <w:tcPr>
                  <w:tcW w:type="dxa" w:w="476"/>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21.5</w:t>
                  </w:r>
                </w:p>
              </w:tc>
              <w:tc>
                <w:tcPr>
                  <w:tcW w:type="dxa" w:w="476"/>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22</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0.5</w:t>
                  </w:r>
                </w:p>
              </w:tc>
            </w:tr>
            <w:tr>
              <w:tc>
                <w:tcPr>
                  <w:tcW w:type="dxa" w:w="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w:t>
                  </w:r>
                </w:p>
              </w:tc>
              <w:tc>
                <w:tcPr>
                  <w:tcW w:type="dxa" w:w="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后领深</w:t>
                  </w:r>
                </w:p>
              </w:tc>
              <w:tc>
                <w:tcPr>
                  <w:tcW w:type="dxa" w:w="2306"/>
                  <w:gridSpan w:val="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2</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0.2</w:t>
                  </w:r>
                </w:p>
              </w:tc>
            </w:tr>
            <w:tr>
              <w:tc>
                <w:tcPr>
                  <w:tcW w:type="dxa" w:w="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11</w:t>
                  </w:r>
                </w:p>
              </w:tc>
              <w:tc>
                <w:tcPr>
                  <w:tcW w:type="dxa" w:w="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领贴高</w:t>
                  </w:r>
                </w:p>
              </w:tc>
              <w:tc>
                <w:tcPr>
                  <w:tcW w:type="dxa" w:w="2306"/>
                  <w:gridSpan w:val="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0.8</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0.2</w:t>
                  </w:r>
                </w:p>
              </w:tc>
            </w:tr>
            <w:tr>
              <w:tc>
                <w:tcPr>
                  <w:tcW w:type="dxa" w:w="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12</w:t>
                  </w:r>
                </w:p>
              </w:tc>
              <w:tc>
                <w:tcPr>
                  <w:tcW w:type="dxa" w:w="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拉链长</w:t>
                  </w:r>
                </w:p>
              </w:tc>
              <w:tc>
                <w:tcPr>
                  <w:tcW w:type="dxa" w:w="456"/>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42</w:t>
                  </w:r>
                </w:p>
              </w:tc>
              <w:tc>
                <w:tcPr>
                  <w:tcW w:type="dxa" w:w="476"/>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43.5</w:t>
                  </w:r>
                </w:p>
              </w:tc>
              <w:tc>
                <w:tcPr>
                  <w:tcW w:type="dxa" w:w="476"/>
                  <w:gridSpan w:val="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45</w:t>
                  </w:r>
                </w:p>
              </w:tc>
              <w:tc>
                <w:tcPr>
                  <w:tcW w:type="dxa" w:w="476"/>
                  <w:gridSpan w:val="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46.5</w:t>
                  </w:r>
                </w:p>
              </w:tc>
              <w:tc>
                <w:tcPr>
                  <w:tcW w:type="dxa" w:w="422"/>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48</w:t>
                  </w:r>
                </w:p>
              </w:tc>
              <w:tc>
                <w:tcPr>
                  <w:tcW w:type="dxa" w:w="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0.8</w:t>
                  </w:r>
                </w:p>
              </w:tc>
            </w:tr>
            <w:tr>
              <w:tc>
                <w:tcPr>
                  <w:tcW w:type="dxa" w:w="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13</w:t>
                  </w:r>
                </w:p>
              </w:tc>
              <w:tc>
                <w:tcPr>
                  <w:tcW w:type="dxa" w:w="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下摆贴布长</w:t>
                  </w:r>
                </w:p>
              </w:tc>
              <w:tc>
                <w:tcPr>
                  <w:tcW w:type="dxa" w:w="2306"/>
                  <w:gridSpan w:val="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10</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0.5</w:t>
                  </w:r>
                </w:p>
              </w:tc>
            </w:tr>
            <w:tr>
              <w:tc>
                <w:tcPr>
                  <w:tcW w:type="dxa" w:w="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14</w:t>
                  </w:r>
                </w:p>
              </w:tc>
              <w:tc>
                <w:tcPr>
                  <w:tcW w:type="dxa" w:w="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下摆贴布宽</w:t>
                  </w:r>
                </w:p>
              </w:tc>
              <w:tc>
                <w:tcPr>
                  <w:tcW w:type="dxa" w:w="2306"/>
                  <w:gridSpan w:val="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2</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0.2</w:t>
                  </w:r>
                </w:p>
              </w:tc>
            </w:tr>
            <w:tr>
              <w:tc>
                <w:tcPr>
                  <w:tcW w:type="dxa" w:w="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15</w:t>
                  </w:r>
                </w:p>
              </w:tc>
              <w:tc>
                <w:tcPr>
                  <w:tcW w:type="dxa" w:w="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肩贴布长</w:t>
                  </w:r>
                </w:p>
              </w:tc>
              <w:tc>
                <w:tcPr>
                  <w:tcW w:type="dxa" w:w="2306"/>
                  <w:gridSpan w:val="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15</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0.5</w:t>
                  </w:r>
                </w:p>
              </w:tc>
            </w:tr>
          </w:tbl>
          <w:p>
            <w:pPr>
              <w:pStyle w:val="null3"/>
              <w:jc w:val="both"/>
            </w:pPr>
            <w:r>
              <w:rPr>
                <w:rFonts w:ascii="仿宋_GB2312" w:hAnsi="仿宋_GB2312" w:cs="仿宋_GB2312" w:eastAsia="仿宋_GB2312"/>
                <w:sz w:val="32"/>
                <w:b/>
              </w:rPr>
              <w:t>表</w:t>
            </w:r>
            <w:r>
              <w:rPr>
                <w:rFonts w:ascii="仿宋_GB2312" w:hAnsi="仿宋_GB2312" w:cs="仿宋_GB2312" w:eastAsia="仿宋_GB2312"/>
                <w:sz w:val="32"/>
                <w:b/>
              </w:rPr>
              <w:t>2       女警用V领羊毛拉链背心规格尺寸                        单位为厘米</w:t>
            </w:r>
          </w:p>
          <w:tbl>
            <w:tblPr>
              <w:tblInd w:type="dxa" w:w="120"/>
              <w:tblBorders>
                <w:top w:val="none" w:color="000000" w:sz="4"/>
                <w:left w:val="none" w:color="000000" w:sz="4"/>
                <w:bottom w:val="none" w:color="000000" w:sz="4"/>
                <w:right w:val="none" w:color="000000" w:sz="4"/>
                <w:insideH w:val="none"/>
                <w:insideV w:val="none"/>
              </w:tblBorders>
            </w:tblPr>
            <w:tblGrid>
              <w:gridCol w:w="63"/>
              <w:gridCol w:w="127"/>
              <w:gridCol w:w="79"/>
              <w:gridCol w:w="79"/>
              <w:gridCol w:w="79"/>
              <w:gridCol w:w="95"/>
              <w:gridCol w:w="95"/>
              <w:gridCol w:w="95"/>
              <w:gridCol w:w="95"/>
              <w:gridCol w:w="95"/>
              <w:gridCol w:w="95"/>
              <w:gridCol w:w="95"/>
              <w:gridCol w:w="95"/>
              <w:gridCol w:w="95"/>
              <w:gridCol w:w="95"/>
              <w:gridCol w:w="95"/>
              <w:gridCol w:w="95"/>
              <w:gridCol w:w="95"/>
              <w:gridCol w:w="95"/>
              <w:gridCol w:w="95"/>
              <w:gridCol w:w="95"/>
              <w:gridCol w:w="95"/>
              <w:gridCol w:w="95"/>
              <w:gridCol w:w="95"/>
              <w:gridCol w:w="95"/>
              <w:gridCol w:w="95"/>
              <w:gridCol w:w="95"/>
              <w:gridCol w:w="32"/>
            </w:tblGrid>
            <w:tr>
              <w:tc>
                <w:tcPr>
                  <w:tcW w:type="dxa" w:w="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680"/>
                    <w:jc w:val="left"/>
                  </w:pPr>
                </w:p>
              </w:tc>
              <w:tc>
                <w:tcPr>
                  <w:tcW w:type="dxa" w:w="1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身高</w:t>
                  </w:r>
                </w:p>
              </w:tc>
              <w:tc>
                <w:tcPr>
                  <w:tcW w:type="dxa" w:w="427"/>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center"/>
                  </w:pPr>
                  <w:r>
                    <w:rPr>
                      <w:rFonts w:ascii="仿宋_GB2312" w:hAnsi="仿宋_GB2312" w:cs="仿宋_GB2312" w:eastAsia="仿宋_GB2312"/>
                      <w:sz w:val="18"/>
                    </w:rPr>
                    <w:t>155</w:t>
                  </w:r>
                </w:p>
              </w:tc>
              <w:tc>
                <w:tcPr>
                  <w:tcW w:type="dxa" w:w="475"/>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160</w:t>
                  </w:r>
                </w:p>
              </w:tc>
              <w:tc>
                <w:tcPr>
                  <w:tcW w:type="dxa" w:w="475"/>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165</w:t>
                  </w:r>
                </w:p>
              </w:tc>
              <w:tc>
                <w:tcPr>
                  <w:tcW w:type="dxa" w:w="475"/>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center"/>
                  </w:pPr>
                  <w:r>
                    <w:rPr>
                      <w:rFonts w:ascii="仿宋_GB2312" w:hAnsi="仿宋_GB2312" w:cs="仿宋_GB2312" w:eastAsia="仿宋_GB2312"/>
                      <w:sz w:val="18"/>
                    </w:rPr>
                    <w:t>170</w:t>
                  </w:r>
                </w:p>
              </w:tc>
              <w:tc>
                <w:tcPr>
                  <w:tcW w:type="dxa" w:w="475"/>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center"/>
                  </w:pPr>
                  <w:r>
                    <w:rPr>
                      <w:rFonts w:ascii="仿宋_GB2312" w:hAnsi="仿宋_GB2312" w:cs="仿宋_GB2312" w:eastAsia="仿宋_GB2312"/>
                      <w:sz w:val="18"/>
                    </w:rPr>
                    <w:t>175</w:t>
                  </w:r>
                </w:p>
              </w:tc>
              <w:tc>
                <w:tcPr>
                  <w:tcW w:type="dxa" w:w="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center"/>
                  </w:pPr>
                  <w:r>
                    <w:rPr>
                      <w:rFonts w:ascii="仿宋_GB2312" w:hAnsi="仿宋_GB2312" w:cs="仿宋_GB2312" w:eastAsia="仿宋_GB2312"/>
                      <w:sz w:val="18"/>
                    </w:rPr>
                    <w:t>极限偏差</w:t>
                  </w:r>
                </w:p>
              </w:tc>
            </w:tr>
            <w:tr>
              <w:tc>
                <w:tcPr>
                  <w:tcW w:type="dxa" w:w="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680"/>
                    <w:jc w:val="left"/>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净胸围</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78</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84</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90</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96</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center"/>
                  </w:pPr>
                  <w:r>
                    <w:rPr>
                      <w:rFonts w:ascii="仿宋_GB2312" w:hAnsi="仿宋_GB2312" w:cs="仿宋_GB2312" w:eastAsia="仿宋_GB2312"/>
                      <w:sz w:val="18"/>
                    </w:rPr>
                    <w:t>102</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82</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88</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94</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106</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86</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92</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98</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104</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110</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90</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96</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102</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108</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center"/>
                  </w:pPr>
                  <w:r>
                    <w:rPr>
                      <w:rFonts w:ascii="仿宋_GB2312" w:hAnsi="仿宋_GB2312" w:cs="仿宋_GB2312" w:eastAsia="仿宋_GB2312"/>
                      <w:sz w:val="18"/>
                    </w:rPr>
                    <w:t>114</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94</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106</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112</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center"/>
                  </w:pPr>
                  <w:r>
                    <w:rPr>
                      <w:rFonts w:ascii="仿宋_GB2312" w:hAnsi="仿宋_GB2312" w:cs="仿宋_GB2312" w:eastAsia="仿宋_GB2312"/>
                      <w:sz w:val="18"/>
                    </w:rPr>
                    <w:t>114</w:t>
                  </w:r>
                </w:p>
              </w:tc>
              <w:tc>
                <w:tcPr>
                  <w:tcW w:type="dxa" w:w="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firstLine="90"/>
                    <w:jc w:val="center"/>
                  </w:pPr>
                  <w:r>
                    <w:rPr>
                      <w:rFonts w:ascii="仿宋_GB2312" w:hAnsi="仿宋_GB2312" w:cs="仿宋_GB2312" w:eastAsia="仿宋_GB2312"/>
                      <w:sz w:val="18"/>
                    </w:rPr>
                    <w:t>±</w:t>
                  </w:r>
                </w:p>
              </w:tc>
            </w:tr>
            <w:tr>
              <w:tc>
                <w:tcPr>
                  <w:tcW w:type="dxa" w:w="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衣长</w:t>
                  </w:r>
                </w:p>
              </w:tc>
              <w:tc>
                <w:tcPr>
                  <w:tcW w:type="dxa" w:w="427"/>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center"/>
                  </w:pPr>
                  <w:r>
                    <w:rPr>
                      <w:rFonts w:ascii="仿宋_GB2312" w:hAnsi="仿宋_GB2312" w:cs="仿宋_GB2312" w:eastAsia="仿宋_GB2312"/>
                      <w:sz w:val="18"/>
                    </w:rPr>
                    <w:t>58</w:t>
                  </w:r>
                </w:p>
              </w:tc>
              <w:tc>
                <w:tcPr>
                  <w:tcW w:type="dxa" w:w="47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center"/>
                  </w:pPr>
                  <w:r>
                    <w:rPr>
                      <w:rFonts w:ascii="仿宋_GB2312" w:hAnsi="仿宋_GB2312" w:cs="仿宋_GB2312" w:eastAsia="仿宋_GB2312"/>
                      <w:sz w:val="18"/>
                    </w:rPr>
                    <w:t>60</w:t>
                  </w:r>
                </w:p>
              </w:tc>
              <w:tc>
                <w:tcPr>
                  <w:tcW w:type="dxa" w:w="47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center"/>
                  </w:pPr>
                  <w:r>
                    <w:rPr>
                      <w:rFonts w:ascii="仿宋_GB2312" w:hAnsi="仿宋_GB2312" w:cs="仿宋_GB2312" w:eastAsia="仿宋_GB2312"/>
                      <w:sz w:val="18"/>
                    </w:rPr>
                    <w:t>62</w:t>
                  </w:r>
                </w:p>
              </w:tc>
              <w:tc>
                <w:tcPr>
                  <w:tcW w:type="dxa" w:w="47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center"/>
                  </w:pPr>
                  <w:r>
                    <w:rPr>
                      <w:rFonts w:ascii="仿宋_GB2312" w:hAnsi="仿宋_GB2312" w:cs="仿宋_GB2312" w:eastAsia="仿宋_GB2312"/>
                      <w:sz w:val="18"/>
                    </w:rPr>
                    <w:t>64</w:t>
                  </w:r>
                </w:p>
              </w:tc>
              <w:tc>
                <w:tcPr>
                  <w:tcW w:type="dxa" w:w="47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center"/>
                  </w:pPr>
                  <w:r>
                    <w:rPr>
                      <w:rFonts w:ascii="仿宋_GB2312" w:hAnsi="仿宋_GB2312" w:cs="仿宋_GB2312" w:eastAsia="仿宋_GB2312"/>
                      <w:sz w:val="18"/>
                    </w:rPr>
                    <w:t>66</w:t>
                  </w:r>
                </w:p>
              </w:tc>
              <w:tc>
                <w:tcPr>
                  <w:tcW w:type="dxa" w:w="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center"/>
                  </w:pPr>
                  <w:r>
                    <w:rPr>
                      <w:rFonts w:ascii="仿宋_GB2312" w:hAnsi="仿宋_GB2312" w:cs="仿宋_GB2312" w:eastAsia="仿宋_GB2312"/>
                      <w:sz w:val="18"/>
                    </w:rPr>
                    <w:t>2</w:t>
                  </w:r>
                </w:p>
              </w:tc>
            </w:tr>
            <w:tr>
              <w:tc>
                <w:tcPr>
                  <w:tcW w:type="dxa" w:w="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胸围</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81</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86</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91</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96</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101</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84</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89</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94</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99</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104</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88</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94</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99</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104</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109</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92</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97</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102</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107</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112</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96</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101</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106</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111</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116</w:t>
                  </w:r>
                </w:p>
              </w:tc>
              <w:tc>
                <w:tcPr>
                  <w:tcW w:type="dxa" w:w="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center"/>
                  </w:pPr>
                  <w:r>
                    <w:rPr>
                      <w:rFonts w:ascii="仿宋_GB2312" w:hAnsi="仿宋_GB2312" w:cs="仿宋_GB2312" w:eastAsia="仿宋_GB2312"/>
                      <w:sz w:val="18"/>
                    </w:rPr>
                    <w:t>2</w:t>
                  </w:r>
                </w:p>
              </w:tc>
            </w:tr>
            <w:tr>
              <w:tc>
                <w:tcPr>
                  <w:tcW w:type="dxa" w:w="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下摆围</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69</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74</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79</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84</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89</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72</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77</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82</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87</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92</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76</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82</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87</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92</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97</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80</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85</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90</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95</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84</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89</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94</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99</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104</w:t>
                  </w:r>
                </w:p>
              </w:tc>
              <w:tc>
                <w:tcPr>
                  <w:tcW w:type="dxa" w:w="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center"/>
                  </w:pPr>
                  <w:r>
                    <w:rPr>
                      <w:rFonts w:ascii="仿宋_GB2312" w:hAnsi="仿宋_GB2312" w:cs="仿宋_GB2312" w:eastAsia="仿宋_GB2312"/>
                      <w:sz w:val="18"/>
                    </w:rPr>
                    <w:t>2</w:t>
                  </w:r>
                </w:p>
              </w:tc>
            </w:tr>
            <w:tr>
              <w:tc>
                <w:tcPr>
                  <w:tcW w:type="dxa" w:w="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下摆罗纹宽</w:t>
                  </w:r>
                </w:p>
              </w:tc>
              <w:tc>
                <w:tcPr>
                  <w:tcW w:type="dxa" w:w="2327"/>
                  <w:gridSpan w:val="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center"/>
                  </w:pPr>
                  <w:r>
                    <w:rPr>
                      <w:rFonts w:ascii="仿宋_GB2312" w:hAnsi="仿宋_GB2312" w:cs="仿宋_GB2312" w:eastAsia="仿宋_GB2312"/>
                      <w:sz w:val="18"/>
                    </w:rPr>
                    <w:t>0.3</w:t>
                  </w:r>
                </w:p>
              </w:tc>
            </w:tr>
            <w:tr>
              <w:tc>
                <w:tcPr>
                  <w:tcW w:type="dxa" w:w="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5</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肩宽</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29</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30</w:t>
                  </w:r>
                </w:p>
              </w:tc>
              <w:tc>
                <w:tcPr>
                  <w:tcW w:type="dxa" w:w="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31</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32</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33</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30</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31</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32</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33</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34</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31</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32</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33</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34</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35</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32</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33</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34</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35</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36</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33</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34</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35</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36</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37</w:t>
                  </w:r>
                </w:p>
              </w:tc>
              <w:tc>
                <w:tcPr>
                  <w:tcW w:type="dxa" w:w="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0.8</w:t>
                  </w:r>
                </w:p>
              </w:tc>
            </w:tr>
            <w:tr>
              <w:tc>
                <w:tcPr>
                  <w:tcW w:type="dxa" w:w="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6</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挂肩</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20</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21</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22</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23</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24</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21</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22</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23</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24</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25</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22</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23</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24</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25</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26</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23</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24</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25</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26</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27</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24</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25</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26</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27</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28</w:t>
                  </w:r>
                </w:p>
              </w:tc>
              <w:tc>
                <w:tcPr>
                  <w:tcW w:type="dxa" w:w="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1</w:t>
                  </w:r>
                </w:p>
              </w:tc>
            </w:tr>
            <w:tr>
              <w:tc>
                <w:tcPr>
                  <w:tcW w:type="dxa" w:w="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7</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袖口罗纹高</w:t>
                  </w:r>
                </w:p>
              </w:tc>
              <w:tc>
                <w:tcPr>
                  <w:tcW w:type="dxa" w:w="2327"/>
                  <w:gridSpan w:val="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2.3</w:t>
                  </w:r>
                </w:p>
              </w:tc>
              <w:tc>
                <w:tcPr>
                  <w:tcW w:type="dxa" w:w="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0.2</w:t>
                  </w:r>
                </w:p>
              </w:tc>
            </w:tr>
            <w:tr>
              <w:tc>
                <w:tcPr>
                  <w:tcW w:type="dxa" w:w="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8</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领宽</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14.5</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15</w:t>
                  </w:r>
                </w:p>
              </w:tc>
              <w:tc>
                <w:tcPr>
                  <w:tcW w:type="dxa" w:w="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15.5</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16</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16.5</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15</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15.5</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16</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16.5</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17</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15</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15.5</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16</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16.5</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17</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15.5</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16</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16.5</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17</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17.5</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16</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16.5</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17</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17.5</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18</w:t>
                  </w:r>
                </w:p>
              </w:tc>
              <w:tc>
                <w:tcPr>
                  <w:tcW w:type="dxa" w:w="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0.5</w:t>
                  </w:r>
                </w:p>
              </w:tc>
            </w:tr>
            <w:tr>
              <w:tc>
                <w:tcPr>
                  <w:tcW w:type="dxa" w:w="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9</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前领深</w:t>
                  </w:r>
                </w:p>
              </w:tc>
              <w:tc>
                <w:tcPr>
                  <w:tcW w:type="dxa" w:w="427"/>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19</w:t>
                  </w:r>
                </w:p>
              </w:tc>
              <w:tc>
                <w:tcPr>
                  <w:tcW w:type="dxa" w:w="47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90"/>
                    <w:jc w:val="both"/>
                  </w:pPr>
                  <w:r>
                    <w:rPr>
                      <w:rFonts w:ascii="仿宋_GB2312" w:hAnsi="仿宋_GB2312" w:cs="仿宋_GB2312" w:eastAsia="仿宋_GB2312"/>
                      <w:sz w:val="18"/>
                    </w:rPr>
                    <w:t xml:space="preserve">                   </w:t>
                  </w:r>
                  <w:r>
                    <w:rPr>
                      <w:rFonts w:ascii="仿宋_GB2312" w:hAnsi="仿宋_GB2312" w:cs="仿宋_GB2312" w:eastAsia="仿宋_GB2312"/>
                      <w:sz w:val="18"/>
                    </w:rPr>
                    <w:t>19.5</w:t>
                  </w:r>
                </w:p>
              </w:tc>
              <w:tc>
                <w:tcPr>
                  <w:tcW w:type="dxa" w:w="47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20</w:t>
                  </w:r>
                </w:p>
              </w:tc>
              <w:tc>
                <w:tcPr>
                  <w:tcW w:type="dxa" w:w="47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21</w:t>
                  </w:r>
                </w:p>
              </w:tc>
              <w:tc>
                <w:tcPr>
                  <w:tcW w:type="dxa" w:w="47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21.5</w:t>
                  </w:r>
                </w:p>
              </w:tc>
              <w:tc>
                <w:tcPr>
                  <w:tcW w:type="dxa" w:w="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0.5</w:t>
                  </w:r>
                </w:p>
              </w:tc>
            </w:tr>
            <w:tr>
              <w:tc>
                <w:tcPr>
                  <w:tcW w:type="dxa" w:w="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后领深</w:t>
                  </w:r>
                </w:p>
              </w:tc>
              <w:tc>
                <w:tcPr>
                  <w:tcW w:type="dxa" w:w="2327"/>
                  <w:gridSpan w:val="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2</w:t>
                  </w:r>
                </w:p>
              </w:tc>
              <w:tc>
                <w:tcPr>
                  <w:tcW w:type="dxa" w:w="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0.2</w:t>
                  </w:r>
                </w:p>
              </w:tc>
            </w:tr>
            <w:tr>
              <w:tc>
                <w:tcPr>
                  <w:tcW w:type="dxa" w:w="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11</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领贴高</w:t>
                  </w:r>
                </w:p>
              </w:tc>
              <w:tc>
                <w:tcPr>
                  <w:tcW w:type="dxa" w:w="2327"/>
                  <w:gridSpan w:val="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0.8</w:t>
                  </w:r>
                </w:p>
              </w:tc>
              <w:tc>
                <w:tcPr>
                  <w:tcW w:type="dxa" w:w="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0.2</w:t>
                  </w:r>
                </w:p>
              </w:tc>
            </w:tr>
            <w:tr>
              <w:tc>
                <w:tcPr>
                  <w:tcW w:type="dxa" w:w="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12</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拉链长</w:t>
                  </w:r>
                </w:p>
              </w:tc>
              <w:tc>
                <w:tcPr>
                  <w:tcW w:type="dxa" w:w="427"/>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38</w:t>
                  </w:r>
                </w:p>
              </w:tc>
              <w:tc>
                <w:tcPr>
                  <w:tcW w:type="dxa" w:w="47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39.5</w:t>
                  </w:r>
                </w:p>
              </w:tc>
              <w:tc>
                <w:tcPr>
                  <w:tcW w:type="dxa" w:w="475"/>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41</w:t>
                  </w:r>
                </w:p>
              </w:tc>
              <w:tc>
                <w:tcPr>
                  <w:tcW w:type="dxa" w:w="475"/>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42</w:t>
                  </w:r>
                </w:p>
              </w:tc>
              <w:tc>
                <w:tcPr>
                  <w:tcW w:type="dxa" w:w="475"/>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43.5</w:t>
                  </w:r>
                </w:p>
              </w:tc>
              <w:tc>
                <w:tcPr>
                  <w:tcW w:type="dxa" w:w="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0.8</w:t>
                  </w:r>
                </w:p>
              </w:tc>
            </w:tr>
            <w:tr>
              <w:tc>
                <w:tcPr>
                  <w:tcW w:type="dxa" w:w="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13</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下摆贴布长</w:t>
                  </w:r>
                </w:p>
              </w:tc>
              <w:tc>
                <w:tcPr>
                  <w:tcW w:type="dxa" w:w="2327"/>
                  <w:gridSpan w:val="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10</w:t>
                  </w:r>
                </w:p>
              </w:tc>
              <w:tc>
                <w:tcPr>
                  <w:tcW w:type="dxa" w:w="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0.2</w:t>
                  </w:r>
                </w:p>
              </w:tc>
            </w:tr>
            <w:tr>
              <w:tc>
                <w:tcPr>
                  <w:tcW w:type="dxa" w:w="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14</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下摆贴布宽</w:t>
                  </w:r>
                </w:p>
              </w:tc>
              <w:tc>
                <w:tcPr>
                  <w:tcW w:type="dxa" w:w="2327"/>
                  <w:gridSpan w:val="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2</w:t>
                  </w:r>
                </w:p>
              </w:tc>
              <w:tc>
                <w:tcPr>
                  <w:tcW w:type="dxa" w:w="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0.5</w:t>
                  </w:r>
                </w:p>
              </w:tc>
            </w:tr>
            <w:tr>
              <w:tc>
                <w:tcPr>
                  <w:tcW w:type="dxa" w:w="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15</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肩贴布长</w:t>
                  </w:r>
                </w:p>
              </w:tc>
              <w:tc>
                <w:tcPr>
                  <w:tcW w:type="dxa" w:w="2327"/>
                  <w:gridSpan w:val="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13</w:t>
                  </w:r>
                </w:p>
              </w:tc>
              <w:tc>
                <w:tcPr>
                  <w:tcW w:type="dxa" w:w="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80"/>
                    <w:jc w:val="both"/>
                  </w:pPr>
                  <w:r>
                    <w:rPr>
                      <w:rFonts w:ascii="仿宋_GB2312" w:hAnsi="仿宋_GB2312" w:cs="仿宋_GB2312" w:eastAsia="仿宋_GB2312"/>
                      <w:sz w:val="18"/>
                    </w:rPr>
                    <w:t>0.3</w:t>
                  </w:r>
                </w:p>
              </w:tc>
            </w:tr>
          </w:tbl>
          <w:p>
            <w:pPr>
              <w:pStyle w:val="null3"/>
              <w:ind w:firstLine="562"/>
              <w:jc w:val="left"/>
            </w:pPr>
            <w:r>
              <w:rPr>
                <w:rFonts w:ascii="仿宋_GB2312" w:hAnsi="仿宋_GB2312" w:cs="仿宋_GB2312" w:eastAsia="仿宋_GB2312"/>
                <w:sz w:val="32"/>
                <w:b/>
              </w:rPr>
              <w:t>⑶材料规格及用途</w:t>
            </w:r>
          </w:p>
          <w:p>
            <w:pPr>
              <w:pStyle w:val="null3"/>
              <w:jc w:val="both"/>
            </w:pPr>
            <w:r>
              <w:rPr>
                <w:rFonts w:ascii="仿宋_GB2312" w:hAnsi="仿宋_GB2312" w:cs="仿宋_GB2312" w:eastAsia="仿宋_GB2312"/>
                <w:sz w:val="32"/>
                <w:b/>
              </w:rPr>
              <w:t>表</w:t>
            </w:r>
            <w:r>
              <w:rPr>
                <w:rFonts w:ascii="仿宋_GB2312" w:hAnsi="仿宋_GB2312" w:cs="仿宋_GB2312" w:eastAsia="仿宋_GB2312"/>
                <w:sz w:val="32"/>
                <w:b/>
              </w:rPr>
              <w:t>3    材料规格及用途</w:t>
            </w:r>
          </w:p>
          <w:tbl>
            <w:tblPr>
              <w:tblInd w:type="dxa" w:w="120"/>
              <w:tblBorders>
                <w:top w:val="none" w:color="000000" w:sz="4"/>
                <w:left w:val="none" w:color="000000" w:sz="4"/>
                <w:bottom w:val="none" w:color="000000" w:sz="4"/>
                <w:right w:val="none" w:color="000000" w:sz="4"/>
                <w:insideH w:val="none"/>
                <w:insideV w:val="none"/>
              </w:tblBorders>
            </w:tblPr>
            <w:tblGrid>
              <w:gridCol w:w="566"/>
              <w:gridCol w:w="749"/>
              <w:gridCol w:w="459"/>
              <w:gridCol w:w="780"/>
            </w:tblGrid>
            <w:tr>
              <w:tc>
                <w:tcPr>
                  <w:tcW w:type="dxa" w:w="5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材料名称</w:t>
                  </w:r>
                </w:p>
              </w:tc>
              <w:tc>
                <w:tcPr>
                  <w:tcW w:type="dxa" w:w="7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w:t>
                  </w:r>
                  <w:r>
                    <w:rPr>
                      <w:rFonts w:ascii="仿宋_GB2312" w:hAnsi="仿宋_GB2312" w:cs="仿宋_GB2312" w:eastAsia="仿宋_GB2312"/>
                      <w:sz w:val="21"/>
                    </w:rPr>
                    <w:t xml:space="preserve">   </w:t>
                  </w:r>
                  <w:r>
                    <w:rPr>
                      <w:rFonts w:ascii="仿宋_GB2312" w:hAnsi="仿宋_GB2312" w:cs="仿宋_GB2312" w:eastAsia="仿宋_GB2312"/>
                      <w:sz w:val="21"/>
                    </w:rPr>
                    <w:t>格</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执行标准</w:t>
                  </w:r>
                </w:p>
              </w:tc>
              <w:tc>
                <w:tcPr>
                  <w:tcW w:type="dxa" w:w="7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用</w:t>
                  </w:r>
                  <w:r>
                    <w:rPr>
                      <w:rFonts w:ascii="仿宋_GB2312" w:hAnsi="仿宋_GB2312" w:cs="仿宋_GB2312" w:eastAsia="仿宋_GB2312"/>
                      <w:sz w:val="21"/>
                    </w:rPr>
                    <w:t xml:space="preserve">     </w:t>
                  </w:r>
                  <w:r>
                    <w:rPr>
                      <w:rFonts w:ascii="仿宋_GB2312" w:hAnsi="仿宋_GB2312" w:cs="仿宋_GB2312" w:eastAsia="仿宋_GB2312"/>
                      <w:sz w:val="21"/>
                    </w:rPr>
                    <w:t>途</w:t>
                  </w:r>
                </w:p>
              </w:tc>
            </w:tr>
            <w:tr>
              <w:tc>
                <w:tcPr>
                  <w:tcW w:type="dxa" w:w="566"/>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精梳毛丝光针织绒线</w:t>
                  </w:r>
                  <w:r>
                    <w:rPr>
                      <w:rFonts w:ascii="仿宋_GB2312" w:hAnsi="仿宋_GB2312" w:cs="仿宋_GB2312" w:eastAsia="仿宋_GB2312"/>
                      <w:sz w:val="21"/>
                    </w:rPr>
                    <w:t xml:space="preserve">  </w:t>
                  </w:r>
                  <w:r>
                    <w:rPr>
                      <w:rFonts w:ascii="仿宋_GB2312" w:hAnsi="仿宋_GB2312" w:cs="仿宋_GB2312" w:eastAsia="仿宋_GB2312"/>
                      <w:sz w:val="21"/>
                    </w:rPr>
                    <w:t>藏青色</w:t>
                  </w:r>
                </w:p>
              </w:tc>
              <w:tc>
                <w:tcPr>
                  <w:tcW w:type="dxa" w:w="7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 xml:space="preserve">48N/2）100%美丽诺丝光羊毛  </w:t>
                  </w:r>
                </w:p>
              </w:tc>
              <w:tc>
                <w:tcPr>
                  <w:tcW w:type="dxa" w:w="459"/>
                  <w:tcBorders>
                    <w:top w:val="non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FZ/T 71001</w:t>
                  </w:r>
                </w:p>
              </w:tc>
              <w:tc>
                <w:tcPr>
                  <w:tcW w:type="dxa" w:w="78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大身、夹边，领罗、下罗用线</w:t>
                  </w:r>
                </w:p>
              </w:tc>
            </w:tr>
            <w:tr>
              <w:tc>
                <w:tcPr>
                  <w:tcW w:type="dxa" w:w="5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氨纶包缠丝</w:t>
                  </w:r>
                </w:p>
              </w:tc>
              <w:tc>
                <w:tcPr>
                  <w:tcW w:type="dxa" w:w="7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氨纶</w:t>
                  </w:r>
                  <w:r>
                    <w:rPr>
                      <w:rFonts w:ascii="仿宋_GB2312" w:hAnsi="仿宋_GB2312" w:cs="仿宋_GB2312" w:eastAsia="仿宋_GB2312"/>
                      <w:sz w:val="21"/>
                    </w:rPr>
                    <w:t>22tex，锦纶78tex          （拉伸比1：1.6）</w:t>
                  </w:r>
                </w:p>
              </w:tc>
              <w:tc>
                <w:tcPr>
                  <w:tcW w:type="dxa" w:w="45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FZ/T 42007</w:t>
                  </w:r>
                </w:p>
              </w:tc>
              <w:tc>
                <w:tcPr>
                  <w:tcW w:type="dxa" w:w="7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领口、夹边、下摆罗纹用线</w:t>
                  </w:r>
                </w:p>
              </w:tc>
            </w:tr>
            <w:tr>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涤纶缝纫线</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14.8tex×2</w:t>
                  </w:r>
                </w:p>
              </w:tc>
              <w:tc>
                <w:tcPr>
                  <w:tcW w:type="dxa" w:w="45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 6836</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套口用线</w:t>
                  </w:r>
                </w:p>
              </w:tc>
            </w:tr>
            <w:tr>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涤纶缝纫线</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11.8tex×3</w:t>
                  </w:r>
                </w:p>
              </w:tc>
              <w:tc>
                <w:tcPr>
                  <w:tcW w:type="dxa" w:w="459"/>
                  <w:vMerge/>
                  <w:tcBorders>
                    <w:top w:val="single" w:color="000000" w:sz="4"/>
                    <w:left w:val="none" w:color="000000" w:sz="4"/>
                    <w:bottom w:val="single" w:color="000000" w:sz="4"/>
                    <w:right w:val="single" w:color="000000" w:sz="4"/>
                  </w:tcBorders>
                </w:tcP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缝纫用线</w:t>
                  </w:r>
                </w:p>
              </w:tc>
            </w:tr>
            <w:tr>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麂皮绒布</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经</w:t>
                  </w:r>
                  <w:r>
                    <w:rPr>
                      <w:rFonts w:ascii="仿宋_GB2312" w:hAnsi="仿宋_GB2312" w:cs="仿宋_GB2312" w:eastAsia="仿宋_GB2312"/>
                      <w:sz w:val="21"/>
                    </w:rPr>
                    <w:t>75D涤纶低弹丝，纬225D海岛丝</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符合标样</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前后肩、下摆贴布</w:t>
                  </w:r>
                </w:p>
              </w:tc>
            </w:tr>
            <w:tr>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拉链</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3号树脂单头开口右插，拉头黑镍色处理</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QB/T 2171</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背心门襟</w:t>
                  </w:r>
                </w:p>
              </w:tc>
            </w:tr>
          </w:tbl>
          <w:p>
            <w:pPr>
              <w:pStyle w:val="null3"/>
              <w:jc w:val="left"/>
            </w:pPr>
            <w:r>
              <w:rPr>
                <w:rFonts w:ascii="仿宋_GB2312" w:hAnsi="仿宋_GB2312" w:cs="仿宋_GB2312" w:eastAsia="仿宋_GB2312"/>
                <w:sz w:val="32"/>
                <w:b/>
              </w:rPr>
              <w:t>⑷工艺要求</w:t>
            </w:r>
          </w:p>
          <w:p>
            <w:pPr>
              <w:pStyle w:val="null3"/>
              <w:jc w:val="both"/>
            </w:pPr>
            <w:r>
              <w:rPr>
                <w:rFonts w:ascii="仿宋_GB2312" w:hAnsi="仿宋_GB2312" w:cs="仿宋_GB2312" w:eastAsia="仿宋_GB2312"/>
                <w:sz w:val="32"/>
                <w:b/>
              </w:rPr>
              <w:t>（</w:t>
            </w:r>
            <w:r>
              <w:rPr>
                <w:rFonts w:ascii="仿宋_GB2312" w:hAnsi="仿宋_GB2312" w:cs="仿宋_GB2312" w:eastAsia="仿宋_GB2312"/>
                <w:sz w:val="32"/>
                <w:b/>
              </w:rPr>
              <w:t>4.1）横机织片工艺要求</w:t>
            </w:r>
          </w:p>
          <w:p>
            <w:pPr>
              <w:pStyle w:val="null3"/>
              <w:jc w:val="both"/>
            </w:pPr>
            <w:r>
              <w:rPr>
                <w:rFonts w:ascii="仿宋_GB2312" w:hAnsi="仿宋_GB2312" w:cs="仿宋_GB2312" w:eastAsia="仿宋_GB2312"/>
                <w:sz w:val="32"/>
                <w:b/>
              </w:rPr>
              <w:t>表</w:t>
            </w:r>
            <w:r>
              <w:rPr>
                <w:rFonts w:ascii="仿宋_GB2312" w:hAnsi="仿宋_GB2312" w:cs="仿宋_GB2312" w:eastAsia="仿宋_GB2312"/>
                <w:sz w:val="32"/>
                <w:b/>
              </w:rPr>
              <w:t>4   横机织片工艺要求</w:t>
            </w:r>
          </w:p>
          <w:tbl>
            <w:tblPr>
              <w:tblInd w:type="dxa" w:w="120"/>
              <w:tblBorders>
                <w:top w:val="none" w:color="000000" w:sz="4"/>
                <w:left w:val="none" w:color="000000" w:sz="4"/>
                <w:bottom w:val="none" w:color="000000" w:sz="4"/>
                <w:right w:val="none" w:color="000000" w:sz="4"/>
                <w:insideH w:val="none"/>
                <w:insideV w:val="none"/>
              </w:tblBorders>
            </w:tblPr>
            <w:tblGrid>
              <w:gridCol w:w="562"/>
              <w:gridCol w:w="669"/>
              <w:gridCol w:w="745"/>
              <w:gridCol w:w="258"/>
              <w:gridCol w:w="319"/>
            </w:tblGrid>
            <w:tr>
              <w:tc>
                <w:tcPr>
                  <w:tcW w:type="dxa" w:w="56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r>
                    <w:rPr>
                      <w:rFonts w:ascii="仿宋_GB2312" w:hAnsi="仿宋_GB2312" w:cs="仿宋_GB2312" w:eastAsia="仿宋_GB2312"/>
                      <w:sz w:val="21"/>
                    </w:rPr>
                    <w:t>部位名称</w:t>
                  </w:r>
                </w:p>
              </w:tc>
              <w:tc>
                <w:tcPr>
                  <w:tcW w:type="dxa" w:w="1991"/>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r>
                    <w:rPr>
                      <w:rFonts w:ascii="仿宋_GB2312" w:hAnsi="仿宋_GB2312" w:cs="仿宋_GB2312" w:eastAsia="仿宋_GB2312"/>
                      <w:sz w:val="21"/>
                    </w:rPr>
                    <w:t>要</w:t>
                  </w:r>
                  <w:r>
                    <w:rPr>
                      <w:rFonts w:ascii="仿宋_GB2312" w:hAnsi="仿宋_GB2312" w:cs="仿宋_GB2312" w:eastAsia="仿宋_GB2312"/>
                      <w:sz w:val="21"/>
                    </w:rPr>
                    <w:t xml:space="preserve">      </w:t>
                  </w:r>
                  <w:r>
                    <w:rPr>
                      <w:rFonts w:ascii="仿宋_GB2312" w:hAnsi="仿宋_GB2312" w:cs="仿宋_GB2312" w:eastAsia="仿宋_GB2312"/>
                      <w:sz w:val="21"/>
                    </w:rPr>
                    <w:t>求</w:t>
                  </w:r>
                </w:p>
              </w:tc>
            </w:tr>
            <w:tr>
              <w:tc>
                <w:tcPr>
                  <w:tcW w:type="dxa" w:w="562"/>
                  <w:vMerge/>
                  <w:tcBorders>
                    <w:top w:val="single" w:color="000000" w:sz="4"/>
                    <w:left w:val="single" w:color="000000" w:sz="4"/>
                    <w:bottom w:val="single" w:color="000000" w:sz="4"/>
                    <w:right w:val="single" w:color="000000" w:sz="4"/>
                  </w:tcBorders>
                </w:tcP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r>
                    <w:rPr>
                      <w:rFonts w:ascii="仿宋_GB2312" w:hAnsi="仿宋_GB2312" w:cs="仿宋_GB2312" w:eastAsia="仿宋_GB2312"/>
                      <w:sz w:val="21"/>
                    </w:rPr>
                    <w:t>组织结构</w:t>
                  </w:r>
                </w:p>
              </w:tc>
              <w:tc>
                <w:tcPr>
                  <w:tcW w:type="dxa" w:w="7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r>
                    <w:rPr>
                      <w:rFonts w:ascii="仿宋_GB2312" w:hAnsi="仿宋_GB2312" w:cs="仿宋_GB2312" w:eastAsia="仿宋_GB2312"/>
                      <w:sz w:val="21"/>
                    </w:rPr>
                    <w:t>用纱</w:t>
                  </w:r>
                </w:p>
              </w:tc>
              <w:tc>
                <w:tcPr>
                  <w:tcW w:type="dxa" w:w="57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r>
                    <w:rPr>
                      <w:rFonts w:ascii="仿宋_GB2312" w:hAnsi="仿宋_GB2312" w:cs="仿宋_GB2312" w:eastAsia="仿宋_GB2312"/>
                      <w:sz w:val="21"/>
                    </w:rPr>
                    <w:t>织法及织密</w:t>
                  </w:r>
                </w:p>
              </w:tc>
            </w:tr>
            <w:tr>
              <w:tc>
                <w:tcPr>
                  <w:tcW w:type="dxa" w:w="56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10"/>
                    <w:jc w:val="center"/>
                  </w:pPr>
                  <w:r>
                    <w:rPr>
                      <w:rFonts w:ascii="仿宋_GB2312" w:hAnsi="仿宋_GB2312" w:cs="仿宋_GB2312" w:eastAsia="仿宋_GB2312"/>
                      <w:sz w:val="21"/>
                    </w:rPr>
                    <w:t>前后身</w:t>
                  </w:r>
                </w:p>
              </w:tc>
              <w:tc>
                <w:tcPr>
                  <w:tcW w:type="dxa" w:w="669"/>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(四平针)</w:t>
                  </w:r>
                </w:p>
              </w:tc>
              <w:tc>
                <w:tcPr>
                  <w:tcW w:type="dxa" w:w="745"/>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210"/>
                    <w:jc w:val="center"/>
                  </w:pPr>
                  <w:r>
                    <w:rPr>
                      <w:rFonts w:ascii="仿宋_GB2312" w:hAnsi="仿宋_GB2312" w:cs="仿宋_GB2312" w:eastAsia="仿宋_GB2312"/>
                      <w:sz w:val="21"/>
                    </w:rPr>
                    <w:t>2股毛纱</w:t>
                  </w:r>
                </w:p>
              </w:tc>
              <w:tc>
                <w:tcPr>
                  <w:tcW w:type="dxa" w:w="25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210"/>
                    <w:jc w:val="center"/>
                  </w:pPr>
                  <w:r>
                    <w:rPr>
                      <w:rFonts w:ascii="仿宋_GB2312" w:hAnsi="仿宋_GB2312" w:cs="仿宋_GB2312" w:eastAsia="仿宋_GB2312"/>
                      <w:sz w:val="21"/>
                    </w:rPr>
                    <w:t>横例</w:t>
                  </w:r>
                </w:p>
              </w:tc>
              <w:tc>
                <w:tcPr>
                  <w:tcW w:type="dxa" w:w="31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210"/>
                    <w:jc w:val="left"/>
                  </w:pPr>
                  <w:r>
                    <w:rPr>
                      <w:rFonts w:ascii="仿宋_GB2312" w:hAnsi="仿宋_GB2312" w:cs="仿宋_GB2312" w:eastAsia="仿宋_GB2312"/>
                      <w:sz w:val="21"/>
                    </w:rPr>
                    <w:t>≥63</w:t>
                  </w:r>
                </w:p>
              </w:tc>
            </w:tr>
            <w:tr>
              <w:tc>
                <w:tcPr>
                  <w:tcW w:type="dxa" w:w="562"/>
                  <w:vMerge/>
                  <w:tcBorders>
                    <w:top w:val="none" w:color="000000" w:sz="4"/>
                    <w:left w:val="single" w:color="000000" w:sz="4"/>
                    <w:bottom w:val="single" w:color="000000" w:sz="4"/>
                    <w:right w:val="single" w:color="000000" w:sz="4"/>
                  </w:tcBorders>
                </w:tcPr>
                <w:p/>
              </w:tc>
              <w:tc>
                <w:tcPr>
                  <w:tcW w:type="dxa" w:w="669"/>
                  <w:vMerge/>
                  <w:tcBorders>
                    <w:top w:val="none" w:color="000000" w:sz="4"/>
                    <w:left w:val="none" w:color="000000" w:sz="4"/>
                    <w:bottom w:val="single" w:color="000000" w:sz="4"/>
                    <w:right w:val="single" w:color="000000" w:sz="4"/>
                  </w:tcBorders>
                </w:tcPr>
                <w:p/>
              </w:tc>
              <w:tc>
                <w:tcPr>
                  <w:tcW w:type="dxa" w:w="745"/>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210"/>
                    <w:jc w:val="center"/>
                  </w:pPr>
                  <w:r>
                    <w:rPr>
                      <w:rFonts w:ascii="仿宋_GB2312" w:hAnsi="仿宋_GB2312" w:cs="仿宋_GB2312" w:eastAsia="仿宋_GB2312"/>
                      <w:sz w:val="21"/>
                    </w:rPr>
                    <w:t>纵行</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210"/>
                    <w:jc w:val="left"/>
                  </w:pPr>
                  <w:r>
                    <w:rPr>
                      <w:rFonts w:ascii="仿宋_GB2312" w:hAnsi="仿宋_GB2312" w:cs="仿宋_GB2312" w:eastAsia="仿宋_GB2312"/>
                      <w:sz w:val="21"/>
                    </w:rPr>
                    <w:t>≥104</w:t>
                  </w:r>
                </w:p>
              </w:tc>
            </w:tr>
            <w:tr>
              <w:tc>
                <w:tcPr>
                  <w:tcW w:type="dxa" w:w="5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r>
                    <w:rPr>
                      <w:rFonts w:ascii="仿宋_GB2312" w:hAnsi="仿宋_GB2312" w:cs="仿宋_GB2312" w:eastAsia="仿宋_GB2312"/>
                      <w:sz w:val="21"/>
                    </w:rPr>
                    <w:t>夹边罗纹</w:t>
                  </w:r>
                </w:p>
              </w:tc>
              <w:tc>
                <w:tcPr>
                  <w:tcW w:type="dxa" w:w="669"/>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15"/>
                    <w:jc w:val="center"/>
                  </w:pPr>
                  <w:r>
                    <w:rPr>
                      <w:rFonts w:ascii="仿宋_GB2312" w:hAnsi="仿宋_GB2312" w:cs="仿宋_GB2312" w:eastAsia="仿宋_GB2312"/>
                      <w:sz w:val="21"/>
                    </w:rPr>
                    <w:t>(四平针)</w:t>
                  </w:r>
                </w:p>
              </w:tc>
              <w:tc>
                <w:tcPr>
                  <w:tcW w:type="dxa" w:w="745"/>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5"/>
                    <w:jc w:val="left"/>
                  </w:pPr>
                  <w:r>
                    <w:rPr>
                      <w:rFonts w:ascii="仿宋_GB2312" w:hAnsi="仿宋_GB2312" w:cs="仿宋_GB2312" w:eastAsia="仿宋_GB2312"/>
                      <w:sz w:val="21"/>
                    </w:rPr>
                    <w:t>1股毛纱加1股氨纶丝</w:t>
                  </w:r>
                </w:p>
              </w:tc>
              <w:tc>
                <w:tcPr>
                  <w:tcW w:type="dxa" w:w="25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210"/>
                    <w:jc w:val="center"/>
                  </w:pPr>
                  <w:r>
                    <w:rPr>
                      <w:rFonts w:ascii="仿宋_GB2312" w:hAnsi="仿宋_GB2312" w:cs="仿宋_GB2312" w:eastAsia="仿宋_GB2312"/>
                      <w:sz w:val="21"/>
                    </w:rPr>
                    <w:t>横例</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210"/>
                    <w:jc w:val="left"/>
                  </w:pPr>
                  <w:r>
                    <w:rPr>
                      <w:rFonts w:ascii="仿宋_GB2312" w:hAnsi="仿宋_GB2312" w:cs="仿宋_GB2312" w:eastAsia="仿宋_GB2312"/>
                      <w:sz w:val="21"/>
                    </w:rPr>
                    <w:t>≥72</w:t>
                  </w:r>
                </w:p>
              </w:tc>
            </w:tr>
            <w:tr>
              <w:tc>
                <w:tcPr>
                  <w:tcW w:type="dxa" w:w="562"/>
                  <w:vMerge/>
                  <w:tcBorders>
                    <w:top w:val="none" w:color="000000" w:sz="4"/>
                    <w:left w:val="single" w:color="000000" w:sz="4"/>
                    <w:bottom w:val="single" w:color="000000" w:sz="4"/>
                    <w:right w:val="single" w:color="000000" w:sz="4"/>
                  </w:tcBorders>
                </w:tcPr>
                <w:p/>
              </w:tc>
              <w:tc>
                <w:tcPr>
                  <w:tcW w:type="dxa" w:w="669"/>
                  <w:vMerge/>
                  <w:tcBorders>
                    <w:top w:val="none" w:color="000000" w:sz="4"/>
                    <w:left w:val="none" w:color="000000" w:sz="4"/>
                    <w:bottom w:val="single" w:color="000000" w:sz="4"/>
                    <w:right w:val="single" w:color="000000" w:sz="4"/>
                  </w:tcBorders>
                </w:tcPr>
                <w:p/>
              </w:tc>
              <w:tc>
                <w:tcPr>
                  <w:tcW w:type="dxa" w:w="745"/>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210"/>
                    <w:jc w:val="center"/>
                  </w:pPr>
                  <w:r>
                    <w:rPr>
                      <w:rFonts w:ascii="仿宋_GB2312" w:hAnsi="仿宋_GB2312" w:cs="仿宋_GB2312" w:eastAsia="仿宋_GB2312"/>
                      <w:sz w:val="21"/>
                    </w:rPr>
                    <w:t>纵行</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210"/>
                    <w:jc w:val="left"/>
                  </w:pPr>
                  <w:r>
                    <w:rPr>
                      <w:rFonts w:ascii="仿宋_GB2312" w:hAnsi="仿宋_GB2312" w:cs="仿宋_GB2312" w:eastAsia="仿宋_GB2312"/>
                      <w:sz w:val="21"/>
                    </w:rPr>
                    <w:t>≥130</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r>
                    <w:rPr>
                      <w:rFonts w:ascii="仿宋_GB2312" w:hAnsi="仿宋_GB2312" w:cs="仿宋_GB2312" w:eastAsia="仿宋_GB2312"/>
                      <w:sz w:val="21"/>
                    </w:rPr>
                    <w:t>领口罗纹</w:t>
                  </w:r>
                </w:p>
              </w:tc>
              <w:tc>
                <w:tcPr>
                  <w:tcW w:type="dxa" w:w="6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155"/>
                    <w:jc w:val="left"/>
                  </w:pPr>
                  <w:r>
                    <w:rPr>
                      <w:rFonts w:ascii="仿宋_GB2312" w:hAnsi="仿宋_GB2312" w:cs="仿宋_GB2312" w:eastAsia="仿宋_GB2312"/>
                      <w:sz w:val="21"/>
                    </w:rPr>
                    <w:t>空转</w:t>
                  </w:r>
                </w:p>
              </w:tc>
              <w:tc>
                <w:tcPr>
                  <w:tcW w:type="dxa" w:w="7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2股毛纱</w:t>
                  </w:r>
                </w:p>
              </w:tc>
              <w:tc>
                <w:tcPr>
                  <w:tcW w:type="dxa" w:w="25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1"/>
                    </w:rPr>
                    <w:t>纵行</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210"/>
                    <w:jc w:val="left"/>
                  </w:pPr>
                  <w:r>
                    <w:rPr>
                      <w:rFonts w:ascii="仿宋_GB2312" w:hAnsi="仿宋_GB2312" w:cs="仿宋_GB2312" w:eastAsia="仿宋_GB2312"/>
                      <w:sz w:val="21"/>
                    </w:rPr>
                    <w:t>≥125</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r>
                    <w:rPr>
                      <w:rFonts w:ascii="仿宋_GB2312" w:hAnsi="仿宋_GB2312" w:cs="仿宋_GB2312" w:eastAsia="仿宋_GB2312"/>
                      <w:sz w:val="21"/>
                    </w:rPr>
                    <w:t>下摆罗纹</w:t>
                  </w:r>
                </w:p>
              </w:tc>
              <w:tc>
                <w:tcPr>
                  <w:tcW w:type="dxa" w:w="6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15"/>
                    <w:jc w:val="center"/>
                  </w:pPr>
                  <w:r>
                    <w:rPr>
                      <w:rFonts w:ascii="仿宋_GB2312" w:hAnsi="仿宋_GB2312" w:cs="仿宋_GB2312" w:eastAsia="仿宋_GB2312"/>
                      <w:sz w:val="21"/>
                    </w:rPr>
                    <w:t>2+1罗纹</w:t>
                  </w:r>
                </w:p>
              </w:tc>
              <w:tc>
                <w:tcPr>
                  <w:tcW w:type="dxa" w:w="7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2股毛纱加1股氨纶丝</w:t>
                  </w:r>
                </w:p>
              </w:tc>
              <w:tc>
                <w:tcPr>
                  <w:tcW w:type="dxa" w:w="25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1"/>
                    </w:rPr>
                    <w:t>纵行</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210"/>
                    <w:jc w:val="left"/>
                  </w:pPr>
                  <w:r>
                    <w:rPr>
                      <w:rFonts w:ascii="仿宋_GB2312" w:hAnsi="仿宋_GB2312" w:cs="仿宋_GB2312" w:eastAsia="仿宋_GB2312"/>
                      <w:sz w:val="21"/>
                    </w:rPr>
                    <w:t>≥108</w:t>
                  </w:r>
                </w:p>
              </w:tc>
            </w:tr>
          </w:tbl>
          <w:p>
            <w:pPr>
              <w:pStyle w:val="null3"/>
              <w:jc w:val="both"/>
            </w:pPr>
            <w:r>
              <w:rPr>
                <w:rFonts w:ascii="仿宋_GB2312" w:hAnsi="仿宋_GB2312" w:cs="仿宋_GB2312" w:eastAsia="仿宋_GB2312"/>
                <w:sz w:val="32"/>
                <w:b/>
              </w:rPr>
              <w:t>（</w:t>
            </w:r>
            <w:r>
              <w:rPr>
                <w:rFonts w:ascii="仿宋_GB2312" w:hAnsi="仿宋_GB2312" w:cs="仿宋_GB2312" w:eastAsia="仿宋_GB2312"/>
                <w:sz w:val="32"/>
                <w:b/>
              </w:rPr>
              <w:t>4.2）套口工艺要求</w:t>
            </w:r>
          </w:p>
          <w:p>
            <w:pPr>
              <w:pStyle w:val="null3"/>
              <w:jc w:val="both"/>
            </w:pPr>
            <w:r>
              <w:rPr>
                <w:rFonts w:ascii="仿宋_GB2312" w:hAnsi="仿宋_GB2312" w:cs="仿宋_GB2312" w:eastAsia="仿宋_GB2312"/>
                <w:sz w:val="32"/>
                <w:b/>
              </w:rPr>
              <w:t>表</w:t>
            </w:r>
            <w:r>
              <w:rPr>
                <w:rFonts w:ascii="仿宋_GB2312" w:hAnsi="仿宋_GB2312" w:cs="仿宋_GB2312" w:eastAsia="仿宋_GB2312"/>
                <w:sz w:val="32"/>
                <w:b/>
              </w:rPr>
              <w:t>5  套口工艺要求</w:t>
            </w:r>
          </w:p>
          <w:tbl>
            <w:tblPr>
              <w:tblInd w:type="dxa" w:w="120"/>
              <w:tblBorders>
                <w:top w:val="none" w:color="000000" w:sz="4"/>
                <w:left w:val="none" w:color="000000" w:sz="4"/>
                <w:bottom w:val="none" w:color="000000" w:sz="4"/>
                <w:right w:val="none" w:color="000000" w:sz="4"/>
                <w:insideH w:val="none"/>
                <w:insideV w:val="none"/>
              </w:tblBorders>
            </w:tblPr>
            <w:tblGrid>
              <w:gridCol w:w="529"/>
              <w:gridCol w:w="438"/>
              <w:gridCol w:w="1586"/>
            </w:tblGrid>
            <w:tr>
              <w:tc>
                <w:tcPr>
                  <w:tcW w:type="dxa" w:w="52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10"/>
                    <w:jc w:val="center"/>
                  </w:pPr>
                  <w:r>
                    <w:rPr>
                      <w:rFonts w:ascii="仿宋_GB2312" w:hAnsi="仿宋_GB2312" w:cs="仿宋_GB2312" w:eastAsia="仿宋_GB2312"/>
                      <w:sz w:val="21"/>
                    </w:rPr>
                    <w:t>工序名称</w:t>
                  </w:r>
                </w:p>
              </w:tc>
              <w:tc>
                <w:tcPr>
                  <w:tcW w:type="dxa" w:w="4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rPr>
                    <w:t>设备及用线</w:t>
                  </w:r>
                </w:p>
              </w:tc>
              <w:tc>
                <w:tcPr>
                  <w:tcW w:type="dxa" w:w="15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r>
                    <w:rPr>
                      <w:rFonts w:ascii="仿宋_GB2312" w:hAnsi="仿宋_GB2312" w:cs="仿宋_GB2312" w:eastAsia="仿宋_GB2312"/>
                      <w:sz w:val="21"/>
                    </w:rPr>
                    <w:t>工</w:t>
                  </w:r>
                  <w:r>
                    <w:rPr>
                      <w:rFonts w:ascii="仿宋_GB2312" w:hAnsi="仿宋_GB2312" w:cs="仿宋_GB2312" w:eastAsia="仿宋_GB2312"/>
                      <w:sz w:val="21"/>
                    </w:rPr>
                    <w:t xml:space="preserve">  </w:t>
                  </w:r>
                  <w:r>
                    <w:rPr>
                      <w:rFonts w:ascii="仿宋_GB2312" w:hAnsi="仿宋_GB2312" w:cs="仿宋_GB2312" w:eastAsia="仿宋_GB2312"/>
                      <w:sz w:val="21"/>
                    </w:rPr>
                    <w:t>艺</w:t>
                  </w:r>
                  <w:r>
                    <w:rPr>
                      <w:rFonts w:ascii="仿宋_GB2312" w:hAnsi="仿宋_GB2312" w:cs="仿宋_GB2312" w:eastAsia="仿宋_GB2312"/>
                      <w:sz w:val="21"/>
                    </w:rPr>
                    <w:t xml:space="preserve">  </w:t>
                  </w:r>
                  <w:r>
                    <w:rPr>
                      <w:rFonts w:ascii="仿宋_GB2312" w:hAnsi="仿宋_GB2312" w:cs="仿宋_GB2312" w:eastAsia="仿宋_GB2312"/>
                      <w:sz w:val="21"/>
                    </w:rPr>
                    <w:t>要</w:t>
                  </w:r>
                  <w:r>
                    <w:rPr>
                      <w:rFonts w:ascii="仿宋_GB2312" w:hAnsi="仿宋_GB2312" w:cs="仿宋_GB2312" w:eastAsia="仿宋_GB2312"/>
                      <w:sz w:val="21"/>
                    </w:rPr>
                    <w:t xml:space="preserve">  </w:t>
                  </w:r>
                  <w:r>
                    <w:rPr>
                      <w:rFonts w:ascii="仿宋_GB2312" w:hAnsi="仿宋_GB2312" w:cs="仿宋_GB2312" w:eastAsia="仿宋_GB2312"/>
                      <w:sz w:val="21"/>
                    </w:rPr>
                    <w:t>求</w:t>
                  </w:r>
                </w:p>
              </w:tc>
            </w:tr>
            <w:tr>
              <w:tc>
                <w:tcPr>
                  <w:tcW w:type="dxa" w:w="5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10"/>
                    <w:jc w:val="center"/>
                  </w:pPr>
                  <w:r>
                    <w:rPr>
                      <w:rFonts w:ascii="仿宋_GB2312" w:hAnsi="仿宋_GB2312" w:cs="仿宋_GB2312" w:eastAsia="仿宋_GB2312"/>
                      <w:sz w:val="21"/>
                    </w:rPr>
                    <w:t>套合肩缝</w:t>
                  </w:r>
                </w:p>
              </w:tc>
              <w:tc>
                <w:tcPr>
                  <w:tcW w:type="dxa" w:w="4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用</w:t>
                  </w:r>
                  <w:r>
                    <w:rPr>
                      <w:rFonts w:ascii="仿宋_GB2312" w:hAnsi="仿宋_GB2312" w:cs="仿宋_GB2312" w:eastAsia="仿宋_GB2312"/>
                      <w:sz w:val="21"/>
                    </w:rPr>
                    <w:t>16G圆盘套口机，2根涤纶线套口。</w:t>
                  </w: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rPr>
                    <w:t>空转包边套肩缝，按挑孔记号后片斜套，前片包后片，肩缝两端前后片要对齐套，其余均匀套。</w:t>
                  </w:r>
                </w:p>
              </w:tc>
            </w:tr>
            <w:tr>
              <w:tc>
                <w:tcPr>
                  <w:tcW w:type="dxa" w:w="5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10"/>
                    <w:jc w:val="center"/>
                  </w:pPr>
                  <w:r>
                    <w:rPr>
                      <w:rFonts w:ascii="仿宋_GB2312" w:hAnsi="仿宋_GB2312" w:cs="仿宋_GB2312" w:eastAsia="仿宋_GB2312"/>
                      <w:sz w:val="21"/>
                    </w:rPr>
                    <w:t>套绱领子、门襟</w:t>
                  </w:r>
                </w:p>
              </w:tc>
              <w:tc>
                <w:tcPr>
                  <w:tcW w:type="dxa" w:w="438"/>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rPr>
                    <w:t>按下摆罗纹、门襟、后领记号对准前身套口，吃势均匀，两边对称，转角圆顺，线迹松紧适宜。</w:t>
                  </w:r>
                </w:p>
              </w:tc>
            </w:tr>
            <w:tr>
              <w:tc>
                <w:tcPr>
                  <w:tcW w:type="dxa" w:w="5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10"/>
                    <w:jc w:val="center"/>
                  </w:pPr>
                  <w:r>
                    <w:rPr>
                      <w:rFonts w:ascii="仿宋_GB2312" w:hAnsi="仿宋_GB2312" w:cs="仿宋_GB2312" w:eastAsia="仿宋_GB2312"/>
                      <w:sz w:val="21"/>
                    </w:rPr>
                    <w:t>套绱夹边</w:t>
                  </w:r>
                </w:p>
              </w:tc>
              <w:tc>
                <w:tcPr>
                  <w:tcW w:type="dxa" w:w="438"/>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rPr>
                    <w:t>前后片记号对准夹边记号，其余均匀套。</w:t>
                  </w:r>
                </w:p>
              </w:tc>
            </w:tr>
            <w:tr>
              <w:tc>
                <w:tcPr>
                  <w:tcW w:type="dxa" w:w="5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05"/>
                    <w:jc w:val="center"/>
                  </w:pPr>
                  <w:r>
                    <w:rPr>
                      <w:rFonts w:ascii="仿宋_GB2312" w:hAnsi="仿宋_GB2312" w:cs="仿宋_GB2312" w:eastAsia="仿宋_GB2312"/>
                      <w:sz w:val="21"/>
                    </w:rPr>
                    <w:t>套合腰袖缝</w:t>
                  </w:r>
                </w:p>
              </w:tc>
              <w:tc>
                <w:tcPr>
                  <w:tcW w:type="dxa" w:w="438"/>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rPr>
                    <w:t>下摆罗纹高低对齐，均套</w:t>
                  </w:r>
                  <w:r>
                    <w:rPr>
                      <w:rFonts w:ascii="仿宋_GB2312" w:hAnsi="仿宋_GB2312" w:cs="仿宋_GB2312" w:eastAsia="仿宋_GB2312"/>
                      <w:sz w:val="21"/>
                    </w:rPr>
                    <w:t>2支针，套口线松紧适宜。</w:t>
                  </w:r>
                </w:p>
              </w:tc>
            </w:tr>
            <w:tr>
              <w:tc>
                <w:tcPr>
                  <w:tcW w:type="dxa" w:w="5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10"/>
                    <w:jc w:val="center"/>
                  </w:pPr>
                  <w:r>
                    <w:rPr>
                      <w:rFonts w:ascii="仿宋_GB2312" w:hAnsi="仿宋_GB2312" w:cs="仿宋_GB2312" w:eastAsia="仿宋_GB2312"/>
                      <w:sz w:val="21"/>
                    </w:rPr>
                    <w:t>上拉链</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r>
                    <w:rPr>
                      <w:rFonts w:ascii="仿宋_GB2312" w:hAnsi="仿宋_GB2312" w:cs="仿宋_GB2312" w:eastAsia="仿宋_GB2312"/>
                      <w:sz w:val="21"/>
                    </w:rPr>
                    <w:t>1根涤纶线</w:t>
                  </w: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rPr>
                    <w:t>门襟与底贴对压夹上拉链，明线一道</w:t>
                  </w:r>
                </w:p>
              </w:tc>
            </w:tr>
            <w:tr>
              <w:tc>
                <w:tcPr>
                  <w:tcW w:type="dxa" w:w="5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10"/>
                    <w:jc w:val="center"/>
                  </w:pPr>
                  <w:r>
                    <w:rPr>
                      <w:rFonts w:ascii="仿宋_GB2312" w:hAnsi="仿宋_GB2312" w:cs="仿宋_GB2312" w:eastAsia="仿宋_GB2312"/>
                      <w:sz w:val="21"/>
                    </w:rPr>
                    <w:t>手缝</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r>
                    <w:rPr>
                      <w:rFonts w:ascii="仿宋_GB2312" w:hAnsi="仿宋_GB2312" w:cs="仿宋_GB2312" w:eastAsia="仿宋_GB2312"/>
                      <w:sz w:val="21"/>
                    </w:rPr>
                    <w:t>2根涤纶线</w:t>
                  </w: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rPr>
                    <w:t>门襟、拉链底贴两端手针扦缝，并勾清里外一切线头。</w:t>
                  </w:r>
                </w:p>
              </w:tc>
            </w:tr>
          </w:tbl>
          <w:p>
            <w:pPr>
              <w:pStyle w:val="null3"/>
              <w:jc w:val="both"/>
            </w:pPr>
            <w:r>
              <w:rPr>
                <w:rFonts w:ascii="仿宋_GB2312" w:hAnsi="仿宋_GB2312" w:cs="仿宋_GB2312" w:eastAsia="仿宋_GB2312"/>
                <w:sz w:val="32"/>
                <w:b/>
              </w:rPr>
              <w:t>（</w:t>
            </w:r>
            <w:r>
              <w:rPr>
                <w:rFonts w:ascii="仿宋_GB2312" w:hAnsi="仿宋_GB2312" w:cs="仿宋_GB2312" w:eastAsia="仿宋_GB2312"/>
                <w:sz w:val="32"/>
                <w:b/>
              </w:rPr>
              <w:t>4.3）缝制工艺要求</w:t>
            </w:r>
          </w:p>
          <w:p>
            <w:pPr>
              <w:pStyle w:val="null3"/>
              <w:jc w:val="both"/>
            </w:pPr>
            <w:r>
              <w:rPr>
                <w:rFonts w:ascii="仿宋_GB2312" w:hAnsi="仿宋_GB2312" w:cs="仿宋_GB2312" w:eastAsia="仿宋_GB2312"/>
                <w:sz w:val="32"/>
                <w:b/>
              </w:rPr>
              <w:t>表</w:t>
            </w:r>
            <w:r>
              <w:rPr>
                <w:rFonts w:ascii="仿宋_GB2312" w:hAnsi="仿宋_GB2312" w:cs="仿宋_GB2312" w:eastAsia="仿宋_GB2312"/>
                <w:sz w:val="32"/>
                <w:b/>
              </w:rPr>
              <w:t>6  缝制工艺要求</w:t>
            </w:r>
          </w:p>
          <w:tbl>
            <w:tblPr>
              <w:tblInd w:type="dxa" w:w="120"/>
              <w:tblBorders>
                <w:top w:val="none" w:color="000000" w:sz="4"/>
                <w:left w:val="none" w:color="000000" w:sz="4"/>
                <w:bottom w:val="none" w:color="000000" w:sz="4"/>
                <w:right w:val="none" w:color="000000" w:sz="4"/>
                <w:insideH w:val="none"/>
                <w:insideV w:val="none"/>
              </w:tblBorders>
            </w:tblPr>
            <w:tblGrid>
              <w:gridCol w:w="483"/>
              <w:gridCol w:w="393"/>
              <w:gridCol w:w="1677"/>
            </w:tblGrid>
            <w:tr>
              <w:tc>
                <w:tcPr>
                  <w:tcW w:type="dxa" w:w="48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工序名称</w:t>
                  </w:r>
                </w:p>
              </w:tc>
              <w:tc>
                <w:tcPr>
                  <w:tcW w:type="dxa" w:w="207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缝制工艺</w:t>
                  </w:r>
                </w:p>
              </w:tc>
            </w:tr>
            <w:tr>
              <w:tc>
                <w:tcPr>
                  <w:tcW w:type="dxa" w:w="483"/>
                  <w:vMerge/>
                  <w:tcBorders>
                    <w:top w:val="single" w:color="000000" w:sz="4"/>
                    <w:left w:val="single" w:color="000000" w:sz="4"/>
                    <w:bottom w:val="single" w:color="000000" w:sz="4"/>
                    <w:right w:val="single" w:color="000000" w:sz="4"/>
                  </w:tcBorders>
                </w:tcP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缝制形式</w:t>
                  </w:r>
                </w:p>
              </w:tc>
              <w:tc>
                <w:tcPr>
                  <w:tcW w:type="dxa" w:w="16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要</w:t>
                  </w:r>
                  <w:r>
                    <w:rPr>
                      <w:rFonts w:ascii="仿宋_GB2312" w:hAnsi="仿宋_GB2312" w:cs="仿宋_GB2312" w:eastAsia="仿宋_GB2312"/>
                      <w:sz w:val="21"/>
                    </w:rPr>
                    <w:t xml:space="preserve">       </w:t>
                  </w:r>
                  <w:r>
                    <w:rPr>
                      <w:rFonts w:ascii="仿宋_GB2312" w:hAnsi="仿宋_GB2312" w:cs="仿宋_GB2312" w:eastAsia="仿宋_GB2312"/>
                      <w:sz w:val="21"/>
                    </w:rPr>
                    <w:t>求</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绱前后肩贴布</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五线绷缝一周</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垫布中线对正肩缝，肩部压过袖山缝</w:t>
                  </w:r>
                  <w:r>
                    <w:rPr>
                      <w:rFonts w:ascii="仿宋_GB2312" w:hAnsi="仿宋_GB2312" w:cs="仿宋_GB2312" w:eastAsia="仿宋_GB2312"/>
                      <w:sz w:val="21"/>
                    </w:rPr>
                    <w:t>0.2～0.3绷缝，绷缝线迹反面扎住上袖缝头。</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上下摆两侧贴布</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明线一道</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贴布扣净，长</w:t>
                  </w:r>
                  <w:r>
                    <w:rPr>
                      <w:rFonts w:ascii="仿宋_GB2312" w:hAnsi="仿宋_GB2312" w:cs="仿宋_GB2312" w:eastAsia="仿宋_GB2312"/>
                      <w:sz w:val="21"/>
                    </w:rPr>
                    <w:t>10，双折宽2，中印对准腰缝，夹住下摆罗纹，明线距边0.1。</w:t>
                  </w:r>
                </w:p>
              </w:tc>
            </w:tr>
          </w:tbl>
          <w:p>
            <w:pPr>
              <w:pStyle w:val="null3"/>
              <w:jc w:val="both"/>
            </w:pPr>
            <w:r>
              <w:rPr>
                <w:rFonts w:ascii="仿宋_GB2312" w:hAnsi="仿宋_GB2312" w:cs="仿宋_GB2312" w:eastAsia="仿宋_GB2312"/>
                <w:sz w:val="32"/>
                <w:b/>
              </w:rPr>
              <w:t>⑸物理性能</w:t>
            </w:r>
          </w:p>
          <w:p>
            <w:pPr>
              <w:pStyle w:val="null3"/>
              <w:jc w:val="both"/>
            </w:pPr>
            <w:r>
              <w:rPr>
                <w:rFonts w:ascii="仿宋_GB2312" w:hAnsi="仿宋_GB2312" w:cs="仿宋_GB2312" w:eastAsia="仿宋_GB2312"/>
                <w:sz w:val="32"/>
                <w:b/>
              </w:rPr>
              <w:t>表</w:t>
            </w:r>
            <w:r>
              <w:rPr>
                <w:rFonts w:ascii="仿宋_GB2312" w:hAnsi="仿宋_GB2312" w:cs="仿宋_GB2312" w:eastAsia="仿宋_GB2312"/>
                <w:sz w:val="32"/>
                <w:b/>
              </w:rPr>
              <w:t>7    物理性能</w:t>
            </w:r>
          </w:p>
          <w:tbl>
            <w:tblPr>
              <w:tblInd w:type="dxa" w:w="120"/>
              <w:tblBorders>
                <w:top w:val="none" w:color="000000" w:sz="4"/>
                <w:left w:val="none" w:color="000000" w:sz="4"/>
                <w:bottom w:val="none" w:color="000000" w:sz="4"/>
                <w:right w:val="none" w:color="000000" w:sz="4"/>
                <w:insideH w:val="none"/>
                <w:insideV w:val="none"/>
              </w:tblBorders>
            </w:tblPr>
            <w:tblGrid>
              <w:gridCol w:w="456"/>
              <w:gridCol w:w="608"/>
              <w:gridCol w:w="790"/>
              <w:gridCol w:w="699"/>
            </w:tblGrid>
            <w:tr>
              <w:tc>
                <w:tcPr>
                  <w:tcW w:type="dxa" w:w="106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r>
                    <w:rPr>
                      <w:rFonts w:ascii="仿宋_GB2312" w:hAnsi="仿宋_GB2312" w:cs="仿宋_GB2312" w:eastAsia="仿宋_GB2312"/>
                      <w:sz w:val="21"/>
                    </w:rPr>
                    <w:t xml:space="preserve">  </w:t>
                  </w:r>
                  <w:r>
                    <w:rPr>
                      <w:rFonts w:ascii="仿宋_GB2312" w:hAnsi="仿宋_GB2312" w:cs="仿宋_GB2312" w:eastAsia="仿宋_GB2312"/>
                      <w:sz w:val="21"/>
                    </w:rPr>
                    <w:t>目</w:t>
                  </w:r>
                </w:p>
              </w:tc>
              <w:tc>
                <w:tcPr>
                  <w:tcW w:type="dxa" w:w="7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试验方法</w:t>
                  </w:r>
                </w:p>
              </w:tc>
              <w:tc>
                <w:tcPr>
                  <w:tcW w:type="dxa" w:w="6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指标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毛线毛含量</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纯毛</w:t>
                  </w:r>
                  <w:r>
                    <w:rPr>
                      <w:rFonts w:ascii="仿宋_GB2312" w:hAnsi="仿宋_GB2312" w:cs="仿宋_GB2312" w:eastAsia="仿宋_GB2312"/>
                      <w:sz w:val="21"/>
                    </w:rPr>
                    <w:t xml:space="preserve">  </w:t>
                  </w:r>
                  <w:r>
                    <w:rPr>
                      <w:rFonts w:ascii="仿宋_GB2312" w:hAnsi="仿宋_GB2312" w:cs="仿宋_GB2312" w:eastAsia="仿宋_GB2312"/>
                      <w:sz w:val="21"/>
                    </w:rPr>
                    <w:t>％</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 2910</w:t>
                  </w:r>
                </w:p>
              </w:tc>
              <w:tc>
                <w:tcPr>
                  <w:tcW w:type="dxa" w:w="6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≧95</w:t>
                  </w:r>
                </w:p>
              </w:tc>
            </w:tr>
            <w:tr>
              <w:tc>
                <w:tcPr>
                  <w:tcW w:type="dxa" w:w="106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涨破强度</w:t>
                  </w:r>
                  <w:r>
                    <w:rPr>
                      <w:rFonts w:ascii="仿宋_GB2312" w:hAnsi="仿宋_GB2312" w:cs="仿宋_GB2312" w:eastAsia="仿宋_GB2312"/>
                      <w:sz w:val="21"/>
                    </w:rPr>
                    <w:t xml:space="preserve">   </w:t>
                  </w:r>
                  <w:r>
                    <w:rPr>
                      <w:rFonts w:ascii="仿宋_GB2312" w:hAnsi="仿宋_GB2312" w:cs="仿宋_GB2312" w:eastAsia="仿宋_GB2312"/>
                      <w:sz w:val="21"/>
                    </w:rPr>
                    <w:t>kpa</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 7742</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≥290</w:t>
                  </w:r>
                </w:p>
              </w:tc>
            </w:tr>
            <w:tr>
              <w:tc>
                <w:tcPr>
                  <w:tcW w:type="dxa" w:w="106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起球</w:t>
                  </w:r>
                  <w:r>
                    <w:rPr>
                      <w:rFonts w:ascii="仿宋_GB2312" w:hAnsi="仿宋_GB2312" w:cs="仿宋_GB2312" w:eastAsia="仿宋_GB2312"/>
                      <w:sz w:val="21"/>
                    </w:rPr>
                    <w:t xml:space="preserve">  </w:t>
                  </w:r>
                  <w:r>
                    <w:rPr>
                      <w:rFonts w:ascii="仿宋_GB2312" w:hAnsi="仿宋_GB2312" w:cs="仿宋_GB2312" w:eastAsia="仿宋_GB2312"/>
                      <w:sz w:val="21"/>
                    </w:rPr>
                    <w:t>级</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 4802.3</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bl>
          <w:p>
            <w:pPr>
              <w:pStyle w:val="null3"/>
              <w:jc w:val="left"/>
            </w:pPr>
            <w:r>
              <w:rPr>
                <w:rFonts w:ascii="仿宋_GB2312" w:hAnsi="仿宋_GB2312" w:cs="仿宋_GB2312" w:eastAsia="仿宋_GB2312"/>
                <w:sz w:val="32"/>
                <w:b/>
              </w:rPr>
              <w:t>⑹色牢度</w:t>
            </w:r>
          </w:p>
          <w:p>
            <w:pPr>
              <w:pStyle w:val="null3"/>
              <w:jc w:val="both"/>
            </w:pPr>
            <w:r>
              <w:rPr>
                <w:rFonts w:ascii="仿宋_GB2312" w:hAnsi="仿宋_GB2312" w:cs="仿宋_GB2312" w:eastAsia="仿宋_GB2312"/>
                <w:sz w:val="32"/>
                <w:b/>
              </w:rPr>
              <w:t>表</w:t>
            </w:r>
            <w:r>
              <w:rPr>
                <w:rFonts w:ascii="仿宋_GB2312" w:hAnsi="仿宋_GB2312" w:cs="仿宋_GB2312" w:eastAsia="仿宋_GB2312"/>
                <w:sz w:val="32"/>
                <w:b/>
              </w:rPr>
              <w:t>8   色牢度</w:t>
            </w:r>
          </w:p>
          <w:tbl>
            <w:tblPr>
              <w:tblInd w:type="dxa" w:w="120"/>
              <w:tblBorders>
                <w:top w:val="none" w:color="000000" w:sz="4"/>
                <w:left w:val="none" w:color="000000" w:sz="4"/>
                <w:bottom w:val="none" w:color="000000" w:sz="4"/>
                <w:right w:val="none" w:color="000000" w:sz="4"/>
                <w:insideH w:val="none"/>
                <w:insideV w:val="none"/>
              </w:tblBorders>
            </w:tblPr>
            <w:tblGrid>
              <w:gridCol w:w="906"/>
              <w:gridCol w:w="438"/>
              <w:gridCol w:w="1209"/>
            </w:tblGrid>
            <w:tr>
              <w:tc>
                <w:tcPr>
                  <w:tcW w:type="dxa" w:w="13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r>
                    <w:rPr>
                      <w:rFonts w:ascii="仿宋_GB2312" w:hAnsi="仿宋_GB2312" w:cs="仿宋_GB2312" w:eastAsia="仿宋_GB2312"/>
                      <w:sz w:val="21"/>
                    </w:rPr>
                    <w:t xml:space="preserve">         </w:t>
                  </w:r>
                  <w:r>
                    <w:rPr>
                      <w:rFonts w:ascii="仿宋_GB2312" w:hAnsi="仿宋_GB2312" w:cs="仿宋_GB2312" w:eastAsia="仿宋_GB2312"/>
                      <w:sz w:val="21"/>
                    </w:rPr>
                    <w:t>目</w:t>
                  </w:r>
                </w:p>
              </w:tc>
              <w:tc>
                <w:tcPr>
                  <w:tcW w:type="dxa" w:w="12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指</w:t>
                  </w:r>
                  <w:r>
                    <w:rPr>
                      <w:rFonts w:ascii="仿宋_GB2312" w:hAnsi="仿宋_GB2312" w:cs="仿宋_GB2312" w:eastAsia="仿宋_GB2312"/>
                      <w:sz w:val="21"/>
                    </w:rPr>
                    <w:t xml:space="preserve">     </w:t>
                  </w:r>
                  <w:r>
                    <w:rPr>
                      <w:rFonts w:ascii="仿宋_GB2312" w:hAnsi="仿宋_GB2312" w:cs="仿宋_GB2312" w:eastAsia="仿宋_GB2312"/>
                      <w:sz w:val="21"/>
                    </w:rPr>
                    <w:t>标</w:t>
                  </w:r>
                </w:p>
              </w:tc>
            </w:tr>
            <w:tr>
              <w:tc>
                <w:tcPr>
                  <w:tcW w:type="dxa" w:w="13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耐光色牢度</w:t>
                  </w:r>
                  <w:r>
                    <w:rPr>
                      <w:rFonts w:ascii="仿宋_GB2312" w:hAnsi="仿宋_GB2312" w:cs="仿宋_GB2312" w:eastAsia="仿宋_GB2312"/>
                      <w:sz w:val="21"/>
                    </w:rPr>
                    <w:t>/级  ≥</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9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耐洗色牢度</w:t>
                  </w:r>
                  <w:r>
                    <w:rPr>
                      <w:rFonts w:ascii="仿宋_GB2312" w:hAnsi="仿宋_GB2312" w:cs="仿宋_GB2312" w:eastAsia="仿宋_GB2312"/>
                      <w:sz w:val="21"/>
                    </w:rPr>
                    <w:t>/ 级  ≥</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变色</w:t>
                  </w:r>
                </w:p>
              </w:tc>
              <w:tc>
                <w:tcPr>
                  <w:tcW w:type="dxa" w:w="12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r>
            <w:tr>
              <w:tc>
                <w:tcPr>
                  <w:tcW w:type="dxa" w:w="906"/>
                  <w:vMerge/>
                  <w:tcBorders>
                    <w:top w:val="none" w:color="000000" w:sz="4"/>
                    <w:left w:val="single" w:color="000000" w:sz="4"/>
                    <w:bottom w:val="single" w:color="000000" w:sz="4"/>
                    <w:right w:val="single" w:color="000000" w:sz="4"/>
                  </w:tcBorders>
                </w:tcP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沾色</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r>
            <w:tr>
              <w:tc>
                <w:tcPr>
                  <w:tcW w:type="dxa" w:w="9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耐水色牢度</w:t>
                  </w:r>
                  <w:r>
                    <w:rPr>
                      <w:rFonts w:ascii="仿宋_GB2312" w:hAnsi="仿宋_GB2312" w:cs="仿宋_GB2312" w:eastAsia="仿宋_GB2312"/>
                      <w:sz w:val="21"/>
                    </w:rPr>
                    <w:t>/ 级  ≥</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变色</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r>
            <w:tr>
              <w:tc>
                <w:tcPr>
                  <w:tcW w:type="dxa" w:w="906"/>
                  <w:vMerge/>
                  <w:tcBorders>
                    <w:top w:val="none" w:color="000000" w:sz="4"/>
                    <w:left w:val="single" w:color="000000" w:sz="4"/>
                    <w:bottom w:val="single" w:color="000000" w:sz="4"/>
                    <w:right w:val="single" w:color="000000" w:sz="4"/>
                  </w:tcBorders>
                </w:tcP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沾色</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r>
            <w:tr>
              <w:tc>
                <w:tcPr>
                  <w:tcW w:type="dxa" w:w="9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耐汗渍色牢度</w:t>
                  </w:r>
                  <w:r>
                    <w:rPr>
                      <w:rFonts w:ascii="仿宋_GB2312" w:hAnsi="仿宋_GB2312" w:cs="仿宋_GB2312" w:eastAsia="仿宋_GB2312"/>
                      <w:sz w:val="21"/>
                    </w:rPr>
                    <w:t>/ 级  ≥</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变色</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r>
            <w:tr>
              <w:tc>
                <w:tcPr>
                  <w:tcW w:type="dxa" w:w="906"/>
                  <w:vMerge/>
                  <w:tcBorders>
                    <w:top w:val="none" w:color="000000" w:sz="4"/>
                    <w:left w:val="single" w:color="000000" w:sz="4"/>
                    <w:bottom w:val="single" w:color="000000" w:sz="4"/>
                    <w:right w:val="single" w:color="000000" w:sz="4"/>
                  </w:tcBorders>
                </w:tcP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沾色</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r>
            <w:tr>
              <w:tc>
                <w:tcPr>
                  <w:tcW w:type="dxa" w:w="9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耐摩擦色牢度</w:t>
                  </w:r>
                  <w:r>
                    <w:rPr>
                      <w:rFonts w:ascii="仿宋_GB2312" w:hAnsi="仿宋_GB2312" w:cs="仿宋_GB2312" w:eastAsia="仿宋_GB2312"/>
                      <w:sz w:val="21"/>
                    </w:rPr>
                    <w:t>/ 级  ≥</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干摩擦</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906"/>
                  <w:vMerge/>
                  <w:tcBorders>
                    <w:top w:val="none" w:color="000000" w:sz="4"/>
                    <w:left w:val="single" w:color="000000" w:sz="4"/>
                    <w:bottom w:val="single" w:color="000000" w:sz="4"/>
                    <w:right w:val="single" w:color="000000" w:sz="4"/>
                  </w:tcBorders>
                </w:tcP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湿摩擦</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bl>
          <w:p>
            <w:pPr>
              <w:pStyle w:val="null3"/>
              <w:jc w:val="both"/>
            </w:pPr>
            <w:r>
              <w:rPr>
                <w:rFonts w:ascii="仿宋_GB2312" w:hAnsi="仿宋_GB2312" w:cs="仿宋_GB2312" w:eastAsia="仿宋_GB2312"/>
                <w:sz w:val="32"/>
                <w:b/>
              </w:rPr>
              <w:t>注：根据采购人需求，供应商中标后提供样品需采购人确认同意后方可生产。</w:t>
            </w:r>
          </w:p>
          <w:p>
            <w:pPr>
              <w:pStyle w:val="null3"/>
              <w:ind w:firstLine="643"/>
              <w:jc w:val="both"/>
            </w:pPr>
            <w:r>
              <w:rPr>
                <w:rFonts w:ascii="仿宋_GB2312" w:hAnsi="仿宋_GB2312" w:cs="仿宋_GB2312" w:eastAsia="仿宋_GB2312"/>
                <w:sz w:val="32"/>
                <w:b/>
              </w:rPr>
              <w:t>1.3.3长、短袖圆领针织T恤衫（棉）详细参数说明。</w:t>
            </w:r>
          </w:p>
          <w:p>
            <w:pPr>
              <w:pStyle w:val="null3"/>
              <w:ind w:firstLine="640"/>
              <w:jc w:val="both"/>
            </w:pPr>
            <w:r>
              <w:rPr>
                <w:rFonts w:ascii="仿宋_GB2312" w:hAnsi="仿宋_GB2312" w:cs="仿宋_GB2312" w:eastAsia="仿宋_GB2312"/>
                <w:sz w:val="32"/>
              </w:rPr>
              <w:t>按照《警服</w:t>
            </w:r>
            <w:r>
              <w:rPr>
                <w:rFonts w:ascii="仿宋_GB2312" w:hAnsi="仿宋_GB2312" w:cs="仿宋_GB2312" w:eastAsia="仿宋_GB2312"/>
                <w:sz w:val="32"/>
              </w:rPr>
              <w:t xml:space="preserve">  </w:t>
            </w:r>
            <w:r>
              <w:rPr>
                <w:rFonts w:ascii="仿宋_GB2312" w:hAnsi="仿宋_GB2312" w:cs="仿宋_GB2312" w:eastAsia="仿宋_GB2312"/>
                <w:sz w:val="32"/>
              </w:rPr>
              <w:t>特警战训长短袖</w:t>
            </w:r>
            <w:r>
              <w:rPr>
                <w:rFonts w:ascii="仿宋_GB2312" w:hAnsi="仿宋_GB2312" w:cs="仿宋_GB2312" w:eastAsia="仿宋_GB2312"/>
                <w:sz w:val="32"/>
              </w:rPr>
              <w:t>T恤衫》（生产检验稿）标准生产。长袖圆领针织T恤衫（棉）材料：11.7tex(50s)纯棉，丝光双面布，平方米干燥重量：175g±8/㎡。短袖圆领针织T恤衫（棉）材料：8.3tex(70s)纯棉，丝光双面布，平方米干燥重量：150±8g/㎡，左前胸绣藏蓝色“POLICE”标志。</w:t>
            </w:r>
          </w:p>
          <w:p>
            <w:pPr>
              <w:pStyle w:val="null3"/>
              <w:jc w:val="both"/>
            </w:pPr>
            <w:r>
              <w:rPr>
                <w:rFonts w:ascii="仿宋_GB2312" w:hAnsi="仿宋_GB2312" w:cs="仿宋_GB2312" w:eastAsia="仿宋_GB2312"/>
                <w:sz w:val="32"/>
                <w:b/>
              </w:rPr>
              <w:t>注：根据采购人需求，供应商中标后提供样品需采购人确认同意后方可生产。</w:t>
            </w:r>
          </w:p>
          <w:p>
            <w:pPr>
              <w:pStyle w:val="null3"/>
              <w:ind w:firstLine="643"/>
              <w:jc w:val="both"/>
            </w:pPr>
            <w:r>
              <w:rPr>
                <w:rFonts w:ascii="仿宋_GB2312" w:hAnsi="仿宋_GB2312" w:cs="仿宋_GB2312" w:eastAsia="仿宋_GB2312"/>
                <w:sz w:val="32"/>
                <w:b/>
              </w:rPr>
              <w:t>1.3.4警用夏季体能训练套装详细参数说明</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上衣和裤子面料为吸湿排汗冷感网眼针织布，规格</w:t>
            </w:r>
            <w:r>
              <w:rPr>
                <w:rFonts w:ascii="仿宋_GB2312" w:hAnsi="仿宋_GB2312" w:cs="仿宋_GB2312" w:eastAsia="仿宋_GB2312"/>
                <w:sz w:val="32"/>
              </w:rPr>
              <w:t>82.5dtex(75D/72F)异型沟槽涤纶，双面布，正面提花网眼，成份：100%涤纶，平方米干燥重量：150±8g/㎡，上衣前身两侧距下摆7cm(偏差不能超过±0.2cm）处烫印反光标识，反光条长6.5cm，宽0.5cm，上衣后身距领缝下2cm(偏差不能超过±0.1cm）处居中烫印反光标识，反光条长8cm，宽0.6cm。左前胸绣藏蓝色“POLICE”标志。</w:t>
            </w:r>
          </w:p>
          <w:p>
            <w:pPr>
              <w:pStyle w:val="null3"/>
              <w:ind w:firstLine="643"/>
              <w:jc w:val="both"/>
            </w:pPr>
            <w:r>
              <w:rPr>
                <w:rFonts w:ascii="仿宋_GB2312" w:hAnsi="仿宋_GB2312" w:cs="仿宋_GB2312" w:eastAsia="仿宋_GB2312"/>
                <w:sz w:val="32"/>
                <w:b/>
              </w:rPr>
              <w:t>注：根据采购人需求，供应商中标后提供样品需采购人确认同意后方可生产。</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标的名称：A05030301-制服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3"/>
              <w:jc w:val="both"/>
            </w:pPr>
            <w:r>
              <w:rPr>
                <w:rFonts w:ascii="仿宋_GB2312" w:hAnsi="仿宋_GB2312" w:cs="仿宋_GB2312" w:eastAsia="仿宋_GB2312"/>
                <w:sz w:val="32"/>
                <w:b/>
              </w:rPr>
              <w:t>技术要求</w:t>
            </w:r>
          </w:p>
          <w:tbl>
            <w:tblPr>
              <w:tblInd w:type="dxa" w:w="120"/>
              <w:tblBorders>
                <w:top w:val="none" w:color="000000" w:sz="4"/>
                <w:left w:val="none" w:color="000000" w:sz="4"/>
                <w:bottom w:val="none" w:color="000000" w:sz="4"/>
                <w:right w:val="none" w:color="000000" w:sz="4"/>
                <w:insideH w:val="none"/>
                <w:insideV w:val="none"/>
              </w:tblBorders>
            </w:tblPr>
            <w:tblGrid>
              <w:gridCol w:w="302"/>
              <w:gridCol w:w="1057"/>
              <w:gridCol w:w="1193"/>
            </w:tblGrid>
            <w:tr>
              <w:tc>
                <w:tcPr>
                  <w:tcW w:type="dxa" w:w="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0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采购品目名称</w:t>
                  </w:r>
                </w:p>
              </w:tc>
              <w:tc>
                <w:tcPr>
                  <w:tcW w:type="dxa" w:w="11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参考规格型号</w:t>
                  </w:r>
                  <w:r>
                    <w:br/>
                  </w:r>
                  <w:r>
                    <w:rPr>
                      <w:rFonts w:ascii="仿宋_GB2312" w:hAnsi="仿宋_GB2312" w:cs="仿宋_GB2312" w:eastAsia="仿宋_GB2312"/>
                      <w:sz w:val="21"/>
                      <w:b/>
                    </w:rPr>
                    <w:t>和配置技术参数</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单向导湿</w:t>
                  </w:r>
                  <w:r>
                    <w:rPr>
                      <w:rFonts w:ascii="仿宋_GB2312" w:hAnsi="仿宋_GB2312" w:cs="仿宋_GB2312" w:eastAsia="仿宋_GB2312"/>
                      <w:sz w:val="21"/>
                    </w:rPr>
                    <w:t>T恤衫短袖</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警服单向导湿</w:t>
                  </w:r>
                  <w:r>
                    <w:rPr>
                      <w:rFonts w:ascii="仿宋_GB2312" w:hAnsi="仿宋_GB2312" w:cs="仿宋_GB2312" w:eastAsia="仿宋_GB2312"/>
                      <w:sz w:val="21"/>
                    </w:rPr>
                    <w:t>T恤衫</w:t>
                  </w:r>
                  <w:r>
                    <w:br/>
                  </w:r>
                  <w:r>
                    <w:rPr>
                      <w:rFonts w:ascii="仿宋_GB2312" w:hAnsi="仿宋_GB2312" w:cs="仿宋_GB2312" w:eastAsia="仿宋_GB2312"/>
                      <w:sz w:val="21"/>
                    </w:rPr>
                    <w:t>（征求意见稿）</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警用短袖</w:t>
                  </w:r>
                  <w:r>
                    <w:rPr>
                      <w:rFonts w:ascii="仿宋_GB2312" w:hAnsi="仿宋_GB2312" w:cs="仿宋_GB2312" w:eastAsia="仿宋_GB2312"/>
                      <w:sz w:val="21"/>
                    </w:rPr>
                    <w:t>POLO衫A款</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企业标准</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警用短袖</w:t>
                  </w:r>
                  <w:r>
                    <w:rPr>
                      <w:rFonts w:ascii="仿宋_GB2312" w:hAnsi="仿宋_GB2312" w:cs="仿宋_GB2312" w:eastAsia="仿宋_GB2312"/>
                      <w:sz w:val="21"/>
                    </w:rPr>
                    <w:t>POLO衫B款</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企业标准</w:t>
                  </w:r>
                </w:p>
              </w:tc>
            </w:tr>
          </w:tbl>
          <w:p>
            <w:pPr>
              <w:pStyle w:val="null3"/>
              <w:ind w:firstLine="640"/>
              <w:jc w:val="both"/>
            </w:pPr>
            <w:r>
              <w:rPr>
                <w:rFonts w:ascii="仿宋_GB2312" w:hAnsi="仿宋_GB2312" w:cs="仿宋_GB2312" w:eastAsia="仿宋_GB2312"/>
                <w:sz w:val="32"/>
              </w:rPr>
              <w:t>1.1被装品种价格以财政部、公安部《关于调整人民警察服装及服饰预算指导价格的通知》（公装财〔2012〕588号）及公安部《关于印发〈2012年度人民警察服装选配品种预算指导价格表〉的通知》（公装财〔2011〕690号）、《关于列装部分选配品种的通知》（公装财〔2013〕876号）、《关于在“99”式警服体系中增列警礼服的通知》（公通字〔2021〕4号）为采购预算单价。</w:t>
            </w:r>
          </w:p>
          <w:p>
            <w:pPr>
              <w:pStyle w:val="null3"/>
              <w:ind w:firstLine="640"/>
              <w:jc w:val="left"/>
            </w:pPr>
            <w:r>
              <w:rPr>
                <w:rFonts w:ascii="仿宋_GB2312" w:hAnsi="仿宋_GB2312" w:cs="仿宋_GB2312" w:eastAsia="仿宋_GB2312"/>
                <w:sz w:val="32"/>
              </w:rPr>
              <w:t>1.2中标供应商必须为公安部人民警察服装目录生产企业。被装价格以公安部、财政部《关于调整人民警察服装及其服饰预算指导价格的通知》（公装财〔2012〕588号）为最高限价。</w:t>
            </w:r>
          </w:p>
          <w:p>
            <w:pPr>
              <w:pStyle w:val="null3"/>
              <w:ind w:firstLine="643"/>
              <w:jc w:val="both"/>
            </w:pPr>
            <w:r>
              <w:rPr>
                <w:rFonts w:ascii="仿宋_GB2312" w:hAnsi="仿宋_GB2312" w:cs="仿宋_GB2312" w:eastAsia="仿宋_GB2312"/>
                <w:sz w:val="32"/>
                <w:b/>
              </w:rPr>
              <w:t>1.3.1警用短袖POLO衫A款详细参数说明</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门襟三粒扣，面料采用特警战训长、短</w:t>
            </w:r>
            <w:r>
              <w:rPr>
                <w:rFonts w:ascii="仿宋_GB2312" w:hAnsi="仿宋_GB2312" w:cs="仿宋_GB2312" w:eastAsia="仿宋_GB2312"/>
                <w:sz w:val="32"/>
              </w:rPr>
              <w:t>T恤衫技术标准（生产检验稿）吸湿排汗网眼针织布，规格为83.3dtex(75D/72F)异型沟槽涤纶，双面布，正面提花网眼，平方米干燥重量：150±8g/㎡，小翻领采用100%涤纶横机领。左袖口边绣同色POLICE。要求：透气、舒适、速干、洗涤无絮状物和掉色。</w:t>
            </w:r>
          </w:p>
          <w:p>
            <w:pPr>
              <w:pStyle w:val="null3"/>
              <w:jc w:val="both"/>
            </w:pPr>
            <w:r>
              <w:rPr>
                <w:rFonts w:ascii="仿宋_GB2312" w:hAnsi="仿宋_GB2312" w:cs="仿宋_GB2312" w:eastAsia="仿宋_GB2312"/>
                <w:sz w:val="32"/>
                <w:b/>
              </w:rPr>
              <w:t>注：根据采购人需求，供应商中标后提供样品需采购人确认同意后方可生产。</w:t>
            </w:r>
          </w:p>
          <w:p>
            <w:pPr>
              <w:pStyle w:val="null3"/>
              <w:ind w:firstLine="643"/>
              <w:jc w:val="both"/>
            </w:pPr>
            <w:r>
              <w:rPr>
                <w:rFonts w:ascii="仿宋_GB2312" w:hAnsi="仿宋_GB2312" w:cs="仿宋_GB2312" w:eastAsia="仿宋_GB2312"/>
                <w:sz w:val="32"/>
                <w:b/>
              </w:rPr>
              <w:t>1.3.2警用短袖POLO衫B款详细参数说明。</w:t>
            </w:r>
          </w:p>
          <w:p>
            <w:pPr>
              <w:pStyle w:val="null3"/>
              <w:ind w:firstLine="640"/>
              <w:jc w:val="both"/>
            </w:pPr>
            <w:r>
              <w:rPr>
                <w:rFonts w:ascii="仿宋_GB2312" w:hAnsi="仿宋_GB2312" w:cs="仿宋_GB2312" w:eastAsia="仿宋_GB2312"/>
                <w:sz w:val="32"/>
              </w:rPr>
              <w:t>门襟三粒扣，面料：</w:t>
            </w:r>
            <w:r>
              <w:rPr>
                <w:rFonts w:ascii="仿宋_GB2312" w:hAnsi="仿宋_GB2312" w:cs="仿宋_GB2312" w:eastAsia="仿宋_GB2312"/>
                <w:sz w:val="32"/>
              </w:rPr>
              <w:t>65S/2拉架天丝棉绢涤珠地网眼布，桑蚕丝6%、匹马棉18%、天丝36%、聚酯纤维35.9%、氨纶4.1%，平方米干燥重量：195±10g/㎡。左袖口边绣同色POLICE。要求：透气、舒适、洗涤无絮状物和掉色。</w:t>
            </w:r>
          </w:p>
          <w:p>
            <w:pPr>
              <w:pStyle w:val="null3"/>
              <w:jc w:val="both"/>
            </w:pPr>
            <w:r>
              <w:rPr>
                <w:rFonts w:ascii="仿宋_GB2312" w:hAnsi="仿宋_GB2312" w:cs="仿宋_GB2312" w:eastAsia="仿宋_GB2312"/>
                <w:sz w:val="32"/>
                <w:b/>
              </w:rPr>
              <w:t>注：根据采购人需求，供应商中标后提供样品需采购人确认同意后方可生产。</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标的名称：A05030301-制服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32"/>
                <w:b/>
              </w:rPr>
              <w:t>技术要求</w:t>
            </w:r>
          </w:p>
          <w:tbl>
            <w:tblPr>
              <w:tblInd w:type="dxa" w:w="120"/>
              <w:tblBorders>
                <w:top w:val="none" w:color="000000" w:sz="4"/>
                <w:left w:val="none" w:color="000000" w:sz="4"/>
                <w:bottom w:val="none" w:color="000000" w:sz="4"/>
                <w:right w:val="none" w:color="000000" w:sz="4"/>
                <w:insideH w:val="none"/>
                <w:insideV w:val="none"/>
              </w:tblBorders>
            </w:tblPr>
            <w:tblGrid>
              <w:gridCol w:w="302"/>
              <w:gridCol w:w="1057"/>
              <w:gridCol w:w="1193"/>
            </w:tblGrid>
            <w:tr>
              <w:tc>
                <w:tcPr>
                  <w:tcW w:type="dxa" w:w="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0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采购品目名称</w:t>
                  </w:r>
                </w:p>
              </w:tc>
              <w:tc>
                <w:tcPr>
                  <w:tcW w:type="dxa" w:w="11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参考规格型号</w:t>
                  </w:r>
                  <w:r>
                    <w:br/>
                  </w:r>
                  <w:r>
                    <w:rPr>
                      <w:rFonts w:ascii="仿宋_GB2312" w:hAnsi="仿宋_GB2312" w:cs="仿宋_GB2312" w:eastAsia="仿宋_GB2312"/>
                      <w:sz w:val="21"/>
                      <w:b/>
                    </w:rPr>
                    <w:t>和配置技术参数</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警用皮肤衣</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企业标准</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风雨衣</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警服风雨衣</w:t>
                  </w:r>
                  <w:r>
                    <w:br/>
                  </w:r>
                  <w:r>
                    <w:rPr>
                      <w:rFonts w:ascii="仿宋_GB2312" w:hAnsi="仿宋_GB2312" w:cs="仿宋_GB2312" w:eastAsia="仿宋_GB2312"/>
                      <w:sz w:val="21"/>
                    </w:rPr>
                    <w:t>（报批稿）</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反光背心</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警服反光背心</w:t>
                  </w:r>
                  <w:r>
                    <w:br/>
                  </w:r>
                  <w:r>
                    <w:rPr>
                      <w:rFonts w:ascii="仿宋_GB2312" w:hAnsi="仿宋_GB2312" w:cs="仿宋_GB2312" w:eastAsia="仿宋_GB2312"/>
                      <w:sz w:val="21"/>
                    </w:rPr>
                    <w:t>（生产检验稿）</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特警春秋季针织内衣</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特警战训针织内衣</w:t>
                  </w:r>
                  <w:r>
                    <w:br/>
                  </w:r>
                  <w:r>
                    <w:rPr>
                      <w:rFonts w:ascii="仿宋_GB2312" w:hAnsi="仿宋_GB2312" w:cs="仿宋_GB2312" w:eastAsia="仿宋_GB2312"/>
                      <w:sz w:val="21"/>
                    </w:rPr>
                    <w:t>（生产检验稿）</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特警针织短裤</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特警战训针织短裤</w:t>
                  </w:r>
                  <w:r>
                    <w:br/>
                  </w:r>
                  <w:r>
                    <w:rPr>
                      <w:rFonts w:ascii="仿宋_GB2312" w:hAnsi="仿宋_GB2312" w:cs="仿宋_GB2312" w:eastAsia="仿宋_GB2312"/>
                      <w:sz w:val="21"/>
                    </w:rPr>
                    <w:t>（生产检验稿）</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特警战训夏袜</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警服特警战训袜</w:t>
                  </w:r>
                  <w:r>
                    <w:br/>
                  </w:r>
                  <w:r>
                    <w:rPr>
                      <w:rFonts w:ascii="仿宋_GB2312" w:hAnsi="仿宋_GB2312" w:cs="仿宋_GB2312" w:eastAsia="仿宋_GB2312"/>
                      <w:sz w:val="21"/>
                    </w:rPr>
                    <w:t>（生产检验稿）</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特警战训冬袜</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警服特警战训袜</w:t>
                  </w:r>
                  <w:r>
                    <w:br/>
                  </w:r>
                  <w:r>
                    <w:rPr>
                      <w:rFonts w:ascii="仿宋_GB2312" w:hAnsi="仿宋_GB2312" w:cs="仿宋_GB2312" w:eastAsia="仿宋_GB2312"/>
                      <w:sz w:val="21"/>
                    </w:rPr>
                    <w:t>（生产检验稿）</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藏蓝色大檐帽</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GA317-2010</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白色大檐帽</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GA317-2010</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藏蓝色女布帽</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GA319-2010</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白色女布帽</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GA319-2010</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藏蓝色大檐凉帽</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GA321-2010</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白色大檐凉帽</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GA321-2010</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战训帽（单面哔叽）</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警帽战训帽</w:t>
                  </w:r>
                  <w:r>
                    <w:br/>
                  </w:r>
                  <w:r>
                    <w:rPr>
                      <w:rFonts w:ascii="仿宋_GB2312" w:hAnsi="仿宋_GB2312" w:cs="仿宋_GB2312" w:eastAsia="仿宋_GB2312"/>
                      <w:sz w:val="21"/>
                    </w:rPr>
                    <w:t>（试行稿）</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战训帽（格子布）</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警帽战训帽</w:t>
                  </w:r>
                  <w:r>
                    <w:br/>
                  </w:r>
                  <w:r>
                    <w:rPr>
                      <w:rFonts w:ascii="仿宋_GB2312" w:hAnsi="仿宋_GB2312" w:cs="仿宋_GB2312" w:eastAsia="仿宋_GB2312"/>
                      <w:sz w:val="21"/>
                    </w:rPr>
                    <w:t>（试行稿）</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警礼服礼帽</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GA2109-2023</w:t>
                  </w:r>
                  <w:r>
                    <w:br/>
                  </w:r>
                  <w:r>
                    <w:rPr>
                      <w:rFonts w:ascii="仿宋_GB2312" w:hAnsi="仿宋_GB2312" w:cs="仿宋_GB2312" w:eastAsia="仿宋_GB2312"/>
                      <w:sz w:val="21"/>
                    </w:rPr>
                    <w:t>GA 2110-2023</w:t>
                  </w:r>
                </w:p>
              </w:tc>
            </w:tr>
          </w:tbl>
          <w:p>
            <w:pPr>
              <w:pStyle w:val="null3"/>
              <w:ind w:firstLine="640"/>
              <w:jc w:val="both"/>
            </w:pPr>
            <w:r>
              <w:rPr>
                <w:rFonts w:ascii="仿宋_GB2312" w:hAnsi="仿宋_GB2312" w:cs="仿宋_GB2312" w:eastAsia="仿宋_GB2312"/>
                <w:sz w:val="32"/>
              </w:rPr>
              <w:t>1.1被装品种价格以财政部、公安部《关于调整人民警察服装及服饰预算指导价格的通知》（公装财〔2012〕588号）及公安部《关于印发〈2012年度人民警察服装选配品种预算指导价格表〉的通知》（公装财〔2011〕690号）、《关于列装部分选配品种的通知》（公装财〔2013〕876号）、《关于在“99”式警服体系中增列警礼服的通知》（公通字〔2021〕4号）为采购预算单价。</w:t>
            </w:r>
          </w:p>
          <w:p>
            <w:pPr>
              <w:pStyle w:val="null3"/>
              <w:ind w:firstLine="640"/>
              <w:jc w:val="left"/>
            </w:pPr>
            <w:r>
              <w:rPr>
                <w:rFonts w:ascii="仿宋_GB2312" w:hAnsi="仿宋_GB2312" w:cs="仿宋_GB2312" w:eastAsia="仿宋_GB2312"/>
                <w:sz w:val="32"/>
              </w:rPr>
              <w:t>1.2中标供应商必须为公安部人民警察服装目录生产企业。被装价格以公安部、财政部《关于调整人民警察服装及其服饰预算指导价格的通知》（公装财〔2012〕588号）为最高限价。</w:t>
            </w:r>
          </w:p>
          <w:p>
            <w:pPr>
              <w:pStyle w:val="null3"/>
              <w:jc w:val="both"/>
            </w:pPr>
            <w:r>
              <w:rPr>
                <w:rFonts w:ascii="仿宋_GB2312" w:hAnsi="仿宋_GB2312" w:cs="仿宋_GB2312" w:eastAsia="仿宋_GB2312"/>
                <w:sz w:val="32"/>
                <w:b/>
              </w:rPr>
              <w:t>注：根据采购人需求，供应商中标后提供样品需采购人确认同意后方可生产。</w:t>
            </w:r>
          </w:p>
          <w:p>
            <w:pPr>
              <w:pStyle w:val="null3"/>
              <w:ind w:firstLine="643"/>
              <w:jc w:val="both"/>
            </w:pPr>
            <w:r>
              <w:rPr>
                <w:rFonts w:ascii="仿宋_GB2312" w:hAnsi="仿宋_GB2312" w:cs="仿宋_GB2312" w:eastAsia="仿宋_GB2312"/>
                <w:sz w:val="32"/>
                <w:b/>
              </w:rPr>
              <w:t>1.3警用皮肤衣详细参数说明。</w:t>
            </w:r>
          </w:p>
          <w:p>
            <w:pPr>
              <w:pStyle w:val="null3"/>
              <w:spacing w:after="255"/>
              <w:jc w:val="both"/>
            </w:pPr>
            <w:r>
              <w:rPr>
                <w:rFonts w:ascii="仿宋_GB2312" w:hAnsi="仿宋_GB2312" w:cs="仿宋_GB2312" w:eastAsia="仿宋_GB2312"/>
                <w:sz w:val="32"/>
                <w:b/>
              </w:rPr>
              <w:t>1.3.1要求</w:t>
            </w:r>
          </w:p>
          <w:p>
            <w:pPr>
              <w:pStyle w:val="null3"/>
              <w:jc w:val="both"/>
            </w:pPr>
            <w:r>
              <w:rPr>
                <w:rFonts w:ascii="仿宋_GB2312" w:hAnsi="仿宋_GB2312" w:cs="仿宋_GB2312" w:eastAsia="仿宋_GB2312"/>
                <w:sz w:val="32"/>
                <w:b/>
              </w:rPr>
              <w:t>1.3.1.1样式</w:t>
            </w:r>
          </w:p>
          <w:p>
            <w:pPr>
              <w:pStyle w:val="null3"/>
              <w:ind w:firstLine="640"/>
              <w:jc w:val="both"/>
            </w:pPr>
            <w:r>
              <w:rPr>
                <w:rFonts w:ascii="仿宋_GB2312" w:hAnsi="仿宋_GB2312" w:cs="仿宋_GB2312" w:eastAsia="仿宋_GB2312"/>
                <w:sz w:val="32"/>
              </w:rPr>
              <w:t>男防晒衣见图</w:t>
            </w:r>
            <w:r>
              <w:rPr>
                <w:rFonts w:ascii="仿宋_GB2312" w:hAnsi="仿宋_GB2312" w:cs="仿宋_GB2312" w:eastAsia="仿宋_GB2312"/>
                <w:sz w:val="32"/>
              </w:rPr>
              <w:t>1，女防晒衣见图2及主管部门批准的实物样品。</w:t>
            </w:r>
          </w:p>
          <w:p>
            <w:pPr>
              <w:pStyle w:val="null3"/>
              <w:jc w:val="center"/>
            </w:pPr>
            <w:r>
              <w:drawing>
                <wp:inline distT="0" distR="0" distB="0" distL="0">
                  <wp:extent cx="1621155" cy="1118691"/>
                  <wp:docPr id="8" name="Drawing 8" descr="img"/>
                  <a:graphic xmlns:a="http://schemas.openxmlformats.org/drawingml/2006/main">
                    <a:graphicData uri="http://schemas.openxmlformats.org/drawingml/2006/picture">
                      <pic:pic xmlns:pic="http://schemas.openxmlformats.org/drawingml/2006/picture">
                        <pic:nvPicPr>
                          <pic:cNvPr id="0" name="Picture 8" descr="img"/>
                          <pic:cNvPicPr>
                            <a:picLocks noChangeAspect="true"/>
                          </pic:cNvPicPr>
                        </pic:nvPicPr>
                        <pic:blipFill>
                          <a:blip r:embed="rId12"/>
                          <a:stretch>
                            <a:fillRect/>
                          </a:stretch>
                        </pic:blipFill>
                        <pic:spPr>
                          <a:xfrm>
                            <a:off x="0" y="0"/>
                            <a:ext cx="1621155" cy="1118691"/>
                          </a:xfrm>
                          <a:prstGeom prst="rect">
                            <a:avLst/>
                          </a:prstGeom>
                        </pic:spPr>
                      </pic:pic>
                    </a:graphicData>
                  </a:graphic>
                </wp:inline>
              </w:drawing>
            </w:r>
          </w:p>
          <w:p>
            <w:pPr>
              <w:pStyle w:val="null3"/>
              <w:numPr>
                <w:ilvl w:val="0"/>
                <w:numId w:val="1"/>
              </w:numPr>
              <w:jc w:val="center"/>
            </w:pPr>
            <w:r>
              <w:rPr>
                <w:rFonts w:ascii="仿宋_GB2312" w:hAnsi="仿宋_GB2312" w:cs="仿宋_GB2312" w:eastAsia="仿宋_GB2312"/>
                <w:sz w:val="22"/>
              </w:rPr>
              <w:t xml:space="preserve"> </w:t>
            </w:r>
            <w:r>
              <w:rPr>
                <w:rFonts w:ascii="仿宋_GB2312" w:hAnsi="仿宋_GB2312" w:cs="仿宋_GB2312" w:eastAsia="仿宋_GB2312"/>
                <w:sz w:val="22"/>
              </w:rPr>
              <w:t>男防晒衣</w:t>
            </w:r>
          </w:p>
          <w:p>
            <w:pPr>
              <w:pStyle w:val="null3"/>
              <w:jc w:val="center"/>
            </w:pPr>
            <w:r>
              <w:drawing>
                <wp:inline distT="0" distR="0" distB="0" distL="0">
                  <wp:extent cx="1621155" cy="1289339"/>
                  <wp:docPr id="9" name="Drawing 9" descr="img"/>
                  <a:graphic xmlns:a="http://schemas.openxmlformats.org/drawingml/2006/main">
                    <a:graphicData uri="http://schemas.openxmlformats.org/drawingml/2006/picture">
                      <pic:pic xmlns:pic="http://schemas.openxmlformats.org/drawingml/2006/picture">
                        <pic:nvPicPr>
                          <pic:cNvPr id="0" name="Picture 9" descr="img"/>
                          <pic:cNvPicPr>
                            <a:picLocks noChangeAspect="true"/>
                          </pic:cNvPicPr>
                        </pic:nvPicPr>
                        <pic:blipFill>
                          <a:blip r:embed="rId14"/>
                          <a:stretch>
                            <a:fillRect/>
                          </a:stretch>
                        </pic:blipFill>
                        <pic:spPr>
                          <a:xfrm>
                            <a:off x="0" y="0"/>
                            <a:ext cx="1621155" cy="1289339"/>
                          </a:xfrm>
                          <a:prstGeom prst="rect">
                            <a:avLst/>
                          </a:prstGeom>
                        </pic:spPr>
                      </pic:pic>
                    </a:graphicData>
                  </a:graphic>
                </wp:inline>
              </w:drawing>
            </w:r>
          </w:p>
          <w:p>
            <w:pPr>
              <w:pStyle w:val="null3"/>
              <w:numPr>
                <w:ilvl w:val="0"/>
                <w:numId w:val="1"/>
              </w:numPr>
              <w:jc w:val="center"/>
            </w:pPr>
            <w:r>
              <w:rPr>
                <w:rFonts w:ascii="仿宋_GB2312" w:hAnsi="仿宋_GB2312" w:cs="仿宋_GB2312" w:eastAsia="仿宋_GB2312"/>
                <w:sz w:val="22"/>
              </w:rPr>
              <w:t xml:space="preserve"> </w:t>
            </w:r>
            <w:r>
              <w:rPr>
                <w:rFonts w:ascii="仿宋_GB2312" w:hAnsi="仿宋_GB2312" w:cs="仿宋_GB2312" w:eastAsia="仿宋_GB2312"/>
                <w:sz w:val="22"/>
              </w:rPr>
              <w:t>女防晒衣</w:t>
            </w:r>
          </w:p>
          <w:p>
            <w:pPr>
              <w:pStyle w:val="null3"/>
              <w:jc w:val="both"/>
            </w:pPr>
            <w:r>
              <w:rPr>
                <w:rFonts w:ascii="仿宋_GB2312" w:hAnsi="仿宋_GB2312" w:cs="仿宋_GB2312" w:eastAsia="仿宋_GB2312"/>
                <w:sz w:val="32"/>
                <w:b/>
              </w:rPr>
              <w:t>1.3.1.2号型与规格</w:t>
            </w:r>
          </w:p>
          <w:p>
            <w:pPr>
              <w:pStyle w:val="null3"/>
              <w:ind w:firstLine="640"/>
              <w:jc w:val="both"/>
            </w:pPr>
            <w:r>
              <w:rPr>
                <w:rFonts w:ascii="仿宋_GB2312" w:hAnsi="仿宋_GB2312" w:cs="仿宋_GB2312" w:eastAsia="仿宋_GB2312"/>
                <w:sz w:val="32"/>
              </w:rPr>
              <w:t>以中间标准体为基础，相同身高时胸围以</w:t>
            </w:r>
            <w:r>
              <w:rPr>
                <w:rFonts w:ascii="仿宋_GB2312" w:hAnsi="仿宋_GB2312" w:cs="仿宋_GB2312" w:eastAsia="仿宋_GB2312"/>
                <w:sz w:val="32"/>
              </w:rPr>
              <w:t>6cm分档，不同身高按5.4系列组成。男防晒衣规格尺寸见表1，女防晒衣规格尺寸见表2。男防晒衣规格尺寸测量位置见图3，女防晒衣规格尺寸测量位置见图4。</w:t>
            </w:r>
          </w:p>
          <w:p>
            <w:pPr>
              <w:pStyle w:val="null3"/>
              <w:jc w:val="center"/>
            </w:pPr>
            <w:r>
              <w:drawing>
                <wp:inline distT="0" distR="0" distB="0" distL="0">
                  <wp:extent cx="1621155" cy="1194535"/>
                  <wp:docPr id="10" name="Drawing 10" descr="img"/>
                  <a:graphic xmlns:a="http://schemas.openxmlformats.org/drawingml/2006/main">
                    <a:graphicData uri="http://schemas.openxmlformats.org/drawingml/2006/picture">
                      <pic:pic xmlns:pic="http://schemas.openxmlformats.org/drawingml/2006/picture">
                        <pic:nvPicPr>
                          <pic:cNvPr id="0" name="Picture 10" descr="img"/>
                          <pic:cNvPicPr>
                            <a:picLocks noChangeAspect="true"/>
                          </pic:cNvPicPr>
                        </pic:nvPicPr>
                        <pic:blipFill>
                          <a:blip r:embed="rId15"/>
                          <a:stretch>
                            <a:fillRect/>
                          </a:stretch>
                        </pic:blipFill>
                        <pic:spPr>
                          <a:xfrm>
                            <a:off x="0" y="0"/>
                            <a:ext cx="1621155" cy="1194535"/>
                          </a:xfrm>
                          <a:prstGeom prst="rect">
                            <a:avLst/>
                          </a:prstGeom>
                        </pic:spPr>
                      </pic:pic>
                    </a:graphicData>
                  </a:graphic>
                </wp:inline>
              </w:drawing>
            </w:r>
          </w:p>
          <w:p>
            <w:pPr>
              <w:pStyle w:val="null3"/>
              <w:numPr>
                <w:ilvl w:val="0"/>
                <w:numId w:val="1"/>
              </w:numPr>
              <w:jc w:val="center"/>
            </w:pPr>
            <w:r>
              <w:rPr>
                <w:rFonts w:ascii="仿宋_GB2312" w:hAnsi="仿宋_GB2312" w:cs="仿宋_GB2312" w:eastAsia="仿宋_GB2312"/>
                <w:sz w:val="22"/>
              </w:rPr>
              <w:t xml:space="preserve"> </w:t>
            </w:r>
            <w:r>
              <w:rPr>
                <w:rFonts w:ascii="仿宋_GB2312" w:hAnsi="仿宋_GB2312" w:cs="仿宋_GB2312" w:eastAsia="仿宋_GB2312"/>
                <w:sz w:val="22"/>
              </w:rPr>
              <w:t>男防晒衣尺寸测量位置</w:t>
            </w:r>
          </w:p>
          <w:p>
            <w:pPr>
              <w:pStyle w:val="null3"/>
              <w:jc w:val="center"/>
            </w:pPr>
            <w:r>
              <w:drawing>
                <wp:inline distT="0" distR="0" distB="0" distL="0">
                  <wp:extent cx="1621155" cy="1175574"/>
                  <wp:docPr id="11" name="Drawing 11" descr="img"/>
                  <a:graphic xmlns:a="http://schemas.openxmlformats.org/drawingml/2006/main">
                    <a:graphicData uri="http://schemas.openxmlformats.org/drawingml/2006/picture">
                      <pic:pic xmlns:pic="http://schemas.openxmlformats.org/drawingml/2006/picture">
                        <pic:nvPicPr>
                          <pic:cNvPr id="0" name="Picture 11" descr="img"/>
                          <pic:cNvPicPr>
                            <a:picLocks noChangeAspect="true"/>
                          </pic:cNvPicPr>
                        </pic:nvPicPr>
                        <pic:blipFill>
                          <a:blip r:embed="rId16"/>
                          <a:stretch>
                            <a:fillRect/>
                          </a:stretch>
                        </pic:blipFill>
                        <pic:spPr>
                          <a:xfrm>
                            <a:off x="0" y="0"/>
                            <a:ext cx="1621155" cy="1175574"/>
                          </a:xfrm>
                          <a:prstGeom prst="rect">
                            <a:avLst/>
                          </a:prstGeom>
                        </pic:spPr>
                      </pic:pic>
                    </a:graphicData>
                  </a:graphic>
                </wp:inline>
              </w:drawing>
            </w:r>
          </w:p>
          <w:p>
            <w:pPr>
              <w:pStyle w:val="null3"/>
              <w:numPr>
                <w:ilvl w:val="0"/>
                <w:numId w:val="1"/>
              </w:numPr>
              <w:jc w:val="center"/>
            </w:pPr>
            <w:r>
              <w:rPr>
                <w:rFonts w:ascii="仿宋_GB2312" w:hAnsi="仿宋_GB2312" w:cs="仿宋_GB2312" w:eastAsia="仿宋_GB2312"/>
                <w:sz w:val="22"/>
              </w:rPr>
              <w:t xml:space="preserve"> </w:t>
            </w:r>
            <w:r>
              <w:rPr>
                <w:rFonts w:ascii="仿宋_GB2312" w:hAnsi="仿宋_GB2312" w:cs="仿宋_GB2312" w:eastAsia="仿宋_GB2312"/>
                <w:sz w:val="22"/>
              </w:rPr>
              <w:t>女防晒衣尺寸测量位置</w:t>
            </w:r>
          </w:p>
          <w:p>
            <w:pPr>
              <w:pStyle w:val="null3"/>
              <w:jc w:val="left"/>
            </w:pPr>
            <w:r>
              <w:rPr>
                <w:rFonts w:ascii="仿宋_GB2312" w:hAnsi="仿宋_GB2312" w:cs="仿宋_GB2312" w:eastAsia="仿宋_GB2312"/>
                <w:sz w:val="32"/>
              </w:rPr>
              <w:t>表</w:t>
            </w:r>
            <w:r>
              <w:rPr>
                <w:rFonts w:ascii="仿宋_GB2312" w:hAnsi="仿宋_GB2312" w:cs="仿宋_GB2312" w:eastAsia="仿宋_GB2312"/>
                <w:sz w:val="32"/>
              </w:rPr>
              <w:t>1 男防晒衣尺寸与极限偏差               单位为厘米</w:t>
            </w:r>
          </w:p>
          <w:tbl>
            <w:tblPr>
              <w:tblInd w:type="dxa" w:w="120"/>
              <w:tblBorders>
                <w:top w:val="none" w:color="000000" w:sz="4"/>
                <w:left w:val="none" w:color="000000" w:sz="4"/>
                <w:bottom w:val="none" w:color="000000" w:sz="4"/>
                <w:right w:val="none" w:color="000000" w:sz="4"/>
                <w:insideH w:val="none"/>
                <w:insideV w:val="none"/>
              </w:tblBorders>
            </w:tblPr>
            <w:tblGrid>
              <w:gridCol w:w="182"/>
              <w:gridCol w:w="532"/>
              <w:gridCol w:w="471"/>
              <w:gridCol w:w="471"/>
              <w:gridCol w:w="471"/>
              <w:gridCol w:w="213"/>
              <w:gridCol w:w="213"/>
            </w:tblGrid>
            <w:tr>
              <w:tc>
                <w:tcPr>
                  <w:tcW w:type="dxa" w:w="18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编号</w:t>
                  </w:r>
                </w:p>
              </w:tc>
              <w:tc>
                <w:tcPr>
                  <w:tcW w:type="dxa" w:w="5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部位名称</w:t>
                  </w:r>
                </w:p>
              </w:tc>
              <w:tc>
                <w:tcPr>
                  <w:tcW w:type="dxa" w:w="1413"/>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18"/>
                    </w:rPr>
                    <w:t>规格尺寸</w:t>
                  </w:r>
                </w:p>
              </w:tc>
              <w:tc>
                <w:tcPr>
                  <w:tcW w:type="dxa" w:w="21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5.4</w:t>
                  </w:r>
                </w:p>
                <w:p>
                  <w:pPr>
                    <w:pStyle w:val="null3"/>
                    <w:ind w:left="-90" w:right="-90"/>
                    <w:jc w:val="center"/>
                  </w:pPr>
                  <w:r>
                    <w:rPr>
                      <w:rFonts w:ascii="仿宋_GB2312" w:hAnsi="仿宋_GB2312" w:cs="仿宋_GB2312" w:eastAsia="仿宋_GB2312"/>
                      <w:sz w:val="18"/>
                    </w:rPr>
                    <w:t>（系列）档差</w:t>
                  </w:r>
                </w:p>
              </w:tc>
              <w:tc>
                <w:tcPr>
                  <w:tcW w:type="dxa" w:w="21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18"/>
                    </w:rPr>
                    <w:t>极限</w:t>
                  </w:r>
                </w:p>
                <w:p>
                  <w:pPr>
                    <w:pStyle w:val="null3"/>
                    <w:ind w:left="-90" w:right="-90"/>
                    <w:jc w:val="center"/>
                  </w:pPr>
                  <w:r>
                    <w:rPr>
                      <w:rFonts w:ascii="仿宋_GB2312" w:hAnsi="仿宋_GB2312" w:cs="仿宋_GB2312" w:eastAsia="仿宋_GB2312"/>
                      <w:sz w:val="18"/>
                    </w:rPr>
                    <w:t>偏差</w:t>
                  </w:r>
                </w:p>
                <w:p>
                  <w:pPr>
                    <w:pStyle w:val="null3"/>
                    <w:ind w:left="-90" w:right="-90"/>
                    <w:jc w:val="center"/>
                  </w:pPr>
                  <w:r>
                    <w:rPr>
                      <w:rFonts w:ascii="仿宋_GB2312" w:hAnsi="仿宋_GB2312" w:cs="仿宋_GB2312" w:eastAsia="仿宋_GB2312"/>
                      <w:sz w:val="18"/>
                    </w:rPr>
                    <w:t>(±)</w:t>
                  </w:r>
                </w:p>
              </w:tc>
            </w:tr>
            <w:tr>
              <w:tc>
                <w:tcPr>
                  <w:tcW w:type="dxa" w:w="182"/>
                  <w:vMerge/>
                  <w:tcBorders>
                    <w:top w:val="single" w:color="000000" w:sz="4"/>
                    <w:left w:val="single" w:color="000000" w:sz="4"/>
                    <w:bottom w:val="single" w:color="000000" w:sz="4"/>
                    <w:right w:val="single" w:color="000000" w:sz="4"/>
                  </w:tcBorders>
                </w:tcP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上衣号型</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175/90</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175/96</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175/102</w:t>
                  </w:r>
                </w:p>
              </w:tc>
              <w:tc>
                <w:tcPr>
                  <w:tcW w:type="dxa" w:w="213"/>
                  <w:vMerge/>
                  <w:tcBorders>
                    <w:top w:val="single" w:color="000000" w:sz="4"/>
                    <w:left w:val="none" w:color="000000" w:sz="4"/>
                    <w:bottom w:val="single" w:color="000000" w:sz="4"/>
                    <w:right w:val="single" w:color="000000" w:sz="4"/>
                  </w:tcBorders>
                </w:tcPr>
                <w:p/>
              </w:tc>
              <w:tc>
                <w:tcPr>
                  <w:tcW w:type="dxa" w:w="213"/>
                  <w:vMerge/>
                  <w:tcBorders>
                    <w:top w:val="single" w:color="000000" w:sz="4"/>
                    <w:left w:val="none" w:color="000000" w:sz="4"/>
                    <w:bottom w:val="single" w:color="000000" w:sz="4"/>
                    <w:right w:val="single" w:color="000000" w:sz="4"/>
                  </w:tcBorders>
                </w:tc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1</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前衣长</w:t>
                  </w:r>
                </w:p>
              </w:tc>
              <w:tc>
                <w:tcPr>
                  <w:tcW w:type="dxa" w:w="94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71.0</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71.5</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2.0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1.5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2</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后中长</w:t>
                  </w:r>
                </w:p>
              </w:tc>
              <w:tc>
                <w:tcPr>
                  <w:tcW w:type="dxa" w:w="94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72.0</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72.5</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2.0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1.5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3</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胸围</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110.0</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116.0</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122.0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4.0</w:t>
                  </w: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2.0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4</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下摆围</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106.0</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112.0</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118.0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4.0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2.0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5</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肩宽</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47.5</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49.0</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50.5</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1.2</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6</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袖长</w:t>
                  </w:r>
                </w:p>
              </w:tc>
              <w:tc>
                <w:tcPr>
                  <w:tcW w:type="dxa" w:w="1413"/>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63.5</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1.5</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7</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袖根肥</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21.2</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22.0</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22.8</w:t>
                  </w: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0.7</w:t>
                  </w: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0.5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8</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袖口肥</w:t>
                  </w:r>
                </w:p>
              </w:tc>
              <w:tc>
                <w:tcPr>
                  <w:tcW w:type="dxa" w:w="94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11.0</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12.0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0.5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9</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门襟拉链</w:t>
                  </w:r>
                </w:p>
              </w:tc>
              <w:tc>
                <w:tcPr>
                  <w:tcW w:type="dxa" w:w="1413"/>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67.0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1.0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10</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侧袋口长</w:t>
                  </w:r>
                </w:p>
              </w:tc>
              <w:tc>
                <w:tcPr>
                  <w:tcW w:type="dxa" w:w="1413"/>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17.0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0.5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11</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帽下口围</w:t>
                  </w:r>
                </w:p>
              </w:tc>
              <w:tc>
                <w:tcPr>
                  <w:tcW w:type="dxa" w:w="94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51.0</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53.0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w:t>
                  </w: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1.0</w:t>
                  </w:r>
                </w:p>
              </w:tc>
            </w:tr>
            <w:tr>
              <w:tc>
                <w:tcPr>
                  <w:tcW w:type="dxa" w:w="2553"/>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left"/>
                  </w:pPr>
                  <w:r>
                    <w:rPr>
                      <w:rFonts w:ascii="仿宋_GB2312" w:hAnsi="仿宋_GB2312" w:cs="仿宋_GB2312" w:eastAsia="仿宋_GB2312"/>
                      <w:sz w:val="21"/>
                    </w:rPr>
                    <w:t>袖口肥：净胸围</w:t>
                  </w:r>
                  <w:r>
                    <w:rPr>
                      <w:rFonts w:ascii="仿宋_GB2312" w:hAnsi="仿宋_GB2312" w:cs="仿宋_GB2312" w:eastAsia="仿宋_GB2312"/>
                      <w:sz w:val="21"/>
                    </w:rPr>
                    <w:t>88及以下为10.0；90-98为11.0；100-108为12.0；110-118为13.0；120-128为14.0</w:t>
                  </w:r>
                </w:p>
                <w:p>
                  <w:pPr>
                    <w:pStyle w:val="null3"/>
                    <w:ind w:left="-90" w:right="-90"/>
                    <w:jc w:val="left"/>
                  </w:pPr>
                  <w:r>
                    <w:rPr>
                      <w:rFonts w:ascii="仿宋_GB2312" w:hAnsi="仿宋_GB2312" w:cs="仿宋_GB2312" w:eastAsia="仿宋_GB2312"/>
                      <w:sz w:val="21"/>
                    </w:rPr>
                    <w:t>帽下口围：净胸围</w:t>
                  </w:r>
                  <w:r>
                    <w:rPr>
                      <w:rFonts w:ascii="仿宋_GB2312" w:hAnsi="仿宋_GB2312" w:cs="仿宋_GB2312" w:eastAsia="仿宋_GB2312"/>
                      <w:sz w:val="21"/>
                    </w:rPr>
                    <w:t>88及以下为49.0；90-98为51.0；100-108为53.0；110-118为55.0；120-128为57.0</w:t>
                  </w:r>
                </w:p>
              </w:tc>
            </w:tr>
            <w:tr>
              <w:tc>
                <w:tcPr>
                  <w:tcW w:type="dxa" w:w="2553"/>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left"/>
                  </w:pPr>
                  <w:r>
                    <w:rPr>
                      <w:rFonts w:ascii="仿宋_GB2312" w:hAnsi="仿宋_GB2312" w:cs="仿宋_GB2312" w:eastAsia="仿宋_GB2312"/>
                      <w:sz w:val="21"/>
                    </w:rPr>
                    <w:t>注</w:t>
                  </w:r>
                  <w:r>
                    <w:rPr>
                      <w:rFonts w:ascii="仿宋_GB2312" w:hAnsi="仿宋_GB2312" w:cs="仿宋_GB2312" w:eastAsia="仿宋_GB2312"/>
                      <w:sz w:val="21"/>
                    </w:rPr>
                    <w:t>1：前衣长尺寸含过肩量。</w:t>
                  </w:r>
                </w:p>
                <w:p>
                  <w:pPr>
                    <w:pStyle w:val="null3"/>
                    <w:ind w:left="-90" w:right="-90"/>
                    <w:jc w:val="both"/>
                  </w:pPr>
                  <w:r>
                    <w:rPr>
                      <w:rFonts w:ascii="仿宋_GB2312" w:hAnsi="仿宋_GB2312" w:cs="仿宋_GB2312" w:eastAsia="仿宋_GB2312"/>
                      <w:sz w:val="21"/>
                    </w:rPr>
                    <w:t>注</w:t>
                  </w:r>
                  <w:r>
                    <w:rPr>
                      <w:rFonts w:ascii="仿宋_GB2312" w:hAnsi="仿宋_GB2312" w:cs="仿宋_GB2312" w:eastAsia="仿宋_GB2312"/>
                      <w:sz w:val="21"/>
                    </w:rPr>
                    <w:t>2：表内未列号型的规格尺寸参照表中档差规律确定。</w:t>
                  </w:r>
                </w:p>
              </w:tc>
            </w:tr>
          </w:tbl>
          <w:p>
            <w:pPr>
              <w:pStyle w:val="null3"/>
              <w:jc w:val="left"/>
            </w:pPr>
            <w:r>
              <w:rPr>
                <w:rFonts w:ascii="仿宋_GB2312" w:hAnsi="仿宋_GB2312" w:cs="仿宋_GB2312" w:eastAsia="仿宋_GB2312"/>
                <w:sz w:val="32"/>
              </w:rPr>
              <w:t>表</w:t>
            </w:r>
            <w:r>
              <w:rPr>
                <w:rFonts w:ascii="仿宋_GB2312" w:hAnsi="仿宋_GB2312" w:cs="仿宋_GB2312" w:eastAsia="仿宋_GB2312"/>
                <w:sz w:val="32"/>
              </w:rPr>
              <w:t>2 女防晒衣尺寸与极限偏差单位为厘米     单位为厘米</w:t>
            </w:r>
          </w:p>
          <w:tbl>
            <w:tblPr>
              <w:tblInd w:type="dxa" w:w="255"/>
              <w:tblBorders>
                <w:top w:val="none" w:color="000000" w:sz="4"/>
                <w:left w:val="none" w:color="000000" w:sz="4"/>
                <w:bottom w:val="none" w:color="000000" w:sz="4"/>
                <w:right w:val="none" w:color="000000" w:sz="4"/>
                <w:insideH w:val="none"/>
                <w:insideV w:val="none"/>
              </w:tblBorders>
            </w:tblPr>
            <w:tblGrid>
              <w:gridCol w:w="138"/>
              <w:gridCol w:w="566"/>
              <w:gridCol w:w="459"/>
              <w:gridCol w:w="474"/>
              <w:gridCol w:w="474"/>
              <w:gridCol w:w="214"/>
              <w:gridCol w:w="229"/>
            </w:tblGrid>
            <w:tr>
              <w:tc>
                <w:tcPr>
                  <w:tcW w:type="dxa" w:w="13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编号</w:t>
                  </w:r>
                </w:p>
              </w:tc>
              <w:tc>
                <w:tcPr>
                  <w:tcW w:type="dxa" w:w="5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部位名称</w:t>
                  </w:r>
                </w:p>
              </w:tc>
              <w:tc>
                <w:tcPr>
                  <w:tcW w:type="dxa" w:w="1407"/>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规格尺寸</w:t>
                  </w:r>
                </w:p>
              </w:tc>
              <w:tc>
                <w:tcPr>
                  <w:tcW w:type="dxa" w:w="21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5.4</w:t>
                  </w:r>
                </w:p>
                <w:p>
                  <w:pPr>
                    <w:pStyle w:val="null3"/>
                    <w:ind w:left="-90" w:right="-90"/>
                    <w:jc w:val="center"/>
                  </w:pPr>
                  <w:r>
                    <w:rPr>
                      <w:rFonts w:ascii="仿宋_GB2312" w:hAnsi="仿宋_GB2312" w:cs="仿宋_GB2312" w:eastAsia="仿宋_GB2312"/>
                      <w:sz w:val="21"/>
                    </w:rPr>
                    <w:t>（系列）档差</w:t>
                  </w:r>
                </w:p>
              </w:tc>
              <w:tc>
                <w:tcPr>
                  <w:tcW w:type="dxa" w:w="22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极限</w:t>
                  </w:r>
                </w:p>
                <w:p>
                  <w:pPr>
                    <w:pStyle w:val="null3"/>
                    <w:ind w:left="-90" w:right="-90"/>
                    <w:jc w:val="center"/>
                  </w:pPr>
                  <w:r>
                    <w:rPr>
                      <w:rFonts w:ascii="仿宋_GB2312" w:hAnsi="仿宋_GB2312" w:cs="仿宋_GB2312" w:eastAsia="仿宋_GB2312"/>
                      <w:sz w:val="21"/>
                    </w:rPr>
                    <w:t>偏差</w:t>
                  </w:r>
                </w:p>
                <w:p>
                  <w:pPr>
                    <w:pStyle w:val="null3"/>
                    <w:ind w:left="-90" w:right="-90"/>
                    <w:jc w:val="center"/>
                  </w:pPr>
                  <w:r>
                    <w:rPr>
                      <w:rFonts w:ascii="仿宋_GB2312" w:hAnsi="仿宋_GB2312" w:cs="仿宋_GB2312" w:eastAsia="仿宋_GB2312"/>
                      <w:sz w:val="21"/>
                    </w:rPr>
                    <w:t>(±)</w:t>
                  </w:r>
                </w:p>
              </w:tc>
            </w:tr>
            <w:tr>
              <w:tc>
                <w:tcPr>
                  <w:tcW w:type="dxa" w:w="138"/>
                  <w:vMerge/>
                  <w:tcBorders>
                    <w:top w:val="single" w:color="000000" w:sz="4"/>
                    <w:left w:val="single" w:color="000000" w:sz="4"/>
                    <w:bottom w:val="single" w:color="000000" w:sz="4"/>
                    <w:right w:val="single" w:color="000000" w:sz="4"/>
                  </w:tcBorders>
                </w:tcP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上衣号型</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165/86</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165/92</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165/98</w:t>
                  </w:r>
                </w:p>
              </w:tc>
              <w:tc>
                <w:tcPr>
                  <w:tcW w:type="dxa" w:w="214"/>
                  <w:vMerge/>
                  <w:tcBorders>
                    <w:top w:val="single" w:color="000000" w:sz="4"/>
                    <w:left w:val="none" w:color="000000" w:sz="4"/>
                    <w:bottom w:val="single" w:color="000000" w:sz="4"/>
                    <w:right w:val="single" w:color="000000" w:sz="4"/>
                  </w:tcBorders>
                </w:tcPr>
                <w:p/>
              </w:tc>
              <w:tc>
                <w:tcPr>
                  <w:tcW w:type="dxa" w:w="229"/>
                  <w:vMerge/>
                  <w:tcBorders>
                    <w:top w:val="single" w:color="000000" w:sz="4"/>
                    <w:left w:val="none" w:color="000000" w:sz="4"/>
                    <w:bottom w:val="single" w:color="000000" w:sz="4"/>
                    <w:right w:val="single" w:color="000000" w:sz="4"/>
                  </w:tcBorders>
                </w:tc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前衣长</w:t>
                  </w:r>
                </w:p>
              </w:tc>
              <w:tc>
                <w:tcPr>
                  <w:tcW w:type="dxa" w:w="93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63.0</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63.5</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2.0</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1.5</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2</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后中长</w:t>
                  </w:r>
                </w:p>
              </w:tc>
              <w:tc>
                <w:tcPr>
                  <w:tcW w:type="dxa" w:w="93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65.5</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66.0</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2.0</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1.5</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3</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胸围</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102.0</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108.0</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114.0</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4.0</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2.0</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4</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中腰围</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94.0</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100.0</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107.0</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4.0</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2.0</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5</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下摆围</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104.0</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110.0</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116.0</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4.0</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2.0</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6</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肩宽</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39.5</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40.7</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41.9</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1.0</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1.0</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7</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袖长</w:t>
                  </w:r>
                </w:p>
              </w:tc>
              <w:tc>
                <w:tcPr>
                  <w:tcW w:type="dxa" w:w="140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60.0</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1.5</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1.0</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8</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袖根肥</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19.0</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19.8</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20.6</w:t>
                  </w:r>
                </w:p>
              </w:tc>
              <w:tc>
                <w:tcPr>
                  <w:tcW w:type="dxa" w:w="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0.7</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0.5</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9</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袖口肥</w:t>
                  </w:r>
                </w:p>
              </w:tc>
              <w:tc>
                <w:tcPr>
                  <w:tcW w:type="dxa" w:w="93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10.0</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11.0</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0.5</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10</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门襟拉链</w:t>
                  </w:r>
                </w:p>
              </w:tc>
              <w:tc>
                <w:tcPr>
                  <w:tcW w:type="dxa" w:w="140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60.0</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1.0</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11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侧袋口长</w:t>
                  </w:r>
                </w:p>
              </w:tc>
              <w:tc>
                <w:tcPr>
                  <w:tcW w:type="dxa" w:w="140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15.0</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0.5</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12</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帽下口围</w:t>
                  </w:r>
                </w:p>
              </w:tc>
              <w:tc>
                <w:tcPr>
                  <w:tcW w:type="dxa" w:w="93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47.0</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49.0</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1"/>
                    </w:rPr>
                    <w:t>1.0</w:t>
                  </w:r>
                </w:p>
              </w:tc>
            </w:tr>
            <w:tr>
              <w:tc>
                <w:tcPr>
                  <w:tcW w:type="dxa" w:w="2554"/>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left"/>
                  </w:pPr>
                  <w:r>
                    <w:rPr>
                      <w:rFonts w:ascii="仿宋_GB2312" w:hAnsi="仿宋_GB2312" w:cs="仿宋_GB2312" w:eastAsia="仿宋_GB2312"/>
                      <w:sz w:val="21"/>
                    </w:rPr>
                    <w:t>袖口肥：净胸围</w:t>
                  </w:r>
                  <w:r>
                    <w:rPr>
                      <w:rFonts w:ascii="仿宋_GB2312" w:hAnsi="仿宋_GB2312" w:cs="仿宋_GB2312" w:eastAsia="仿宋_GB2312"/>
                      <w:sz w:val="21"/>
                    </w:rPr>
                    <w:t>82及以下为9.0；84-92为10.0；94-102为11.0；104-112为12.0；114-122为13.0</w:t>
                  </w:r>
                </w:p>
                <w:p>
                  <w:pPr>
                    <w:pStyle w:val="null3"/>
                    <w:ind w:left="-90" w:right="-90"/>
                    <w:jc w:val="left"/>
                  </w:pPr>
                  <w:r>
                    <w:rPr>
                      <w:rFonts w:ascii="仿宋_GB2312" w:hAnsi="仿宋_GB2312" w:cs="仿宋_GB2312" w:eastAsia="仿宋_GB2312"/>
                      <w:sz w:val="21"/>
                    </w:rPr>
                    <w:t>帽下口围：净胸围</w:t>
                  </w:r>
                  <w:r>
                    <w:rPr>
                      <w:rFonts w:ascii="仿宋_GB2312" w:hAnsi="仿宋_GB2312" w:cs="仿宋_GB2312" w:eastAsia="仿宋_GB2312"/>
                      <w:sz w:val="21"/>
                    </w:rPr>
                    <w:t>82及以下为45.0；84-92为47.0；94-102为49.0；104-112为51.0；114-122为53.0</w:t>
                  </w:r>
                </w:p>
              </w:tc>
            </w:tr>
            <w:tr>
              <w:tc>
                <w:tcPr>
                  <w:tcW w:type="dxa" w:w="2554"/>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left"/>
                  </w:pPr>
                  <w:r>
                    <w:rPr>
                      <w:rFonts w:ascii="仿宋_GB2312" w:hAnsi="仿宋_GB2312" w:cs="仿宋_GB2312" w:eastAsia="仿宋_GB2312"/>
                      <w:sz w:val="21"/>
                    </w:rPr>
                    <w:t>注</w:t>
                  </w:r>
                  <w:r>
                    <w:rPr>
                      <w:rFonts w:ascii="仿宋_GB2312" w:hAnsi="仿宋_GB2312" w:cs="仿宋_GB2312" w:eastAsia="仿宋_GB2312"/>
                      <w:sz w:val="21"/>
                    </w:rPr>
                    <w:t>1：前衣长尺寸含过肩量。</w:t>
                  </w:r>
                </w:p>
                <w:p>
                  <w:pPr>
                    <w:pStyle w:val="null3"/>
                    <w:ind w:left="-90" w:right="-90"/>
                    <w:jc w:val="both"/>
                  </w:pPr>
                  <w:r>
                    <w:rPr>
                      <w:rFonts w:ascii="仿宋_GB2312" w:hAnsi="仿宋_GB2312" w:cs="仿宋_GB2312" w:eastAsia="仿宋_GB2312"/>
                      <w:sz w:val="21"/>
                    </w:rPr>
                    <w:t>注</w:t>
                  </w:r>
                  <w:r>
                    <w:rPr>
                      <w:rFonts w:ascii="仿宋_GB2312" w:hAnsi="仿宋_GB2312" w:cs="仿宋_GB2312" w:eastAsia="仿宋_GB2312"/>
                      <w:sz w:val="21"/>
                    </w:rPr>
                    <w:t>2：表内未列号型的规格尺寸参照表中档差规律确定。</w:t>
                  </w:r>
                </w:p>
              </w:tc>
            </w:tr>
          </w:tbl>
          <w:p>
            <w:pPr>
              <w:pStyle w:val="null3"/>
              <w:ind w:right="1125" w:firstLine="4160"/>
              <w:jc w:val="both"/>
            </w:pPr>
            <w:r>
              <w:rPr>
                <w:rFonts w:ascii="仿宋_GB2312" w:hAnsi="仿宋_GB2312" w:cs="仿宋_GB2312" w:eastAsia="仿宋_GB2312"/>
                <w:sz w:val="32"/>
                <w:b/>
              </w:rPr>
              <w:t>1.3.1.3材料规格及用途</w:t>
            </w:r>
          </w:p>
          <w:p>
            <w:pPr>
              <w:pStyle w:val="null3"/>
              <w:ind w:firstLine="640"/>
              <w:jc w:val="both"/>
            </w:pPr>
            <w:r>
              <w:rPr>
                <w:rFonts w:ascii="仿宋_GB2312" w:hAnsi="仿宋_GB2312" w:cs="仿宋_GB2312" w:eastAsia="仿宋_GB2312"/>
                <w:sz w:val="32"/>
              </w:rPr>
              <w:t>材料规格及用途应符合表</w:t>
            </w:r>
            <w:r>
              <w:rPr>
                <w:rFonts w:ascii="仿宋_GB2312" w:hAnsi="仿宋_GB2312" w:cs="仿宋_GB2312" w:eastAsia="仿宋_GB2312"/>
                <w:sz w:val="32"/>
              </w:rPr>
              <w:t>3规定。</w:t>
            </w:r>
          </w:p>
          <w:tbl>
            <w:tblPr>
              <w:tblInd w:type="dxa" w:w="255"/>
              <w:tblBorders>
                <w:top w:val="none" w:color="000000" w:sz="4"/>
                <w:left w:val="none" w:color="000000" w:sz="4"/>
                <w:bottom w:val="none" w:color="000000" w:sz="4"/>
                <w:right w:val="none" w:color="000000" w:sz="4"/>
                <w:insideH w:val="none"/>
                <w:insideV w:val="none"/>
              </w:tblBorders>
            </w:tblPr>
            <w:tblGrid>
              <w:gridCol w:w="456"/>
              <w:gridCol w:w="805"/>
              <w:gridCol w:w="471"/>
              <w:gridCol w:w="821"/>
            </w:tblGrid>
            <w:tr>
              <w:tc>
                <w:tcPr>
                  <w:tcW w:type="dxa" w:w="45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材料名称</w:t>
                  </w:r>
                </w:p>
              </w:tc>
              <w:tc>
                <w:tcPr>
                  <w:tcW w:type="dxa" w:w="80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规</w:t>
                  </w:r>
                  <w:r>
                    <w:rPr>
                      <w:rFonts w:ascii="仿宋_GB2312" w:hAnsi="仿宋_GB2312" w:cs="仿宋_GB2312" w:eastAsia="仿宋_GB2312"/>
                      <w:sz w:val="19"/>
                      <w:b/>
                    </w:rPr>
                    <w:t xml:space="preserve"> </w:t>
                  </w:r>
                  <w:r>
                    <w:rPr>
                      <w:rFonts w:ascii="仿宋_GB2312" w:hAnsi="仿宋_GB2312" w:cs="仿宋_GB2312" w:eastAsia="仿宋_GB2312"/>
                      <w:sz w:val="21"/>
                      <w:b/>
                    </w:rPr>
                    <w:t>格</w:t>
                  </w:r>
                </w:p>
              </w:tc>
              <w:tc>
                <w:tcPr>
                  <w:tcW w:type="dxa" w:w="47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质量要求</w:t>
                  </w:r>
                </w:p>
              </w:tc>
              <w:tc>
                <w:tcPr>
                  <w:tcW w:type="dxa" w:w="82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用</w:t>
                  </w:r>
                  <w:r>
                    <w:rPr>
                      <w:rFonts w:ascii="仿宋_GB2312" w:hAnsi="仿宋_GB2312" w:cs="仿宋_GB2312" w:eastAsia="仿宋_GB2312"/>
                      <w:sz w:val="19"/>
                      <w:b/>
                    </w:rPr>
                    <w:t xml:space="preserve"> </w:t>
                  </w:r>
                  <w:r>
                    <w:rPr>
                      <w:rFonts w:ascii="仿宋_GB2312" w:hAnsi="仿宋_GB2312" w:cs="仿宋_GB2312" w:eastAsia="仿宋_GB2312"/>
                      <w:sz w:val="21"/>
                      <w:b/>
                    </w:rPr>
                    <w:t>途</w:t>
                  </w:r>
                </w:p>
              </w:tc>
            </w:tr>
            <w:tr>
              <w:tc>
                <w:tcPr>
                  <w:tcW w:type="dxa" w:w="45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格纹布，藏青色</w:t>
                  </w:r>
                </w:p>
              </w:tc>
              <w:tc>
                <w:tcPr>
                  <w:tcW w:type="dxa" w:w="8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100%锦纶，克重：44g/㎡</w:t>
                  </w:r>
                </w:p>
              </w:tc>
              <w:tc>
                <w:tcPr>
                  <w:tcW w:type="dxa" w:w="4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按标样及附录</w:t>
                  </w:r>
                  <w:r>
                    <w:rPr>
                      <w:rFonts w:ascii="仿宋_GB2312" w:hAnsi="仿宋_GB2312" w:cs="仿宋_GB2312" w:eastAsia="仿宋_GB2312"/>
                      <w:sz w:val="21"/>
                    </w:rPr>
                    <w:t>A</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衣身、袖子、帽子</w:t>
                  </w:r>
                </w:p>
              </w:tc>
            </w:tr>
            <w:tr>
              <w:tc>
                <w:tcPr>
                  <w:tcW w:type="dxa" w:w="456"/>
                  <w:vMerge/>
                  <w:tcBorders>
                    <w:top w:val="none" w:color="000000" w:sz="4"/>
                    <w:left w:val="single" w:color="000000" w:sz="4"/>
                    <w:bottom w:val="single" w:color="000000" w:sz="4"/>
                    <w:right w:val="single" w:color="000000" w:sz="4"/>
                  </w:tcBorders>
                </w:tcPr>
                <w:p/>
              </w:tc>
              <w:tc>
                <w:tcPr>
                  <w:tcW w:type="dxa" w:w="8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100%锦纶，冲孔</w:t>
                  </w:r>
                </w:p>
              </w:tc>
              <w:tc>
                <w:tcPr>
                  <w:tcW w:type="dxa" w:w="4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r>
                    <w:rPr>
                      <w:rFonts w:ascii="仿宋_GB2312" w:hAnsi="仿宋_GB2312" w:cs="仿宋_GB2312" w:eastAsia="仿宋_GB2312"/>
                      <w:sz w:val="21"/>
                    </w:rPr>
                    <w:t>按标样</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前后腋下、前后小袖片</w:t>
                  </w:r>
                </w:p>
              </w:tc>
            </w:tr>
            <w:tr>
              <w:tc>
                <w:tcPr>
                  <w:tcW w:type="dxa" w:w="4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涤纶高士缝纫线</w:t>
                  </w:r>
                </w:p>
              </w:tc>
              <w:tc>
                <w:tcPr>
                  <w:tcW w:type="dxa" w:w="8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2S94180</w:t>
                  </w:r>
                </w:p>
              </w:tc>
              <w:tc>
                <w:tcPr>
                  <w:tcW w:type="dxa" w:w="4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GB/T 6836-2007</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缝纫、打结</w:t>
                  </w:r>
                </w:p>
              </w:tc>
            </w:tr>
            <w:tr>
              <w:tc>
                <w:tcPr>
                  <w:tcW w:type="dxa" w:w="45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YKK尼龙拉链</w:t>
                  </w:r>
                </w:p>
              </w:tc>
              <w:tc>
                <w:tcPr>
                  <w:tcW w:type="dxa" w:w="8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3#反装,单开尾</w:t>
                  </w:r>
                </w:p>
              </w:tc>
              <w:tc>
                <w:tcPr>
                  <w:tcW w:type="dxa" w:w="471"/>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按标样</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门襟拉链</w:t>
                  </w:r>
                </w:p>
              </w:tc>
            </w:tr>
            <w:tr>
              <w:tc>
                <w:tcPr>
                  <w:tcW w:type="dxa" w:w="456"/>
                  <w:vMerge/>
                  <w:tcBorders>
                    <w:top w:val="none" w:color="000000" w:sz="4"/>
                    <w:left w:val="single" w:color="000000" w:sz="4"/>
                    <w:bottom w:val="single" w:color="000000" w:sz="4"/>
                    <w:right w:val="single" w:color="000000" w:sz="4"/>
                  </w:tcBorders>
                </w:tcPr>
                <w:p/>
              </w:tc>
              <w:tc>
                <w:tcPr>
                  <w:tcW w:type="dxa" w:w="8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隐形拉链</w:t>
                  </w:r>
                </w:p>
              </w:tc>
              <w:tc>
                <w:tcPr>
                  <w:tcW w:type="dxa" w:w="471"/>
                  <w:vMerge/>
                  <w:tcBorders>
                    <w:top w:val="none" w:color="000000" w:sz="4"/>
                    <w:left w:val="none" w:color="000000" w:sz="4"/>
                    <w:bottom w:val="single" w:color="000000" w:sz="4"/>
                    <w:right w:val="single" w:color="000000" w:sz="4"/>
                  </w:tcBorders>
                </w:tcP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侧袋拉链</w:t>
                  </w:r>
                </w:p>
              </w:tc>
            </w:tr>
            <w:tr>
              <w:tc>
                <w:tcPr>
                  <w:tcW w:type="dxa" w:w="4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锦丝搭扣带</w:t>
                  </w:r>
                </w:p>
              </w:tc>
              <w:tc>
                <w:tcPr>
                  <w:tcW w:type="dxa" w:w="8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钩面：长</w:t>
                  </w:r>
                  <w:r>
                    <w:rPr>
                      <w:rFonts w:ascii="仿宋_GB2312" w:hAnsi="仿宋_GB2312" w:cs="仿宋_GB2312" w:eastAsia="仿宋_GB2312"/>
                      <w:sz w:val="21"/>
                    </w:rPr>
                    <w:t>2.0cm×宽1.0cm</w:t>
                  </w:r>
                </w:p>
                <w:p>
                  <w:pPr>
                    <w:pStyle w:val="null3"/>
                    <w:jc w:val="left"/>
                  </w:pPr>
                  <w:r>
                    <w:rPr>
                      <w:rFonts w:ascii="仿宋_GB2312" w:hAnsi="仿宋_GB2312" w:cs="仿宋_GB2312" w:eastAsia="仿宋_GB2312"/>
                      <w:sz w:val="21"/>
                    </w:rPr>
                    <w:t>绒面：长</w:t>
                  </w:r>
                  <w:r>
                    <w:rPr>
                      <w:rFonts w:ascii="仿宋_GB2312" w:hAnsi="仿宋_GB2312" w:cs="仿宋_GB2312" w:eastAsia="仿宋_GB2312"/>
                      <w:sz w:val="21"/>
                    </w:rPr>
                    <w:t>2.0cm×宽1.0cm</w:t>
                  </w:r>
                </w:p>
              </w:tc>
              <w:tc>
                <w:tcPr>
                  <w:tcW w:type="dxa" w:w="4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按标样</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帽袋</w:t>
                  </w:r>
                </w:p>
              </w:tc>
            </w:tr>
            <w:tr>
              <w:tc>
                <w:tcPr>
                  <w:tcW w:type="dxa" w:w="4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松紧带</w:t>
                  </w:r>
                </w:p>
              </w:tc>
              <w:tc>
                <w:tcPr>
                  <w:tcW w:type="dxa" w:w="8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宽：</w:t>
                  </w:r>
                  <w:r>
                    <w:rPr>
                      <w:rFonts w:ascii="仿宋_GB2312" w:hAnsi="仿宋_GB2312" w:cs="仿宋_GB2312" w:eastAsia="仿宋_GB2312"/>
                      <w:sz w:val="21"/>
                    </w:rPr>
                    <w:t>2cm</w:t>
                  </w:r>
                </w:p>
              </w:tc>
              <w:tc>
                <w:tcPr>
                  <w:tcW w:type="dxa" w:w="4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按标样</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袖口</w:t>
                  </w:r>
                </w:p>
              </w:tc>
            </w:tr>
            <w:tr>
              <w:tc>
                <w:tcPr>
                  <w:tcW w:type="dxa" w:w="4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调节扣</w:t>
                  </w:r>
                </w:p>
              </w:tc>
              <w:tc>
                <w:tcPr>
                  <w:tcW w:type="dxa" w:w="8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同样品</w:t>
                  </w:r>
                </w:p>
              </w:tc>
              <w:tc>
                <w:tcPr>
                  <w:tcW w:type="dxa" w:w="4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按标样</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风帽、下摆</w:t>
                  </w:r>
                </w:p>
              </w:tc>
            </w:tr>
            <w:tr>
              <w:tc>
                <w:tcPr>
                  <w:tcW w:type="dxa" w:w="4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松紧绳</w:t>
                  </w:r>
                </w:p>
              </w:tc>
              <w:tc>
                <w:tcPr>
                  <w:tcW w:type="dxa" w:w="8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φ2mm</w:t>
                  </w:r>
                </w:p>
              </w:tc>
              <w:tc>
                <w:tcPr>
                  <w:tcW w:type="dxa" w:w="4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按标样</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风帽、下摆</w:t>
                  </w:r>
                </w:p>
              </w:tc>
            </w:tr>
            <w:tr>
              <w:tc>
                <w:tcPr>
                  <w:tcW w:type="dxa" w:w="4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号型标志</w:t>
                  </w:r>
                </w:p>
              </w:tc>
              <w:tc>
                <w:tcPr>
                  <w:tcW w:type="dxa" w:w="8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白色印刷胶条</w:t>
                  </w:r>
                </w:p>
              </w:tc>
              <w:tc>
                <w:tcPr>
                  <w:tcW w:type="dxa" w:w="4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按标样</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产品标志</w:t>
                  </w:r>
                </w:p>
              </w:tc>
            </w:tr>
            <w:tr>
              <w:tc>
                <w:tcPr>
                  <w:tcW w:type="dxa" w:w="4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产品名称、洗涤维护标志</w:t>
                  </w:r>
                </w:p>
              </w:tc>
              <w:tc>
                <w:tcPr>
                  <w:tcW w:type="dxa" w:w="8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丝织缎带</w:t>
                  </w:r>
                </w:p>
              </w:tc>
              <w:tc>
                <w:tcPr>
                  <w:tcW w:type="dxa" w:w="4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按标样</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产品标志</w:t>
                  </w:r>
                </w:p>
              </w:tc>
            </w:tr>
            <w:tr>
              <w:tc>
                <w:tcPr>
                  <w:tcW w:type="dxa" w:w="4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聚乙烯薄膜塑料袋</w:t>
                  </w:r>
                </w:p>
              </w:tc>
              <w:tc>
                <w:tcPr>
                  <w:tcW w:type="dxa" w:w="8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厚：</w:t>
                  </w:r>
                  <w:r>
                    <w:rPr>
                      <w:rFonts w:ascii="仿宋_GB2312" w:hAnsi="仿宋_GB2312" w:cs="仿宋_GB2312" w:eastAsia="仿宋_GB2312"/>
                      <w:sz w:val="21"/>
                    </w:rPr>
                    <w:t>0.03mm～0.05mm，反面胶条封口</w:t>
                  </w:r>
                </w:p>
              </w:tc>
              <w:tc>
                <w:tcPr>
                  <w:tcW w:type="dxa" w:w="4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QB/T 2461-1999</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内包装</w:t>
                  </w:r>
                </w:p>
              </w:tc>
            </w:tr>
          </w:tbl>
          <w:p>
            <w:pPr>
              <w:pStyle w:val="null3"/>
              <w:jc w:val="both"/>
            </w:pPr>
            <w:r>
              <w:rPr>
                <w:rFonts w:ascii="仿宋_GB2312" w:hAnsi="仿宋_GB2312" w:cs="仿宋_GB2312" w:eastAsia="仿宋_GB2312"/>
                <w:sz w:val="32"/>
                <w:b/>
              </w:rPr>
              <w:t>1.3.1.4裁片纱向</w:t>
            </w:r>
          </w:p>
          <w:p>
            <w:pPr>
              <w:pStyle w:val="null3"/>
              <w:ind w:firstLine="640"/>
              <w:jc w:val="both"/>
            </w:pPr>
            <w:r>
              <w:rPr>
                <w:rFonts w:ascii="仿宋_GB2312" w:hAnsi="仿宋_GB2312" w:cs="仿宋_GB2312" w:eastAsia="仿宋_GB2312"/>
                <w:sz w:val="32"/>
              </w:rPr>
              <w:t>裁片纱向应符合表</w:t>
            </w:r>
            <w:r>
              <w:rPr>
                <w:rFonts w:ascii="仿宋_GB2312" w:hAnsi="仿宋_GB2312" w:cs="仿宋_GB2312" w:eastAsia="仿宋_GB2312"/>
                <w:sz w:val="32"/>
              </w:rPr>
              <w:t xml:space="preserve">4规定。                                             </w:t>
            </w:r>
          </w:p>
          <w:p>
            <w:pPr>
              <w:pStyle w:val="null3"/>
              <w:ind w:firstLine="6380"/>
              <w:jc w:val="both"/>
            </w:pPr>
            <w:r>
              <w:rPr>
                <w:rFonts w:ascii="仿宋_GB2312" w:hAnsi="仿宋_GB2312" w:cs="仿宋_GB2312" w:eastAsia="仿宋_GB2312"/>
                <w:sz w:val="32"/>
              </w:rPr>
              <w:t xml:space="preserve"> </w:t>
            </w:r>
            <w:r>
              <w:rPr>
                <w:rFonts w:ascii="仿宋_GB2312" w:hAnsi="仿宋_GB2312" w:cs="仿宋_GB2312" w:eastAsia="仿宋_GB2312"/>
                <w:sz w:val="32"/>
              </w:rPr>
              <w:t>单位为厘米</w:t>
            </w:r>
          </w:p>
          <w:tbl>
            <w:tblPr>
              <w:tblInd w:type="dxa" w:w="120"/>
              <w:tblBorders>
                <w:top w:val="none" w:color="000000" w:sz="4"/>
                <w:left w:val="none" w:color="000000" w:sz="4"/>
                <w:bottom w:val="none" w:color="000000" w:sz="4"/>
                <w:right w:val="none" w:color="000000" w:sz="4"/>
                <w:insideH w:val="none"/>
                <w:insideV w:val="none"/>
              </w:tblBorders>
            </w:tblPr>
            <w:tblGrid>
              <w:gridCol w:w="274"/>
              <w:gridCol w:w="653"/>
              <w:gridCol w:w="456"/>
              <w:gridCol w:w="547"/>
              <w:gridCol w:w="623"/>
            </w:tblGrid>
            <w:tr>
              <w:tc>
                <w:tcPr>
                  <w:tcW w:type="dxa" w:w="2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类别</w:t>
                  </w:r>
                </w:p>
              </w:tc>
              <w:tc>
                <w:tcPr>
                  <w:tcW w:type="dxa" w:w="6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裁片名称</w:t>
                  </w:r>
                </w:p>
              </w:tc>
              <w:tc>
                <w:tcPr>
                  <w:tcW w:type="dxa" w:w="4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纱向</w:t>
                  </w:r>
                </w:p>
              </w:tc>
              <w:tc>
                <w:tcPr>
                  <w:tcW w:type="dxa" w:w="5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允斜极限</w:t>
                  </w:r>
                </w:p>
              </w:tc>
              <w:tc>
                <w:tcPr>
                  <w:tcW w:type="dxa" w:w="6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要求</w:t>
                  </w:r>
                </w:p>
              </w:tc>
            </w:tr>
            <w:tr>
              <w:tc>
                <w:tcPr>
                  <w:tcW w:type="dxa" w:w="2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面料</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前片</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经</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以前中线为准</w:t>
                  </w:r>
                  <w:r>
                    <w:rPr>
                      <w:rFonts w:ascii="仿宋_GB2312" w:hAnsi="仿宋_GB2312" w:cs="仿宋_GB2312" w:eastAsia="仿宋_GB2312"/>
                      <w:sz w:val="21"/>
                    </w:rPr>
                    <w:t>1.0</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p>
              </w:tc>
            </w:tr>
            <w:tr>
              <w:tc>
                <w:tcPr>
                  <w:tcW w:type="dxa" w:w="274"/>
                  <w:vMerge/>
                  <w:tcBorders>
                    <w:top w:val="none" w:color="000000" w:sz="4"/>
                    <w:left w:val="single" w:color="000000" w:sz="4"/>
                    <w:bottom w:val="single" w:color="000000" w:sz="4"/>
                    <w:right w:val="single" w:color="000000" w:sz="4"/>
                  </w:tcBorders>
                </w:tc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后片</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经</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以后中线为准</w:t>
                  </w:r>
                  <w:r>
                    <w:rPr>
                      <w:rFonts w:ascii="仿宋_GB2312" w:hAnsi="仿宋_GB2312" w:cs="仿宋_GB2312" w:eastAsia="仿宋_GB2312"/>
                      <w:sz w:val="21"/>
                    </w:rPr>
                    <w:t>1.0</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p>
              </w:tc>
            </w:tr>
            <w:tr>
              <w:tc>
                <w:tcPr>
                  <w:tcW w:type="dxa" w:w="274"/>
                  <w:vMerge/>
                  <w:tcBorders>
                    <w:top w:val="none" w:color="000000" w:sz="4"/>
                    <w:left w:val="single" w:color="000000" w:sz="4"/>
                    <w:bottom w:val="single" w:color="000000" w:sz="4"/>
                    <w:right w:val="single" w:color="000000" w:sz="4"/>
                  </w:tcBorders>
                </w:tc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过肩</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纬</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下口顺纬纱</w:t>
                  </w:r>
                  <w:r>
                    <w:rPr>
                      <w:rFonts w:ascii="仿宋_GB2312" w:hAnsi="仿宋_GB2312" w:cs="仿宋_GB2312" w:eastAsia="仿宋_GB2312"/>
                      <w:sz w:val="21"/>
                    </w:rPr>
                    <w:t>1.0</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p>
              </w:tc>
            </w:tr>
            <w:tr>
              <w:tc>
                <w:tcPr>
                  <w:tcW w:type="dxa" w:w="274"/>
                  <w:vMerge/>
                  <w:tcBorders>
                    <w:top w:val="none" w:color="000000" w:sz="4"/>
                    <w:left w:val="single" w:color="000000" w:sz="4"/>
                    <w:bottom w:val="single" w:color="000000" w:sz="4"/>
                    <w:right w:val="single" w:color="000000" w:sz="4"/>
                  </w:tcBorders>
                </w:tc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前腋下片</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经</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长直边顺经纱</w:t>
                  </w:r>
                  <w:r>
                    <w:rPr>
                      <w:rFonts w:ascii="仿宋_GB2312" w:hAnsi="仿宋_GB2312" w:cs="仿宋_GB2312" w:eastAsia="仿宋_GB2312"/>
                      <w:sz w:val="21"/>
                    </w:rPr>
                    <w:t>1.0</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p>
              </w:tc>
            </w:tr>
            <w:tr>
              <w:tc>
                <w:tcPr>
                  <w:tcW w:type="dxa" w:w="274"/>
                  <w:vMerge/>
                  <w:tcBorders>
                    <w:top w:val="none" w:color="000000" w:sz="4"/>
                    <w:left w:val="single" w:color="000000" w:sz="4"/>
                    <w:bottom w:val="single" w:color="000000" w:sz="4"/>
                    <w:right w:val="single" w:color="000000" w:sz="4"/>
                  </w:tcBorders>
                </w:tc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后腋下片</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经</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长直边顺经纱</w:t>
                  </w:r>
                  <w:r>
                    <w:rPr>
                      <w:rFonts w:ascii="仿宋_GB2312" w:hAnsi="仿宋_GB2312" w:cs="仿宋_GB2312" w:eastAsia="仿宋_GB2312"/>
                      <w:sz w:val="21"/>
                    </w:rPr>
                    <w:t>1.0</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p>
              </w:tc>
            </w:tr>
            <w:tr>
              <w:tc>
                <w:tcPr>
                  <w:tcW w:type="dxa" w:w="274"/>
                  <w:vMerge/>
                  <w:tcBorders>
                    <w:top w:val="none" w:color="000000" w:sz="4"/>
                    <w:left w:val="single" w:color="000000" w:sz="4"/>
                    <w:bottom w:val="single" w:color="000000" w:sz="4"/>
                    <w:right w:val="single" w:color="000000" w:sz="4"/>
                  </w:tcBorders>
                </w:tc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前小袖片</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经</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长直边顺经纱</w:t>
                  </w:r>
                  <w:r>
                    <w:rPr>
                      <w:rFonts w:ascii="仿宋_GB2312" w:hAnsi="仿宋_GB2312" w:cs="仿宋_GB2312" w:eastAsia="仿宋_GB2312"/>
                      <w:sz w:val="21"/>
                    </w:rPr>
                    <w:t>1.0</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p>
              </w:tc>
            </w:tr>
            <w:tr>
              <w:tc>
                <w:tcPr>
                  <w:tcW w:type="dxa" w:w="274"/>
                  <w:vMerge/>
                  <w:tcBorders>
                    <w:top w:val="none" w:color="000000" w:sz="4"/>
                    <w:left w:val="single" w:color="000000" w:sz="4"/>
                    <w:bottom w:val="single" w:color="000000" w:sz="4"/>
                    <w:right w:val="single" w:color="000000" w:sz="4"/>
                  </w:tcBorders>
                </w:tc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后小袖片</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经</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长直边顺经纱</w:t>
                  </w:r>
                  <w:r>
                    <w:rPr>
                      <w:rFonts w:ascii="仿宋_GB2312" w:hAnsi="仿宋_GB2312" w:cs="仿宋_GB2312" w:eastAsia="仿宋_GB2312"/>
                      <w:sz w:val="21"/>
                    </w:rPr>
                    <w:t>1.0</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p>
              </w:tc>
            </w:tr>
            <w:tr>
              <w:tc>
                <w:tcPr>
                  <w:tcW w:type="dxa" w:w="274"/>
                  <w:vMerge/>
                  <w:tcBorders>
                    <w:top w:val="none" w:color="000000" w:sz="4"/>
                    <w:left w:val="single" w:color="000000" w:sz="4"/>
                    <w:bottom w:val="single" w:color="000000" w:sz="4"/>
                    <w:right w:val="single" w:color="000000" w:sz="4"/>
                  </w:tcBorders>
                </w:tc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袖片</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经</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以袖中线为准</w:t>
                  </w:r>
                  <w:r>
                    <w:rPr>
                      <w:rFonts w:ascii="仿宋_GB2312" w:hAnsi="仿宋_GB2312" w:cs="仿宋_GB2312" w:eastAsia="仿宋_GB2312"/>
                      <w:sz w:val="21"/>
                    </w:rPr>
                    <w:t>1.0</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p>
              </w:tc>
            </w:tr>
            <w:tr>
              <w:tc>
                <w:tcPr>
                  <w:tcW w:type="dxa" w:w="274"/>
                  <w:vMerge/>
                  <w:tcBorders>
                    <w:top w:val="none" w:color="000000" w:sz="4"/>
                    <w:left w:val="single" w:color="000000" w:sz="4"/>
                    <w:bottom w:val="single" w:color="000000" w:sz="4"/>
                    <w:right w:val="single" w:color="000000" w:sz="4"/>
                  </w:tcBorders>
                </w:tc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帽中片</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经</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长直边顺经纱</w:t>
                  </w:r>
                  <w:r>
                    <w:rPr>
                      <w:rFonts w:ascii="仿宋_GB2312" w:hAnsi="仿宋_GB2312" w:cs="仿宋_GB2312" w:eastAsia="仿宋_GB2312"/>
                      <w:sz w:val="21"/>
                    </w:rPr>
                    <w:t>1.0</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p>
              </w:tc>
            </w:tr>
            <w:tr>
              <w:tc>
                <w:tcPr>
                  <w:tcW w:type="dxa" w:w="274"/>
                  <w:vMerge/>
                  <w:tcBorders>
                    <w:top w:val="none" w:color="000000" w:sz="4"/>
                    <w:left w:val="single" w:color="000000" w:sz="4"/>
                    <w:bottom w:val="single" w:color="000000" w:sz="4"/>
                    <w:right w:val="single" w:color="000000" w:sz="4"/>
                  </w:tcBorders>
                </w:tc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帽袋盖</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纬</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长直边顺纬纱</w:t>
                  </w:r>
                  <w:r>
                    <w:rPr>
                      <w:rFonts w:ascii="仿宋_GB2312" w:hAnsi="仿宋_GB2312" w:cs="仿宋_GB2312" w:eastAsia="仿宋_GB2312"/>
                      <w:sz w:val="21"/>
                    </w:rPr>
                    <w:t>1.0</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p>
              </w:tc>
            </w:tr>
            <w:tr>
              <w:tc>
                <w:tcPr>
                  <w:tcW w:type="dxa" w:w="274"/>
                  <w:vMerge/>
                  <w:tcBorders>
                    <w:top w:val="none" w:color="000000" w:sz="4"/>
                    <w:left w:val="single" w:color="000000" w:sz="4"/>
                    <w:bottom w:val="single" w:color="000000" w:sz="4"/>
                    <w:right w:val="single" w:color="000000" w:sz="4"/>
                  </w:tcBorders>
                </w:tc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帽袋布</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经</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长直边顺经纱</w:t>
                  </w:r>
                  <w:r>
                    <w:rPr>
                      <w:rFonts w:ascii="仿宋_GB2312" w:hAnsi="仿宋_GB2312" w:cs="仿宋_GB2312" w:eastAsia="仿宋_GB2312"/>
                      <w:sz w:val="21"/>
                    </w:rPr>
                    <w:t>1.0</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p>
              </w:tc>
            </w:tr>
            <w:tr>
              <w:tc>
                <w:tcPr>
                  <w:tcW w:type="dxa" w:w="274"/>
                  <w:vMerge/>
                  <w:tcBorders>
                    <w:top w:val="none" w:color="000000" w:sz="4"/>
                    <w:left w:val="single" w:color="000000" w:sz="4"/>
                    <w:bottom w:val="single" w:color="000000" w:sz="4"/>
                    <w:right w:val="single" w:color="000000" w:sz="4"/>
                  </w:tcBorders>
                </w:tc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帽墙</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经</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长直边顺经纱</w:t>
                  </w:r>
                  <w:r>
                    <w:rPr>
                      <w:rFonts w:ascii="仿宋_GB2312" w:hAnsi="仿宋_GB2312" w:cs="仿宋_GB2312" w:eastAsia="仿宋_GB2312"/>
                      <w:sz w:val="21"/>
                    </w:rPr>
                    <w:t>1.0</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p>
              </w:tc>
            </w:tr>
            <w:tr>
              <w:tc>
                <w:tcPr>
                  <w:tcW w:type="dxa" w:w="274"/>
                  <w:vMerge/>
                  <w:tcBorders>
                    <w:top w:val="none" w:color="000000" w:sz="4"/>
                    <w:left w:val="single" w:color="000000" w:sz="4"/>
                    <w:bottom w:val="single" w:color="000000" w:sz="4"/>
                    <w:right w:val="single" w:color="000000" w:sz="4"/>
                  </w:tcBorders>
                </w:tc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帽檐贴边</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经</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长直边顺经纱</w:t>
                  </w:r>
                  <w:r>
                    <w:rPr>
                      <w:rFonts w:ascii="仿宋_GB2312" w:hAnsi="仿宋_GB2312" w:cs="仿宋_GB2312" w:eastAsia="仿宋_GB2312"/>
                      <w:sz w:val="21"/>
                    </w:rPr>
                    <w:t>1.0</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p>
              </w:tc>
            </w:tr>
            <w:tr>
              <w:tc>
                <w:tcPr>
                  <w:tcW w:type="dxa" w:w="274"/>
                  <w:vMerge/>
                  <w:tcBorders>
                    <w:top w:val="none" w:color="000000" w:sz="4"/>
                    <w:left w:val="single" w:color="000000" w:sz="4"/>
                    <w:bottom w:val="single" w:color="000000" w:sz="4"/>
                    <w:right w:val="single" w:color="000000" w:sz="4"/>
                  </w:tcBorders>
                </w:tc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袋布面、里</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经</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长直边顺经纱</w:t>
                  </w:r>
                  <w:r>
                    <w:rPr>
                      <w:rFonts w:ascii="仿宋_GB2312" w:hAnsi="仿宋_GB2312" w:cs="仿宋_GB2312" w:eastAsia="仿宋_GB2312"/>
                      <w:sz w:val="21"/>
                    </w:rPr>
                    <w:t>1.0</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p>
              </w:tc>
            </w:tr>
            <w:tr>
              <w:tc>
                <w:tcPr>
                  <w:tcW w:type="dxa" w:w="274"/>
                  <w:vMerge/>
                  <w:tcBorders>
                    <w:top w:val="none" w:color="000000" w:sz="4"/>
                    <w:left w:val="single" w:color="000000" w:sz="4"/>
                    <w:bottom w:val="single" w:color="000000" w:sz="4"/>
                    <w:right w:val="single" w:color="000000" w:sz="4"/>
                  </w:tcBorders>
                </w:tc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滚边条</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斜</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45º</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p>
              </w:tc>
            </w:tr>
          </w:tbl>
          <w:p>
            <w:pPr>
              <w:pStyle w:val="null3"/>
              <w:jc w:val="both"/>
            </w:pPr>
            <w:r>
              <w:rPr>
                <w:rFonts w:ascii="仿宋_GB2312" w:hAnsi="仿宋_GB2312" w:cs="仿宋_GB2312" w:eastAsia="仿宋_GB2312"/>
                <w:sz w:val="32"/>
                <w:b/>
              </w:rPr>
              <w:t>1.3.1.5针距</w:t>
            </w:r>
          </w:p>
          <w:p>
            <w:pPr>
              <w:pStyle w:val="null3"/>
              <w:ind w:firstLine="640"/>
              <w:jc w:val="both"/>
            </w:pPr>
            <w:r>
              <w:rPr>
                <w:rFonts w:ascii="仿宋_GB2312" w:hAnsi="仿宋_GB2312" w:cs="仿宋_GB2312" w:eastAsia="仿宋_GB2312"/>
                <w:sz w:val="32"/>
              </w:rPr>
              <w:t>各种缝纫针距要求应符合表</w:t>
            </w:r>
            <w:r>
              <w:rPr>
                <w:rFonts w:ascii="仿宋_GB2312" w:hAnsi="仿宋_GB2312" w:cs="仿宋_GB2312" w:eastAsia="仿宋_GB2312"/>
                <w:sz w:val="32"/>
              </w:rPr>
              <w:t>5规定。</w:t>
            </w:r>
          </w:p>
          <w:tbl>
            <w:tblPr>
              <w:tblInd w:type="dxa" w:w="120"/>
              <w:tblBorders>
                <w:top w:val="none" w:color="000000" w:sz="4"/>
                <w:left w:val="none" w:color="000000" w:sz="4"/>
                <w:bottom w:val="none" w:color="000000" w:sz="4"/>
                <w:right w:val="none" w:color="000000" w:sz="4"/>
                <w:insideH w:val="none"/>
                <w:insideV w:val="none"/>
              </w:tblBorders>
            </w:tblPr>
            <w:tblGrid>
              <w:gridCol w:w="272"/>
              <w:gridCol w:w="332"/>
              <w:gridCol w:w="559"/>
              <w:gridCol w:w="1390"/>
            </w:tblGrid>
            <w:tr>
              <w:tc>
                <w:tcPr>
                  <w:tcW w:type="dxa" w:w="604"/>
                  <w:gridSpan w:val="2"/>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center"/>
                  </w:pPr>
                  <w:r>
                    <w:rPr>
                      <w:rFonts w:ascii="仿宋_GB2312" w:hAnsi="仿宋_GB2312" w:cs="仿宋_GB2312" w:eastAsia="仿宋_GB2312"/>
                      <w:sz w:val="21"/>
                      <w:b/>
                    </w:rPr>
                    <w:t>项目</w:t>
                  </w:r>
                </w:p>
              </w:tc>
              <w:tc>
                <w:tcPr>
                  <w:tcW w:type="dxa" w:w="559"/>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bottom"/>
                </w:tcPr>
                <w:p>
                  <w:pPr>
                    <w:pStyle w:val="null3"/>
                    <w:jc w:val="center"/>
                  </w:pPr>
                  <w:r>
                    <w:rPr>
                      <w:rFonts w:ascii="仿宋_GB2312" w:hAnsi="仿宋_GB2312" w:cs="仿宋_GB2312" w:eastAsia="仿宋_GB2312"/>
                      <w:sz w:val="21"/>
                      <w:b/>
                    </w:rPr>
                    <w:t>针</w:t>
                  </w:r>
                  <w:r>
                    <w:rPr>
                      <w:rFonts w:ascii="仿宋_GB2312" w:hAnsi="仿宋_GB2312" w:cs="仿宋_GB2312" w:eastAsia="仿宋_GB2312"/>
                      <w:sz w:val="19"/>
                      <w:b/>
                    </w:rPr>
                    <w:t xml:space="preserve"> </w:t>
                  </w:r>
                  <w:r>
                    <w:rPr>
                      <w:rFonts w:ascii="仿宋_GB2312" w:hAnsi="仿宋_GB2312" w:cs="仿宋_GB2312" w:eastAsia="仿宋_GB2312"/>
                      <w:sz w:val="21"/>
                      <w:b/>
                    </w:rPr>
                    <w:t>距</w:t>
                  </w:r>
                </w:p>
              </w:tc>
              <w:tc>
                <w:tcPr>
                  <w:tcW w:type="dxa" w:w="1390"/>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bottom"/>
                </w:tcPr>
                <w:p>
                  <w:pPr>
                    <w:pStyle w:val="null3"/>
                    <w:jc w:val="center"/>
                  </w:pPr>
                  <w:r>
                    <w:rPr>
                      <w:rFonts w:ascii="仿宋_GB2312" w:hAnsi="仿宋_GB2312" w:cs="仿宋_GB2312" w:eastAsia="仿宋_GB2312"/>
                      <w:sz w:val="21"/>
                      <w:b/>
                    </w:rPr>
                    <w:t>质量要求</w:t>
                  </w:r>
                </w:p>
              </w:tc>
            </w:tr>
            <w:tr>
              <w:tc>
                <w:tcPr>
                  <w:tcW w:type="dxa" w:w="272"/>
                  <w:vMerge w:val="restart"/>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left"/>
                  </w:pPr>
                  <w:r>
                    <w:rPr>
                      <w:rFonts w:ascii="仿宋_GB2312" w:hAnsi="仿宋_GB2312" w:cs="仿宋_GB2312" w:eastAsia="仿宋_GB2312"/>
                      <w:sz w:val="21"/>
                    </w:rPr>
                    <w:t>平缝</w:t>
                  </w:r>
                </w:p>
              </w:tc>
              <w:tc>
                <w:tcPr>
                  <w:tcW w:type="dxa" w:w="33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left"/>
                  </w:pPr>
                  <w:r>
                    <w:rPr>
                      <w:rFonts w:ascii="仿宋_GB2312" w:hAnsi="仿宋_GB2312" w:cs="仿宋_GB2312" w:eastAsia="仿宋_GB2312"/>
                      <w:sz w:val="21"/>
                    </w:rPr>
                    <w:t>明线</w:t>
                  </w:r>
                </w:p>
              </w:tc>
              <w:tc>
                <w:tcPr>
                  <w:tcW w:type="dxa" w:w="559"/>
                  <w:vMerge w:val="restart"/>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left"/>
                  </w:pPr>
                  <w:r>
                    <w:rPr>
                      <w:rFonts w:ascii="仿宋_GB2312" w:hAnsi="仿宋_GB2312" w:cs="仿宋_GB2312" w:eastAsia="仿宋_GB2312"/>
                      <w:sz w:val="21"/>
                    </w:rPr>
                    <w:t>12 针/3 cm〜14 针/3cm</w:t>
                  </w:r>
                </w:p>
              </w:tc>
              <w:tc>
                <w:tcPr>
                  <w:tcW w:type="dxa" w:w="1390"/>
                  <w:vMerge w:val="restart"/>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left"/>
                  </w:pPr>
                  <w:r>
                    <w:rPr>
                      <w:rFonts w:ascii="仿宋_GB2312" w:hAnsi="仿宋_GB2312" w:cs="仿宋_GB2312" w:eastAsia="仿宋_GB2312"/>
                      <w:sz w:val="21"/>
                    </w:rPr>
                    <w:t>缝纫定位准确，距边宽窄一致，线路顺直，松紧适度，首尾回针，结合牢固</w:t>
                  </w:r>
                </w:p>
              </w:tc>
            </w:tr>
            <w:tr>
              <w:tc>
                <w:tcPr>
                  <w:tcW w:type="dxa" w:w="272"/>
                  <w:vMerge/>
                  <w:tcBorders>
                    <w:top w:val="none" w:color="000000" w:sz="4"/>
                    <w:left w:val="single" w:color="000000" w:sz="4"/>
                    <w:bottom w:val="single" w:color="000000" w:sz="4"/>
                    <w:right w:val="single" w:color="000000" w:sz="4"/>
                  </w:tcBorders>
                </w:tcPr>
                <w:p/>
              </w:tc>
              <w:tc>
                <w:tcPr>
                  <w:tcW w:type="dxa" w:w="33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left"/>
                  </w:pPr>
                  <w:r>
                    <w:rPr>
                      <w:rFonts w:ascii="仿宋_GB2312" w:hAnsi="仿宋_GB2312" w:cs="仿宋_GB2312" w:eastAsia="仿宋_GB2312"/>
                      <w:sz w:val="21"/>
                    </w:rPr>
                    <w:t>暗线</w:t>
                  </w:r>
                </w:p>
              </w:tc>
              <w:tc>
                <w:tcPr>
                  <w:tcW w:type="dxa" w:w="559"/>
                  <w:vMerge/>
                  <w:tcBorders>
                    <w:top w:val="none" w:color="000000" w:sz="4"/>
                    <w:left w:val="none" w:color="000000" w:sz="4"/>
                    <w:bottom w:val="single" w:color="000000" w:sz="4"/>
                    <w:right w:val="single" w:color="000000" w:sz="4"/>
                  </w:tcBorders>
                </w:tcPr>
                <w:p/>
              </w:tc>
              <w:tc>
                <w:tcPr>
                  <w:tcW w:type="dxa" w:w="1390"/>
                  <w:vMerge/>
                  <w:tcBorders>
                    <w:top w:val="single" w:color="000000" w:sz="4"/>
                    <w:left w:val="none" w:color="000000" w:sz="4"/>
                    <w:bottom w:val="single" w:color="000000" w:sz="4"/>
                    <w:right w:val="single" w:color="000000" w:sz="4"/>
                  </w:tcBorders>
                </w:tcPr>
                <w:p/>
              </w:tc>
            </w:tr>
            <w:tr>
              <w:tc>
                <w:tcPr>
                  <w:tcW w:type="dxa" w:w="604"/>
                  <w:gridSpan w:val="2"/>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left"/>
                  </w:pPr>
                  <w:r>
                    <w:rPr>
                      <w:rFonts w:ascii="仿宋_GB2312" w:hAnsi="仿宋_GB2312" w:cs="仿宋_GB2312" w:eastAsia="仿宋_GB2312"/>
                      <w:sz w:val="21"/>
                    </w:rPr>
                    <w:t>锁眼</w:t>
                  </w:r>
                </w:p>
              </w:tc>
              <w:tc>
                <w:tcPr>
                  <w:tcW w:type="dxa" w:w="559"/>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left"/>
                  </w:pPr>
                  <w:r>
                    <w:rPr>
                      <w:rFonts w:ascii="仿宋_GB2312" w:hAnsi="仿宋_GB2312" w:cs="仿宋_GB2312" w:eastAsia="仿宋_GB2312"/>
                      <w:sz w:val="21"/>
                    </w:rPr>
                    <w:t>不少于</w:t>
                  </w:r>
                  <w:r>
                    <w:rPr>
                      <w:rFonts w:ascii="仿宋_GB2312" w:hAnsi="仿宋_GB2312" w:cs="仿宋_GB2312" w:eastAsia="仿宋_GB2312"/>
                      <w:sz w:val="21"/>
                    </w:rPr>
                    <w:t>30针/眼</w:t>
                  </w:r>
                </w:p>
              </w:tc>
              <w:tc>
                <w:tcPr>
                  <w:tcW w:type="dxa" w:w="1390"/>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left"/>
                  </w:pPr>
                  <w:r>
                    <w:rPr>
                      <w:rFonts w:ascii="仿宋_GB2312" w:hAnsi="仿宋_GB2312" w:cs="仿宋_GB2312" w:eastAsia="仿宋_GB2312"/>
                      <w:sz w:val="21"/>
                    </w:rPr>
                    <w:t>正面尾结线头不超过</w:t>
                  </w:r>
                  <w:r>
                    <w:rPr>
                      <w:rFonts w:ascii="仿宋_GB2312" w:hAnsi="仿宋_GB2312" w:cs="仿宋_GB2312" w:eastAsia="仿宋_GB2312"/>
                      <w:sz w:val="21"/>
                    </w:rPr>
                    <w:t>0.2cm</w:t>
                  </w:r>
                </w:p>
              </w:tc>
            </w:tr>
            <w:tr>
              <w:tc>
                <w:tcPr>
                  <w:tcW w:type="dxa" w:w="604"/>
                  <w:gridSpan w:val="2"/>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left"/>
                  </w:pPr>
                  <w:r>
                    <w:rPr>
                      <w:rFonts w:ascii="仿宋_GB2312" w:hAnsi="仿宋_GB2312" w:cs="仿宋_GB2312" w:eastAsia="仿宋_GB2312"/>
                      <w:sz w:val="21"/>
                    </w:rPr>
                    <w:t>套结</w:t>
                  </w:r>
                </w:p>
              </w:tc>
              <w:tc>
                <w:tcPr>
                  <w:tcW w:type="dxa" w:w="559"/>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left"/>
                  </w:pPr>
                  <w:r>
                    <w:rPr>
                      <w:rFonts w:ascii="仿宋_GB2312" w:hAnsi="仿宋_GB2312" w:cs="仿宋_GB2312" w:eastAsia="仿宋_GB2312"/>
                      <w:sz w:val="21"/>
                    </w:rPr>
                    <w:t>28针/结</w:t>
                  </w:r>
                </w:p>
              </w:tc>
              <w:tc>
                <w:tcPr>
                  <w:tcW w:type="dxa" w:w="1390"/>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left"/>
                  </w:pPr>
                  <w:r>
                    <w:rPr>
                      <w:rFonts w:ascii="仿宋_GB2312" w:hAnsi="仿宋_GB2312" w:cs="仿宋_GB2312" w:eastAsia="仿宋_GB2312"/>
                      <w:sz w:val="21"/>
                    </w:rPr>
                    <w:t>结长按工艺要求，宽度</w:t>
                  </w:r>
                  <w:r>
                    <w:rPr>
                      <w:rFonts w:ascii="仿宋_GB2312" w:hAnsi="仿宋_GB2312" w:cs="仿宋_GB2312" w:eastAsia="仿宋_GB2312"/>
                      <w:sz w:val="21"/>
                    </w:rPr>
                    <w:t>0.15cm～0.2cm</w:t>
                  </w:r>
                </w:p>
              </w:tc>
            </w:tr>
          </w:tbl>
          <w:p>
            <w:pPr>
              <w:pStyle w:val="null3"/>
              <w:jc w:val="both"/>
            </w:pPr>
            <w:r>
              <w:rPr>
                <w:rFonts w:ascii="仿宋_GB2312" w:hAnsi="仿宋_GB2312" w:cs="仿宋_GB2312" w:eastAsia="仿宋_GB2312"/>
                <w:sz w:val="32"/>
                <w:b/>
              </w:rPr>
              <w:t>1.3.1.6缝制工艺</w:t>
            </w:r>
          </w:p>
          <w:p>
            <w:pPr>
              <w:pStyle w:val="null3"/>
              <w:ind w:firstLine="640"/>
              <w:jc w:val="both"/>
            </w:pPr>
            <w:r>
              <w:rPr>
                <w:rFonts w:ascii="仿宋_GB2312" w:hAnsi="仿宋_GB2312" w:cs="仿宋_GB2312" w:eastAsia="仿宋_GB2312"/>
                <w:sz w:val="32"/>
              </w:rPr>
              <w:t>缝制工艺要求应符合表</w:t>
            </w:r>
            <w:r>
              <w:rPr>
                <w:rFonts w:ascii="仿宋_GB2312" w:hAnsi="仿宋_GB2312" w:cs="仿宋_GB2312" w:eastAsia="仿宋_GB2312"/>
                <w:sz w:val="32"/>
              </w:rPr>
              <w:t>6规定。</w:t>
            </w:r>
          </w:p>
          <w:p>
            <w:pPr>
              <w:pStyle w:val="null3"/>
              <w:ind w:firstLine="6080"/>
              <w:jc w:val="both"/>
            </w:pPr>
            <w:r>
              <w:rPr>
                <w:rFonts w:ascii="仿宋_GB2312" w:hAnsi="仿宋_GB2312" w:cs="仿宋_GB2312" w:eastAsia="仿宋_GB2312"/>
                <w:sz w:val="32"/>
              </w:rPr>
              <w:t>单位为厘米</w:t>
            </w:r>
          </w:p>
          <w:tbl>
            <w:tblPr>
              <w:tblInd w:type="dxa" w:w="120"/>
              <w:tblBorders>
                <w:top w:val="none" w:color="000000" w:sz="4"/>
                <w:left w:val="none" w:color="000000" w:sz="4"/>
                <w:bottom w:val="none" w:color="000000" w:sz="4"/>
                <w:right w:val="none" w:color="000000" w:sz="4"/>
                <w:insideH w:val="none"/>
                <w:insideV w:val="none"/>
              </w:tblBorders>
            </w:tblPr>
            <w:tblGrid>
              <w:gridCol w:w="153"/>
              <w:gridCol w:w="627"/>
              <w:gridCol w:w="153"/>
              <w:gridCol w:w="382"/>
              <w:gridCol w:w="199"/>
              <w:gridCol w:w="1040"/>
            </w:tblGrid>
            <w:tr>
              <w:tc>
                <w:tcPr>
                  <w:tcW w:type="dxa" w:w="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部位</w:t>
                  </w:r>
                </w:p>
              </w:tc>
              <w:tc>
                <w:tcPr>
                  <w:tcW w:type="dxa" w:w="6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工序名称</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缝头</w:t>
                  </w:r>
                </w:p>
              </w:tc>
              <w:tc>
                <w:tcPr>
                  <w:tcW w:type="dxa" w:w="3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缝制形式及</w:t>
                  </w:r>
                </w:p>
                <w:p>
                  <w:pPr>
                    <w:pStyle w:val="null3"/>
                    <w:jc w:val="center"/>
                  </w:pPr>
                  <w:r>
                    <w:rPr>
                      <w:rFonts w:ascii="仿宋_GB2312" w:hAnsi="仿宋_GB2312" w:cs="仿宋_GB2312" w:eastAsia="仿宋_GB2312"/>
                      <w:sz w:val="21"/>
                      <w:b/>
                    </w:rPr>
                    <w:t>缝线道数</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明线</w:t>
                  </w:r>
                </w:p>
                <w:p>
                  <w:pPr>
                    <w:pStyle w:val="null3"/>
                    <w:jc w:val="center"/>
                  </w:pPr>
                  <w:r>
                    <w:rPr>
                      <w:rFonts w:ascii="仿宋_GB2312" w:hAnsi="仿宋_GB2312" w:cs="仿宋_GB2312" w:eastAsia="仿宋_GB2312"/>
                      <w:sz w:val="21"/>
                      <w:b/>
                    </w:rPr>
                    <w:t>距边</w:t>
                  </w:r>
                </w:p>
              </w:tc>
              <w:tc>
                <w:tcPr>
                  <w:tcW w:type="dxa" w:w="10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要求</w:t>
                  </w:r>
                </w:p>
              </w:tc>
            </w:tr>
            <w:tr>
              <w:tc>
                <w:tcPr>
                  <w:tcW w:type="dxa" w:w="78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帽口、下摆贴边锁眼</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w:t>
                  </w:r>
                </w:p>
              </w:tc>
              <w:tc>
                <w:tcPr>
                  <w:tcW w:type="dxa" w:w="3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w:t>
                  </w:r>
                </w:p>
              </w:tc>
              <w:tc>
                <w:tcPr>
                  <w:tcW w:type="dxa" w:w="10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按标印锁眼，眼大</w:t>
                  </w:r>
                  <w:r>
                    <w:rPr>
                      <w:rFonts w:ascii="仿宋_GB2312" w:hAnsi="仿宋_GB2312" w:cs="仿宋_GB2312" w:eastAsia="仿宋_GB2312"/>
                      <w:sz w:val="22"/>
                    </w:rPr>
                    <w:t>0.5</w:t>
                  </w:r>
                </w:p>
              </w:tc>
            </w:tr>
            <w:tr>
              <w:tc>
                <w:tcPr>
                  <w:tcW w:type="dxa" w:w="1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帽子</w:t>
                  </w: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帽袋下口收裥</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扎线一道</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w:t>
                  </w:r>
                </w:p>
              </w:tc>
              <w:tc>
                <w:tcPr>
                  <w:tcW w:type="dxa" w:w="10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按标印，收阴裥</w:t>
                  </w:r>
                </w:p>
              </w:tc>
            </w:tr>
            <w:tr>
              <w:tc>
                <w:tcPr>
                  <w:tcW w:type="dxa" w:w="153"/>
                  <w:vMerge/>
                  <w:tcBorders>
                    <w:top w:val="none" w:color="000000" w:sz="4"/>
                    <w:left w:val="single" w:color="000000" w:sz="4"/>
                    <w:bottom w:val="single" w:color="000000" w:sz="4"/>
                    <w:right w:val="single" w:color="000000" w:sz="4"/>
                  </w:tcBorders>
                </w:tc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帽袋口折边</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0.8</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明线一道</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0.15</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折边宽</w:t>
                  </w:r>
                  <w:r>
                    <w:rPr>
                      <w:rFonts w:ascii="仿宋_GB2312" w:hAnsi="仿宋_GB2312" w:cs="仿宋_GB2312" w:eastAsia="仿宋_GB2312"/>
                      <w:sz w:val="22"/>
                    </w:rPr>
                    <w:t>1.5</w:t>
                  </w:r>
                </w:p>
              </w:tc>
            </w:tr>
            <w:tr>
              <w:tc>
                <w:tcPr>
                  <w:tcW w:type="dxa" w:w="153"/>
                  <w:vMerge/>
                  <w:tcBorders>
                    <w:top w:val="none" w:color="000000" w:sz="4"/>
                    <w:left w:val="single" w:color="000000" w:sz="4"/>
                    <w:bottom w:val="single" w:color="000000" w:sz="4"/>
                    <w:right w:val="single" w:color="000000" w:sz="4"/>
                  </w:tcBorders>
                </w:tc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绱袋口魔术贴钩面</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明线一周</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0.2</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按标印扎钉牢固</w:t>
                  </w:r>
                </w:p>
              </w:tc>
            </w:tr>
            <w:tr>
              <w:tc>
                <w:tcPr>
                  <w:tcW w:type="dxa" w:w="153"/>
                  <w:vMerge/>
                  <w:tcBorders>
                    <w:top w:val="none" w:color="000000" w:sz="4"/>
                    <w:left w:val="single" w:color="000000" w:sz="4"/>
                    <w:bottom w:val="single" w:color="000000" w:sz="4"/>
                    <w:right w:val="single" w:color="000000" w:sz="4"/>
                  </w:tcBorders>
                </w:tc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帽袋布与帽中片结合</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0.8</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扎线一道</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与帽中片底端对齐</w:t>
                  </w:r>
                </w:p>
              </w:tc>
            </w:tr>
            <w:tr>
              <w:tc>
                <w:tcPr>
                  <w:tcW w:type="dxa" w:w="153"/>
                  <w:vMerge/>
                  <w:tcBorders>
                    <w:top w:val="none" w:color="000000" w:sz="4"/>
                    <w:left w:val="single" w:color="000000" w:sz="4"/>
                    <w:bottom w:val="single" w:color="000000" w:sz="4"/>
                    <w:right w:val="single" w:color="000000" w:sz="4"/>
                  </w:tcBorders>
                </w:tc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绱帽袋盖魔术贴绒面</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明线一周</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0.2</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按标印扎钉牢固，不扎透袋盖</w:t>
                  </w:r>
                </w:p>
              </w:tc>
            </w:tr>
            <w:tr>
              <w:tc>
                <w:tcPr>
                  <w:tcW w:type="dxa" w:w="153"/>
                  <w:vMerge/>
                  <w:tcBorders>
                    <w:top w:val="none" w:color="000000" w:sz="4"/>
                    <w:left w:val="single" w:color="000000" w:sz="4"/>
                    <w:bottom w:val="single" w:color="000000" w:sz="4"/>
                    <w:right w:val="single" w:color="000000" w:sz="4"/>
                  </w:tcBorders>
                </w:tc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绱帽袋盖</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0.5</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暗线一道</w:t>
                  </w:r>
                </w:p>
                <w:p>
                  <w:pPr>
                    <w:pStyle w:val="null3"/>
                    <w:jc w:val="left"/>
                  </w:pPr>
                  <w:r>
                    <w:rPr>
                      <w:rFonts w:ascii="仿宋_GB2312" w:hAnsi="仿宋_GB2312" w:cs="仿宋_GB2312" w:eastAsia="仿宋_GB2312"/>
                      <w:sz w:val="22"/>
                    </w:rPr>
                    <w:t>明线一道</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0.6</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袋盖宽</w:t>
                  </w:r>
                  <w:r>
                    <w:rPr>
                      <w:rFonts w:ascii="仿宋_GB2312" w:hAnsi="仿宋_GB2312" w:cs="仿宋_GB2312" w:eastAsia="仿宋_GB2312"/>
                      <w:sz w:val="22"/>
                    </w:rPr>
                    <w:t>3.0，夹绱手提带，手提带宽0.6，长5.5，内间距3.0</w:t>
                  </w:r>
                </w:p>
              </w:tc>
            </w:tr>
            <w:tr>
              <w:tc>
                <w:tcPr>
                  <w:tcW w:type="dxa" w:w="153"/>
                  <w:vMerge/>
                  <w:tcBorders>
                    <w:top w:val="none" w:color="000000" w:sz="4"/>
                    <w:left w:val="single" w:color="000000" w:sz="4"/>
                    <w:bottom w:val="single" w:color="000000" w:sz="4"/>
                    <w:right w:val="single" w:color="000000" w:sz="4"/>
                  </w:tcBorders>
                </w:tc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帽袋盖与帽中固定</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0.6</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扎线一道</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w:t>
                  </w:r>
                </w:p>
              </w:tc>
            </w:tr>
            <w:tr>
              <w:tc>
                <w:tcPr>
                  <w:tcW w:type="dxa" w:w="153"/>
                  <w:vMerge/>
                  <w:tcBorders>
                    <w:top w:val="none" w:color="000000" w:sz="4"/>
                    <w:left w:val="single" w:color="000000" w:sz="4"/>
                    <w:bottom w:val="single" w:color="000000" w:sz="4"/>
                    <w:right w:val="single" w:color="000000" w:sz="4"/>
                  </w:tcBorders>
                </w:tc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帽中片与帽墙拼接</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0.8</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暗线一道</w:t>
                  </w:r>
                </w:p>
                <w:p>
                  <w:pPr>
                    <w:pStyle w:val="null3"/>
                    <w:jc w:val="left"/>
                  </w:pPr>
                  <w:r>
                    <w:rPr>
                      <w:rFonts w:ascii="仿宋_GB2312" w:hAnsi="仿宋_GB2312" w:cs="仿宋_GB2312" w:eastAsia="仿宋_GB2312"/>
                      <w:sz w:val="22"/>
                    </w:rPr>
                    <w:t>滚边一道</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缝头倒向帽墙</w:t>
                  </w:r>
                </w:p>
              </w:tc>
            </w:tr>
            <w:tr>
              <w:tc>
                <w:tcPr>
                  <w:tcW w:type="dxa" w:w="153"/>
                  <w:vMerge/>
                  <w:tcBorders>
                    <w:top w:val="none" w:color="000000" w:sz="4"/>
                    <w:left w:val="single" w:color="000000" w:sz="4"/>
                    <w:bottom w:val="single" w:color="000000" w:sz="4"/>
                    <w:right w:val="single" w:color="000000" w:sz="4"/>
                  </w:tcBorders>
                </w:tc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绱帽檐贴边</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0.6</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暗线一道</w:t>
                  </w:r>
                </w:p>
                <w:p>
                  <w:pPr>
                    <w:pStyle w:val="null3"/>
                    <w:jc w:val="left"/>
                  </w:pPr>
                  <w:r>
                    <w:rPr>
                      <w:rFonts w:ascii="仿宋_GB2312" w:hAnsi="仿宋_GB2312" w:cs="仿宋_GB2312" w:eastAsia="仿宋_GB2312"/>
                      <w:sz w:val="22"/>
                    </w:rPr>
                    <w:t>明线一道</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0.15</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不压透面，面吐</w:t>
                  </w:r>
                  <w:r>
                    <w:rPr>
                      <w:rFonts w:ascii="仿宋_GB2312" w:hAnsi="仿宋_GB2312" w:cs="仿宋_GB2312" w:eastAsia="仿宋_GB2312"/>
                      <w:sz w:val="22"/>
                    </w:rPr>
                    <w:t>0.1</w:t>
                  </w:r>
                </w:p>
              </w:tc>
            </w:tr>
            <w:tr>
              <w:tc>
                <w:tcPr>
                  <w:tcW w:type="dxa" w:w="153"/>
                  <w:vMerge/>
                  <w:tcBorders>
                    <w:top w:val="none" w:color="000000" w:sz="4"/>
                    <w:left w:val="single" w:color="000000" w:sz="4"/>
                    <w:bottom w:val="single" w:color="000000" w:sz="4"/>
                    <w:right w:val="single" w:color="000000" w:sz="4"/>
                  </w:tcBorders>
                </w:tc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压帽檐明线</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0.8</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明线一道</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0.1</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按标印扣压，内穿松紧绳外加双眼调节扣</w:t>
                  </w:r>
                </w:p>
              </w:tc>
            </w:tr>
            <w:tr>
              <w:tc>
                <w:tcPr>
                  <w:tcW w:type="dxa" w:w="153"/>
                  <w:vMerge/>
                  <w:tcBorders>
                    <w:top w:val="none" w:color="000000" w:sz="4"/>
                    <w:left w:val="single" w:color="000000" w:sz="4"/>
                    <w:bottom w:val="single" w:color="000000" w:sz="4"/>
                    <w:right w:val="single" w:color="000000" w:sz="4"/>
                  </w:tcBorders>
                </w:tc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绱帽子</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0.8</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暗线一道</w:t>
                  </w:r>
                </w:p>
                <w:p>
                  <w:pPr>
                    <w:pStyle w:val="null3"/>
                    <w:jc w:val="left"/>
                  </w:pPr>
                  <w:r>
                    <w:rPr>
                      <w:rFonts w:ascii="仿宋_GB2312" w:hAnsi="仿宋_GB2312" w:cs="仿宋_GB2312" w:eastAsia="仿宋_GB2312"/>
                      <w:sz w:val="22"/>
                    </w:rPr>
                    <w:t>明线一道</w:t>
                  </w:r>
                </w:p>
                <w:p>
                  <w:pPr>
                    <w:pStyle w:val="null3"/>
                    <w:jc w:val="left"/>
                  </w:pPr>
                  <w:r>
                    <w:rPr>
                      <w:rFonts w:ascii="仿宋_GB2312" w:hAnsi="仿宋_GB2312" w:cs="仿宋_GB2312" w:eastAsia="仿宋_GB2312"/>
                      <w:sz w:val="22"/>
                    </w:rPr>
                    <w:t>滚边一道</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0.15</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明线压在帽子上，明线压住帽口贴边，缝头折净，后中夹绱号型标签和挂衣袢，挂衣袢宽</w:t>
                  </w:r>
                  <w:r>
                    <w:rPr>
                      <w:rFonts w:ascii="仿宋_GB2312" w:hAnsi="仿宋_GB2312" w:cs="仿宋_GB2312" w:eastAsia="仿宋_GB2312"/>
                      <w:sz w:val="22"/>
                    </w:rPr>
                    <w:t>0.6，长7.0，内间距4.0</w:t>
                  </w:r>
                </w:p>
              </w:tc>
            </w:tr>
            <w:tr>
              <w:tc>
                <w:tcPr>
                  <w:tcW w:type="dxa" w:w="1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侧袋</w:t>
                  </w: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前片、前侧片网眼与拉链结合</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1.5</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扎线一道</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按标印</w:t>
                  </w:r>
                </w:p>
              </w:tc>
            </w:tr>
            <w:tr>
              <w:tc>
                <w:tcPr>
                  <w:tcW w:type="dxa" w:w="153"/>
                  <w:vMerge/>
                  <w:tcBorders>
                    <w:top w:val="none" w:color="000000" w:sz="4"/>
                    <w:left w:val="single" w:color="000000" w:sz="4"/>
                    <w:bottom w:val="single" w:color="000000" w:sz="4"/>
                    <w:right w:val="single" w:color="000000" w:sz="4"/>
                  </w:tcBorders>
                </w:tc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袋布里与拉链结合</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0.8</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暗线一道</w:t>
                  </w:r>
                </w:p>
                <w:p>
                  <w:pPr>
                    <w:pStyle w:val="null3"/>
                    <w:jc w:val="left"/>
                  </w:pPr>
                  <w:r>
                    <w:rPr>
                      <w:rFonts w:ascii="仿宋_GB2312" w:hAnsi="仿宋_GB2312" w:cs="仿宋_GB2312" w:eastAsia="仿宋_GB2312"/>
                      <w:sz w:val="22"/>
                    </w:rPr>
                    <w:t>明线一道</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反面扎住袋布</w:t>
                  </w:r>
                </w:p>
              </w:tc>
            </w:tr>
            <w:tr>
              <w:tc>
                <w:tcPr>
                  <w:tcW w:type="dxa" w:w="153"/>
                  <w:vMerge/>
                  <w:tcBorders>
                    <w:top w:val="none" w:color="000000" w:sz="4"/>
                    <w:left w:val="single" w:color="000000" w:sz="4"/>
                    <w:bottom w:val="single" w:color="000000" w:sz="4"/>
                    <w:right w:val="single" w:color="000000" w:sz="4"/>
                  </w:tcBorders>
                </w:tc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合袋布上口</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0.6</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暗线一道</w:t>
                  </w:r>
                </w:p>
                <w:p>
                  <w:pPr>
                    <w:pStyle w:val="null3"/>
                    <w:jc w:val="left"/>
                  </w:pPr>
                  <w:r>
                    <w:rPr>
                      <w:rFonts w:ascii="仿宋_GB2312" w:hAnsi="仿宋_GB2312" w:cs="仿宋_GB2312" w:eastAsia="仿宋_GB2312"/>
                      <w:sz w:val="22"/>
                    </w:rPr>
                    <w:t>明线一道</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0.5</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齐子口</w:t>
                  </w:r>
                </w:p>
              </w:tc>
            </w:tr>
            <w:tr>
              <w:tc>
                <w:tcPr>
                  <w:tcW w:type="dxa" w:w="153"/>
                  <w:vMerge/>
                  <w:tcBorders>
                    <w:top w:val="none" w:color="000000" w:sz="4"/>
                    <w:left w:val="single" w:color="000000" w:sz="4"/>
                    <w:bottom w:val="single" w:color="000000" w:sz="4"/>
                    <w:right w:val="single" w:color="000000" w:sz="4"/>
                  </w:tcBorders>
                </w:tc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袋布面与拉链结合</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1.5</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暗线一道</w:t>
                  </w:r>
                </w:p>
                <w:p>
                  <w:pPr>
                    <w:pStyle w:val="null3"/>
                    <w:jc w:val="left"/>
                  </w:pPr>
                  <w:r>
                    <w:rPr>
                      <w:rFonts w:ascii="仿宋_GB2312" w:hAnsi="仿宋_GB2312" w:cs="仿宋_GB2312" w:eastAsia="仿宋_GB2312"/>
                      <w:sz w:val="22"/>
                    </w:rPr>
                    <w:t>滚边一道</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滚边宽</w:t>
                  </w:r>
                  <w:r>
                    <w:rPr>
                      <w:rFonts w:ascii="仿宋_GB2312" w:hAnsi="仿宋_GB2312" w:cs="仿宋_GB2312" w:eastAsia="仿宋_GB2312"/>
                      <w:sz w:val="22"/>
                    </w:rPr>
                    <w:t>0.6，</w:t>
                  </w:r>
                </w:p>
              </w:tc>
            </w:tr>
            <w:tr>
              <w:tc>
                <w:tcPr>
                  <w:tcW w:type="dxa" w:w="153"/>
                  <w:vMerge/>
                  <w:tcBorders>
                    <w:top w:val="none" w:color="000000" w:sz="4"/>
                    <w:left w:val="single" w:color="000000" w:sz="4"/>
                    <w:bottom w:val="single" w:color="000000" w:sz="4"/>
                    <w:right w:val="single" w:color="000000" w:sz="4"/>
                  </w:tcBorders>
                </w:tc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袋口打结</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28针打结</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袋口上下两端打结，结长</w:t>
                  </w:r>
                  <w:r>
                    <w:rPr>
                      <w:rFonts w:ascii="仿宋_GB2312" w:hAnsi="仿宋_GB2312" w:cs="仿宋_GB2312" w:eastAsia="仿宋_GB2312"/>
                      <w:sz w:val="22"/>
                    </w:rPr>
                    <w:t>0.6～0.7</w:t>
                  </w:r>
                </w:p>
              </w:tc>
            </w:tr>
            <w:tr>
              <w:tc>
                <w:tcPr>
                  <w:tcW w:type="dxa" w:w="1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前后身结合</w:t>
                  </w: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前片与过肩拼接</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0.8</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暗线一道</w:t>
                  </w:r>
                </w:p>
                <w:p>
                  <w:pPr>
                    <w:pStyle w:val="null3"/>
                    <w:jc w:val="left"/>
                  </w:pPr>
                  <w:r>
                    <w:rPr>
                      <w:rFonts w:ascii="仿宋_GB2312" w:hAnsi="仿宋_GB2312" w:cs="仿宋_GB2312" w:eastAsia="仿宋_GB2312"/>
                      <w:sz w:val="22"/>
                    </w:rPr>
                    <w:t>滚边各一道</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缝头向上倒</w:t>
                  </w:r>
                </w:p>
              </w:tc>
            </w:tr>
            <w:tr>
              <w:tc>
                <w:tcPr>
                  <w:tcW w:type="dxa" w:w="153"/>
                  <w:vMerge/>
                  <w:tcBorders>
                    <w:top w:val="none" w:color="000000" w:sz="4"/>
                    <w:left w:val="single" w:color="000000" w:sz="4"/>
                    <w:bottom w:val="single" w:color="000000" w:sz="4"/>
                    <w:right w:val="single" w:color="000000" w:sz="4"/>
                  </w:tcBorders>
                </w:tc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前片与前侧网眼拼接</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0.8</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暗线一道</w:t>
                  </w:r>
                </w:p>
                <w:p>
                  <w:pPr>
                    <w:pStyle w:val="null3"/>
                    <w:jc w:val="left"/>
                  </w:pPr>
                  <w:r>
                    <w:rPr>
                      <w:rFonts w:ascii="仿宋_GB2312" w:hAnsi="仿宋_GB2312" w:cs="仿宋_GB2312" w:eastAsia="仿宋_GB2312"/>
                      <w:sz w:val="22"/>
                    </w:rPr>
                    <w:t>滚边一道</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缝头倒向前片，袋口下段缝头</w:t>
                  </w:r>
                  <w:r>
                    <w:rPr>
                      <w:rFonts w:ascii="仿宋_GB2312" w:hAnsi="仿宋_GB2312" w:cs="仿宋_GB2312" w:eastAsia="仿宋_GB2312"/>
                      <w:sz w:val="22"/>
                    </w:rPr>
                    <w:t>1.5</w:t>
                  </w:r>
                </w:p>
              </w:tc>
            </w:tr>
            <w:tr>
              <w:tc>
                <w:tcPr>
                  <w:tcW w:type="dxa" w:w="153"/>
                  <w:vMerge/>
                  <w:tcBorders>
                    <w:top w:val="none" w:color="000000" w:sz="4"/>
                    <w:left w:val="single" w:color="000000" w:sz="4"/>
                    <w:bottom w:val="single" w:color="000000" w:sz="4"/>
                    <w:right w:val="single" w:color="000000" w:sz="4"/>
                  </w:tcBorders>
                </w:tc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过肩与后片拼接</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0.8</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暗线一道</w:t>
                  </w:r>
                </w:p>
                <w:p>
                  <w:pPr>
                    <w:pStyle w:val="null3"/>
                    <w:jc w:val="left"/>
                  </w:pPr>
                  <w:r>
                    <w:rPr>
                      <w:rFonts w:ascii="仿宋_GB2312" w:hAnsi="仿宋_GB2312" w:cs="仿宋_GB2312" w:eastAsia="仿宋_GB2312"/>
                      <w:sz w:val="22"/>
                    </w:rPr>
                    <w:t>滚边一道</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缝头向上倒</w:t>
                  </w:r>
                </w:p>
              </w:tc>
            </w:tr>
            <w:tr>
              <w:tc>
                <w:tcPr>
                  <w:tcW w:type="dxa" w:w="153"/>
                  <w:vMerge/>
                  <w:tcBorders>
                    <w:top w:val="none" w:color="000000" w:sz="4"/>
                    <w:left w:val="single" w:color="000000" w:sz="4"/>
                    <w:bottom w:val="single" w:color="000000" w:sz="4"/>
                    <w:right w:val="single" w:color="000000" w:sz="4"/>
                  </w:tcBorders>
                </w:tc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后片与后侧网眼拼接</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0.8</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暗线一道</w:t>
                  </w:r>
                </w:p>
                <w:p>
                  <w:pPr>
                    <w:pStyle w:val="null3"/>
                    <w:jc w:val="left"/>
                  </w:pPr>
                  <w:r>
                    <w:rPr>
                      <w:rFonts w:ascii="仿宋_GB2312" w:hAnsi="仿宋_GB2312" w:cs="仿宋_GB2312" w:eastAsia="仿宋_GB2312"/>
                      <w:sz w:val="22"/>
                    </w:rPr>
                    <w:t>滚边一道</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缝头倒向后片</w:t>
                  </w:r>
                </w:p>
              </w:tc>
            </w:tr>
            <w:tr>
              <w:tc>
                <w:tcPr>
                  <w:tcW w:type="dxa" w:w="1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袖子</w:t>
                  </w: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袖子与腋下网眼拼接</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0.8</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暗线各一道滚边各一道</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缝头倒向袖片</w:t>
                  </w:r>
                </w:p>
              </w:tc>
            </w:tr>
            <w:tr>
              <w:tc>
                <w:tcPr>
                  <w:tcW w:type="dxa" w:w="153"/>
                  <w:vMerge/>
                  <w:tcBorders>
                    <w:top w:val="none" w:color="000000" w:sz="4"/>
                    <w:left w:val="single" w:color="000000" w:sz="4"/>
                    <w:bottom w:val="single" w:color="000000" w:sz="4"/>
                    <w:right w:val="single" w:color="000000" w:sz="4"/>
                  </w:tcBorders>
                </w:tc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绱袖子</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0.8</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暗线一道</w:t>
                  </w:r>
                </w:p>
                <w:p>
                  <w:pPr>
                    <w:pStyle w:val="null3"/>
                    <w:jc w:val="left"/>
                  </w:pPr>
                  <w:r>
                    <w:rPr>
                      <w:rFonts w:ascii="仿宋_GB2312" w:hAnsi="仿宋_GB2312" w:cs="仿宋_GB2312" w:eastAsia="仿宋_GB2312"/>
                      <w:sz w:val="22"/>
                    </w:rPr>
                    <w:t>滚边一道</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缝头倒向袖子</w:t>
                  </w:r>
                </w:p>
              </w:tc>
            </w:tr>
            <w:tr>
              <w:tc>
                <w:tcPr>
                  <w:tcW w:type="dxa" w:w="153"/>
                  <w:vMerge/>
                  <w:tcBorders>
                    <w:top w:val="none" w:color="000000" w:sz="4"/>
                    <w:left w:val="single" w:color="000000" w:sz="4"/>
                    <w:bottom w:val="single" w:color="000000" w:sz="4"/>
                    <w:right w:val="single" w:color="000000" w:sz="4"/>
                  </w:tcBorders>
                </w:tc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合袖底缝、侧缝</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0.8</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暗线一道</w:t>
                  </w:r>
                </w:p>
                <w:p>
                  <w:pPr>
                    <w:pStyle w:val="null3"/>
                    <w:jc w:val="left"/>
                  </w:pPr>
                  <w:r>
                    <w:rPr>
                      <w:rFonts w:ascii="仿宋_GB2312" w:hAnsi="仿宋_GB2312" w:cs="仿宋_GB2312" w:eastAsia="仿宋_GB2312"/>
                      <w:sz w:val="22"/>
                    </w:rPr>
                    <w:t>滚边一道</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缝头倒向后身，左侧缝距底边</w:t>
                  </w:r>
                  <w:r>
                    <w:rPr>
                      <w:rFonts w:ascii="仿宋_GB2312" w:hAnsi="仿宋_GB2312" w:cs="仿宋_GB2312" w:eastAsia="仿宋_GB2312"/>
                      <w:sz w:val="22"/>
                    </w:rPr>
                    <w:t>9.0～11.0处夹绱洗涤标签，两侧距底边4.0～5.0处夹绱下摆抽绳固定袢，袢宽0.6，对折长2.0，袢对折距中处扎线3～5道</w:t>
                  </w:r>
                </w:p>
              </w:tc>
            </w:tr>
            <w:tr>
              <w:tc>
                <w:tcPr>
                  <w:tcW w:type="dxa" w:w="153"/>
                  <w:vMerge/>
                  <w:tcBorders>
                    <w:top w:val="none" w:color="000000" w:sz="4"/>
                    <w:left w:val="single" w:color="000000" w:sz="4"/>
                    <w:bottom w:val="single" w:color="000000" w:sz="4"/>
                    <w:right w:val="single" w:color="000000" w:sz="4"/>
                  </w:tcBorders>
                </w:tc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松紧带拼接</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扎线两道</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搭接量</w:t>
                  </w:r>
                  <w:r>
                    <w:rPr>
                      <w:rFonts w:ascii="仿宋_GB2312" w:hAnsi="仿宋_GB2312" w:cs="仿宋_GB2312" w:eastAsia="仿宋_GB2312"/>
                      <w:sz w:val="22"/>
                    </w:rPr>
                    <w:t>1.5，两线相距0.4，每道线扎线2～3道</w:t>
                  </w:r>
                </w:p>
              </w:tc>
            </w:tr>
            <w:tr>
              <w:tc>
                <w:tcPr>
                  <w:tcW w:type="dxa" w:w="153"/>
                  <w:vMerge/>
                  <w:tcBorders>
                    <w:top w:val="none" w:color="000000" w:sz="4"/>
                    <w:left w:val="single" w:color="000000" w:sz="4"/>
                    <w:bottom w:val="single" w:color="000000" w:sz="4"/>
                    <w:right w:val="single" w:color="000000" w:sz="4"/>
                  </w:tcBorders>
                </w:tc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袖口折边</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0.8</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明线一道</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0.15</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折边宽</w:t>
                  </w:r>
                  <w:r>
                    <w:rPr>
                      <w:rFonts w:ascii="仿宋_GB2312" w:hAnsi="仿宋_GB2312" w:cs="仿宋_GB2312" w:eastAsia="仿宋_GB2312"/>
                      <w:sz w:val="22"/>
                    </w:rPr>
                    <w:t>2.0，里口折净，明线扎住松紧带</w:t>
                  </w:r>
                </w:p>
              </w:tc>
            </w:tr>
            <w:tr>
              <w:tc>
                <w:tcPr>
                  <w:tcW w:type="dxa" w:w="1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下摆</w:t>
                  </w: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下摆贴边拼接</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0.8</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暗线一道</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劈缝</w:t>
                  </w:r>
                </w:p>
              </w:tc>
            </w:tr>
            <w:tr>
              <w:tc>
                <w:tcPr>
                  <w:tcW w:type="dxa" w:w="153"/>
                  <w:vMerge/>
                  <w:tcBorders>
                    <w:top w:val="none" w:color="000000" w:sz="4"/>
                    <w:left w:val="single" w:color="000000" w:sz="4"/>
                    <w:bottom w:val="single" w:color="000000" w:sz="4"/>
                    <w:right w:val="single" w:color="000000" w:sz="4"/>
                  </w:tcBorders>
                </w:tc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绱下摆贴边</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0.6</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暗线一道</w:t>
                  </w:r>
                </w:p>
                <w:p>
                  <w:pPr>
                    <w:pStyle w:val="null3"/>
                    <w:jc w:val="left"/>
                  </w:pPr>
                  <w:r>
                    <w:rPr>
                      <w:rFonts w:ascii="仿宋_GB2312" w:hAnsi="仿宋_GB2312" w:cs="仿宋_GB2312" w:eastAsia="仿宋_GB2312"/>
                      <w:sz w:val="22"/>
                    </w:rPr>
                    <w:t>明线一道</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0.15</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不压透面，面吐</w:t>
                  </w:r>
                  <w:r>
                    <w:rPr>
                      <w:rFonts w:ascii="仿宋_GB2312" w:hAnsi="仿宋_GB2312" w:cs="仿宋_GB2312" w:eastAsia="仿宋_GB2312"/>
                      <w:sz w:val="22"/>
                    </w:rPr>
                    <w:t>0.1</w:t>
                  </w:r>
                </w:p>
              </w:tc>
            </w:tr>
            <w:tr>
              <w:tc>
                <w:tcPr>
                  <w:tcW w:type="dxa" w:w="153"/>
                  <w:vMerge/>
                  <w:tcBorders>
                    <w:top w:val="none" w:color="000000" w:sz="4"/>
                    <w:left w:val="single" w:color="000000" w:sz="4"/>
                    <w:bottom w:val="single" w:color="000000" w:sz="4"/>
                    <w:right w:val="single" w:color="000000" w:sz="4"/>
                  </w:tcBorders>
                </w:tc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压下摆贴边明线</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0.8</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明线一道</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0.15</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按标印扣压，贴边宽</w:t>
                  </w:r>
                  <w:r>
                    <w:rPr>
                      <w:rFonts w:ascii="仿宋_GB2312" w:hAnsi="仿宋_GB2312" w:cs="仿宋_GB2312" w:eastAsia="仿宋_GB2312"/>
                      <w:sz w:val="22"/>
                    </w:rPr>
                    <w:t>2.5，内穿松紧绳外加双眼调节扣和手柄</w:t>
                  </w:r>
                </w:p>
              </w:tc>
            </w:tr>
            <w:tr>
              <w:tc>
                <w:tcPr>
                  <w:tcW w:type="dxa" w:w="1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门襟</w:t>
                  </w: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钩、压门襟挡布</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0.6</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暗线一道</w:t>
                  </w:r>
                </w:p>
                <w:p>
                  <w:pPr>
                    <w:pStyle w:val="null3"/>
                    <w:jc w:val="left"/>
                  </w:pPr>
                  <w:r>
                    <w:rPr>
                      <w:rFonts w:ascii="仿宋_GB2312" w:hAnsi="仿宋_GB2312" w:cs="仿宋_GB2312" w:eastAsia="仿宋_GB2312"/>
                      <w:sz w:val="22"/>
                    </w:rPr>
                    <w:t>扎线一道</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拉链挡布居中对折夹拉链扎钉</w:t>
                  </w:r>
                </w:p>
              </w:tc>
            </w:tr>
            <w:tr>
              <w:tc>
                <w:tcPr>
                  <w:tcW w:type="dxa" w:w="153"/>
                  <w:vMerge/>
                  <w:tcBorders>
                    <w:top w:val="none" w:color="000000" w:sz="4"/>
                    <w:left w:val="single" w:color="000000" w:sz="4"/>
                    <w:bottom w:val="single" w:color="000000" w:sz="4"/>
                    <w:right w:val="single" w:color="000000" w:sz="4"/>
                  </w:tcBorders>
                </w:tc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绱门襟拉链</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1.0</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暗线一道</w:t>
                  </w:r>
                </w:p>
                <w:p>
                  <w:pPr>
                    <w:pStyle w:val="null3"/>
                    <w:jc w:val="left"/>
                  </w:pPr>
                  <w:r>
                    <w:rPr>
                      <w:rFonts w:ascii="仿宋_GB2312" w:hAnsi="仿宋_GB2312" w:cs="仿宋_GB2312" w:eastAsia="仿宋_GB2312"/>
                      <w:sz w:val="22"/>
                    </w:rPr>
                    <w:t>明线一道</w:t>
                  </w:r>
                </w:p>
                <w:p>
                  <w:pPr>
                    <w:pStyle w:val="null3"/>
                    <w:jc w:val="left"/>
                  </w:pPr>
                  <w:r>
                    <w:rPr>
                      <w:rFonts w:ascii="仿宋_GB2312" w:hAnsi="仿宋_GB2312" w:cs="仿宋_GB2312" w:eastAsia="仿宋_GB2312"/>
                      <w:sz w:val="22"/>
                    </w:rPr>
                    <w:t>滚边一道</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0.15</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上至帽前挡上口齐，下至底边齐</w:t>
                  </w:r>
                </w:p>
              </w:tc>
            </w:tr>
          </w:tbl>
          <w:p>
            <w:pPr>
              <w:pStyle w:val="null3"/>
              <w:ind w:firstLine="643"/>
              <w:jc w:val="both"/>
            </w:pPr>
            <w:r>
              <w:rPr>
                <w:rFonts w:ascii="仿宋_GB2312" w:hAnsi="仿宋_GB2312" w:cs="仿宋_GB2312" w:eastAsia="仿宋_GB2312"/>
                <w:sz w:val="32"/>
                <w:b/>
              </w:rPr>
              <w:t>1.3.2外观质量</w:t>
            </w:r>
          </w:p>
          <w:p>
            <w:pPr>
              <w:pStyle w:val="null3"/>
              <w:ind w:firstLine="643"/>
              <w:jc w:val="both"/>
            </w:pPr>
            <w:r>
              <w:rPr>
                <w:rFonts w:ascii="仿宋_GB2312" w:hAnsi="仿宋_GB2312" w:cs="仿宋_GB2312" w:eastAsia="仿宋_GB2312"/>
                <w:sz w:val="32"/>
                <w:b/>
              </w:rPr>
              <w:t>1.3.2.1基本要求</w:t>
            </w:r>
          </w:p>
          <w:p>
            <w:pPr>
              <w:pStyle w:val="null3"/>
              <w:ind w:firstLine="640"/>
              <w:jc w:val="both"/>
            </w:pPr>
            <w:r>
              <w:rPr>
                <w:rFonts w:ascii="仿宋_GB2312" w:hAnsi="仿宋_GB2312" w:cs="仿宋_GB2312" w:eastAsia="仿宋_GB2312"/>
                <w:sz w:val="32"/>
              </w:rPr>
              <w:t>产品应平服、整洁美观、干燥，无烫光、水渍、变色。</w:t>
            </w:r>
          </w:p>
          <w:p>
            <w:pPr>
              <w:pStyle w:val="null3"/>
              <w:jc w:val="both"/>
            </w:pPr>
            <w:r>
              <w:rPr>
                <w:rFonts w:ascii="仿宋_GB2312" w:hAnsi="仿宋_GB2312" w:cs="仿宋_GB2312" w:eastAsia="仿宋_GB2312"/>
                <w:sz w:val="32"/>
                <w:b/>
              </w:rPr>
              <w:t>1.3.2.2外观疵点要求</w:t>
            </w:r>
          </w:p>
          <w:p>
            <w:pPr>
              <w:pStyle w:val="null3"/>
              <w:ind w:firstLine="640"/>
              <w:jc w:val="both"/>
            </w:pPr>
            <w:r>
              <w:rPr>
                <w:rFonts w:ascii="仿宋_GB2312" w:hAnsi="仿宋_GB2312" w:cs="仿宋_GB2312" w:eastAsia="仿宋_GB2312"/>
                <w:sz w:val="32"/>
              </w:rPr>
              <w:t>产品表面各部位不应存在细纱、断纱、单纱、修疤、锈斑、烫黄、针洞、破洞等严重影响产品外观及使用性能的疵点，整叠后前身面不应存在任何疵点，每个独立部位只允许一处疵点。</w:t>
            </w:r>
          </w:p>
          <w:p>
            <w:pPr>
              <w:pStyle w:val="null3"/>
              <w:jc w:val="both"/>
            </w:pPr>
            <w:r>
              <w:rPr>
                <w:rFonts w:ascii="仿宋_GB2312" w:hAnsi="仿宋_GB2312" w:cs="仿宋_GB2312" w:eastAsia="仿宋_GB2312"/>
                <w:sz w:val="32"/>
                <w:b/>
              </w:rPr>
              <w:t>1.3.2.3缝制质量</w:t>
            </w:r>
          </w:p>
          <w:p>
            <w:pPr>
              <w:pStyle w:val="null3"/>
              <w:ind w:firstLine="640"/>
              <w:jc w:val="both"/>
            </w:pPr>
            <w:r>
              <w:rPr>
                <w:rFonts w:ascii="仿宋_GB2312" w:hAnsi="仿宋_GB2312" w:cs="仿宋_GB2312" w:eastAsia="仿宋_GB2312"/>
                <w:sz w:val="32"/>
              </w:rPr>
              <w:t>缝纫线路顺直，定位准确，距边宽窄一致，结合牢固，松紧适宜，无开断线，跳线，毛漏。</w:t>
            </w:r>
          </w:p>
          <w:p>
            <w:pPr>
              <w:pStyle w:val="null3"/>
              <w:ind w:firstLine="643"/>
              <w:jc w:val="both"/>
            </w:pPr>
            <w:r>
              <w:rPr>
                <w:rFonts w:ascii="仿宋_GB2312" w:hAnsi="仿宋_GB2312" w:cs="仿宋_GB2312" w:eastAsia="仿宋_GB2312"/>
                <w:sz w:val="32"/>
                <w:b/>
              </w:rPr>
              <w:t>1.3.2.4成品内在质量</w:t>
            </w:r>
          </w:p>
          <w:p>
            <w:pPr>
              <w:pStyle w:val="null3"/>
              <w:ind w:firstLine="640"/>
              <w:jc w:val="center"/>
            </w:pPr>
            <w:r>
              <w:rPr>
                <w:rFonts w:ascii="仿宋_GB2312" w:hAnsi="仿宋_GB2312" w:cs="仿宋_GB2312" w:eastAsia="仿宋_GB2312"/>
                <w:sz w:val="32"/>
              </w:rPr>
              <w:t>附录</w:t>
            </w:r>
            <w:r>
              <w:rPr>
                <w:rFonts w:ascii="仿宋_GB2312" w:hAnsi="仿宋_GB2312" w:cs="仿宋_GB2312" w:eastAsia="仿宋_GB2312"/>
                <w:sz w:val="32"/>
              </w:rPr>
              <w:t>A格纹布</w:t>
            </w:r>
          </w:p>
          <w:tbl>
            <w:tblPr>
              <w:tblInd w:type="dxa" w:w="120"/>
              <w:tblBorders>
                <w:top w:val="none" w:color="000000" w:sz="4"/>
                <w:left w:val="none" w:color="000000" w:sz="4"/>
                <w:bottom w:val="none" w:color="000000" w:sz="4"/>
                <w:right w:val="none" w:color="000000" w:sz="4"/>
                <w:insideH w:val="none"/>
                <w:insideV w:val="none"/>
              </w:tblBorders>
            </w:tblPr>
            <w:tblGrid>
              <w:gridCol w:w="274"/>
              <w:gridCol w:w="593"/>
              <w:gridCol w:w="258"/>
              <w:gridCol w:w="805"/>
              <w:gridCol w:w="623"/>
            </w:tblGrid>
            <w:tr>
              <w:tc>
                <w:tcPr>
                  <w:tcW w:type="dxa" w:w="2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85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w:t>
                  </w:r>
                </w:p>
              </w:tc>
              <w:tc>
                <w:tcPr>
                  <w:tcW w:type="dxa" w:w="8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标准值</w:t>
                  </w:r>
                </w:p>
              </w:tc>
              <w:tc>
                <w:tcPr>
                  <w:tcW w:type="dxa" w:w="6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试验方法</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rPr>
                    <w:t>1</w:t>
                  </w:r>
                </w:p>
              </w:tc>
              <w:tc>
                <w:tcPr>
                  <w:tcW w:type="dxa" w:w="85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纤维含量（</w:t>
                  </w:r>
                  <w:r>
                    <w:rPr>
                      <w:rFonts w:ascii="仿宋_GB2312" w:hAnsi="仿宋_GB2312" w:cs="仿宋_GB2312" w:eastAsia="仿宋_GB2312"/>
                      <w:sz w:val="21"/>
                    </w:rPr>
                    <w:t>%）</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100%锦纶</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FZ/T 01057-2007、</w:t>
                  </w:r>
                </w:p>
                <w:p>
                  <w:pPr>
                    <w:pStyle w:val="null3"/>
                    <w:jc w:val="both"/>
                  </w:pPr>
                  <w:r>
                    <w:rPr>
                      <w:rFonts w:ascii="仿宋_GB2312" w:hAnsi="仿宋_GB2312" w:cs="仿宋_GB2312" w:eastAsia="仿宋_GB2312"/>
                      <w:sz w:val="21"/>
                    </w:rPr>
                    <w:t>GB/T 2910-2009</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rPr>
                    <w:t>2</w:t>
                  </w:r>
                </w:p>
              </w:tc>
              <w:tc>
                <w:tcPr>
                  <w:tcW w:type="dxa" w:w="85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平方米干燥重量（</w:t>
                  </w:r>
                  <w:r>
                    <w:rPr>
                      <w:rFonts w:ascii="仿宋_GB2312" w:hAnsi="仿宋_GB2312" w:cs="仿宋_GB2312" w:eastAsia="仿宋_GB2312"/>
                      <w:sz w:val="21"/>
                    </w:rPr>
                    <w:t>g/㎡）</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44±10</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GB/T 4669-2008方法6</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rPr>
                    <w:t>3</w:t>
                  </w:r>
                </w:p>
              </w:tc>
              <w:tc>
                <w:tcPr>
                  <w:tcW w:type="dxa" w:w="85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顶破强力（</w:t>
                  </w:r>
                  <w:r>
                    <w:rPr>
                      <w:rFonts w:ascii="仿宋_GB2312" w:hAnsi="仿宋_GB2312" w:cs="仿宋_GB2312" w:eastAsia="仿宋_GB2312"/>
                      <w:sz w:val="21"/>
                    </w:rPr>
                    <w:t>N）</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300</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GB/T 19976-2005</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rPr>
                    <w:t>4</w:t>
                  </w:r>
                </w:p>
              </w:tc>
              <w:tc>
                <w:tcPr>
                  <w:tcW w:type="dxa" w:w="85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甲醛含量（</w:t>
                  </w:r>
                  <w:r>
                    <w:rPr>
                      <w:rFonts w:ascii="仿宋_GB2312" w:hAnsi="仿宋_GB2312" w:cs="仿宋_GB2312" w:eastAsia="仿宋_GB2312"/>
                      <w:sz w:val="21"/>
                    </w:rPr>
                    <w:t>mg/Kg）  ≤</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75</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GB/T 2912.1-2009</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rPr>
                    <w:t>5</w:t>
                  </w:r>
                </w:p>
              </w:tc>
              <w:tc>
                <w:tcPr>
                  <w:tcW w:type="dxa" w:w="85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pH值</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5.0～8.5</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GB/T 7573-2009</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rPr>
                    <w:t>6</w:t>
                  </w:r>
                </w:p>
              </w:tc>
              <w:tc>
                <w:tcPr>
                  <w:tcW w:type="dxa" w:w="85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起球（级）</w:t>
                  </w:r>
                  <w:r>
                    <w:rPr>
                      <w:rFonts w:ascii="仿宋_GB2312" w:hAnsi="仿宋_GB2312" w:cs="仿宋_GB2312" w:eastAsia="仿宋_GB2312"/>
                      <w:sz w:val="21"/>
                    </w:rPr>
                    <w:t>≥</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4</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GB/T 4802.1-2008</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rPr>
                    <w:t>7</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耐光色牢度</w:t>
                  </w:r>
                  <w:r>
                    <w:rPr>
                      <w:rFonts w:ascii="仿宋_GB2312" w:hAnsi="仿宋_GB2312" w:cs="仿宋_GB2312" w:eastAsia="仿宋_GB2312"/>
                      <w:sz w:val="21"/>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变色</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4</w:t>
                  </w:r>
                </w:p>
              </w:tc>
              <w:tc>
                <w:tcPr>
                  <w:tcW w:type="dxa" w:w="6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GB/T 8427-2019</w:t>
                  </w:r>
                </w:p>
              </w:tc>
            </w:tr>
            <w:tr>
              <w:tc>
                <w:tcPr>
                  <w:tcW w:type="dxa" w:w="2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rPr>
                    <w:t>8</w:t>
                  </w:r>
                </w:p>
              </w:tc>
              <w:tc>
                <w:tcPr>
                  <w:tcW w:type="dxa" w:w="5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耐水色牢度（级）</w:t>
                  </w:r>
                  <w:r>
                    <w:rPr>
                      <w:rFonts w:ascii="仿宋_GB2312" w:hAnsi="仿宋_GB2312" w:cs="仿宋_GB2312" w:eastAsia="仿宋_GB2312"/>
                      <w:sz w:val="21"/>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变色</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4</w:t>
                  </w:r>
                </w:p>
              </w:tc>
              <w:tc>
                <w:tcPr>
                  <w:tcW w:type="dxa" w:w="6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GB/T 5713-2013</w:t>
                  </w:r>
                </w:p>
              </w:tc>
            </w:tr>
            <w:tr>
              <w:tc>
                <w:tcPr>
                  <w:tcW w:type="dxa" w:w="274"/>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沾色</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3-4</w:t>
                  </w:r>
                </w:p>
              </w:tc>
              <w:tc>
                <w:tcPr>
                  <w:tcW w:type="dxa" w:w="623"/>
                  <w:vMerge/>
                  <w:tcBorders>
                    <w:top w:val="none" w:color="000000" w:sz="4"/>
                    <w:left w:val="none" w:color="000000" w:sz="4"/>
                    <w:bottom w:val="single" w:color="000000" w:sz="4"/>
                    <w:right w:val="single" w:color="000000" w:sz="4"/>
                  </w:tcBorders>
                </w:tcPr>
                <w:p/>
              </w:tc>
            </w:tr>
            <w:tr>
              <w:tc>
                <w:tcPr>
                  <w:tcW w:type="dxa" w:w="2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rPr>
                    <w:t>9</w:t>
                  </w:r>
                </w:p>
              </w:tc>
              <w:tc>
                <w:tcPr>
                  <w:tcW w:type="dxa" w:w="5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耐皂洗色牢度（级）</w:t>
                  </w:r>
                  <w:r>
                    <w:rPr>
                      <w:rFonts w:ascii="仿宋_GB2312" w:hAnsi="仿宋_GB2312" w:cs="仿宋_GB2312" w:eastAsia="仿宋_GB2312"/>
                      <w:sz w:val="21"/>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变色</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4</w:t>
                  </w:r>
                </w:p>
              </w:tc>
              <w:tc>
                <w:tcPr>
                  <w:tcW w:type="dxa" w:w="6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GB/T 3921-2008</w:t>
                  </w:r>
                </w:p>
              </w:tc>
            </w:tr>
            <w:tr>
              <w:tc>
                <w:tcPr>
                  <w:tcW w:type="dxa" w:w="274"/>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沾色</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3-4</w:t>
                  </w:r>
                </w:p>
              </w:tc>
              <w:tc>
                <w:tcPr>
                  <w:tcW w:type="dxa" w:w="623"/>
                  <w:vMerge/>
                  <w:tcBorders>
                    <w:top w:val="none" w:color="000000" w:sz="4"/>
                    <w:left w:val="none" w:color="000000" w:sz="4"/>
                    <w:bottom w:val="single" w:color="000000" w:sz="4"/>
                    <w:right w:val="single" w:color="000000" w:sz="4"/>
                  </w:tcBorders>
                </w:tcPr>
                <w:p/>
              </w:tc>
            </w:tr>
            <w:tr>
              <w:tc>
                <w:tcPr>
                  <w:tcW w:type="dxa" w:w="2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rPr>
                    <w:t>10</w:t>
                  </w:r>
                </w:p>
              </w:tc>
              <w:tc>
                <w:tcPr>
                  <w:tcW w:type="dxa" w:w="5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耐汗渍色牢度（级）</w:t>
                  </w:r>
                  <w:r>
                    <w:rPr>
                      <w:rFonts w:ascii="仿宋_GB2312" w:hAnsi="仿宋_GB2312" w:cs="仿宋_GB2312" w:eastAsia="仿宋_GB2312"/>
                      <w:sz w:val="21"/>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变色</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4</w:t>
                  </w:r>
                </w:p>
              </w:tc>
              <w:tc>
                <w:tcPr>
                  <w:tcW w:type="dxa" w:w="6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GB/T 3922-2013</w:t>
                  </w:r>
                </w:p>
              </w:tc>
            </w:tr>
            <w:tr>
              <w:tc>
                <w:tcPr>
                  <w:tcW w:type="dxa" w:w="274"/>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沾色</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3-4</w:t>
                  </w:r>
                </w:p>
              </w:tc>
              <w:tc>
                <w:tcPr>
                  <w:tcW w:type="dxa" w:w="623"/>
                  <w:vMerge/>
                  <w:tcBorders>
                    <w:top w:val="none" w:color="000000" w:sz="4"/>
                    <w:left w:val="none" w:color="000000" w:sz="4"/>
                    <w:bottom w:val="single" w:color="000000" w:sz="4"/>
                    <w:right w:val="single" w:color="000000" w:sz="4"/>
                  </w:tcBorders>
                </w:tcPr>
                <w:p/>
              </w:tc>
            </w:tr>
            <w:tr>
              <w:tc>
                <w:tcPr>
                  <w:tcW w:type="dxa" w:w="2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rPr>
                    <w:t>11</w:t>
                  </w:r>
                </w:p>
              </w:tc>
              <w:tc>
                <w:tcPr>
                  <w:tcW w:type="dxa" w:w="5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耐摩擦色牢度（级）</w:t>
                  </w:r>
                  <w:r>
                    <w:rPr>
                      <w:rFonts w:ascii="仿宋_GB2312" w:hAnsi="仿宋_GB2312" w:cs="仿宋_GB2312" w:eastAsia="仿宋_GB2312"/>
                      <w:sz w:val="21"/>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干摩</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3-4</w:t>
                  </w:r>
                </w:p>
              </w:tc>
              <w:tc>
                <w:tcPr>
                  <w:tcW w:type="dxa" w:w="6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GB/T 3920-2008</w:t>
                  </w:r>
                </w:p>
              </w:tc>
            </w:tr>
            <w:tr>
              <w:tc>
                <w:tcPr>
                  <w:tcW w:type="dxa" w:w="274"/>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湿摩</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3</w:t>
                  </w:r>
                </w:p>
              </w:tc>
              <w:tc>
                <w:tcPr>
                  <w:tcW w:type="dxa" w:w="623"/>
                  <w:vMerge/>
                  <w:tcBorders>
                    <w:top w:val="none" w:color="000000" w:sz="4"/>
                    <w:left w:val="none" w:color="000000" w:sz="4"/>
                    <w:bottom w:val="single" w:color="000000" w:sz="4"/>
                    <w:right w:val="single" w:color="000000" w:sz="4"/>
                  </w:tcBorders>
                </w:tcPr>
                <w:p/>
              </w:tc>
            </w:tr>
            <w:tr>
              <w:tc>
                <w:tcPr>
                  <w:tcW w:type="dxa" w:w="2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rPr>
                    <w:t>12</w:t>
                  </w:r>
                </w:p>
              </w:tc>
              <w:tc>
                <w:tcPr>
                  <w:tcW w:type="dxa" w:w="5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水洗尺寸变化率（</w:t>
                  </w:r>
                  <w:r>
                    <w:rPr>
                      <w:rFonts w:ascii="仿宋_GB2312" w:hAnsi="仿宋_GB2312" w:cs="仿宋_GB2312" w:eastAsia="仿宋_GB2312"/>
                      <w:sz w:val="21"/>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经向</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-2.5～+1.5</w:t>
                  </w:r>
                </w:p>
              </w:tc>
              <w:tc>
                <w:tcPr>
                  <w:tcW w:type="dxa" w:w="6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GB/T 8629-2017、</w:t>
                  </w:r>
                </w:p>
                <w:p>
                  <w:pPr>
                    <w:pStyle w:val="null3"/>
                    <w:jc w:val="both"/>
                  </w:pPr>
                  <w:r>
                    <w:rPr>
                      <w:rFonts w:ascii="仿宋_GB2312" w:hAnsi="仿宋_GB2312" w:cs="仿宋_GB2312" w:eastAsia="仿宋_GB2312"/>
                      <w:sz w:val="21"/>
                    </w:rPr>
                    <w:t>GB/T 8628-2013、</w:t>
                  </w:r>
                </w:p>
                <w:p>
                  <w:pPr>
                    <w:pStyle w:val="null3"/>
                    <w:jc w:val="both"/>
                  </w:pPr>
                  <w:r>
                    <w:rPr>
                      <w:rFonts w:ascii="仿宋_GB2312" w:hAnsi="仿宋_GB2312" w:cs="仿宋_GB2312" w:eastAsia="仿宋_GB2312"/>
                      <w:sz w:val="21"/>
                    </w:rPr>
                    <w:t>GB/T 8630-2013</w:t>
                  </w:r>
                </w:p>
              </w:tc>
            </w:tr>
            <w:tr>
              <w:tc>
                <w:tcPr>
                  <w:tcW w:type="dxa" w:w="274"/>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纬向</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-2.5～+1.5</w:t>
                  </w:r>
                </w:p>
              </w:tc>
              <w:tc>
                <w:tcPr>
                  <w:tcW w:type="dxa" w:w="623"/>
                  <w:vMerge/>
                  <w:tcBorders>
                    <w:top w:val="none" w:color="000000" w:sz="4"/>
                    <w:left w:val="none" w:color="000000" w:sz="4"/>
                    <w:bottom w:val="single" w:color="000000" w:sz="4"/>
                    <w:right w:val="single" w:color="000000" w:sz="4"/>
                  </w:tcBorders>
                </w:tcPr>
                <w:p/>
              </w:tc>
            </w:tr>
            <w:tr>
              <w:tc>
                <w:tcPr>
                  <w:tcW w:type="dxa" w:w="2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rPr>
                    <w:t>13</w:t>
                  </w:r>
                </w:p>
              </w:tc>
              <w:tc>
                <w:tcPr>
                  <w:tcW w:type="dxa" w:w="5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耐光、汗复合色牢度（级）</w:t>
                  </w:r>
                  <w:r>
                    <w:rPr>
                      <w:rFonts w:ascii="仿宋_GB2312" w:hAnsi="仿宋_GB2312" w:cs="仿宋_GB2312" w:eastAsia="仿宋_GB2312"/>
                      <w:sz w:val="21"/>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酸汗</w:t>
                  </w:r>
                </w:p>
                <w:p>
                  <w:pPr>
                    <w:pStyle w:val="null3"/>
                    <w:jc w:val="center"/>
                  </w:pPr>
                  <w:r>
                    <w:rPr>
                      <w:rFonts w:ascii="仿宋_GB2312" w:hAnsi="仿宋_GB2312" w:cs="仿宋_GB2312" w:eastAsia="仿宋_GB2312"/>
                      <w:sz w:val="21"/>
                    </w:rPr>
                    <w:t>变色</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4</w:t>
                  </w:r>
                </w:p>
              </w:tc>
              <w:tc>
                <w:tcPr>
                  <w:tcW w:type="dxa" w:w="6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GB/T 14576-2009</w:t>
                  </w:r>
                </w:p>
              </w:tc>
            </w:tr>
            <w:tr>
              <w:tc>
                <w:tcPr>
                  <w:tcW w:type="dxa" w:w="274"/>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碱汗</w:t>
                  </w:r>
                </w:p>
                <w:p>
                  <w:pPr>
                    <w:pStyle w:val="null3"/>
                    <w:jc w:val="center"/>
                  </w:pPr>
                  <w:r>
                    <w:rPr>
                      <w:rFonts w:ascii="仿宋_GB2312" w:hAnsi="仿宋_GB2312" w:cs="仿宋_GB2312" w:eastAsia="仿宋_GB2312"/>
                      <w:sz w:val="21"/>
                    </w:rPr>
                    <w:t>变色</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4</w:t>
                  </w:r>
                </w:p>
              </w:tc>
              <w:tc>
                <w:tcPr>
                  <w:tcW w:type="dxa" w:w="623"/>
                  <w:vMerge/>
                  <w:tcBorders>
                    <w:top w:val="none" w:color="000000" w:sz="4"/>
                    <w:left w:val="none" w:color="000000" w:sz="4"/>
                    <w:bottom w:val="single" w:color="000000" w:sz="4"/>
                    <w:right w:val="single" w:color="000000" w:sz="4"/>
                  </w:tcBorders>
                </w:tcPr>
                <w:p/>
              </w:tc>
            </w:tr>
            <w:tr>
              <w:tc>
                <w:tcPr>
                  <w:tcW w:type="dxa" w:w="2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rPr>
                    <w:t>14</w:t>
                  </w:r>
                </w:p>
              </w:tc>
              <w:tc>
                <w:tcPr>
                  <w:tcW w:type="dxa" w:w="851"/>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防紫外线性能</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日光紫外线透射比</w:t>
                  </w:r>
                  <w:r>
                    <w:rPr>
                      <w:rFonts w:ascii="仿宋_GB2312" w:hAnsi="仿宋_GB2312" w:cs="仿宋_GB2312" w:eastAsia="仿宋_GB2312"/>
                      <w:sz w:val="21"/>
                    </w:rPr>
                    <w:t>T（UVA）：＜5%</w:t>
                  </w:r>
                </w:p>
              </w:tc>
              <w:tc>
                <w:tcPr>
                  <w:tcW w:type="dxa" w:w="6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GB/T 18830-2009</w:t>
                  </w:r>
                </w:p>
              </w:tc>
            </w:tr>
            <w:tr>
              <w:tc>
                <w:tcPr>
                  <w:tcW w:type="dxa" w:w="274"/>
                  <w:vMerge/>
                  <w:tcBorders>
                    <w:top w:val="none" w:color="000000" w:sz="4"/>
                    <w:left w:val="single" w:color="000000" w:sz="4"/>
                    <w:bottom w:val="single" w:color="000000" w:sz="4"/>
                    <w:right w:val="single" w:color="000000" w:sz="4"/>
                  </w:tcBorders>
                </w:tcPr>
                <w:p/>
              </w:tc>
              <w:tc>
                <w:tcPr>
                  <w:tcW w:type="dxa" w:w="851"/>
                  <w:gridSpan w:val="2"/>
                  <w:vMerge/>
                  <w:tcBorders>
                    <w:top w:val="none" w:color="000000" w:sz="4"/>
                    <w:left w:val="none" w:color="000000" w:sz="4"/>
                    <w:bottom w:val="single" w:color="000000" w:sz="4"/>
                    <w:right w:val="single" w:color="000000" w:sz="4"/>
                  </w:tcBorders>
                </w:tcP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日光紫外线透射比</w:t>
                  </w:r>
                  <w:r>
                    <w:rPr>
                      <w:rFonts w:ascii="仿宋_GB2312" w:hAnsi="仿宋_GB2312" w:cs="仿宋_GB2312" w:eastAsia="仿宋_GB2312"/>
                      <w:sz w:val="21"/>
                    </w:rPr>
                    <w:t>T（UVB）：＜5%</w:t>
                  </w:r>
                </w:p>
              </w:tc>
              <w:tc>
                <w:tcPr>
                  <w:tcW w:type="dxa" w:w="623"/>
                  <w:vMerge/>
                  <w:tcBorders>
                    <w:top w:val="none" w:color="000000" w:sz="4"/>
                    <w:left w:val="none" w:color="000000" w:sz="4"/>
                    <w:bottom w:val="single" w:color="000000" w:sz="4"/>
                    <w:right w:val="single" w:color="000000" w:sz="4"/>
                  </w:tcBorders>
                </w:tcPr>
                <w:p/>
              </w:tc>
            </w:tr>
            <w:tr>
              <w:tc>
                <w:tcPr>
                  <w:tcW w:type="dxa" w:w="274"/>
                  <w:vMerge/>
                  <w:tcBorders>
                    <w:top w:val="none" w:color="000000" w:sz="4"/>
                    <w:left w:val="single" w:color="000000" w:sz="4"/>
                    <w:bottom w:val="single" w:color="000000" w:sz="4"/>
                    <w:right w:val="single" w:color="000000" w:sz="4"/>
                  </w:tcBorders>
                </w:tcPr>
                <w:p/>
              </w:tc>
              <w:tc>
                <w:tcPr>
                  <w:tcW w:type="dxa" w:w="851"/>
                  <w:gridSpan w:val="2"/>
                  <w:vMerge/>
                  <w:tcBorders>
                    <w:top w:val="none" w:color="000000" w:sz="4"/>
                    <w:left w:val="none" w:color="000000" w:sz="4"/>
                    <w:bottom w:val="single" w:color="000000" w:sz="4"/>
                    <w:right w:val="single" w:color="000000" w:sz="4"/>
                  </w:tcBorders>
                </w:tcP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紫外线防护系数</w:t>
                  </w:r>
                  <w:r>
                    <w:rPr>
                      <w:rFonts w:ascii="仿宋_GB2312" w:hAnsi="仿宋_GB2312" w:cs="仿宋_GB2312" w:eastAsia="仿宋_GB2312"/>
                      <w:sz w:val="21"/>
                    </w:rPr>
                    <w:t>UPF：＞40</w:t>
                  </w:r>
                </w:p>
              </w:tc>
              <w:tc>
                <w:tcPr>
                  <w:tcW w:type="dxa" w:w="623"/>
                  <w:vMerge/>
                  <w:tcBorders>
                    <w:top w:val="none" w:color="000000" w:sz="4"/>
                    <w:left w:val="none" w:color="000000" w:sz="4"/>
                    <w:bottom w:val="single" w:color="000000" w:sz="4"/>
                    <w:right w:val="single" w:color="000000" w:sz="4"/>
                  </w:tcBorders>
                </w:tcP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15</w:t>
                  </w:r>
                </w:p>
              </w:tc>
              <w:tc>
                <w:tcPr>
                  <w:tcW w:type="dxa" w:w="85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透湿率</w:t>
                  </w:r>
                  <w:r>
                    <w:rPr>
                      <w:rFonts w:ascii="仿宋_GB2312" w:hAnsi="仿宋_GB2312" w:cs="仿宋_GB2312" w:eastAsia="仿宋_GB2312"/>
                      <w:sz w:val="21"/>
                    </w:rPr>
                    <w:t>[g/（㎡·24h）]≥</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3000</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GB/T</w:t>
                  </w:r>
                  <w:r>
                    <w:rPr>
                      <w:rFonts w:ascii="仿宋_GB2312" w:hAnsi="仿宋_GB2312" w:cs="仿宋_GB2312" w:eastAsia="仿宋_GB2312"/>
                      <w:sz w:val="19"/>
                    </w:rPr>
                    <w:t xml:space="preserve"> </w:t>
                  </w:r>
                  <w:r>
                    <w:rPr>
                      <w:rFonts w:ascii="仿宋_GB2312" w:hAnsi="仿宋_GB2312" w:cs="仿宋_GB2312" w:eastAsia="仿宋_GB2312"/>
                      <w:sz w:val="21"/>
                    </w:rPr>
                    <w:t>12704.1-2009</w:t>
                  </w:r>
                </w:p>
              </w:tc>
            </w:tr>
          </w:tbl>
          <w:p>
            <w:pPr>
              <w:pStyle w:val="null3"/>
              <w:jc w:val="both"/>
            </w:pPr>
            <w:r>
              <w:rPr>
                <w:rFonts w:ascii="仿宋_GB2312" w:hAnsi="仿宋_GB2312" w:cs="仿宋_GB2312" w:eastAsia="仿宋_GB2312"/>
                <w:sz w:val="32"/>
                <w:b/>
              </w:rPr>
              <w:t>注：根据采购人需求，供应商中标后提供样品需采购人确认同意后方可生产。</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标的名称：A05030301-制服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3"/>
              <w:jc w:val="both"/>
            </w:pPr>
            <w:r>
              <w:rPr>
                <w:rFonts w:ascii="仿宋_GB2312" w:hAnsi="仿宋_GB2312" w:cs="仿宋_GB2312" w:eastAsia="仿宋_GB2312"/>
                <w:sz w:val="32"/>
                <w:b/>
              </w:rPr>
              <w:t>技术要求</w:t>
            </w:r>
          </w:p>
          <w:tbl>
            <w:tblPr>
              <w:tblInd w:type="dxa" w:w="120"/>
              <w:tblBorders>
                <w:top w:val="none" w:color="000000" w:sz="4"/>
                <w:left w:val="none" w:color="000000" w:sz="4"/>
                <w:bottom w:val="none" w:color="000000" w:sz="4"/>
                <w:right w:val="none" w:color="000000" w:sz="4"/>
                <w:insideH w:val="none"/>
                <w:insideV w:val="none"/>
              </w:tblBorders>
            </w:tblPr>
            <w:tblGrid>
              <w:gridCol w:w="302"/>
              <w:gridCol w:w="1057"/>
              <w:gridCol w:w="1193"/>
            </w:tblGrid>
            <w:tr>
              <w:tc>
                <w:tcPr>
                  <w:tcW w:type="dxa" w:w="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0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采购品目名称</w:t>
                  </w:r>
                </w:p>
              </w:tc>
              <w:tc>
                <w:tcPr>
                  <w:tcW w:type="dxa" w:w="11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参考规格型号</w:t>
                  </w:r>
                  <w:r>
                    <w:br/>
                  </w:r>
                  <w:r>
                    <w:rPr>
                      <w:rFonts w:ascii="仿宋_GB2312" w:hAnsi="仿宋_GB2312" w:cs="仿宋_GB2312" w:eastAsia="仿宋_GB2312"/>
                      <w:sz w:val="21"/>
                      <w:b/>
                    </w:rPr>
                    <w:t>和配置技术参数</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男单皮鞋</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GA309-2021</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女单皮鞋</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GA310-2021</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男皮凉鞋</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GA570-2021</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女皮凉鞋</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GA571-2021</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棉皮鞋</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GA311-2021</w:t>
                  </w:r>
                  <w:r>
                    <w:br/>
                  </w:r>
                  <w:r>
                    <w:rPr>
                      <w:rFonts w:ascii="仿宋_GB2312" w:hAnsi="仿宋_GB2312" w:cs="仿宋_GB2312" w:eastAsia="仿宋_GB2312"/>
                      <w:sz w:val="21"/>
                    </w:rPr>
                    <w:t>GA312-2021</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毛皮鞋</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GA313-2021</w:t>
                  </w:r>
                  <w:r>
                    <w:br/>
                  </w:r>
                  <w:r>
                    <w:rPr>
                      <w:rFonts w:ascii="仿宋_GB2312" w:hAnsi="仿宋_GB2312" w:cs="仿宋_GB2312" w:eastAsia="仿宋_GB2312"/>
                      <w:sz w:val="21"/>
                    </w:rPr>
                    <w:t>GA314-2021</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警用不系带男单皮鞋</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企业标准</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警用不系带女单皮鞋</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企业标准</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警用系带男单皮鞋</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企业标准</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警用系带女单皮鞋</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企业标准</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警用男皮凉鞋</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企业标准</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警用女皮凉鞋</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企业标准</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礼服皮鞋</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GA2108-2023</w:t>
                  </w:r>
                  <w:r>
                    <w:br/>
                  </w:r>
                  <w:r>
                    <w:rPr>
                      <w:rFonts w:ascii="仿宋_GB2312" w:hAnsi="仿宋_GB2312" w:cs="仿宋_GB2312" w:eastAsia="仿宋_GB2312"/>
                      <w:sz w:val="21"/>
                    </w:rPr>
                    <w:t>GA2114-2023</w:t>
                  </w:r>
                </w:p>
              </w:tc>
            </w:tr>
          </w:tbl>
          <w:p>
            <w:pPr>
              <w:pStyle w:val="null3"/>
              <w:ind w:firstLine="640"/>
              <w:jc w:val="both"/>
            </w:pPr>
            <w:r>
              <w:rPr>
                <w:rFonts w:ascii="仿宋_GB2312" w:hAnsi="仿宋_GB2312" w:cs="仿宋_GB2312" w:eastAsia="仿宋_GB2312"/>
                <w:sz w:val="32"/>
              </w:rPr>
              <w:t>1.1被装品种价格以财政部、公安部《关于调整人民警察服装及服饰预算指导价格的通知》（公装财〔2012〕588号）及公安部《关于印发〈2012年度人民警察服装选配品种预算指导价格表〉的通知》（公装财〔2011〕690号）、《关于列装部分选配品种的通知》（公装财〔2013〕876号）、《关于在“99”式警服体系中增列警礼服的通知》（公通字〔2021〕4号）为采购预算单价。</w:t>
            </w:r>
          </w:p>
          <w:p>
            <w:pPr>
              <w:pStyle w:val="null3"/>
              <w:ind w:firstLine="640"/>
              <w:jc w:val="left"/>
            </w:pPr>
            <w:r>
              <w:rPr>
                <w:rFonts w:ascii="仿宋_GB2312" w:hAnsi="仿宋_GB2312" w:cs="仿宋_GB2312" w:eastAsia="仿宋_GB2312"/>
                <w:sz w:val="32"/>
              </w:rPr>
              <w:t>1.2中标供应商必须为公安部人民警察服装目录生产企业。被装价格以公安部、财政部《关于调整人民警察服装及其服饰预算指导价格的通知》（公装财〔2012〕588号）为最高限价。</w:t>
            </w:r>
          </w:p>
          <w:p>
            <w:pPr>
              <w:pStyle w:val="null3"/>
              <w:ind w:firstLine="640"/>
              <w:jc w:val="both"/>
            </w:pPr>
            <w:r>
              <w:rPr>
                <w:rFonts w:ascii="仿宋_GB2312" w:hAnsi="仿宋_GB2312" w:cs="仿宋_GB2312" w:eastAsia="仿宋_GB2312"/>
                <w:sz w:val="32"/>
              </w:rPr>
              <w:t>1.3警用不系带单皮鞋、警用系带单皮鞋、警用皮凉鞋详细详细参数说明要求：皮鞋类要求不易掉色，不易脱胶、耐折，鞋底耐磨，不易开裂，不易变形。</w:t>
            </w:r>
          </w:p>
          <w:p>
            <w:pPr>
              <w:pStyle w:val="null3"/>
              <w:ind w:firstLine="643"/>
              <w:jc w:val="left"/>
            </w:pPr>
            <w:r>
              <w:rPr>
                <w:rFonts w:ascii="仿宋_GB2312" w:hAnsi="仿宋_GB2312" w:cs="仿宋_GB2312" w:eastAsia="仿宋_GB2312"/>
                <w:sz w:val="32"/>
                <w:b/>
              </w:rPr>
              <w:t>1.3.1警用不系带男单皮鞋：</w:t>
            </w:r>
          </w:p>
          <w:tbl>
            <w:tblPr>
              <w:tblInd w:type="dxa" w:w="120"/>
              <w:tblBorders>
                <w:top w:val="none" w:color="000000" w:sz="4"/>
                <w:left w:val="none" w:color="000000" w:sz="4"/>
                <w:bottom w:val="none" w:color="000000" w:sz="4"/>
                <w:right w:val="none" w:color="000000" w:sz="4"/>
                <w:insideH w:val="none"/>
                <w:insideV w:val="none"/>
              </w:tblBorders>
            </w:tblPr>
            <w:tblGrid>
              <w:gridCol w:w="483"/>
              <w:gridCol w:w="1873"/>
              <w:gridCol w:w="196"/>
            </w:tblGrid>
            <w:tr>
              <w:tc>
                <w:tcPr>
                  <w:tcW w:type="dxa" w:w="4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材料名称</w:t>
                  </w:r>
                </w:p>
              </w:tc>
              <w:tc>
                <w:tcPr>
                  <w:tcW w:type="dxa" w:w="18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规格要求</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其他</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黑色黄牛全粒面帮面革</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厚度</w:t>
                  </w:r>
                  <w:r>
                    <w:rPr>
                      <w:rFonts w:ascii="仿宋_GB2312" w:hAnsi="仿宋_GB2312" w:cs="仿宋_GB2312" w:eastAsia="仿宋_GB2312"/>
                      <w:sz w:val="21"/>
                    </w:rPr>
                    <w:t>1.2mm～1.5mm，应符合QB/T 1873二型革要求。</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黑色猪里革</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厚度</w:t>
                  </w:r>
                  <w:r>
                    <w:rPr>
                      <w:rFonts w:ascii="仿宋_GB2312" w:hAnsi="仿宋_GB2312" w:cs="仿宋_GB2312" w:eastAsia="仿宋_GB2312"/>
                      <w:sz w:val="21"/>
                    </w:rPr>
                    <w:t>0.5mm～0.7mm，应符合QB/T 2680 头层革要求。</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内垫</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成型复合，压花、前掌厚度</w:t>
                  </w:r>
                  <w:r>
                    <w:rPr>
                      <w:rFonts w:ascii="仿宋_GB2312" w:hAnsi="仿宋_GB2312" w:cs="仿宋_GB2312" w:eastAsia="仿宋_GB2312"/>
                      <w:sz w:val="21"/>
                    </w:rPr>
                    <w:t>2.5mm±0.5mm。后跟后端厚度5.0 mm±0.5mm，内垫为欧斯莱材料上粘合鞋里革。具抗菌除臭功能。</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外底</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成型，天然橡胶底。</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中底</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内底：汉麻纤维板厚度</w:t>
                  </w:r>
                  <w:r>
                    <w:rPr>
                      <w:rFonts w:ascii="仿宋_GB2312" w:hAnsi="仿宋_GB2312" w:cs="仿宋_GB2312" w:eastAsia="仿宋_GB2312"/>
                      <w:sz w:val="21"/>
                    </w:rPr>
                    <w:t>1.7mm～1.9mm。</w:t>
                  </w:r>
                </w:p>
                <w:p>
                  <w:pPr>
                    <w:pStyle w:val="null3"/>
                    <w:jc w:val="both"/>
                  </w:pPr>
                  <w:r>
                    <w:rPr>
                      <w:rFonts w:ascii="仿宋_GB2312" w:hAnsi="仿宋_GB2312" w:cs="仿宋_GB2312" w:eastAsia="仿宋_GB2312"/>
                      <w:sz w:val="21"/>
                    </w:rPr>
                    <w:t>半内底：鞋用纤维纸板厚度</w:t>
                  </w:r>
                  <w:r>
                    <w:rPr>
                      <w:rFonts w:ascii="仿宋_GB2312" w:hAnsi="仿宋_GB2312" w:cs="仿宋_GB2312" w:eastAsia="仿宋_GB2312"/>
                      <w:sz w:val="21"/>
                    </w:rPr>
                    <w:t>2.4mm～2.6mm。</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热熔片</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主跟</w:t>
                  </w:r>
                  <w:r>
                    <w:rPr>
                      <w:rFonts w:ascii="仿宋_GB2312" w:hAnsi="仿宋_GB2312" w:cs="仿宋_GB2312" w:eastAsia="仿宋_GB2312"/>
                      <w:sz w:val="21"/>
                    </w:rPr>
                    <w:t>0.8 mm ~1.0mm，内包头0.8 mm ~1.0mm。</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钢勾心</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“I”形，刚度符合GB/T28011-2011要求。</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五金装饰</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根据鞋图样。</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仿宋_GB2312" w:hAnsi="仿宋_GB2312" w:cs="仿宋_GB2312" w:eastAsia="仿宋_GB2312"/>
                <w:sz w:val="32"/>
                <w:b/>
              </w:rPr>
              <w:t>注：根据采购人需求，供应商中标后提供样品需采购人确认同意后方可生产。</w:t>
            </w:r>
          </w:p>
          <w:p>
            <w:pPr>
              <w:pStyle w:val="null3"/>
              <w:ind w:firstLine="643"/>
              <w:jc w:val="left"/>
            </w:pPr>
            <w:r>
              <w:rPr>
                <w:rFonts w:ascii="仿宋_GB2312" w:hAnsi="仿宋_GB2312" w:cs="仿宋_GB2312" w:eastAsia="仿宋_GB2312"/>
                <w:sz w:val="32"/>
                <w:b/>
              </w:rPr>
              <w:t>1.3.2警用不系带女单皮鞋：</w:t>
            </w:r>
          </w:p>
          <w:tbl>
            <w:tblPr>
              <w:tblInd w:type="dxa" w:w="120"/>
              <w:tblBorders>
                <w:top w:val="none" w:color="000000" w:sz="4"/>
                <w:left w:val="none" w:color="000000" w:sz="4"/>
                <w:bottom w:val="none" w:color="000000" w:sz="4"/>
                <w:right w:val="none" w:color="000000" w:sz="4"/>
                <w:insideH w:val="none"/>
                <w:insideV w:val="none"/>
              </w:tblBorders>
            </w:tblPr>
            <w:tblGrid>
              <w:gridCol w:w="514"/>
              <w:gridCol w:w="1798"/>
              <w:gridCol w:w="242"/>
            </w:tblGrid>
            <w:tr>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材料名称</w:t>
                  </w:r>
                </w:p>
              </w:tc>
              <w:tc>
                <w:tcPr>
                  <w:tcW w:type="dxa" w:w="17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规格要求</w:t>
                  </w:r>
                </w:p>
              </w:tc>
              <w:tc>
                <w:tcPr>
                  <w:tcW w:type="dxa" w:w="2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其他</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黑色黄牛全粒面帮面革</w:t>
                  </w: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厚度</w:t>
                  </w:r>
                  <w:r>
                    <w:rPr>
                      <w:rFonts w:ascii="仿宋_GB2312" w:hAnsi="仿宋_GB2312" w:cs="仿宋_GB2312" w:eastAsia="仿宋_GB2312"/>
                      <w:sz w:val="21"/>
                    </w:rPr>
                    <w:t>1.2mm～1.5mm，应符合QB/T 1873二型革要求。</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浅黄色猪里革</w:t>
                  </w: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厚度</w:t>
                  </w:r>
                  <w:r>
                    <w:rPr>
                      <w:rFonts w:ascii="仿宋_GB2312" w:hAnsi="仿宋_GB2312" w:cs="仿宋_GB2312" w:eastAsia="仿宋_GB2312"/>
                      <w:sz w:val="21"/>
                    </w:rPr>
                    <w:t>0.5mm～0.7mm，应符合QB/T 2680 头层革要求。</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内垫</w:t>
                  </w: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3.0mm～3.5mm厚乳胶海绵上粘合鞋里革材料。具抗菌除臭功能。</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外底</w:t>
                  </w: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成型，天然橡胶底。</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中底</w:t>
                  </w: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内底：汉麻纤维板厚度</w:t>
                  </w:r>
                  <w:r>
                    <w:rPr>
                      <w:rFonts w:ascii="仿宋_GB2312" w:hAnsi="仿宋_GB2312" w:cs="仿宋_GB2312" w:eastAsia="仿宋_GB2312"/>
                      <w:sz w:val="21"/>
                    </w:rPr>
                    <w:t>1.7mm～1.9mm。</w:t>
                  </w:r>
                </w:p>
                <w:p>
                  <w:pPr>
                    <w:pStyle w:val="null3"/>
                    <w:jc w:val="both"/>
                  </w:pPr>
                  <w:r>
                    <w:rPr>
                      <w:rFonts w:ascii="仿宋_GB2312" w:hAnsi="仿宋_GB2312" w:cs="仿宋_GB2312" w:eastAsia="仿宋_GB2312"/>
                      <w:sz w:val="21"/>
                    </w:rPr>
                    <w:t>半内底：鞋用纤维纸板厚度</w:t>
                  </w:r>
                  <w:r>
                    <w:rPr>
                      <w:rFonts w:ascii="仿宋_GB2312" w:hAnsi="仿宋_GB2312" w:cs="仿宋_GB2312" w:eastAsia="仿宋_GB2312"/>
                      <w:sz w:val="21"/>
                    </w:rPr>
                    <w:t>2.4mm～2.6mm。</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热熔片</w:t>
                  </w: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主跟</w:t>
                  </w:r>
                  <w:r>
                    <w:rPr>
                      <w:rFonts w:ascii="仿宋_GB2312" w:hAnsi="仿宋_GB2312" w:cs="仿宋_GB2312" w:eastAsia="仿宋_GB2312"/>
                      <w:sz w:val="21"/>
                    </w:rPr>
                    <w:t>0.5mm～0.7mm，内包头0.5mm～0.7mm。</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钢勾心</w:t>
                  </w: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“I”形，刚度符合GB/T28011-2011要求。</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仿宋_GB2312" w:hAnsi="仿宋_GB2312" w:cs="仿宋_GB2312" w:eastAsia="仿宋_GB2312"/>
                <w:sz w:val="32"/>
                <w:b/>
              </w:rPr>
              <w:t>注：根据采购人需求，供应商中标后提供样品需采购人确认同意后方可生产。</w:t>
            </w:r>
          </w:p>
          <w:p>
            <w:pPr>
              <w:pStyle w:val="null3"/>
              <w:ind w:firstLine="643"/>
              <w:jc w:val="left"/>
            </w:pPr>
            <w:r>
              <w:rPr>
                <w:rFonts w:ascii="仿宋_GB2312" w:hAnsi="仿宋_GB2312" w:cs="仿宋_GB2312" w:eastAsia="仿宋_GB2312"/>
                <w:sz w:val="32"/>
                <w:b/>
              </w:rPr>
              <w:t>1.3.3警用系带男单皮鞋:</w:t>
            </w:r>
          </w:p>
          <w:tbl>
            <w:tblPr>
              <w:tblInd w:type="dxa" w:w="120"/>
              <w:tblBorders>
                <w:top w:val="none" w:color="000000" w:sz="4"/>
                <w:left w:val="none" w:color="000000" w:sz="4"/>
                <w:bottom w:val="none" w:color="000000" w:sz="4"/>
                <w:right w:val="none" w:color="000000" w:sz="4"/>
                <w:insideH w:val="none"/>
                <w:insideV w:val="none"/>
              </w:tblBorders>
            </w:tblPr>
            <w:tblGrid>
              <w:gridCol w:w="423"/>
              <w:gridCol w:w="1888"/>
              <w:gridCol w:w="242"/>
            </w:tblGrid>
            <w:tr>
              <w:tc>
                <w:tcPr>
                  <w:tcW w:type="dxa" w:w="4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材料名称</w:t>
                  </w:r>
                </w:p>
              </w:tc>
              <w:tc>
                <w:tcPr>
                  <w:tcW w:type="dxa" w:w="1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规格要求</w:t>
                  </w:r>
                </w:p>
              </w:tc>
              <w:tc>
                <w:tcPr>
                  <w:tcW w:type="dxa" w:w="2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其他</w:t>
                  </w:r>
                </w:p>
              </w:tc>
            </w:tr>
            <w:tr>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黑色黄牛全粒面帮面革</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厚度</w:t>
                  </w:r>
                  <w:r>
                    <w:rPr>
                      <w:rFonts w:ascii="仿宋_GB2312" w:hAnsi="仿宋_GB2312" w:cs="仿宋_GB2312" w:eastAsia="仿宋_GB2312"/>
                      <w:sz w:val="21"/>
                    </w:rPr>
                    <w:t>1.2mm～1.5mm，应符合QB/T 1873二型革要求。</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黑色猪里革</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厚度</w:t>
                  </w:r>
                  <w:r>
                    <w:rPr>
                      <w:rFonts w:ascii="仿宋_GB2312" w:hAnsi="仿宋_GB2312" w:cs="仿宋_GB2312" w:eastAsia="仿宋_GB2312"/>
                      <w:sz w:val="21"/>
                    </w:rPr>
                    <w:t>0.5mm～0.7mm，应符合QB/T 2680 头层革要求。</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内垫</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成型复合，压花、前掌厚度</w:t>
                  </w:r>
                  <w:r>
                    <w:rPr>
                      <w:rFonts w:ascii="仿宋_GB2312" w:hAnsi="仿宋_GB2312" w:cs="仿宋_GB2312" w:eastAsia="仿宋_GB2312"/>
                      <w:sz w:val="21"/>
                    </w:rPr>
                    <w:t>2.5mm±0.5mm。后跟后端厚度5.0 mm±0.5mm，内垫为欧斯莱材料上粘合鞋里革。具抗菌除臭功能。</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外底</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成型，天然橡胶底。</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中底</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内底：汉麻纤维板厚度</w:t>
                  </w:r>
                  <w:r>
                    <w:rPr>
                      <w:rFonts w:ascii="仿宋_GB2312" w:hAnsi="仿宋_GB2312" w:cs="仿宋_GB2312" w:eastAsia="仿宋_GB2312"/>
                      <w:sz w:val="21"/>
                    </w:rPr>
                    <w:t>1.7mm～1.9mm。</w:t>
                  </w:r>
                </w:p>
                <w:p>
                  <w:pPr>
                    <w:pStyle w:val="null3"/>
                    <w:jc w:val="both"/>
                  </w:pPr>
                  <w:r>
                    <w:rPr>
                      <w:rFonts w:ascii="仿宋_GB2312" w:hAnsi="仿宋_GB2312" w:cs="仿宋_GB2312" w:eastAsia="仿宋_GB2312"/>
                      <w:sz w:val="21"/>
                    </w:rPr>
                    <w:t>半内底：鞋用纤维纸板厚度</w:t>
                  </w:r>
                  <w:r>
                    <w:rPr>
                      <w:rFonts w:ascii="仿宋_GB2312" w:hAnsi="仿宋_GB2312" w:cs="仿宋_GB2312" w:eastAsia="仿宋_GB2312"/>
                      <w:sz w:val="21"/>
                    </w:rPr>
                    <w:t>2.4mm～2.6mm。</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鞋带</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黑色鞋带，长</w:t>
                  </w:r>
                  <w:r>
                    <w:rPr>
                      <w:rFonts w:ascii="仿宋_GB2312" w:hAnsi="仿宋_GB2312" w:cs="仿宋_GB2312" w:eastAsia="仿宋_GB2312"/>
                      <w:sz w:val="21"/>
                    </w:rPr>
                    <w:t>750mm±20mm，断裂强力≥300N。</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热熔片</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主跟</w:t>
                  </w:r>
                  <w:r>
                    <w:rPr>
                      <w:rFonts w:ascii="仿宋_GB2312" w:hAnsi="仿宋_GB2312" w:cs="仿宋_GB2312" w:eastAsia="仿宋_GB2312"/>
                      <w:sz w:val="21"/>
                    </w:rPr>
                    <w:t>0.8 mm ~1.0mm，内包头0.8 mm ~1.0mm。</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钢勾心</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“I”形，刚度符合GB/T28011-2011要求。</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五金装饰</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根据鞋图样，确保所用材质不易掉色。</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仿宋_GB2312" w:hAnsi="仿宋_GB2312" w:cs="仿宋_GB2312" w:eastAsia="仿宋_GB2312"/>
                <w:sz w:val="32"/>
                <w:b/>
              </w:rPr>
              <w:t>注：根据采购人需求，供应商中标后提供样品需采购人确认同意后方可生产。</w:t>
            </w:r>
          </w:p>
          <w:p>
            <w:pPr>
              <w:pStyle w:val="null3"/>
              <w:ind w:firstLine="643"/>
              <w:jc w:val="left"/>
            </w:pPr>
            <w:r>
              <w:rPr>
                <w:rFonts w:ascii="仿宋_GB2312" w:hAnsi="仿宋_GB2312" w:cs="仿宋_GB2312" w:eastAsia="仿宋_GB2312"/>
                <w:sz w:val="32"/>
                <w:b/>
              </w:rPr>
              <w:t>1.3.4警用系带女单皮鞋:</w:t>
            </w:r>
          </w:p>
          <w:tbl>
            <w:tblPr>
              <w:tblInd w:type="dxa" w:w="120"/>
              <w:tblBorders>
                <w:top w:val="none" w:color="000000" w:sz="4"/>
                <w:left w:val="none" w:color="000000" w:sz="4"/>
                <w:bottom w:val="none" w:color="000000" w:sz="4"/>
                <w:right w:val="none" w:color="000000" w:sz="4"/>
                <w:insideH w:val="none"/>
                <w:insideV w:val="none"/>
              </w:tblBorders>
            </w:tblPr>
            <w:tblGrid>
              <w:gridCol w:w="453"/>
              <w:gridCol w:w="1858"/>
              <w:gridCol w:w="242"/>
            </w:tblGrid>
            <w:tr>
              <w:tc>
                <w:tcPr>
                  <w:tcW w:type="dxa" w:w="4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材料名称</w:t>
                  </w:r>
                </w:p>
              </w:tc>
              <w:tc>
                <w:tcPr>
                  <w:tcW w:type="dxa" w:w="18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规格要求</w:t>
                  </w:r>
                </w:p>
              </w:tc>
              <w:tc>
                <w:tcPr>
                  <w:tcW w:type="dxa" w:w="2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其他</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黑色黄牛全粒面帮面革</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厚度</w:t>
                  </w:r>
                  <w:r>
                    <w:rPr>
                      <w:rFonts w:ascii="仿宋_GB2312" w:hAnsi="仿宋_GB2312" w:cs="仿宋_GB2312" w:eastAsia="仿宋_GB2312"/>
                      <w:sz w:val="21"/>
                    </w:rPr>
                    <w:t>1.2mm～1.5mm，应符合QB/T 1873二型革要求。</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黑色猪里革</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厚度</w:t>
                  </w:r>
                  <w:r>
                    <w:rPr>
                      <w:rFonts w:ascii="仿宋_GB2312" w:hAnsi="仿宋_GB2312" w:cs="仿宋_GB2312" w:eastAsia="仿宋_GB2312"/>
                      <w:sz w:val="21"/>
                    </w:rPr>
                    <w:t>0.5mm～0.7mm，应符合QB/T 2680 头层革要求。</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内垫</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3.0mm～3.5mm厚乳胶海绵上粘合鞋里革材料。具抗菌除臭功能。</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外底</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成型，天然橡胶底。</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中底</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内底：汉麻纤维板厚度</w:t>
                  </w:r>
                  <w:r>
                    <w:rPr>
                      <w:rFonts w:ascii="仿宋_GB2312" w:hAnsi="仿宋_GB2312" w:cs="仿宋_GB2312" w:eastAsia="仿宋_GB2312"/>
                      <w:sz w:val="21"/>
                    </w:rPr>
                    <w:t>1.7mm～1.9mm。</w:t>
                  </w:r>
                </w:p>
                <w:p>
                  <w:pPr>
                    <w:pStyle w:val="null3"/>
                    <w:jc w:val="both"/>
                  </w:pPr>
                  <w:r>
                    <w:rPr>
                      <w:rFonts w:ascii="仿宋_GB2312" w:hAnsi="仿宋_GB2312" w:cs="仿宋_GB2312" w:eastAsia="仿宋_GB2312"/>
                      <w:sz w:val="21"/>
                    </w:rPr>
                    <w:t>半内底：鞋用纤维纸板厚度</w:t>
                  </w:r>
                  <w:r>
                    <w:rPr>
                      <w:rFonts w:ascii="仿宋_GB2312" w:hAnsi="仿宋_GB2312" w:cs="仿宋_GB2312" w:eastAsia="仿宋_GB2312"/>
                      <w:sz w:val="21"/>
                    </w:rPr>
                    <w:t>2.4mm～2.6mm。</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鞋带</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黑色鞋带，长</w:t>
                  </w:r>
                  <w:r>
                    <w:rPr>
                      <w:rFonts w:ascii="仿宋_GB2312" w:hAnsi="仿宋_GB2312" w:cs="仿宋_GB2312" w:eastAsia="仿宋_GB2312"/>
                      <w:sz w:val="21"/>
                    </w:rPr>
                    <w:t>800mm±30mm，断裂强力≥300N。</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热熔片</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主跟</w:t>
                  </w:r>
                  <w:r>
                    <w:rPr>
                      <w:rFonts w:ascii="仿宋_GB2312" w:hAnsi="仿宋_GB2312" w:cs="仿宋_GB2312" w:eastAsia="仿宋_GB2312"/>
                      <w:sz w:val="21"/>
                    </w:rPr>
                    <w:t>0.5mm～0.7mm，内包头0.5mm～0.7mm。</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钢勾心</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“I”形，刚度符合GB/T28011-2011要求。</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仿宋_GB2312" w:hAnsi="仿宋_GB2312" w:cs="仿宋_GB2312" w:eastAsia="仿宋_GB2312"/>
                <w:sz w:val="32"/>
                <w:b/>
              </w:rPr>
              <w:t>注：根据采购人需求，供应商中标后提供样品需采购人确认同意后方可生产。</w:t>
            </w:r>
          </w:p>
          <w:p>
            <w:pPr>
              <w:pStyle w:val="null3"/>
              <w:ind w:firstLine="643"/>
              <w:jc w:val="left"/>
            </w:pPr>
            <w:r>
              <w:rPr>
                <w:rFonts w:ascii="仿宋_GB2312" w:hAnsi="仿宋_GB2312" w:cs="仿宋_GB2312" w:eastAsia="仿宋_GB2312"/>
                <w:sz w:val="32"/>
                <w:b/>
              </w:rPr>
              <w:t>1.3.5警用男皮凉鞋:</w:t>
            </w:r>
          </w:p>
          <w:tbl>
            <w:tblPr>
              <w:tblInd w:type="dxa" w:w="120"/>
              <w:tblBorders>
                <w:top w:val="none" w:color="000000" w:sz="4"/>
                <w:left w:val="none" w:color="000000" w:sz="4"/>
                <w:bottom w:val="none" w:color="000000" w:sz="4"/>
                <w:right w:val="none" w:color="000000" w:sz="4"/>
                <w:insideH w:val="none"/>
                <w:insideV w:val="none"/>
              </w:tblBorders>
            </w:tblPr>
            <w:tblGrid>
              <w:gridCol w:w="453"/>
              <w:gridCol w:w="1858"/>
              <w:gridCol w:w="242"/>
            </w:tblGrid>
            <w:tr>
              <w:tc>
                <w:tcPr>
                  <w:tcW w:type="dxa" w:w="4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材料名称</w:t>
                  </w:r>
                </w:p>
              </w:tc>
              <w:tc>
                <w:tcPr>
                  <w:tcW w:type="dxa" w:w="18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规格要求</w:t>
                  </w:r>
                </w:p>
              </w:tc>
              <w:tc>
                <w:tcPr>
                  <w:tcW w:type="dxa" w:w="2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其他</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黑色黄牛全粒面帮面革</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厚度</w:t>
                  </w:r>
                  <w:r>
                    <w:rPr>
                      <w:rFonts w:ascii="仿宋_GB2312" w:hAnsi="仿宋_GB2312" w:cs="仿宋_GB2312" w:eastAsia="仿宋_GB2312"/>
                      <w:sz w:val="21"/>
                    </w:rPr>
                    <w:t>1.2mm～1.5mm，鞋前帮激光冲孔，应符合QB/T 1873二型革要求。</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黑色猪里革</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厚度</w:t>
                  </w:r>
                  <w:r>
                    <w:rPr>
                      <w:rFonts w:ascii="仿宋_GB2312" w:hAnsi="仿宋_GB2312" w:cs="仿宋_GB2312" w:eastAsia="仿宋_GB2312"/>
                      <w:sz w:val="21"/>
                    </w:rPr>
                    <w:t>0.5mm～0.7mm，应符合QB/T 2680 头层革要求。</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内垫</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成型复合，压花、前掌厚度</w:t>
                  </w:r>
                  <w:r>
                    <w:rPr>
                      <w:rFonts w:ascii="仿宋_GB2312" w:hAnsi="仿宋_GB2312" w:cs="仿宋_GB2312" w:eastAsia="仿宋_GB2312"/>
                      <w:sz w:val="21"/>
                    </w:rPr>
                    <w:t>2.5mm±0.5mm。后跟后端厚度5.0 mm±0.5mm，内垫为欧斯莱材料上粘合鞋里革。具抗菌除臭功能。</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外底</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成型，天然橡胶底。</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中底</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内底：汉麻纤维板厚度</w:t>
                  </w:r>
                  <w:r>
                    <w:rPr>
                      <w:rFonts w:ascii="仿宋_GB2312" w:hAnsi="仿宋_GB2312" w:cs="仿宋_GB2312" w:eastAsia="仿宋_GB2312"/>
                      <w:sz w:val="21"/>
                    </w:rPr>
                    <w:t>1.7mm～1.9mm。</w:t>
                  </w:r>
                </w:p>
                <w:p>
                  <w:pPr>
                    <w:pStyle w:val="null3"/>
                    <w:jc w:val="left"/>
                  </w:pPr>
                  <w:r>
                    <w:rPr>
                      <w:rFonts w:ascii="仿宋_GB2312" w:hAnsi="仿宋_GB2312" w:cs="仿宋_GB2312" w:eastAsia="仿宋_GB2312"/>
                      <w:sz w:val="21"/>
                    </w:rPr>
                    <w:t>半内底：鞋用纤维纸板厚度</w:t>
                  </w:r>
                  <w:r>
                    <w:rPr>
                      <w:rFonts w:ascii="仿宋_GB2312" w:hAnsi="仿宋_GB2312" w:cs="仿宋_GB2312" w:eastAsia="仿宋_GB2312"/>
                      <w:sz w:val="21"/>
                    </w:rPr>
                    <w:t>2.4mm～2.6mm。</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热熔片</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主跟</w:t>
                  </w:r>
                  <w:r>
                    <w:rPr>
                      <w:rFonts w:ascii="仿宋_GB2312" w:hAnsi="仿宋_GB2312" w:cs="仿宋_GB2312" w:eastAsia="仿宋_GB2312"/>
                      <w:sz w:val="21"/>
                    </w:rPr>
                    <w:t>0.8 mm ~1.0mm，内包头0.8 mm ~1.0mm。</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钢勾心</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“I”形，刚度符合GB/T28011-2011要求。</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五金装饰</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根据鞋图样，确保所用材质不易掉色。</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仿宋_GB2312" w:hAnsi="仿宋_GB2312" w:cs="仿宋_GB2312" w:eastAsia="仿宋_GB2312"/>
                <w:sz w:val="32"/>
                <w:b/>
              </w:rPr>
              <w:t>注：根据采购人需求，供应商中标后提供样品需采购人确认同意后方可生产。</w:t>
            </w:r>
          </w:p>
          <w:p>
            <w:pPr>
              <w:pStyle w:val="null3"/>
              <w:ind w:firstLine="643"/>
              <w:jc w:val="left"/>
            </w:pPr>
            <w:r>
              <w:rPr>
                <w:rFonts w:ascii="仿宋_GB2312" w:hAnsi="仿宋_GB2312" w:cs="仿宋_GB2312" w:eastAsia="仿宋_GB2312"/>
                <w:sz w:val="32"/>
                <w:b/>
              </w:rPr>
              <w:t>1.3.6警用女皮凉鞋:</w:t>
            </w:r>
          </w:p>
          <w:tbl>
            <w:tblPr>
              <w:tblInd w:type="dxa" w:w="120"/>
              <w:tblBorders>
                <w:top w:val="none" w:color="000000" w:sz="4"/>
                <w:left w:val="none" w:color="000000" w:sz="4"/>
                <w:bottom w:val="none" w:color="000000" w:sz="4"/>
                <w:right w:val="none" w:color="000000" w:sz="4"/>
                <w:insideH w:val="none"/>
                <w:insideV w:val="none"/>
              </w:tblBorders>
            </w:tblPr>
            <w:tblGrid>
              <w:gridCol w:w="453"/>
              <w:gridCol w:w="1858"/>
              <w:gridCol w:w="242"/>
            </w:tblGrid>
            <w:tr>
              <w:tc>
                <w:tcPr>
                  <w:tcW w:type="dxa" w:w="4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材料名称</w:t>
                  </w:r>
                </w:p>
              </w:tc>
              <w:tc>
                <w:tcPr>
                  <w:tcW w:type="dxa" w:w="18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规格要求</w:t>
                  </w:r>
                </w:p>
              </w:tc>
              <w:tc>
                <w:tcPr>
                  <w:tcW w:type="dxa" w:w="2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其他</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黑色黄牛全粒面帮面革</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厚度</w:t>
                  </w:r>
                  <w:r>
                    <w:rPr>
                      <w:rFonts w:ascii="仿宋_GB2312" w:hAnsi="仿宋_GB2312" w:cs="仿宋_GB2312" w:eastAsia="仿宋_GB2312"/>
                      <w:sz w:val="21"/>
                    </w:rPr>
                    <w:t>1.0mm～1.2mm，应符合QB/T 1873二型革要求。</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黑色猪里革</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厚度</w:t>
                  </w:r>
                  <w:r>
                    <w:rPr>
                      <w:rFonts w:ascii="仿宋_GB2312" w:hAnsi="仿宋_GB2312" w:cs="仿宋_GB2312" w:eastAsia="仿宋_GB2312"/>
                      <w:sz w:val="21"/>
                    </w:rPr>
                    <w:t>0.5mm～0.7mm，应符合QB/T 2680 头层革要求。</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内垫</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3.0mm～3.5mm厚乳胶海绵上粘合鞋里革材料。具抗菌除臭功能。</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外底</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成型，天然橡胶底。</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中底</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内底：汉麻纤维板厚度</w:t>
                  </w:r>
                  <w:r>
                    <w:rPr>
                      <w:rFonts w:ascii="仿宋_GB2312" w:hAnsi="仿宋_GB2312" w:cs="仿宋_GB2312" w:eastAsia="仿宋_GB2312"/>
                      <w:sz w:val="21"/>
                    </w:rPr>
                    <w:t>1.7mm～1.9mm。</w:t>
                  </w:r>
                </w:p>
                <w:p>
                  <w:pPr>
                    <w:pStyle w:val="null3"/>
                    <w:jc w:val="center"/>
                  </w:pPr>
                  <w:r>
                    <w:rPr>
                      <w:rFonts w:ascii="仿宋_GB2312" w:hAnsi="仿宋_GB2312" w:cs="仿宋_GB2312" w:eastAsia="仿宋_GB2312"/>
                      <w:sz w:val="21"/>
                    </w:rPr>
                    <w:t>半内底：鞋用纤维纸板厚度</w:t>
                  </w:r>
                  <w:r>
                    <w:rPr>
                      <w:rFonts w:ascii="仿宋_GB2312" w:hAnsi="仿宋_GB2312" w:cs="仿宋_GB2312" w:eastAsia="仿宋_GB2312"/>
                      <w:sz w:val="21"/>
                    </w:rPr>
                    <w:t>2.4mm～2.6mm。</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热熔片</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主跟</w:t>
                  </w:r>
                  <w:r>
                    <w:rPr>
                      <w:rFonts w:ascii="仿宋_GB2312" w:hAnsi="仿宋_GB2312" w:cs="仿宋_GB2312" w:eastAsia="仿宋_GB2312"/>
                      <w:sz w:val="21"/>
                    </w:rPr>
                    <w:t>0.5mm～0.7mm，内包头0.5mm～0.7mm。</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钢勾心</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“I”形，刚度符合GB/T28011-2011要求。</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32"/>
                <w:b/>
              </w:rPr>
              <w:t>注：根据采购人需求，供应商中标后提供样品需采购人确认同意后方可生产。</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标的名称：A05030301-制服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3"/>
              <w:jc w:val="both"/>
            </w:pPr>
            <w:r>
              <w:rPr>
                <w:rFonts w:ascii="仿宋_GB2312" w:hAnsi="仿宋_GB2312" w:cs="仿宋_GB2312" w:eastAsia="仿宋_GB2312"/>
                <w:sz w:val="32"/>
                <w:b/>
              </w:rPr>
              <w:t>技术要求</w:t>
            </w:r>
          </w:p>
          <w:tbl>
            <w:tblPr>
              <w:tblInd w:type="dxa" w:w="120"/>
              <w:tblBorders>
                <w:top w:val="none" w:color="000000" w:sz="4"/>
                <w:left w:val="none" w:color="000000" w:sz="4"/>
                <w:bottom w:val="none" w:color="000000" w:sz="4"/>
                <w:right w:val="none" w:color="000000" w:sz="4"/>
                <w:insideH w:val="none"/>
                <w:insideV w:val="none"/>
              </w:tblBorders>
            </w:tblPr>
            <w:tblGrid>
              <w:gridCol w:w="287"/>
              <w:gridCol w:w="1148"/>
              <w:gridCol w:w="1118"/>
            </w:tblGrid>
            <w:tr>
              <w:tc>
                <w:tcPr>
                  <w:tcW w:type="dxa" w:w="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1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采购品目名称</w:t>
                  </w:r>
                </w:p>
              </w:tc>
              <w:tc>
                <w:tcPr>
                  <w:tcW w:type="dxa" w:w="1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参考规格型号</w:t>
                  </w:r>
                  <w:r>
                    <w:br/>
                  </w:r>
                  <w:r>
                    <w:rPr>
                      <w:rFonts w:ascii="仿宋_GB2312" w:hAnsi="仿宋_GB2312" w:cs="仿宋_GB2312" w:eastAsia="仿宋_GB2312"/>
                      <w:sz w:val="21"/>
                      <w:b/>
                    </w:rPr>
                    <w:t>和配置技术参数</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警用体能训练运动鞋</w:t>
                  </w:r>
                  <w:r>
                    <w:rPr>
                      <w:rFonts w:ascii="仿宋_GB2312" w:hAnsi="仿宋_GB2312" w:cs="仿宋_GB2312" w:eastAsia="仿宋_GB2312"/>
                      <w:sz w:val="21"/>
                    </w:rPr>
                    <w:t>A款</w:t>
                  </w: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企业标准</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警用体能训练运动鞋</w:t>
                  </w:r>
                  <w:r>
                    <w:rPr>
                      <w:rFonts w:ascii="仿宋_GB2312" w:hAnsi="仿宋_GB2312" w:cs="仿宋_GB2312" w:eastAsia="仿宋_GB2312"/>
                      <w:sz w:val="21"/>
                    </w:rPr>
                    <w:t>B款</w:t>
                  </w: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企业标准</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夏作训鞋</w:t>
                  </w: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警鞋</w:t>
                  </w:r>
                  <w:r>
                    <w:rPr>
                      <w:rFonts w:ascii="仿宋_GB2312" w:hAnsi="仿宋_GB2312" w:cs="仿宋_GB2312" w:eastAsia="仿宋_GB2312"/>
                      <w:sz w:val="21"/>
                    </w:rPr>
                    <w:t>2018款作训鞋</w:t>
                  </w:r>
                  <w:r>
                    <w:br/>
                  </w:r>
                  <w:r>
                    <w:rPr>
                      <w:rFonts w:ascii="仿宋_GB2312" w:hAnsi="仿宋_GB2312" w:cs="仿宋_GB2312" w:eastAsia="仿宋_GB2312"/>
                      <w:sz w:val="21"/>
                    </w:rPr>
                    <w:t>(试行稿）</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警用执勤鞋（皮）</w:t>
                  </w: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企业标准</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警用执勤凉鞋（皮）</w:t>
                  </w: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企业标准</w:t>
                  </w:r>
                </w:p>
              </w:tc>
            </w:tr>
          </w:tbl>
          <w:p>
            <w:pPr>
              <w:pStyle w:val="null3"/>
              <w:ind w:firstLine="640"/>
              <w:jc w:val="both"/>
            </w:pPr>
            <w:r>
              <w:rPr>
                <w:rFonts w:ascii="仿宋_GB2312" w:hAnsi="仿宋_GB2312" w:cs="仿宋_GB2312" w:eastAsia="仿宋_GB2312"/>
                <w:sz w:val="32"/>
              </w:rPr>
              <w:t>1.1被装品种价格以财政部、公安部《关于调整人民警察服装及服饰预算指导价格的通知》（公装财〔2012〕588号）及公安部《关于印发〈2012年度人民警察服装选配品种预算指导价格表〉的通知》（公装财〔2011〕690号）、《关于列装部分选配品种的通知》（公装财〔2013〕876号）、《关于在“99”式警服体系中增列警礼服的通知》（公通字〔2021〕4号）为采购预算单价。</w:t>
            </w:r>
          </w:p>
          <w:p>
            <w:pPr>
              <w:pStyle w:val="null3"/>
              <w:ind w:firstLine="640"/>
              <w:jc w:val="left"/>
            </w:pPr>
            <w:r>
              <w:rPr>
                <w:rFonts w:ascii="仿宋_GB2312" w:hAnsi="仿宋_GB2312" w:cs="仿宋_GB2312" w:eastAsia="仿宋_GB2312"/>
                <w:sz w:val="32"/>
              </w:rPr>
              <w:t>1.2中标供应商必须为公安部人民警察服装目录生产企业。被装价格以公安部、财政部《关于调整人民警察服装及其服饰预算指导价格的通知》（公装财〔2012〕588号）为最高限价。</w:t>
            </w:r>
          </w:p>
          <w:p>
            <w:pPr>
              <w:pStyle w:val="null3"/>
              <w:ind w:firstLine="643"/>
              <w:jc w:val="both"/>
            </w:pPr>
            <w:r>
              <w:rPr>
                <w:rFonts w:ascii="仿宋_GB2312" w:hAnsi="仿宋_GB2312" w:cs="仿宋_GB2312" w:eastAsia="仿宋_GB2312"/>
                <w:sz w:val="32"/>
                <w:b/>
              </w:rPr>
              <w:t>1.3.1警用体能训练运动鞋A款详细参数说明。</w:t>
            </w:r>
          </w:p>
          <w:p>
            <w:pPr>
              <w:pStyle w:val="null3"/>
              <w:spacing w:after="120"/>
              <w:ind w:firstLine="640"/>
              <w:jc w:val="both"/>
            </w:pPr>
            <w:r>
              <w:rPr>
                <w:rFonts w:ascii="仿宋_GB2312" w:hAnsi="仿宋_GB2312" w:cs="仿宋_GB2312" w:eastAsia="仿宋_GB2312"/>
                <w:sz w:val="32"/>
              </w:rPr>
              <w:t>警用体能训练运动鞋</w:t>
            </w:r>
            <w:r>
              <w:rPr>
                <w:rFonts w:ascii="仿宋_GB2312" w:hAnsi="仿宋_GB2312" w:cs="仿宋_GB2312" w:eastAsia="仿宋_GB2312"/>
                <w:sz w:val="32"/>
                <w:b/>
              </w:rPr>
              <w:t>A款</w:t>
            </w:r>
            <w:r>
              <w:rPr>
                <w:rFonts w:ascii="仿宋_GB2312" w:hAnsi="仿宋_GB2312" w:cs="仿宋_GB2312" w:eastAsia="仿宋_GB2312"/>
                <w:sz w:val="32"/>
              </w:rPr>
              <w:t>的生产、检验、验收、标志、包装、运输、储存执行中华人民共和国国家标准《旅游鞋》（标准号：</w:t>
            </w:r>
            <w:r>
              <w:rPr>
                <w:rFonts w:ascii="仿宋_GB2312" w:hAnsi="仿宋_GB2312" w:cs="仿宋_GB2312" w:eastAsia="仿宋_GB2312"/>
                <w:sz w:val="32"/>
              </w:rPr>
              <w:t>GB/T 15107-2013）。</w:t>
            </w:r>
          </w:p>
          <w:p>
            <w:pPr>
              <w:pStyle w:val="null3"/>
              <w:ind w:firstLine="640"/>
              <w:jc w:val="both"/>
            </w:pPr>
            <w:r>
              <w:rPr>
                <w:rFonts w:ascii="仿宋_GB2312" w:hAnsi="仿宋_GB2312" w:cs="仿宋_GB2312" w:eastAsia="仿宋_GB2312"/>
                <w:sz w:val="32"/>
              </w:rPr>
              <w:t>采用胶粘工艺成型，鞋帮为超纤</w:t>
            </w:r>
            <w:r>
              <w:rPr>
                <w:rFonts w:ascii="仿宋_GB2312" w:hAnsi="仿宋_GB2312" w:cs="仿宋_GB2312" w:eastAsia="仿宋_GB2312"/>
                <w:sz w:val="32"/>
              </w:rPr>
              <w:t>(性价高于真皮)，鞋带式基本结构。鞋面为黑色超纤面，鞋身裡为（三明治网布），反口裡、鞋舌裡为小花网布，眼片为黑色TPU，鞋身拉线为深灰圆细线，鞋舌面为深灰色飞织网布，鞋垫为欧斯莱（防臭），鞋底由三个部位（国际RB、防震气垫和MD）组成。</w:t>
            </w:r>
          </w:p>
          <w:p>
            <w:pPr>
              <w:pStyle w:val="null3"/>
              <w:ind w:firstLine="643"/>
              <w:jc w:val="both"/>
            </w:pPr>
            <w:r>
              <w:rPr>
                <w:rFonts w:ascii="仿宋_GB2312" w:hAnsi="仿宋_GB2312" w:cs="仿宋_GB2312" w:eastAsia="仿宋_GB2312"/>
                <w:sz w:val="32"/>
                <w:b/>
              </w:rPr>
              <w:t>注：根据采购人需求，供应商中标后提供样品需采购人确认同意后方可生产。</w:t>
            </w:r>
          </w:p>
          <w:p>
            <w:pPr>
              <w:pStyle w:val="null3"/>
              <w:ind w:firstLine="643"/>
              <w:jc w:val="both"/>
            </w:pPr>
            <w:r>
              <w:rPr>
                <w:rFonts w:ascii="仿宋_GB2312" w:hAnsi="仿宋_GB2312" w:cs="仿宋_GB2312" w:eastAsia="仿宋_GB2312"/>
                <w:sz w:val="32"/>
                <w:b/>
              </w:rPr>
              <w:t>1.3.2警用体能训练运动鞋B款详细参数说明。</w:t>
            </w:r>
          </w:p>
          <w:p>
            <w:pPr>
              <w:pStyle w:val="null3"/>
              <w:ind w:firstLine="612"/>
              <w:jc w:val="both"/>
            </w:pPr>
            <w:r>
              <w:rPr>
                <w:rFonts w:ascii="仿宋_GB2312" w:hAnsi="仿宋_GB2312" w:cs="仿宋_GB2312" w:eastAsia="仿宋_GB2312"/>
                <w:sz w:val="32"/>
              </w:rPr>
              <w:t>1执行标准</w:t>
            </w:r>
          </w:p>
          <w:p>
            <w:pPr>
              <w:pStyle w:val="null3"/>
              <w:ind w:firstLine="643"/>
              <w:jc w:val="both"/>
            </w:pPr>
            <w:r>
              <w:rPr>
                <w:rFonts w:ascii="仿宋_GB2312" w:hAnsi="仿宋_GB2312" w:cs="仿宋_GB2312" w:eastAsia="仿宋_GB2312"/>
                <w:sz w:val="32"/>
                <w:b/>
              </w:rPr>
              <w:t>警用体能训练运动鞋</w:t>
            </w:r>
            <w:r>
              <w:rPr>
                <w:rFonts w:ascii="仿宋_GB2312" w:hAnsi="仿宋_GB2312" w:cs="仿宋_GB2312" w:eastAsia="仿宋_GB2312"/>
                <w:sz w:val="32"/>
                <w:b/>
              </w:rPr>
              <w:t>B款</w:t>
            </w:r>
            <w:r>
              <w:rPr>
                <w:rFonts w:ascii="仿宋_GB2312" w:hAnsi="仿宋_GB2312" w:cs="仿宋_GB2312" w:eastAsia="仿宋_GB2312"/>
                <w:sz w:val="32"/>
              </w:rPr>
              <w:t>的生产、检验、验收、标志、包装、运输、储存执行中华人民共和国国家标准《旅游鞋》（标准号：</w:t>
            </w:r>
            <w:r>
              <w:rPr>
                <w:rFonts w:ascii="仿宋_GB2312" w:hAnsi="仿宋_GB2312" w:cs="仿宋_GB2312" w:eastAsia="仿宋_GB2312"/>
                <w:sz w:val="32"/>
              </w:rPr>
              <w:t>GB/T 15107-2013）。</w:t>
            </w:r>
          </w:p>
          <w:p>
            <w:pPr>
              <w:pStyle w:val="null3"/>
              <w:ind w:firstLine="632"/>
              <w:jc w:val="both"/>
            </w:pPr>
            <w:r>
              <w:rPr>
                <w:rFonts w:ascii="仿宋_GB2312" w:hAnsi="仿宋_GB2312" w:cs="仿宋_GB2312" w:eastAsia="仿宋_GB2312"/>
                <w:sz w:val="32"/>
              </w:rPr>
              <w:t>2外观样式（以实物标样为准）</w:t>
            </w:r>
          </w:p>
          <w:p>
            <w:pPr>
              <w:pStyle w:val="null3"/>
              <w:spacing w:before="30" w:after="120"/>
              <w:jc w:val="center"/>
            </w:pPr>
            <w:r>
              <w:drawing>
                <wp:inline distT="0" distR="0" distB="0" distL="0">
                  <wp:extent cx="1621155" cy="843759"/>
                  <wp:docPr id="12" name="Drawing 12" descr="img"/>
                  <a:graphic xmlns:a="http://schemas.openxmlformats.org/drawingml/2006/main">
                    <a:graphicData uri="http://schemas.openxmlformats.org/drawingml/2006/picture">
                      <pic:pic xmlns:pic="http://schemas.openxmlformats.org/drawingml/2006/picture">
                        <pic:nvPicPr>
                          <pic:cNvPr id="0" name="Picture 12" descr="img"/>
                          <pic:cNvPicPr>
                            <a:picLocks noChangeAspect="true"/>
                          </pic:cNvPicPr>
                        </pic:nvPicPr>
                        <pic:blipFill>
                          <a:blip r:embed="rId17"/>
                          <a:stretch>
                            <a:fillRect/>
                          </a:stretch>
                        </pic:blipFill>
                        <pic:spPr>
                          <a:xfrm>
                            <a:off x="0" y="0"/>
                            <a:ext cx="1621155" cy="843759"/>
                          </a:xfrm>
                          <a:prstGeom prst="rect">
                            <a:avLst/>
                          </a:prstGeom>
                        </pic:spPr>
                      </pic:pic>
                    </a:graphicData>
                  </a:graphic>
                </wp:inline>
              </w:drawing>
            </w:r>
            <w:r>
              <w:drawing>
                <wp:inline distT="0" distR="0" distB="0" distL="0">
                  <wp:extent cx="1621155" cy="843759"/>
                  <wp:docPr id="13" name="Drawing 13" descr="img"/>
                  <a:graphic xmlns:a="http://schemas.openxmlformats.org/drawingml/2006/main">
                    <a:graphicData uri="http://schemas.openxmlformats.org/drawingml/2006/picture">
                      <pic:pic xmlns:pic="http://schemas.openxmlformats.org/drawingml/2006/picture">
                        <pic:nvPicPr>
                          <pic:cNvPr id="0" name="Picture 13" descr="img"/>
                          <pic:cNvPicPr>
                            <a:picLocks noChangeAspect="true"/>
                          </pic:cNvPicPr>
                        </pic:nvPicPr>
                        <pic:blipFill>
                          <a:blip r:embed="rId18"/>
                          <a:stretch>
                            <a:fillRect/>
                          </a:stretch>
                        </pic:blipFill>
                        <pic:spPr>
                          <a:xfrm>
                            <a:off x="0" y="0"/>
                            <a:ext cx="1621155" cy="843759"/>
                          </a:xfrm>
                          <a:prstGeom prst="rect">
                            <a:avLst/>
                          </a:prstGeom>
                        </pic:spPr>
                      </pic:pic>
                    </a:graphicData>
                  </a:graphic>
                </wp:inline>
              </w:drawing>
            </w:r>
          </w:p>
          <w:p>
            <w:pPr>
              <w:pStyle w:val="null3"/>
              <w:spacing w:before="30" w:after="120"/>
              <w:ind w:left="2775"/>
              <w:jc w:val="both"/>
            </w:pPr>
            <w:r>
              <w:rPr>
                <w:rFonts w:ascii="仿宋_GB2312" w:hAnsi="仿宋_GB2312" w:cs="仿宋_GB2312" w:eastAsia="仿宋_GB2312"/>
                <w:sz w:val="21"/>
              </w:rPr>
              <w:t>内侧</w:t>
            </w:r>
            <w:r>
              <w:rPr>
                <w:rFonts w:ascii="仿宋_GB2312" w:hAnsi="仿宋_GB2312" w:cs="仿宋_GB2312" w:eastAsia="仿宋_GB2312"/>
                <w:sz w:val="21"/>
              </w:rPr>
              <w:t xml:space="preserve">     </w:t>
            </w:r>
            <w:r>
              <w:rPr>
                <w:rFonts w:ascii="仿宋_GB2312" w:hAnsi="仿宋_GB2312" w:cs="仿宋_GB2312" w:eastAsia="仿宋_GB2312"/>
              </w:rPr>
              <w:t xml:space="preserve">                          </w:t>
            </w:r>
            <w:r>
              <w:rPr>
                <w:rFonts w:ascii="仿宋_GB2312" w:hAnsi="仿宋_GB2312" w:cs="仿宋_GB2312" w:eastAsia="仿宋_GB2312"/>
                <w:sz w:val="21"/>
              </w:rPr>
              <w:t>外侧</w:t>
            </w:r>
          </w:p>
          <w:p>
            <w:pPr>
              <w:pStyle w:val="null3"/>
              <w:ind w:firstLine="632"/>
              <w:jc w:val="center"/>
            </w:pPr>
            <w:r>
              <w:rPr>
                <w:rFonts w:ascii="仿宋_GB2312" w:hAnsi="仿宋_GB2312" w:cs="仿宋_GB2312" w:eastAsia="仿宋_GB2312"/>
                <w:sz w:val="32"/>
              </w:rPr>
              <w:t>外观样式示意图</w:t>
            </w:r>
          </w:p>
          <w:p>
            <w:pPr>
              <w:pStyle w:val="null3"/>
              <w:ind w:firstLine="636"/>
              <w:jc w:val="both"/>
            </w:pPr>
            <w:r>
              <w:rPr>
                <w:rFonts w:ascii="仿宋_GB2312" w:hAnsi="仿宋_GB2312" w:cs="仿宋_GB2312" w:eastAsia="仿宋_GB2312"/>
                <w:sz w:val="32"/>
              </w:rPr>
              <w:t>3结构、工艺、材料、分类</w:t>
            </w:r>
          </w:p>
          <w:p>
            <w:pPr>
              <w:pStyle w:val="null3"/>
              <w:ind w:firstLine="643"/>
              <w:jc w:val="both"/>
            </w:pPr>
            <w:r>
              <w:rPr>
                <w:rFonts w:ascii="仿宋_GB2312" w:hAnsi="仿宋_GB2312" w:cs="仿宋_GB2312" w:eastAsia="仿宋_GB2312"/>
                <w:sz w:val="32"/>
                <w:b/>
              </w:rPr>
              <w:t>警用体能训练运动鞋</w:t>
            </w:r>
            <w:r>
              <w:rPr>
                <w:rFonts w:ascii="仿宋_GB2312" w:hAnsi="仿宋_GB2312" w:cs="仿宋_GB2312" w:eastAsia="仿宋_GB2312"/>
                <w:sz w:val="32"/>
                <w:b/>
              </w:rPr>
              <w:t>B款</w:t>
            </w:r>
            <w:r>
              <w:rPr>
                <w:rFonts w:ascii="仿宋_GB2312" w:hAnsi="仿宋_GB2312" w:cs="仿宋_GB2312" w:eastAsia="仿宋_GB2312"/>
                <w:sz w:val="32"/>
              </w:rPr>
              <w:t>为低腰前开口系带式结构。帮底结合采用胶粘工艺成型。帮面为黑色基调帮围穿插深灰色条纹，梭织一体，鞋耳和中后帮加胶印；鞋口为海绵口；后跟里为黑色尼龙布；鞋垫为麻涤混纺蜂巢布胶贴高弹海绵；鞋底为黑色橡胶和珠粒型发泡聚氨酯胶粘组合而成。</w:t>
            </w:r>
          </w:p>
          <w:p>
            <w:pPr>
              <w:pStyle w:val="null3"/>
              <w:ind w:firstLine="643"/>
              <w:jc w:val="both"/>
            </w:pPr>
            <w:r>
              <w:rPr>
                <w:rFonts w:ascii="仿宋_GB2312" w:hAnsi="仿宋_GB2312" w:cs="仿宋_GB2312" w:eastAsia="仿宋_GB2312"/>
                <w:sz w:val="32"/>
                <w:b/>
              </w:rPr>
              <w:t>警用体能训练运动鞋</w:t>
            </w:r>
            <w:r>
              <w:rPr>
                <w:rFonts w:ascii="仿宋_GB2312" w:hAnsi="仿宋_GB2312" w:cs="仿宋_GB2312" w:eastAsia="仿宋_GB2312"/>
                <w:sz w:val="32"/>
                <w:b/>
              </w:rPr>
              <w:t>B款分男款、女款。</w:t>
            </w:r>
          </w:p>
          <w:p>
            <w:pPr>
              <w:pStyle w:val="null3"/>
              <w:ind w:firstLine="628"/>
              <w:jc w:val="both"/>
            </w:pPr>
            <w:r>
              <w:rPr>
                <w:rFonts w:ascii="仿宋_GB2312" w:hAnsi="仿宋_GB2312" w:cs="仿宋_GB2312" w:eastAsia="仿宋_GB2312"/>
                <w:sz w:val="32"/>
              </w:rPr>
              <w:t>4号型楦型</w:t>
            </w:r>
          </w:p>
          <w:p>
            <w:pPr>
              <w:pStyle w:val="null3"/>
              <w:ind w:firstLine="643"/>
              <w:jc w:val="both"/>
            </w:pPr>
            <w:r>
              <w:rPr>
                <w:rFonts w:ascii="仿宋_GB2312" w:hAnsi="仿宋_GB2312" w:cs="仿宋_GB2312" w:eastAsia="仿宋_GB2312"/>
                <w:sz w:val="32"/>
                <w:b/>
              </w:rPr>
              <w:t>女运动鞋</w:t>
            </w:r>
            <w:r>
              <w:rPr>
                <w:rFonts w:ascii="仿宋_GB2312" w:hAnsi="仿宋_GB2312" w:cs="仿宋_GB2312" w:eastAsia="仿宋_GB2312"/>
                <w:sz w:val="32"/>
              </w:rPr>
              <w:t>规定了</w:t>
            </w:r>
            <w:r>
              <w:rPr>
                <w:rFonts w:ascii="仿宋_GB2312" w:hAnsi="仿宋_GB2312" w:cs="仿宋_GB2312" w:eastAsia="仿宋_GB2312"/>
                <w:sz w:val="32"/>
              </w:rPr>
              <w:t>220-255共 8个号型，楦型为二型。</w:t>
            </w:r>
          </w:p>
          <w:p>
            <w:pPr>
              <w:pStyle w:val="null3"/>
              <w:ind w:firstLine="640"/>
              <w:jc w:val="both"/>
            </w:pPr>
            <w:r>
              <w:rPr>
                <w:rFonts w:ascii="仿宋_GB2312" w:hAnsi="仿宋_GB2312" w:cs="仿宋_GB2312" w:eastAsia="仿宋_GB2312"/>
                <w:sz w:val="32"/>
              </w:rPr>
              <w:t>鞋楦尺寸</w:t>
            </w:r>
            <w:r>
              <w:rPr>
                <w:rFonts w:ascii="仿宋_GB2312" w:hAnsi="仿宋_GB2312" w:cs="仿宋_GB2312" w:eastAsia="仿宋_GB2312"/>
                <w:sz w:val="32"/>
              </w:rPr>
              <w:t xml:space="preserve">                     </w:t>
            </w:r>
            <w:r>
              <w:rPr>
                <w:rFonts w:ascii="仿宋_GB2312" w:hAnsi="仿宋_GB2312" w:cs="仿宋_GB2312" w:eastAsia="仿宋_GB2312"/>
                <w:sz w:val="32"/>
              </w:rPr>
              <w:t>单位</w:t>
            </w:r>
            <w:r>
              <w:rPr>
                <w:rFonts w:ascii="仿宋_GB2312" w:hAnsi="仿宋_GB2312" w:cs="仿宋_GB2312" w:eastAsia="仿宋_GB2312"/>
                <w:sz w:val="32"/>
              </w:rPr>
              <w:t>:mm</w:t>
            </w:r>
          </w:p>
          <w:tbl>
            <w:tblPr>
              <w:tblInd w:type="dxa" w:w="120"/>
              <w:tblBorders>
                <w:top w:val="none" w:color="000000" w:sz="4"/>
                <w:left w:val="none" w:color="000000" w:sz="4"/>
                <w:bottom w:val="none" w:color="000000" w:sz="4"/>
                <w:right w:val="none" w:color="000000" w:sz="4"/>
                <w:insideH w:val="none"/>
                <w:insideV w:val="none"/>
              </w:tblBorders>
            </w:tblPr>
            <w:tblGrid>
              <w:gridCol w:w="160"/>
              <w:gridCol w:w="176"/>
              <w:gridCol w:w="176"/>
              <w:gridCol w:w="191"/>
              <w:gridCol w:w="176"/>
              <w:gridCol w:w="176"/>
              <w:gridCol w:w="191"/>
              <w:gridCol w:w="176"/>
              <w:gridCol w:w="176"/>
              <w:gridCol w:w="176"/>
              <w:gridCol w:w="191"/>
              <w:gridCol w:w="191"/>
              <w:gridCol w:w="191"/>
              <w:gridCol w:w="207"/>
            </w:tblGrid>
            <w:tr>
              <w:tc>
                <w:tcPr>
                  <w:tcW w:type="dxa" w:w="2554"/>
                  <w:gridSpan w:val="1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部位名称</w:t>
                  </w:r>
                </w:p>
              </w:tc>
            </w:tr>
            <w:tr>
              <w:tc>
                <w:tcPr>
                  <w:tcW w:type="dxa" w:w="33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鞋号</w:t>
                  </w:r>
                </w:p>
              </w:tc>
              <w:tc>
                <w:tcPr>
                  <w:tcW w:type="dxa" w:w="17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楦底样长</w:t>
                  </w:r>
                </w:p>
              </w:tc>
              <w:tc>
                <w:tcPr>
                  <w:tcW w:type="dxa" w:w="19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跖趾围长</w:t>
                  </w:r>
                </w:p>
              </w:tc>
              <w:tc>
                <w:tcPr>
                  <w:tcW w:type="dxa" w:w="17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前跗</w:t>
                  </w:r>
                </w:p>
                <w:p>
                  <w:pPr>
                    <w:pStyle w:val="null3"/>
                    <w:jc w:val="center"/>
                  </w:pPr>
                  <w:r>
                    <w:rPr>
                      <w:rFonts w:ascii="仿宋_GB2312" w:hAnsi="仿宋_GB2312" w:cs="仿宋_GB2312" w:eastAsia="仿宋_GB2312"/>
                      <w:sz w:val="18"/>
                    </w:rPr>
                    <w:t>骨围</w:t>
                  </w:r>
                </w:p>
                <w:p>
                  <w:pPr>
                    <w:pStyle w:val="null3"/>
                    <w:jc w:val="center"/>
                  </w:pPr>
                  <w:r>
                    <w:rPr>
                      <w:rFonts w:ascii="仿宋_GB2312" w:hAnsi="仿宋_GB2312" w:cs="仿宋_GB2312" w:eastAsia="仿宋_GB2312"/>
                      <w:sz w:val="18"/>
                    </w:rPr>
                    <w:t>长</w:t>
                  </w:r>
                </w:p>
              </w:tc>
              <w:tc>
                <w:tcPr>
                  <w:tcW w:type="dxa" w:w="17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拇趾里宽</w:t>
                  </w:r>
                </w:p>
              </w:tc>
              <w:tc>
                <w:tcPr>
                  <w:tcW w:type="dxa" w:w="19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小趾外宽</w:t>
                  </w:r>
                </w:p>
              </w:tc>
              <w:tc>
                <w:tcPr>
                  <w:tcW w:type="dxa" w:w="17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第一跖趾里宽</w:t>
                  </w:r>
                </w:p>
              </w:tc>
              <w:tc>
                <w:tcPr>
                  <w:tcW w:type="dxa" w:w="17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第五跖趾外宽</w:t>
                  </w:r>
                </w:p>
              </w:tc>
              <w:tc>
                <w:tcPr>
                  <w:tcW w:type="dxa" w:w="17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基本宽度</w:t>
                  </w:r>
                </w:p>
              </w:tc>
              <w:tc>
                <w:tcPr>
                  <w:tcW w:type="dxa" w:w="19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腰窝外宽</w:t>
                  </w:r>
                </w:p>
              </w:tc>
              <w:tc>
                <w:tcPr>
                  <w:tcW w:type="dxa" w:w="19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踵心全宽</w:t>
                  </w:r>
                </w:p>
              </w:tc>
              <w:tc>
                <w:tcPr>
                  <w:tcW w:type="dxa" w:w="19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总前跷</w:t>
                  </w:r>
                </w:p>
              </w:tc>
              <w:tc>
                <w:tcPr>
                  <w:tcW w:type="dxa" w:w="20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头厚</w:t>
                  </w:r>
                </w:p>
              </w:tc>
            </w:tr>
            <w:tr>
              <w:tc>
                <w:tcPr>
                  <w:tcW w:type="dxa" w:w="160"/>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女</w:t>
                  </w:r>
                </w:p>
              </w:tc>
              <w:tc>
                <w:tcPr>
                  <w:tcW w:type="dxa" w:w="1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220</w:t>
                  </w:r>
                </w:p>
              </w:tc>
              <w:tc>
                <w:tcPr>
                  <w:tcW w:type="dxa" w:w="1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225</w:t>
                  </w:r>
                </w:p>
              </w:tc>
              <w:tc>
                <w:tcPr>
                  <w:tcW w:type="dxa" w:w="1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215</w:t>
                  </w:r>
                </w:p>
              </w:tc>
              <w:tc>
                <w:tcPr>
                  <w:tcW w:type="dxa" w:w="1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215.2</w:t>
                  </w:r>
                </w:p>
              </w:tc>
              <w:tc>
                <w:tcPr>
                  <w:tcW w:type="dxa" w:w="1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31.5</w:t>
                  </w:r>
                </w:p>
              </w:tc>
              <w:tc>
                <w:tcPr>
                  <w:tcW w:type="dxa" w:w="1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47.7</w:t>
                  </w:r>
                </w:p>
              </w:tc>
              <w:tc>
                <w:tcPr>
                  <w:tcW w:type="dxa" w:w="1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33.5</w:t>
                  </w:r>
                </w:p>
              </w:tc>
              <w:tc>
                <w:tcPr>
                  <w:tcW w:type="dxa" w:w="1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48.8</w:t>
                  </w:r>
                </w:p>
              </w:tc>
              <w:tc>
                <w:tcPr>
                  <w:tcW w:type="dxa" w:w="1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83.34</w:t>
                  </w:r>
                </w:p>
              </w:tc>
              <w:tc>
                <w:tcPr>
                  <w:tcW w:type="dxa" w:w="1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36.2</w:t>
                  </w:r>
                </w:p>
              </w:tc>
              <w:tc>
                <w:tcPr>
                  <w:tcW w:type="dxa" w:w="1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51.78</w:t>
                  </w:r>
                </w:p>
              </w:tc>
              <w:tc>
                <w:tcPr>
                  <w:tcW w:type="dxa" w:w="1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19.94</w:t>
                  </w:r>
                </w:p>
              </w:tc>
              <w:tc>
                <w:tcPr>
                  <w:tcW w:type="dxa" w:w="20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20.72</w:t>
                  </w:r>
                </w:p>
              </w:tc>
            </w:tr>
            <w:tr>
              <w:tc>
                <w:tcPr>
                  <w:tcW w:type="dxa" w:w="160"/>
                  <w:vMerge/>
                  <w:tcBorders>
                    <w:top w:val="none" w:color="000000" w:sz="4"/>
                    <w:left w:val="single" w:color="000000" w:sz="4"/>
                    <w:bottom w:val="none" w:color="000000" w:sz="4"/>
                    <w:right w:val="single" w:color="000000" w:sz="4"/>
                  </w:tcBorders>
                </w:tcPr>
                <w:p/>
              </w:tc>
              <w:tc>
                <w:tcPr>
                  <w:tcW w:type="dxa" w:w="1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225</w:t>
                  </w:r>
                </w:p>
              </w:tc>
              <w:tc>
                <w:tcPr>
                  <w:tcW w:type="dxa" w:w="1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230</w:t>
                  </w:r>
                </w:p>
              </w:tc>
              <w:tc>
                <w:tcPr>
                  <w:tcW w:type="dxa" w:w="1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218.5</w:t>
                  </w:r>
                </w:p>
              </w:tc>
              <w:tc>
                <w:tcPr>
                  <w:tcW w:type="dxa" w:w="1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218.65</w:t>
                  </w:r>
                </w:p>
              </w:tc>
              <w:tc>
                <w:tcPr>
                  <w:tcW w:type="dxa" w:w="1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32</w:t>
                  </w:r>
                </w:p>
              </w:tc>
              <w:tc>
                <w:tcPr>
                  <w:tcW w:type="dxa" w:w="1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48.45</w:t>
                  </w:r>
                </w:p>
              </w:tc>
              <w:tc>
                <w:tcPr>
                  <w:tcW w:type="dxa" w:w="1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34</w:t>
                  </w:r>
                </w:p>
              </w:tc>
              <w:tc>
                <w:tcPr>
                  <w:tcW w:type="dxa" w:w="1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49.55</w:t>
                  </w:r>
                </w:p>
              </w:tc>
              <w:tc>
                <w:tcPr>
                  <w:tcW w:type="dxa" w:w="1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84.58</w:t>
                  </w:r>
                </w:p>
              </w:tc>
              <w:tc>
                <w:tcPr>
                  <w:tcW w:type="dxa" w:w="1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36.75</w:t>
                  </w:r>
                </w:p>
              </w:tc>
              <w:tc>
                <w:tcPr>
                  <w:tcW w:type="dxa" w:w="1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52.61</w:t>
                  </w:r>
                </w:p>
              </w:tc>
              <w:tc>
                <w:tcPr>
                  <w:tcW w:type="dxa" w:w="1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20.38</w:t>
                  </w:r>
                </w:p>
              </w:tc>
              <w:tc>
                <w:tcPr>
                  <w:tcW w:type="dxa" w:w="20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21.1</w:t>
                  </w:r>
                </w:p>
              </w:tc>
            </w:tr>
            <w:tr>
              <w:tc>
                <w:tcPr>
                  <w:tcW w:type="dxa" w:w="160"/>
                  <w:vMerge/>
                  <w:tcBorders>
                    <w:top w:val="none" w:color="000000" w:sz="4"/>
                    <w:left w:val="single" w:color="000000" w:sz="4"/>
                    <w:bottom w:val="none" w:color="000000" w:sz="4"/>
                    <w:right w:val="single" w:color="000000" w:sz="4"/>
                  </w:tcBorders>
                </w:tcPr>
                <w:p/>
              </w:tc>
              <w:tc>
                <w:tcPr>
                  <w:tcW w:type="dxa" w:w="1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230</w:t>
                  </w:r>
                </w:p>
              </w:tc>
              <w:tc>
                <w:tcPr>
                  <w:tcW w:type="dxa" w:w="1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235</w:t>
                  </w:r>
                </w:p>
              </w:tc>
              <w:tc>
                <w:tcPr>
                  <w:tcW w:type="dxa" w:w="1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222</w:t>
                  </w:r>
                </w:p>
              </w:tc>
              <w:tc>
                <w:tcPr>
                  <w:tcW w:type="dxa" w:w="1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222.1</w:t>
                  </w:r>
                </w:p>
              </w:tc>
              <w:tc>
                <w:tcPr>
                  <w:tcW w:type="dxa" w:w="1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32.5</w:t>
                  </w:r>
                </w:p>
              </w:tc>
              <w:tc>
                <w:tcPr>
                  <w:tcW w:type="dxa" w:w="1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49.2</w:t>
                  </w:r>
                </w:p>
              </w:tc>
              <w:tc>
                <w:tcPr>
                  <w:tcW w:type="dxa" w:w="1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34.5</w:t>
                  </w:r>
                </w:p>
              </w:tc>
              <w:tc>
                <w:tcPr>
                  <w:tcW w:type="dxa" w:w="1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50.3</w:t>
                  </w:r>
                </w:p>
              </w:tc>
              <w:tc>
                <w:tcPr>
                  <w:tcW w:type="dxa" w:w="1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85.82</w:t>
                  </w:r>
                </w:p>
              </w:tc>
              <w:tc>
                <w:tcPr>
                  <w:tcW w:type="dxa" w:w="1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37.3</w:t>
                  </w:r>
                </w:p>
              </w:tc>
              <w:tc>
                <w:tcPr>
                  <w:tcW w:type="dxa" w:w="1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53.44</w:t>
                  </w:r>
                </w:p>
              </w:tc>
              <w:tc>
                <w:tcPr>
                  <w:tcW w:type="dxa" w:w="1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20.82</w:t>
                  </w:r>
                </w:p>
              </w:tc>
              <w:tc>
                <w:tcPr>
                  <w:tcW w:type="dxa" w:w="20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21.48</w:t>
                  </w:r>
                </w:p>
              </w:tc>
            </w:tr>
            <w:tr>
              <w:tc>
                <w:tcPr>
                  <w:tcW w:type="dxa" w:w="160"/>
                  <w:vMerge/>
                  <w:tcBorders>
                    <w:top w:val="none" w:color="000000" w:sz="4"/>
                    <w:left w:val="single" w:color="000000" w:sz="4"/>
                    <w:bottom w:val="none" w:color="000000" w:sz="4"/>
                    <w:right w:val="single" w:color="000000" w:sz="4"/>
                  </w:tcBorders>
                </w:tcPr>
                <w:p/>
              </w:tc>
              <w:tc>
                <w:tcPr>
                  <w:tcW w:type="dxa" w:w="1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235</w:t>
                  </w:r>
                </w:p>
              </w:tc>
              <w:tc>
                <w:tcPr>
                  <w:tcW w:type="dxa" w:w="1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240</w:t>
                  </w:r>
                </w:p>
              </w:tc>
              <w:tc>
                <w:tcPr>
                  <w:tcW w:type="dxa" w:w="1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225.5</w:t>
                  </w:r>
                </w:p>
              </w:tc>
              <w:tc>
                <w:tcPr>
                  <w:tcW w:type="dxa" w:w="1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225.55</w:t>
                  </w:r>
                </w:p>
              </w:tc>
              <w:tc>
                <w:tcPr>
                  <w:tcW w:type="dxa" w:w="1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33</w:t>
                  </w:r>
                </w:p>
              </w:tc>
              <w:tc>
                <w:tcPr>
                  <w:tcW w:type="dxa" w:w="1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49.95</w:t>
                  </w:r>
                </w:p>
              </w:tc>
              <w:tc>
                <w:tcPr>
                  <w:tcW w:type="dxa" w:w="1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35</w:t>
                  </w:r>
                </w:p>
              </w:tc>
              <w:tc>
                <w:tcPr>
                  <w:tcW w:type="dxa" w:w="1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51.05</w:t>
                  </w:r>
                </w:p>
              </w:tc>
              <w:tc>
                <w:tcPr>
                  <w:tcW w:type="dxa" w:w="1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87.06</w:t>
                  </w:r>
                </w:p>
              </w:tc>
              <w:tc>
                <w:tcPr>
                  <w:tcW w:type="dxa" w:w="1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37.85</w:t>
                  </w:r>
                </w:p>
              </w:tc>
              <w:tc>
                <w:tcPr>
                  <w:tcW w:type="dxa" w:w="1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54.27</w:t>
                  </w:r>
                </w:p>
              </w:tc>
              <w:tc>
                <w:tcPr>
                  <w:tcW w:type="dxa" w:w="1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21.26</w:t>
                  </w:r>
                </w:p>
              </w:tc>
              <w:tc>
                <w:tcPr>
                  <w:tcW w:type="dxa" w:w="20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21.86</w:t>
                  </w:r>
                </w:p>
              </w:tc>
            </w:tr>
            <w:tr>
              <w:tc>
                <w:tcPr>
                  <w:tcW w:type="dxa" w:w="160"/>
                  <w:vMerge/>
                  <w:tcBorders>
                    <w:top w:val="none" w:color="000000" w:sz="4"/>
                    <w:left w:val="single" w:color="000000" w:sz="4"/>
                    <w:bottom w:val="none" w:color="000000" w:sz="4"/>
                    <w:right w:val="single" w:color="000000" w:sz="4"/>
                  </w:tcBorders>
                </w:tcPr>
                <w:p/>
              </w:tc>
              <w:tc>
                <w:tcPr>
                  <w:tcW w:type="dxa" w:w="1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240</w:t>
                  </w:r>
                </w:p>
              </w:tc>
              <w:tc>
                <w:tcPr>
                  <w:tcW w:type="dxa" w:w="1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245</w:t>
                  </w:r>
                </w:p>
              </w:tc>
              <w:tc>
                <w:tcPr>
                  <w:tcW w:type="dxa" w:w="1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229</w:t>
                  </w:r>
                </w:p>
              </w:tc>
              <w:tc>
                <w:tcPr>
                  <w:tcW w:type="dxa" w:w="1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229</w:t>
                  </w:r>
                </w:p>
              </w:tc>
              <w:tc>
                <w:tcPr>
                  <w:tcW w:type="dxa" w:w="1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33.5</w:t>
                  </w:r>
                </w:p>
              </w:tc>
              <w:tc>
                <w:tcPr>
                  <w:tcW w:type="dxa" w:w="1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50.7</w:t>
                  </w:r>
                </w:p>
              </w:tc>
              <w:tc>
                <w:tcPr>
                  <w:tcW w:type="dxa" w:w="1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35.5</w:t>
                  </w:r>
                </w:p>
              </w:tc>
              <w:tc>
                <w:tcPr>
                  <w:tcW w:type="dxa" w:w="1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51.8</w:t>
                  </w:r>
                </w:p>
              </w:tc>
              <w:tc>
                <w:tcPr>
                  <w:tcW w:type="dxa" w:w="1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88.3</w:t>
                  </w:r>
                </w:p>
              </w:tc>
              <w:tc>
                <w:tcPr>
                  <w:tcW w:type="dxa" w:w="1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38.4</w:t>
                  </w:r>
                </w:p>
              </w:tc>
              <w:tc>
                <w:tcPr>
                  <w:tcW w:type="dxa" w:w="1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55.1</w:t>
                  </w:r>
                </w:p>
              </w:tc>
              <w:tc>
                <w:tcPr>
                  <w:tcW w:type="dxa" w:w="1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21.7</w:t>
                  </w:r>
                </w:p>
              </w:tc>
              <w:tc>
                <w:tcPr>
                  <w:tcW w:type="dxa" w:w="20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22.24</w:t>
                  </w:r>
                </w:p>
              </w:tc>
            </w:tr>
            <w:tr>
              <w:tc>
                <w:tcPr>
                  <w:tcW w:type="dxa" w:w="160"/>
                  <w:vMerge/>
                  <w:tcBorders>
                    <w:top w:val="none" w:color="000000" w:sz="4"/>
                    <w:left w:val="single" w:color="000000" w:sz="4"/>
                    <w:bottom w:val="none" w:color="000000" w:sz="4"/>
                    <w:right w:val="single" w:color="000000" w:sz="4"/>
                  </w:tcBorders>
                </w:tcPr>
                <w:p/>
              </w:tc>
              <w:tc>
                <w:tcPr>
                  <w:tcW w:type="dxa" w:w="1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245</w:t>
                  </w:r>
                </w:p>
              </w:tc>
              <w:tc>
                <w:tcPr>
                  <w:tcW w:type="dxa" w:w="1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250</w:t>
                  </w:r>
                </w:p>
              </w:tc>
              <w:tc>
                <w:tcPr>
                  <w:tcW w:type="dxa" w:w="1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232.5</w:t>
                  </w:r>
                </w:p>
              </w:tc>
              <w:tc>
                <w:tcPr>
                  <w:tcW w:type="dxa" w:w="1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232.45</w:t>
                  </w:r>
                </w:p>
              </w:tc>
              <w:tc>
                <w:tcPr>
                  <w:tcW w:type="dxa" w:w="1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34</w:t>
                  </w:r>
                </w:p>
              </w:tc>
              <w:tc>
                <w:tcPr>
                  <w:tcW w:type="dxa" w:w="1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51.45</w:t>
                  </w:r>
                </w:p>
              </w:tc>
              <w:tc>
                <w:tcPr>
                  <w:tcW w:type="dxa" w:w="1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36</w:t>
                  </w:r>
                </w:p>
              </w:tc>
              <w:tc>
                <w:tcPr>
                  <w:tcW w:type="dxa" w:w="1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52.55</w:t>
                  </w:r>
                </w:p>
              </w:tc>
              <w:tc>
                <w:tcPr>
                  <w:tcW w:type="dxa" w:w="1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89.54</w:t>
                  </w:r>
                </w:p>
              </w:tc>
              <w:tc>
                <w:tcPr>
                  <w:tcW w:type="dxa" w:w="1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38.95</w:t>
                  </w:r>
                </w:p>
              </w:tc>
              <w:tc>
                <w:tcPr>
                  <w:tcW w:type="dxa" w:w="1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55.93</w:t>
                  </w:r>
                </w:p>
              </w:tc>
              <w:tc>
                <w:tcPr>
                  <w:tcW w:type="dxa" w:w="1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22.14</w:t>
                  </w:r>
                </w:p>
              </w:tc>
              <w:tc>
                <w:tcPr>
                  <w:tcW w:type="dxa" w:w="20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22.62</w:t>
                  </w:r>
                </w:p>
              </w:tc>
            </w:tr>
            <w:tr>
              <w:tc>
                <w:tcPr>
                  <w:tcW w:type="dxa" w:w="160"/>
                  <w:vMerge/>
                  <w:tcBorders>
                    <w:top w:val="none" w:color="000000" w:sz="4"/>
                    <w:left w:val="single" w:color="000000" w:sz="4"/>
                    <w:bottom w:val="none" w:color="000000" w:sz="4"/>
                    <w:right w:val="single" w:color="000000" w:sz="4"/>
                  </w:tcBorders>
                </w:tcPr>
                <w:p/>
              </w:tc>
              <w:tc>
                <w:tcPr>
                  <w:tcW w:type="dxa" w:w="1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250</w:t>
                  </w:r>
                </w:p>
              </w:tc>
              <w:tc>
                <w:tcPr>
                  <w:tcW w:type="dxa" w:w="1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255</w:t>
                  </w:r>
                </w:p>
              </w:tc>
              <w:tc>
                <w:tcPr>
                  <w:tcW w:type="dxa" w:w="1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236</w:t>
                  </w:r>
                </w:p>
              </w:tc>
              <w:tc>
                <w:tcPr>
                  <w:tcW w:type="dxa" w:w="1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235.9</w:t>
                  </w:r>
                </w:p>
              </w:tc>
              <w:tc>
                <w:tcPr>
                  <w:tcW w:type="dxa" w:w="1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34.5</w:t>
                  </w:r>
                </w:p>
              </w:tc>
              <w:tc>
                <w:tcPr>
                  <w:tcW w:type="dxa" w:w="1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52.2</w:t>
                  </w:r>
                </w:p>
              </w:tc>
              <w:tc>
                <w:tcPr>
                  <w:tcW w:type="dxa" w:w="1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36.5</w:t>
                  </w:r>
                </w:p>
              </w:tc>
              <w:tc>
                <w:tcPr>
                  <w:tcW w:type="dxa" w:w="1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53.3</w:t>
                  </w:r>
                </w:p>
              </w:tc>
              <w:tc>
                <w:tcPr>
                  <w:tcW w:type="dxa" w:w="1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90.78</w:t>
                  </w:r>
                </w:p>
              </w:tc>
              <w:tc>
                <w:tcPr>
                  <w:tcW w:type="dxa" w:w="1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39.5</w:t>
                  </w:r>
                </w:p>
              </w:tc>
              <w:tc>
                <w:tcPr>
                  <w:tcW w:type="dxa" w:w="1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56.76</w:t>
                  </w:r>
                </w:p>
              </w:tc>
              <w:tc>
                <w:tcPr>
                  <w:tcW w:type="dxa" w:w="1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22.58</w:t>
                  </w:r>
                </w:p>
              </w:tc>
              <w:tc>
                <w:tcPr>
                  <w:tcW w:type="dxa" w:w="20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23</w:t>
                  </w:r>
                </w:p>
              </w:tc>
            </w:tr>
            <w:tr>
              <w:tc>
                <w:tcPr>
                  <w:tcW w:type="dxa" w:w="160"/>
                  <w:vMerge/>
                  <w:tcBorders>
                    <w:top w:val="none" w:color="000000" w:sz="4"/>
                    <w:left w:val="single" w:color="000000" w:sz="4"/>
                    <w:bottom w:val="none" w:color="000000" w:sz="4"/>
                    <w:right w:val="single" w:color="000000" w:sz="4"/>
                  </w:tcBorders>
                </w:tcPr>
                <w:p/>
              </w:tc>
              <w:tc>
                <w:tcPr>
                  <w:tcW w:type="dxa" w:w="1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255</w:t>
                  </w:r>
                </w:p>
              </w:tc>
              <w:tc>
                <w:tcPr>
                  <w:tcW w:type="dxa" w:w="1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260</w:t>
                  </w:r>
                </w:p>
              </w:tc>
              <w:tc>
                <w:tcPr>
                  <w:tcW w:type="dxa" w:w="1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239.5</w:t>
                  </w:r>
                </w:p>
              </w:tc>
              <w:tc>
                <w:tcPr>
                  <w:tcW w:type="dxa" w:w="1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239.35</w:t>
                  </w:r>
                </w:p>
              </w:tc>
              <w:tc>
                <w:tcPr>
                  <w:tcW w:type="dxa" w:w="1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35</w:t>
                  </w:r>
                </w:p>
              </w:tc>
              <w:tc>
                <w:tcPr>
                  <w:tcW w:type="dxa" w:w="1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52.95</w:t>
                  </w:r>
                </w:p>
              </w:tc>
              <w:tc>
                <w:tcPr>
                  <w:tcW w:type="dxa" w:w="1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37</w:t>
                  </w:r>
                </w:p>
              </w:tc>
              <w:tc>
                <w:tcPr>
                  <w:tcW w:type="dxa" w:w="1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54.05</w:t>
                  </w:r>
                </w:p>
              </w:tc>
              <w:tc>
                <w:tcPr>
                  <w:tcW w:type="dxa" w:w="1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92.02</w:t>
                  </w:r>
                </w:p>
              </w:tc>
              <w:tc>
                <w:tcPr>
                  <w:tcW w:type="dxa" w:w="1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40.05</w:t>
                  </w:r>
                </w:p>
              </w:tc>
              <w:tc>
                <w:tcPr>
                  <w:tcW w:type="dxa" w:w="1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57.59</w:t>
                  </w:r>
                </w:p>
              </w:tc>
              <w:tc>
                <w:tcPr>
                  <w:tcW w:type="dxa" w:w="1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23.02</w:t>
                  </w:r>
                </w:p>
              </w:tc>
              <w:tc>
                <w:tcPr>
                  <w:tcW w:type="dxa" w:w="20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23.38</w:t>
                  </w:r>
                </w:p>
              </w:tc>
            </w:tr>
          </w:tbl>
          <w:p>
            <w:pPr>
              <w:pStyle w:val="null3"/>
              <w:jc w:val="both"/>
            </w:pPr>
            <w:r>
              <w:rPr>
                <w:rFonts w:ascii="仿宋_GB2312" w:hAnsi="仿宋_GB2312" w:cs="仿宋_GB2312" w:eastAsia="仿宋_GB2312"/>
                <w:sz w:val="32"/>
                <w:b/>
              </w:rPr>
              <w:t>男运动鞋</w:t>
            </w:r>
            <w:r>
              <w:rPr>
                <w:rFonts w:ascii="仿宋_GB2312" w:hAnsi="仿宋_GB2312" w:cs="仿宋_GB2312" w:eastAsia="仿宋_GB2312"/>
                <w:sz w:val="32"/>
              </w:rPr>
              <w:t>规定了</w:t>
            </w:r>
            <w:r>
              <w:rPr>
                <w:rFonts w:ascii="仿宋_GB2312" w:hAnsi="仿宋_GB2312" w:cs="仿宋_GB2312" w:eastAsia="仿宋_GB2312"/>
                <w:sz w:val="32"/>
              </w:rPr>
              <w:t>235-290共12个号型，楦型为三型。</w:t>
            </w:r>
          </w:p>
          <w:tbl>
            <w:tblPr>
              <w:tblInd w:type="dxa" w:w="120"/>
              <w:tblBorders>
                <w:top w:val="none" w:color="000000" w:sz="4"/>
                <w:left w:val="none" w:color="000000" w:sz="4"/>
                <w:bottom w:val="none" w:color="000000" w:sz="4"/>
                <w:right w:val="none" w:color="000000" w:sz="4"/>
                <w:insideH w:val="none"/>
                <w:insideV w:val="none"/>
              </w:tblBorders>
            </w:tblPr>
            <w:tblGrid>
              <w:gridCol w:w="0"/>
              <w:gridCol w:w="155"/>
              <w:gridCol w:w="170"/>
              <w:gridCol w:w="170"/>
              <w:gridCol w:w="186"/>
              <w:gridCol w:w="170"/>
              <w:gridCol w:w="170"/>
              <w:gridCol w:w="186"/>
              <w:gridCol w:w="170"/>
              <w:gridCol w:w="170"/>
              <w:gridCol w:w="170"/>
              <w:gridCol w:w="186"/>
              <w:gridCol w:w="186"/>
              <w:gridCol w:w="232"/>
              <w:gridCol w:w="232"/>
            </w:tblGrid>
            <w:tr>
              <w:tc>
                <w:tcPr>
                  <w:tcW w:type="dxa" w:w="2321"/>
                  <w:gridSpan w:val="1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部位名称</w:t>
                  </w:r>
                </w:p>
              </w:tc>
            </w:tr>
            <w:tr>
              <w:tc>
                <w:tcPr>
                  <w:tcW w:type="dxa" w:w="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32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鞋号</w:t>
                  </w:r>
                </w:p>
              </w:tc>
              <w:tc>
                <w:tcPr>
                  <w:tcW w:type="dxa" w:w="17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楦底样长</w:t>
                  </w:r>
                </w:p>
              </w:tc>
              <w:tc>
                <w:tcPr>
                  <w:tcW w:type="dxa" w:w="18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跖趾围长</w:t>
                  </w:r>
                </w:p>
              </w:tc>
              <w:tc>
                <w:tcPr>
                  <w:tcW w:type="dxa" w:w="17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前跗</w:t>
                  </w:r>
                </w:p>
                <w:p>
                  <w:pPr>
                    <w:pStyle w:val="null3"/>
                    <w:jc w:val="center"/>
                  </w:pPr>
                  <w:r>
                    <w:rPr>
                      <w:rFonts w:ascii="仿宋_GB2312" w:hAnsi="仿宋_GB2312" w:cs="仿宋_GB2312" w:eastAsia="仿宋_GB2312"/>
                      <w:sz w:val="18"/>
                    </w:rPr>
                    <w:t>骨围</w:t>
                  </w:r>
                </w:p>
                <w:p>
                  <w:pPr>
                    <w:pStyle w:val="null3"/>
                    <w:jc w:val="center"/>
                  </w:pPr>
                  <w:r>
                    <w:rPr>
                      <w:rFonts w:ascii="仿宋_GB2312" w:hAnsi="仿宋_GB2312" w:cs="仿宋_GB2312" w:eastAsia="仿宋_GB2312"/>
                      <w:sz w:val="18"/>
                    </w:rPr>
                    <w:t>长</w:t>
                  </w:r>
                </w:p>
              </w:tc>
              <w:tc>
                <w:tcPr>
                  <w:tcW w:type="dxa" w:w="17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拇趾里宽</w:t>
                  </w:r>
                </w:p>
              </w:tc>
              <w:tc>
                <w:tcPr>
                  <w:tcW w:type="dxa" w:w="18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小趾外宽</w:t>
                  </w:r>
                </w:p>
              </w:tc>
              <w:tc>
                <w:tcPr>
                  <w:tcW w:type="dxa" w:w="17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第一跖趾里宽</w:t>
                  </w:r>
                </w:p>
              </w:tc>
              <w:tc>
                <w:tcPr>
                  <w:tcW w:type="dxa" w:w="17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第五跖趾外宽</w:t>
                  </w:r>
                </w:p>
              </w:tc>
              <w:tc>
                <w:tcPr>
                  <w:tcW w:type="dxa" w:w="17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基本宽度</w:t>
                  </w:r>
                </w:p>
              </w:tc>
              <w:tc>
                <w:tcPr>
                  <w:tcW w:type="dxa" w:w="18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腰窝外宽</w:t>
                  </w:r>
                </w:p>
              </w:tc>
              <w:tc>
                <w:tcPr>
                  <w:tcW w:type="dxa" w:w="18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踵心全宽</w:t>
                  </w:r>
                </w:p>
              </w:tc>
              <w:tc>
                <w:tcPr>
                  <w:tcW w:type="dxa" w:w="23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总前跷</w:t>
                  </w:r>
                </w:p>
              </w:tc>
              <w:tc>
                <w:tcPr>
                  <w:tcW w:type="dxa" w:w="23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头厚</w:t>
                  </w:r>
                </w:p>
              </w:tc>
            </w:tr>
            <w:tr>
              <w:tc>
                <w:tcPr>
                  <w:tcW w:type="dxa" w:w="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5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男</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235</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245</w:t>
                  </w:r>
                </w:p>
              </w:tc>
              <w:tc>
                <w:tcPr>
                  <w:tcW w:type="dxa" w:w="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233.5</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233.7</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33.5</w:t>
                  </w:r>
                </w:p>
              </w:tc>
              <w:tc>
                <w:tcPr>
                  <w:tcW w:type="dxa" w:w="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50.75</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35.5</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51.75</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88.28</w:t>
                  </w:r>
                </w:p>
              </w:tc>
              <w:tc>
                <w:tcPr>
                  <w:tcW w:type="dxa" w:w="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38.35</w:t>
                  </w:r>
                </w:p>
              </w:tc>
              <w:tc>
                <w:tcPr>
                  <w:tcW w:type="dxa" w:w="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55.51</w:t>
                  </w:r>
                </w:p>
              </w:tc>
              <w:tc>
                <w:tcPr>
                  <w:tcW w:type="dxa" w:w="2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21.68</w:t>
                  </w:r>
                </w:p>
              </w:tc>
              <w:tc>
                <w:tcPr>
                  <w:tcW w:type="dxa" w:w="23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21.86</w:t>
                  </w:r>
                </w:p>
              </w:tc>
            </w:tr>
            <w:tr>
              <w:tc>
                <w:tcPr>
                  <w:tcW w:type="dxa" w:w="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55"/>
                  <w:vMerge/>
                  <w:tcBorders>
                    <w:top w:val="none" w:color="000000" w:sz="4"/>
                    <w:left w:val="single" w:color="000000" w:sz="4"/>
                    <w:bottom w:val="none" w:color="000000" w:sz="4"/>
                    <w:right w:val="single" w:color="000000" w:sz="4"/>
                  </w:tcBorders>
                </w:tcP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240</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250</w:t>
                  </w:r>
                </w:p>
              </w:tc>
              <w:tc>
                <w:tcPr>
                  <w:tcW w:type="dxa" w:w="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237</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237.1</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34</w:t>
                  </w:r>
                </w:p>
              </w:tc>
              <w:tc>
                <w:tcPr>
                  <w:tcW w:type="dxa" w:w="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51.5</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36</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52.5</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89.52</w:t>
                  </w:r>
                </w:p>
              </w:tc>
              <w:tc>
                <w:tcPr>
                  <w:tcW w:type="dxa" w:w="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38.9</w:t>
                  </w:r>
                </w:p>
              </w:tc>
              <w:tc>
                <w:tcPr>
                  <w:tcW w:type="dxa" w:w="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56.34</w:t>
                  </w:r>
                </w:p>
              </w:tc>
              <w:tc>
                <w:tcPr>
                  <w:tcW w:type="dxa" w:w="2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22.12</w:t>
                  </w:r>
                </w:p>
              </w:tc>
              <w:tc>
                <w:tcPr>
                  <w:tcW w:type="dxa" w:w="2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22.24</w:t>
                  </w:r>
                </w:p>
              </w:tc>
            </w:tr>
            <w:tr>
              <w:tc>
                <w:tcPr>
                  <w:tcW w:type="dxa" w:w="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55"/>
                  <w:vMerge/>
                  <w:tcBorders>
                    <w:top w:val="none" w:color="000000" w:sz="4"/>
                    <w:left w:val="single" w:color="000000" w:sz="4"/>
                    <w:bottom w:val="none" w:color="000000" w:sz="4"/>
                    <w:right w:val="single" w:color="000000" w:sz="4"/>
                  </w:tcBorders>
                </w:tcP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245</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255</w:t>
                  </w:r>
                </w:p>
              </w:tc>
              <w:tc>
                <w:tcPr>
                  <w:tcW w:type="dxa" w:w="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240.5</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240.6</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34.5</w:t>
                  </w:r>
                </w:p>
              </w:tc>
              <w:tc>
                <w:tcPr>
                  <w:tcW w:type="dxa" w:w="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52.25</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36.5</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53.25</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90.76</w:t>
                  </w:r>
                </w:p>
              </w:tc>
              <w:tc>
                <w:tcPr>
                  <w:tcW w:type="dxa" w:w="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39.45</w:t>
                  </w:r>
                </w:p>
              </w:tc>
              <w:tc>
                <w:tcPr>
                  <w:tcW w:type="dxa" w:w="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57.17</w:t>
                  </w:r>
                </w:p>
              </w:tc>
              <w:tc>
                <w:tcPr>
                  <w:tcW w:type="dxa" w:w="2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22.56</w:t>
                  </w:r>
                </w:p>
              </w:tc>
              <w:tc>
                <w:tcPr>
                  <w:tcW w:type="dxa" w:w="2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22.62</w:t>
                  </w:r>
                </w:p>
              </w:tc>
            </w:tr>
            <w:tr>
              <w:tc>
                <w:tcPr>
                  <w:tcW w:type="dxa" w:w="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55"/>
                  <w:vMerge/>
                  <w:tcBorders>
                    <w:top w:val="none" w:color="000000" w:sz="4"/>
                    <w:left w:val="single" w:color="000000" w:sz="4"/>
                    <w:bottom w:val="none" w:color="000000" w:sz="4"/>
                    <w:right w:val="single" w:color="000000" w:sz="4"/>
                  </w:tcBorders>
                </w:tcP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250</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260</w:t>
                  </w:r>
                </w:p>
              </w:tc>
              <w:tc>
                <w:tcPr>
                  <w:tcW w:type="dxa" w:w="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244</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244</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35</w:t>
                  </w:r>
                </w:p>
              </w:tc>
              <w:tc>
                <w:tcPr>
                  <w:tcW w:type="dxa" w:w="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53</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37</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54</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92</w:t>
                  </w:r>
                </w:p>
              </w:tc>
              <w:tc>
                <w:tcPr>
                  <w:tcW w:type="dxa" w:w="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40</w:t>
                  </w:r>
                </w:p>
              </w:tc>
              <w:tc>
                <w:tcPr>
                  <w:tcW w:type="dxa" w:w="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58</w:t>
                  </w:r>
                </w:p>
              </w:tc>
              <w:tc>
                <w:tcPr>
                  <w:tcW w:type="dxa" w:w="2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23</w:t>
                  </w:r>
                </w:p>
              </w:tc>
              <w:tc>
                <w:tcPr>
                  <w:tcW w:type="dxa" w:w="2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23</w:t>
                  </w:r>
                </w:p>
              </w:tc>
            </w:tr>
            <w:tr>
              <w:tc>
                <w:tcPr>
                  <w:tcW w:type="dxa" w:w="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55"/>
                  <w:vMerge/>
                  <w:tcBorders>
                    <w:top w:val="none" w:color="000000" w:sz="4"/>
                    <w:left w:val="single" w:color="000000" w:sz="4"/>
                    <w:bottom w:val="none" w:color="000000" w:sz="4"/>
                    <w:right w:val="single" w:color="000000" w:sz="4"/>
                  </w:tcBorders>
                </w:tcP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255</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265</w:t>
                  </w:r>
                </w:p>
              </w:tc>
              <w:tc>
                <w:tcPr>
                  <w:tcW w:type="dxa" w:w="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247.5</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247.45</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35.5</w:t>
                  </w:r>
                </w:p>
              </w:tc>
              <w:tc>
                <w:tcPr>
                  <w:tcW w:type="dxa" w:w="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53.75</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37.5</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54.75</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93.24</w:t>
                  </w:r>
                </w:p>
              </w:tc>
              <w:tc>
                <w:tcPr>
                  <w:tcW w:type="dxa" w:w="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40.55</w:t>
                  </w:r>
                </w:p>
              </w:tc>
              <w:tc>
                <w:tcPr>
                  <w:tcW w:type="dxa" w:w="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58.83</w:t>
                  </w:r>
                </w:p>
              </w:tc>
              <w:tc>
                <w:tcPr>
                  <w:tcW w:type="dxa" w:w="2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23.44</w:t>
                  </w:r>
                </w:p>
              </w:tc>
              <w:tc>
                <w:tcPr>
                  <w:tcW w:type="dxa" w:w="2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23.38</w:t>
                  </w:r>
                </w:p>
              </w:tc>
            </w:tr>
            <w:tr>
              <w:tc>
                <w:tcPr>
                  <w:tcW w:type="dxa" w:w="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55"/>
                  <w:vMerge/>
                  <w:tcBorders>
                    <w:top w:val="none" w:color="000000" w:sz="4"/>
                    <w:left w:val="single" w:color="000000" w:sz="4"/>
                    <w:bottom w:val="none" w:color="000000" w:sz="4"/>
                    <w:right w:val="single" w:color="000000" w:sz="4"/>
                  </w:tcBorders>
                </w:tcP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260</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270</w:t>
                  </w:r>
                </w:p>
              </w:tc>
              <w:tc>
                <w:tcPr>
                  <w:tcW w:type="dxa" w:w="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251</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250.9</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36</w:t>
                  </w:r>
                </w:p>
              </w:tc>
              <w:tc>
                <w:tcPr>
                  <w:tcW w:type="dxa" w:w="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54.5</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38</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55.5</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94.48</w:t>
                  </w:r>
                </w:p>
              </w:tc>
              <w:tc>
                <w:tcPr>
                  <w:tcW w:type="dxa" w:w="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41.1</w:t>
                  </w:r>
                </w:p>
              </w:tc>
              <w:tc>
                <w:tcPr>
                  <w:tcW w:type="dxa" w:w="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59.66</w:t>
                  </w:r>
                </w:p>
              </w:tc>
              <w:tc>
                <w:tcPr>
                  <w:tcW w:type="dxa" w:w="2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23.88</w:t>
                  </w:r>
                </w:p>
              </w:tc>
              <w:tc>
                <w:tcPr>
                  <w:tcW w:type="dxa" w:w="2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23.76</w:t>
                  </w:r>
                </w:p>
              </w:tc>
            </w:tr>
            <w:tr>
              <w:tc>
                <w:tcPr>
                  <w:tcW w:type="dxa" w:w="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55"/>
                  <w:vMerge/>
                  <w:tcBorders>
                    <w:top w:val="none" w:color="000000" w:sz="4"/>
                    <w:left w:val="single" w:color="000000" w:sz="4"/>
                    <w:bottom w:val="none" w:color="000000" w:sz="4"/>
                    <w:right w:val="single" w:color="000000" w:sz="4"/>
                  </w:tcBorders>
                </w:tcP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265</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275</w:t>
                  </w:r>
                </w:p>
              </w:tc>
              <w:tc>
                <w:tcPr>
                  <w:tcW w:type="dxa" w:w="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254.5</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245.35</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36.5</w:t>
                  </w:r>
                </w:p>
              </w:tc>
              <w:tc>
                <w:tcPr>
                  <w:tcW w:type="dxa" w:w="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55.25</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38.5</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56.25</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95.72</w:t>
                  </w:r>
                </w:p>
              </w:tc>
              <w:tc>
                <w:tcPr>
                  <w:tcW w:type="dxa" w:w="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41.65</w:t>
                  </w:r>
                </w:p>
              </w:tc>
              <w:tc>
                <w:tcPr>
                  <w:tcW w:type="dxa" w:w="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60.49</w:t>
                  </w:r>
                </w:p>
              </w:tc>
              <w:tc>
                <w:tcPr>
                  <w:tcW w:type="dxa" w:w="2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24.32</w:t>
                  </w:r>
                </w:p>
              </w:tc>
              <w:tc>
                <w:tcPr>
                  <w:tcW w:type="dxa" w:w="2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24.14</w:t>
                  </w:r>
                </w:p>
              </w:tc>
            </w:tr>
            <w:tr>
              <w:tc>
                <w:tcPr>
                  <w:tcW w:type="dxa" w:w="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55"/>
                  <w:vMerge/>
                  <w:tcBorders>
                    <w:top w:val="none" w:color="000000" w:sz="4"/>
                    <w:left w:val="single" w:color="000000" w:sz="4"/>
                    <w:bottom w:val="none" w:color="000000" w:sz="4"/>
                    <w:right w:val="single" w:color="000000" w:sz="4"/>
                  </w:tcBorders>
                </w:tcP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270</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280</w:t>
                  </w:r>
                </w:p>
              </w:tc>
              <w:tc>
                <w:tcPr>
                  <w:tcW w:type="dxa" w:w="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258</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257.8</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37</w:t>
                  </w:r>
                </w:p>
              </w:tc>
              <w:tc>
                <w:tcPr>
                  <w:tcW w:type="dxa" w:w="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56</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39</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57</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96.96</w:t>
                  </w:r>
                </w:p>
              </w:tc>
              <w:tc>
                <w:tcPr>
                  <w:tcW w:type="dxa" w:w="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42.2</w:t>
                  </w:r>
                </w:p>
              </w:tc>
              <w:tc>
                <w:tcPr>
                  <w:tcW w:type="dxa" w:w="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61.32</w:t>
                  </w:r>
                </w:p>
              </w:tc>
              <w:tc>
                <w:tcPr>
                  <w:tcW w:type="dxa" w:w="2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24.76</w:t>
                  </w:r>
                </w:p>
              </w:tc>
              <w:tc>
                <w:tcPr>
                  <w:tcW w:type="dxa" w:w="2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24.52</w:t>
                  </w:r>
                </w:p>
              </w:tc>
            </w:tr>
            <w:tr>
              <w:tc>
                <w:tcPr>
                  <w:tcW w:type="dxa" w:w="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55"/>
                  <w:vMerge/>
                  <w:tcBorders>
                    <w:top w:val="none" w:color="000000" w:sz="4"/>
                    <w:left w:val="single" w:color="000000" w:sz="4"/>
                    <w:bottom w:val="none" w:color="000000" w:sz="4"/>
                    <w:right w:val="single" w:color="000000" w:sz="4"/>
                  </w:tcBorders>
                </w:tcP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275</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285</w:t>
                  </w:r>
                </w:p>
              </w:tc>
              <w:tc>
                <w:tcPr>
                  <w:tcW w:type="dxa" w:w="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261.5</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261.25</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37.5</w:t>
                  </w:r>
                </w:p>
              </w:tc>
              <w:tc>
                <w:tcPr>
                  <w:tcW w:type="dxa" w:w="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56.75</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39.5</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57.75</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98.2</w:t>
                  </w:r>
                </w:p>
              </w:tc>
              <w:tc>
                <w:tcPr>
                  <w:tcW w:type="dxa" w:w="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42.75</w:t>
                  </w:r>
                </w:p>
              </w:tc>
              <w:tc>
                <w:tcPr>
                  <w:tcW w:type="dxa" w:w="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62.15</w:t>
                  </w:r>
                </w:p>
              </w:tc>
              <w:tc>
                <w:tcPr>
                  <w:tcW w:type="dxa" w:w="2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25.2</w:t>
                  </w:r>
                </w:p>
              </w:tc>
              <w:tc>
                <w:tcPr>
                  <w:tcW w:type="dxa" w:w="2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24.9</w:t>
                  </w:r>
                </w:p>
              </w:tc>
            </w:tr>
            <w:tr>
              <w:tc>
                <w:tcPr>
                  <w:tcW w:type="dxa" w:w="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55"/>
                  <w:vMerge/>
                  <w:tcBorders>
                    <w:top w:val="none" w:color="000000" w:sz="4"/>
                    <w:left w:val="single" w:color="000000" w:sz="4"/>
                    <w:bottom w:val="none" w:color="000000" w:sz="4"/>
                    <w:right w:val="single" w:color="000000" w:sz="4"/>
                  </w:tcBorders>
                </w:tcP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280</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290</w:t>
                  </w:r>
                </w:p>
              </w:tc>
              <w:tc>
                <w:tcPr>
                  <w:tcW w:type="dxa" w:w="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265</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264.7</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38</w:t>
                  </w:r>
                </w:p>
              </w:tc>
              <w:tc>
                <w:tcPr>
                  <w:tcW w:type="dxa" w:w="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57.5</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40</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58.5</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99.44</w:t>
                  </w:r>
                </w:p>
              </w:tc>
              <w:tc>
                <w:tcPr>
                  <w:tcW w:type="dxa" w:w="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43.3</w:t>
                  </w:r>
                </w:p>
              </w:tc>
              <w:tc>
                <w:tcPr>
                  <w:tcW w:type="dxa" w:w="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62.98</w:t>
                  </w:r>
                </w:p>
              </w:tc>
              <w:tc>
                <w:tcPr>
                  <w:tcW w:type="dxa" w:w="2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25.64</w:t>
                  </w:r>
                </w:p>
              </w:tc>
              <w:tc>
                <w:tcPr>
                  <w:tcW w:type="dxa" w:w="2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25.28</w:t>
                  </w:r>
                </w:p>
              </w:tc>
            </w:tr>
            <w:tr>
              <w:tc>
                <w:tcPr>
                  <w:tcW w:type="dxa" w:w="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55"/>
                  <w:vMerge/>
                  <w:tcBorders>
                    <w:top w:val="none" w:color="000000" w:sz="4"/>
                    <w:left w:val="single" w:color="000000" w:sz="4"/>
                    <w:bottom w:val="none" w:color="000000" w:sz="4"/>
                    <w:right w:val="single" w:color="000000" w:sz="4"/>
                  </w:tcBorders>
                </w:tcP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285</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295</w:t>
                  </w:r>
                </w:p>
              </w:tc>
              <w:tc>
                <w:tcPr>
                  <w:tcW w:type="dxa" w:w="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268.5</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268.15</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38.5</w:t>
                  </w:r>
                </w:p>
              </w:tc>
              <w:tc>
                <w:tcPr>
                  <w:tcW w:type="dxa" w:w="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58.25</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40.5</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59.25</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100.68</w:t>
                  </w:r>
                </w:p>
              </w:tc>
              <w:tc>
                <w:tcPr>
                  <w:tcW w:type="dxa" w:w="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43.85</w:t>
                  </w:r>
                </w:p>
              </w:tc>
              <w:tc>
                <w:tcPr>
                  <w:tcW w:type="dxa" w:w="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63.81</w:t>
                  </w:r>
                </w:p>
              </w:tc>
              <w:tc>
                <w:tcPr>
                  <w:tcW w:type="dxa" w:w="2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26.08</w:t>
                  </w:r>
                </w:p>
              </w:tc>
              <w:tc>
                <w:tcPr>
                  <w:tcW w:type="dxa" w:w="2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25.66</w:t>
                  </w:r>
                </w:p>
              </w:tc>
            </w:tr>
            <w:tr>
              <w:tc>
                <w:tcPr>
                  <w:tcW w:type="dxa" w:w="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55"/>
                  <w:vMerge/>
                  <w:tcBorders>
                    <w:top w:val="none" w:color="000000" w:sz="4"/>
                    <w:left w:val="single" w:color="000000" w:sz="4"/>
                    <w:bottom w:val="none" w:color="000000" w:sz="4"/>
                    <w:right w:val="single" w:color="000000" w:sz="4"/>
                  </w:tcBorders>
                </w:tcP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290</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300</w:t>
                  </w:r>
                </w:p>
              </w:tc>
              <w:tc>
                <w:tcPr>
                  <w:tcW w:type="dxa" w:w="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272</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271.6</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39</w:t>
                  </w:r>
                </w:p>
              </w:tc>
              <w:tc>
                <w:tcPr>
                  <w:tcW w:type="dxa" w:w="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59</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41</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60</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101.92</w:t>
                  </w:r>
                </w:p>
              </w:tc>
              <w:tc>
                <w:tcPr>
                  <w:tcW w:type="dxa" w:w="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44.4</w:t>
                  </w:r>
                </w:p>
              </w:tc>
              <w:tc>
                <w:tcPr>
                  <w:tcW w:type="dxa" w:w="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64.64</w:t>
                  </w:r>
                </w:p>
              </w:tc>
              <w:tc>
                <w:tcPr>
                  <w:tcW w:type="dxa" w:w="2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26.52</w:t>
                  </w:r>
                </w:p>
              </w:tc>
              <w:tc>
                <w:tcPr>
                  <w:tcW w:type="dxa" w:w="2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26.04</w:t>
                  </w:r>
                </w:p>
              </w:tc>
            </w:tr>
            <w:tr>
              <w:tc>
                <w:tcPr>
                  <w:tcW w:type="dxa" w:w="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32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公差</w:t>
                  </w:r>
                  <w:r>
                    <w:rPr>
                      <w:rFonts w:ascii="仿宋_GB2312" w:hAnsi="仿宋_GB2312" w:cs="仿宋_GB2312" w:eastAsia="仿宋_GB2312"/>
                      <w:sz w:val="18"/>
                    </w:rPr>
                    <w:t>±</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0.5 ㎡</w:t>
                  </w:r>
                </w:p>
              </w:tc>
              <w:tc>
                <w:tcPr>
                  <w:tcW w:type="dxa" w:w="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0.5</w:t>
                  </w:r>
                </w:p>
              </w:tc>
              <w:tc>
                <w:tcPr>
                  <w:tcW w:type="dxa" w:w="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0.5</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0.5</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0.5</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w:t>
                  </w:r>
                </w:p>
              </w:tc>
              <w:tc>
                <w:tcPr>
                  <w:tcW w:type="dxa" w:w="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0.5</w:t>
                  </w:r>
                </w:p>
              </w:tc>
              <w:tc>
                <w:tcPr>
                  <w:tcW w:type="dxa" w:w="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0.5</w:t>
                  </w:r>
                </w:p>
              </w:tc>
              <w:tc>
                <w:tcPr>
                  <w:tcW w:type="dxa" w:w="2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0.5</w:t>
                  </w:r>
                </w:p>
              </w:tc>
              <w:tc>
                <w:tcPr>
                  <w:tcW w:type="dxa" w:w="2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0.5</w:t>
                  </w:r>
                </w:p>
              </w:tc>
            </w:tr>
            <w:tr>
              <w:tc>
                <w:tcPr>
                  <w:tcW w:type="dxa" w:w="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32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等差</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5.00</w:t>
                  </w:r>
                </w:p>
              </w:tc>
              <w:tc>
                <w:tcPr>
                  <w:tcW w:type="dxa" w:w="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3.50</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3.45</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0.50</w:t>
                  </w:r>
                </w:p>
              </w:tc>
              <w:tc>
                <w:tcPr>
                  <w:tcW w:type="dxa" w:w="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0.75</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0.50</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0.75</w:t>
                  </w:r>
                </w:p>
              </w:tc>
              <w:tc>
                <w:tcPr>
                  <w:tcW w:type="dxa" w:w="1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1.24</w:t>
                  </w:r>
                </w:p>
              </w:tc>
              <w:tc>
                <w:tcPr>
                  <w:tcW w:type="dxa" w:w="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0.55</w:t>
                  </w:r>
                </w:p>
              </w:tc>
              <w:tc>
                <w:tcPr>
                  <w:tcW w:type="dxa" w:w="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0.83</w:t>
                  </w:r>
                </w:p>
              </w:tc>
              <w:tc>
                <w:tcPr>
                  <w:tcW w:type="dxa" w:w="2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0.44</w:t>
                  </w:r>
                </w:p>
              </w:tc>
              <w:tc>
                <w:tcPr>
                  <w:tcW w:type="dxa" w:w="2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0.38</w:t>
                  </w:r>
                </w:p>
              </w:tc>
            </w:tr>
          </w:tbl>
          <w:p>
            <w:pPr>
              <w:pStyle w:val="null3"/>
              <w:ind w:firstLine="636"/>
              <w:jc w:val="both"/>
            </w:pPr>
            <w:r>
              <w:rPr>
                <w:rFonts w:ascii="仿宋_GB2312" w:hAnsi="仿宋_GB2312" w:cs="仿宋_GB2312" w:eastAsia="仿宋_GB2312"/>
                <w:sz w:val="32"/>
              </w:rPr>
              <w:t>5鞋帮鞋底等材料</w:t>
            </w:r>
          </w:p>
          <w:tbl>
            <w:tblPr>
              <w:tblInd w:type="dxa" w:w="120"/>
              <w:tblBorders>
                <w:top w:val="none" w:color="000000" w:sz="4"/>
                <w:left w:val="none" w:color="000000" w:sz="4"/>
                <w:bottom w:val="none" w:color="000000" w:sz="4"/>
                <w:right w:val="none" w:color="000000" w:sz="4"/>
                <w:insideH w:val="none"/>
                <w:insideV w:val="none"/>
              </w:tblBorders>
            </w:tblPr>
            <w:tblGrid>
              <w:gridCol w:w="547"/>
              <w:gridCol w:w="1383"/>
              <w:gridCol w:w="334"/>
              <w:gridCol w:w="289"/>
            </w:tblGrid>
            <w:tr>
              <w:tc>
                <w:tcPr>
                  <w:tcW w:type="dxa" w:w="54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材料名称</w:t>
                  </w:r>
                </w:p>
              </w:tc>
              <w:tc>
                <w:tcPr>
                  <w:tcW w:type="dxa" w:w="138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规格</w:t>
                  </w:r>
                </w:p>
              </w:tc>
              <w:tc>
                <w:tcPr>
                  <w:tcW w:type="dxa" w:w="33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用途</w:t>
                  </w:r>
                </w:p>
              </w:tc>
              <w:tc>
                <w:tcPr>
                  <w:tcW w:type="dxa" w:w="28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说明</w:t>
                  </w:r>
                </w:p>
              </w:tc>
            </w:tr>
            <w:tr>
              <w:tc>
                <w:tcPr>
                  <w:tcW w:type="dxa" w:w="5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涤纶线梭织帮面</w:t>
                  </w:r>
                </w:p>
              </w:tc>
              <w:tc>
                <w:tcPr>
                  <w:tcW w:type="dxa" w:w="13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80g±10g/双（鞋号：男 250）</w:t>
                  </w:r>
                </w:p>
              </w:tc>
              <w:tc>
                <w:tcPr>
                  <w:tcW w:type="dxa" w:w="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帮面</w:t>
                  </w: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黑灰色</w:t>
                  </w:r>
                </w:p>
              </w:tc>
            </w:tr>
            <w:tr>
              <w:tc>
                <w:tcPr>
                  <w:tcW w:type="dxa" w:w="5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绒布</w:t>
                  </w:r>
                </w:p>
              </w:tc>
              <w:tc>
                <w:tcPr>
                  <w:tcW w:type="dxa" w:w="13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幅宽</w:t>
                  </w:r>
                  <w:r>
                    <w:rPr>
                      <w:rFonts w:ascii="仿宋_GB2312" w:hAnsi="仿宋_GB2312" w:cs="仿宋_GB2312" w:eastAsia="仿宋_GB2312"/>
                      <w:sz w:val="21"/>
                    </w:rPr>
                    <w:t>1.4M ，270g±10g/m2</w:t>
                  </w:r>
                </w:p>
              </w:tc>
              <w:tc>
                <w:tcPr>
                  <w:tcW w:type="dxa" w:w="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中帮里</w:t>
                  </w: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黑色</w:t>
                  </w:r>
                </w:p>
              </w:tc>
            </w:tr>
            <w:tr>
              <w:tc>
                <w:tcPr>
                  <w:tcW w:type="dxa" w:w="5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绒布</w:t>
                  </w:r>
                </w:p>
              </w:tc>
              <w:tc>
                <w:tcPr>
                  <w:tcW w:type="dxa" w:w="13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幅宽</w:t>
                  </w:r>
                  <w:r>
                    <w:rPr>
                      <w:rFonts w:ascii="仿宋_GB2312" w:hAnsi="仿宋_GB2312" w:cs="仿宋_GB2312" w:eastAsia="仿宋_GB2312"/>
                      <w:sz w:val="21"/>
                    </w:rPr>
                    <w:t>1.4M ，500g±20g/m2</w:t>
                  </w:r>
                </w:p>
              </w:tc>
              <w:tc>
                <w:tcPr>
                  <w:tcW w:type="dxa" w:w="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包头里</w:t>
                  </w: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黑色</w:t>
                  </w:r>
                </w:p>
              </w:tc>
            </w:tr>
            <w:tr>
              <w:tc>
                <w:tcPr>
                  <w:tcW w:type="dxa" w:w="5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针织布复合三维</w:t>
                  </w:r>
                </w:p>
                <w:p>
                  <w:pPr>
                    <w:pStyle w:val="null3"/>
                    <w:jc w:val="center"/>
                  </w:pPr>
                  <w:r>
                    <w:rPr>
                      <w:rFonts w:ascii="仿宋_GB2312" w:hAnsi="仿宋_GB2312" w:cs="仿宋_GB2312" w:eastAsia="仿宋_GB2312"/>
                      <w:sz w:val="21"/>
                    </w:rPr>
                    <w:t>立体间隔经编针</w:t>
                  </w:r>
                </w:p>
                <w:p>
                  <w:pPr>
                    <w:pStyle w:val="null3"/>
                    <w:jc w:val="center"/>
                  </w:pPr>
                  <w:r>
                    <w:rPr>
                      <w:rFonts w:ascii="仿宋_GB2312" w:hAnsi="仿宋_GB2312" w:cs="仿宋_GB2312" w:eastAsia="仿宋_GB2312"/>
                      <w:sz w:val="21"/>
                    </w:rPr>
                    <w:t>织布</w:t>
                  </w:r>
                </w:p>
              </w:tc>
              <w:tc>
                <w:tcPr>
                  <w:tcW w:type="dxa" w:w="13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幅宽</w:t>
                  </w:r>
                  <w:r>
                    <w:rPr>
                      <w:rFonts w:ascii="仿宋_GB2312" w:hAnsi="仿宋_GB2312" w:cs="仿宋_GB2312" w:eastAsia="仿宋_GB2312"/>
                      <w:sz w:val="21"/>
                    </w:rPr>
                    <w:t>1.4M ，435g±20g /m2</w:t>
                  </w:r>
                </w:p>
              </w:tc>
              <w:tc>
                <w:tcPr>
                  <w:tcW w:type="dxa" w:w="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鞋舌面、里</w:t>
                  </w: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黑色</w:t>
                  </w:r>
                </w:p>
              </w:tc>
            </w:tr>
            <w:tr>
              <w:tc>
                <w:tcPr>
                  <w:tcW w:type="dxa" w:w="5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涤纶针织布</w:t>
                  </w:r>
                </w:p>
              </w:tc>
              <w:tc>
                <w:tcPr>
                  <w:tcW w:type="dxa" w:w="13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涤纶针织布</w:t>
                  </w:r>
                  <w:r>
                    <w:rPr>
                      <w:rFonts w:ascii="仿宋_GB2312" w:hAnsi="仿宋_GB2312" w:cs="仿宋_GB2312" w:eastAsia="仿宋_GB2312"/>
                      <w:sz w:val="21"/>
                    </w:rPr>
                    <w:t>+3.0mm 海绵+佳积布</w:t>
                  </w:r>
                </w:p>
              </w:tc>
              <w:tc>
                <w:tcPr>
                  <w:tcW w:type="dxa" w:w="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后帮里</w:t>
                  </w: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黑色</w:t>
                  </w:r>
                </w:p>
              </w:tc>
            </w:tr>
            <w:tr>
              <w:tc>
                <w:tcPr>
                  <w:tcW w:type="dxa" w:w="5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牛津布</w:t>
                  </w:r>
                </w:p>
              </w:tc>
              <w:tc>
                <w:tcPr>
                  <w:tcW w:type="dxa" w:w="13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幅宽</w:t>
                  </w:r>
                  <w:r>
                    <w:rPr>
                      <w:rFonts w:ascii="仿宋_GB2312" w:hAnsi="仿宋_GB2312" w:cs="仿宋_GB2312" w:eastAsia="仿宋_GB2312"/>
                      <w:sz w:val="21"/>
                    </w:rPr>
                    <w:t>1.4M ，538g±20g/m2</w:t>
                  </w:r>
                </w:p>
              </w:tc>
              <w:tc>
                <w:tcPr>
                  <w:tcW w:type="dxa" w:w="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鞋耳里</w:t>
                  </w: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黑色</w:t>
                  </w:r>
                </w:p>
              </w:tc>
            </w:tr>
            <w:tr>
              <w:tc>
                <w:tcPr>
                  <w:tcW w:type="dxa" w:w="5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织带</w:t>
                  </w:r>
                </w:p>
              </w:tc>
              <w:tc>
                <w:tcPr>
                  <w:tcW w:type="dxa" w:w="13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10.0±1.0）mm</w:t>
                  </w:r>
                </w:p>
              </w:tc>
              <w:tc>
                <w:tcPr>
                  <w:tcW w:type="dxa" w:w="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固定鞋带</w:t>
                  </w: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黑色</w:t>
                  </w:r>
                </w:p>
              </w:tc>
            </w:tr>
            <w:tr>
              <w:tc>
                <w:tcPr>
                  <w:tcW w:type="dxa" w:w="5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织带</w:t>
                  </w:r>
                </w:p>
              </w:tc>
              <w:tc>
                <w:tcPr>
                  <w:tcW w:type="dxa" w:w="13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20.0±1.0）mm</w:t>
                  </w:r>
                </w:p>
              </w:tc>
              <w:tc>
                <w:tcPr>
                  <w:tcW w:type="dxa" w:w="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后跟提带</w:t>
                  </w: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黑色</w:t>
                  </w:r>
                </w:p>
              </w:tc>
            </w:tr>
            <w:tr>
              <w:tc>
                <w:tcPr>
                  <w:tcW w:type="dxa" w:w="5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胶印</w:t>
                  </w:r>
                </w:p>
              </w:tc>
              <w:tc>
                <w:tcPr>
                  <w:tcW w:type="dxa" w:w="13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按样板</w:t>
                  </w:r>
                </w:p>
              </w:tc>
              <w:tc>
                <w:tcPr>
                  <w:tcW w:type="dxa" w:w="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帮面</w:t>
                  </w: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黑色</w:t>
                  </w:r>
                </w:p>
              </w:tc>
            </w:tr>
            <w:tr>
              <w:tc>
                <w:tcPr>
                  <w:tcW w:type="dxa" w:w="5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海绵</w:t>
                  </w:r>
                </w:p>
              </w:tc>
              <w:tc>
                <w:tcPr>
                  <w:tcW w:type="dxa" w:w="13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厚度（</w:t>
                  </w:r>
                  <w:r>
                    <w:rPr>
                      <w:rFonts w:ascii="仿宋_GB2312" w:hAnsi="仿宋_GB2312" w:cs="仿宋_GB2312" w:eastAsia="仿宋_GB2312"/>
                      <w:sz w:val="21"/>
                    </w:rPr>
                    <w:t>4.0±0.5）mm，幅宽 1.35M，密度 39kg±1.0kg /m3</w:t>
                  </w:r>
                </w:p>
              </w:tc>
              <w:tc>
                <w:tcPr>
                  <w:tcW w:type="dxa" w:w="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鞋舌衬里</w:t>
                  </w: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黑色</w:t>
                  </w:r>
                </w:p>
              </w:tc>
            </w:tr>
            <w:tr>
              <w:tc>
                <w:tcPr>
                  <w:tcW w:type="dxa" w:w="5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海绵</w:t>
                  </w:r>
                </w:p>
              </w:tc>
              <w:tc>
                <w:tcPr>
                  <w:tcW w:type="dxa" w:w="13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厚度（</w:t>
                  </w:r>
                  <w:r>
                    <w:rPr>
                      <w:rFonts w:ascii="仿宋_GB2312" w:hAnsi="仿宋_GB2312" w:cs="仿宋_GB2312" w:eastAsia="仿宋_GB2312"/>
                      <w:sz w:val="21"/>
                    </w:rPr>
                    <w:t>15.0±1.0）mm，幅宽 1.35M，密度 39kg±1.0kg/m3</w:t>
                  </w:r>
                </w:p>
              </w:tc>
              <w:tc>
                <w:tcPr>
                  <w:tcW w:type="dxa" w:w="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鞋口衬里</w:t>
                  </w: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黑色</w:t>
                  </w:r>
                </w:p>
              </w:tc>
            </w:tr>
            <w:tr>
              <w:tc>
                <w:tcPr>
                  <w:tcW w:type="dxa" w:w="5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中底布</w:t>
                  </w:r>
                </w:p>
              </w:tc>
              <w:tc>
                <w:tcPr>
                  <w:tcW w:type="dxa" w:w="13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无纺布复合</w:t>
                  </w:r>
                  <w:r>
                    <w:rPr>
                      <w:rFonts w:ascii="仿宋_GB2312" w:hAnsi="仿宋_GB2312" w:cs="仿宋_GB2312" w:eastAsia="仿宋_GB2312"/>
                      <w:sz w:val="21"/>
                    </w:rPr>
                    <w:t>1.0mm 海绵</w:t>
                  </w:r>
                </w:p>
              </w:tc>
              <w:tc>
                <w:tcPr>
                  <w:tcW w:type="dxa" w:w="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内中底</w:t>
                  </w: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浅蓝色</w:t>
                  </w:r>
                </w:p>
              </w:tc>
            </w:tr>
            <w:tr>
              <w:tc>
                <w:tcPr>
                  <w:tcW w:type="dxa" w:w="5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PU 发泡成型鞋 垫</w:t>
                  </w:r>
                </w:p>
              </w:tc>
              <w:tc>
                <w:tcPr>
                  <w:tcW w:type="dxa" w:w="13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前掌厚度（</w:t>
                  </w:r>
                  <w:r>
                    <w:rPr>
                      <w:rFonts w:ascii="仿宋_GB2312" w:hAnsi="仿宋_GB2312" w:cs="仿宋_GB2312" w:eastAsia="仿宋_GB2312"/>
                      <w:sz w:val="21"/>
                    </w:rPr>
                    <w:t>6.5±0.5）mm,后掌厚度（13.5±1.0）mm</w:t>
                  </w:r>
                </w:p>
                <w:p>
                  <w:pPr>
                    <w:pStyle w:val="null3"/>
                    <w:jc w:val="left"/>
                  </w:pPr>
                  <w:r>
                    <w:rPr>
                      <w:rFonts w:ascii="仿宋_GB2312" w:hAnsi="仿宋_GB2312" w:cs="仿宋_GB2312" w:eastAsia="仿宋_GB2312"/>
                      <w:sz w:val="21"/>
                    </w:rPr>
                    <w:t>（均含鞋垫面厚度）</w:t>
                  </w:r>
                </w:p>
              </w:tc>
              <w:tc>
                <w:tcPr>
                  <w:tcW w:type="dxa" w:w="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鞋垫</w:t>
                  </w: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黑色</w:t>
                  </w:r>
                </w:p>
              </w:tc>
            </w:tr>
            <w:tr>
              <w:tc>
                <w:tcPr>
                  <w:tcW w:type="dxa" w:w="5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鞋垫面</w:t>
                  </w:r>
                </w:p>
              </w:tc>
              <w:tc>
                <w:tcPr>
                  <w:tcW w:type="dxa" w:w="13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针织涤纶网布，</w:t>
                  </w:r>
                  <w:r>
                    <w:rPr>
                      <w:rFonts w:ascii="仿宋_GB2312" w:hAnsi="仿宋_GB2312" w:cs="仿宋_GB2312" w:eastAsia="仿宋_GB2312"/>
                      <w:sz w:val="21"/>
                    </w:rPr>
                    <w:t>210g/m2</w:t>
                  </w:r>
                </w:p>
              </w:tc>
              <w:tc>
                <w:tcPr>
                  <w:tcW w:type="dxa" w:w="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鞋垫面</w:t>
                  </w: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黑色</w:t>
                  </w:r>
                </w:p>
              </w:tc>
            </w:tr>
            <w:tr>
              <w:tc>
                <w:tcPr>
                  <w:tcW w:type="dxa" w:w="5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黑色缝纫线</w:t>
                  </w:r>
                </w:p>
              </w:tc>
              <w:tc>
                <w:tcPr>
                  <w:tcW w:type="dxa" w:w="13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210D/3×1</w:t>
                  </w:r>
                </w:p>
              </w:tc>
              <w:tc>
                <w:tcPr>
                  <w:tcW w:type="dxa" w:w="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缝纫</w:t>
                  </w: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下线</w:t>
                  </w:r>
                  <w:r>
                    <w:rPr>
                      <w:rFonts w:ascii="仿宋_GB2312" w:hAnsi="仿宋_GB2312" w:cs="仿宋_GB2312" w:eastAsia="仿宋_GB2312"/>
                      <w:sz w:val="21"/>
                    </w:rPr>
                    <w:t>-</w:t>
                  </w:r>
                </w:p>
              </w:tc>
            </w:tr>
            <w:tr>
              <w:tc>
                <w:tcPr>
                  <w:tcW w:type="dxa" w:w="5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黑色缝纫线</w:t>
                  </w:r>
                </w:p>
              </w:tc>
              <w:tc>
                <w:tcPr>
                  <w:tcW w:type="dxa" w:w="13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210D/3×1</w:t>
                  </w:r>
                </w:p>
              </w:tc>
              <w:tc>
                <w:tcPr>
                  <w:tcW w:type="dxa" w:w="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缝纫</w:t>
                  </w: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面线</w:t>
                  </w:r>
                </w:p>
              </w:tc>
            </w:tr>
            <w:tr>
              <w:tc>
                <w:tcPr>
                  <w:tcW w:type="dxa" w:w="5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双色鞋带</w:t>
                  </w:r>
                </w:p>
              </w:tc>
              <w:tc>
                <w:tcPr>
                  <w:tcW w:type="dxa" w:w="13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215-230 长度（1400±5）mm 235-245 长度（1450±5）mm 250-260 长度（1500±5）mm 265-275 长度（1550±5）mm 280-290 长度（1600±5）mm</w:t>
                  </w:r>
                </w:p>
              </w:tc>
              <w:tc>
                <w:tcPr>
                  <w:tcW w:type="dxa" w:w="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系鞋</w:t>
                  </w: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黑灰色</w:t>
                  </w:r>
                </w:p>
              </w:tc>
            </w:tr>
            <w:tr>
              <w:tc>
                <w:tcPr>
                  <w:tcW w:type="dxa" w:w="5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热溶胶片</w:t>
                  </w:r>
                </w:p>
              </w:tc>
              <w:tc>
                <w:tcPr>
                  <w:tcW w:type="dxa" w:w="13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厚度（</w:t>
                  </w:r>
                  <w:r>
                    <w:rPr>
                      <w:rFonts w:ascii="仿宋_GB2312" w:hAnsi="仿宋_GB2312" w:cs="仿宋_GB2312" w:eastAsia="仿宋_GB2312"/>
                      <w:sz w:val="21"/>
                    </w:rPr>
                    <w:t>1.8±0.2）mm</w:t>
                  </w:r>
                </w:p>
              </w:tc>
              <w:tc>
                <w:tcPr>
                  <w:tcW w:type="dxa" w:w="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后跟塑形</w:t>
                  </w: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白色</w:t>
                  </w:r>
                </w:p>
              </w:tc>
            </w:tr>
            <w:tr>
              <w:tc>
                <w:tcPr>
                  <w:tcW w:type="dxa" w:w="5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黑色橡胶和珠粒型发泡聚氨酯胶粘组合而成，</w:t>
                  </w:r>
                </w:p>
              </w:tc>
              <w:tc>
                <w:tcPr>
                  <w:tcW w:type="dxa" w:w="13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前掌着地部位最薄处厚度</w:t>
                  </w:r>
                  <w:r>
                    <w:rPr>
                      <w:rFonts w:ascii="仿宋_GB2312" w:hAnsi="仿宋_GB2312" w:cs="仿宋_GB2312" w:eastAsia="仿宋_GB2312"/>
                      <w:sz w:val="21"/>
                    </w:rPr>
                    <w:t>≥7.0mm，后掌着地部位最薄 处厚度≥10.0mm</w:t>
                  </w:r>
                </w:p>
              </w:tc>
              <w:tc>
                <w:tcPr>
                  <w:tcW w:type="dxa" w:w="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鞋底</w:t>
                  </w: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黑色</w:t>
                  </w:r>
                </w:p>
              </w:tc>
            </w:tr>
          </w:tbl>
          <w:p>
            <w:pPr>
              <w:pStyle w:val="null3"/>
              <w:ind w:firstLine="636"/>
              <w:jc w:val="both"/>
            </w:pPr>
            <w:r>
              <w:rPr>
                <w:rFonts w:ascii="仿宋_GB2312" w:hAnsi="仿宋_GB2312" w:cs="仿宋_GB2312" w:eastAsia="仿宋_GB2312"/>
                <w:sz w:val="32"/>
              </w:rPr>
              <w:t>6成鞋检查检测项目</w:t>
            </w:r>
          </w:p>
          <w:tbl>
            <w:tblPr>
              <w:tblInd w:type="dxa" w:w="120"/>
              <w:tblBorders>
                <w:top w:val="none" w:color="000000" w:sz="4"/>
                <w:left w:val="none" w:color="000000" w:sz="4"/>
                <w:bottom w:val="none" w:color="000000" w:sz="4"/>
                <w:right w:val="none" w:color="000000" w:sz="4"/>
                <w:insideH w:val="none"/>
                <w:insideV w:val="none"/>
              </w:tblBorders>
            </w:tblPr>
            <w:tblGrid>
              <w:gridCol w:w="952"/>
              <w:gridCol w:w="921"/>
              <w:gridCol w:w="680"/>
            </w:tblGrid>
            <w:tr>
              <w:tc>
                <w:tcPr>
                  <w:tcW w:type="dxa" w:w="95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指标名称</w:t>
                  </w:r>
                </w:p>
              </w:tc>
              <w:tc>
                <w:tcPr>
                  <w:tcW w:type="dxa" w:w="92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技术要求</w:t>
                  </w:r>
                </w:p>
              </w:tc>
              <w:tc>
                <w:tcPr>
                  <w:tcW w:type="dxa" w:w="68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检验方法</w:t>
                  </w:r>
                </w:p>
              </w:tc>
            </w:tr>
            <w:tr>
              <w:tc>
                <w:tcPr>
                  <w:tcW w:type="dxa" w:w="9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成鞋耐折性能（不割口，</w:t>
                  </w:r>
                </w:p>
                <w:p>
                  <w:pPr>
                    <w:pStyle w:val="null3"/>
                    <w:jc w:val="center"/>
                  </w:pPr>
                  <w:r>
                    <w:rPr>
                      <w:rFonts w:ascii="仿宋_GB2312" w:hAnsi="仿宋_GB2312" w:cs="仿宋_GB2312" w:eastAsia="仿宋_GB2312"/>
                      <w:sz w:val="21"/>
                    </w:rPr>
                    <w:t>连续曲挠</w:t>
                  </w:r>
                  <w:r>
                    <w:rPr>
                      <w:rFonts w:ascii="仿宋_GB2312" w:hAnsi="仿宋_GB2312" w:cs="仿宋_GB2312" w:eastAsia="仿宋_GB2312"/>
                      <w:sz w:val="21"/>
                    </w:rPr>
                    <w:t>4 万次，裂口长度mm）</w:t>
                  </w:r>
                </w:p>
              </w:tc>
              <w:tc>
                <w:tcPr>
                  <w:tcW w:type="dxa" w:w="9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≤8.0</w:t>
                  </w:r>
                </w:p>
              </w:tc>
              <w:tc>
                <w:tcPr>
                  <w:tcW w:type="dxa" w:w="6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GB/T 3903.1-2017</w:t>
                  </w:r>
                </w:p>
              </w:tc>
            </w:tr>
            <w:tr>
              <w:tc>
                <w:tcPr>
                  <w:tcW w:type="dxa" w:w="9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剥离强度（</w:t>
                  </w:r>
                  <w:r>
                    <w:rPr>
                      <w:rFonts w:ascii="仿宋_GB2312" w:hAnsi="仿宋_GB2312" w:cs="仿宋_GB2312" w:eastAsia="仿宋_GB2312"/>
                      <w:sz w:val="21"/>
                    </w:rPr>
                    <w:t>N/cm）</w:t>
                  </w:r>
                </w:p>
              </w:tc>
              <w:tc>
                <w:tcPr>
                  <w:tcW w:type="dxa" w:w="9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≥60</w:t>
                  </w:r>
                </w:p>
              </w:tc>
              <w:tc>
                <w:tcPr>
                  <w:tcW w:type="dxa" w:w="6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GB/T 3903.3-2011</w:t>
                  </w:r>
                </w:p>
              </w:tc>
            </w:tr>
            <w:tr>
              <w:tc>
                <w:tcPr>
                  <w:tcW w:type="dxa" w:w="9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橡胶外底耐磨性能（磨痕长度</w:t>
                  </w:r>
                  <w:r>
                    <w:rPr>
                      <w:rFonts w:ascii="仿宋_GB2312" w:hAnsi="仿宋_GB2312" w:cs="仿宋_GB2312" w:eastAsia="仿宋_GB2312"/>
                      <w:sz w:val="21"/>
                    </w:rPr>
                    <w:t>mm）</w:t>
                  </w:r>
                </w:p>
              </w:tc>
              <w:tc>
                <w:tcPr>
                  <w:tcW w:type="dxa" w:w="9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≤10.0</w:t>
                  </w:r>
                </w:p>
              </w:tc>
              <w:tc>
                <w:tcPr>
                  <w:tcW w:type="dxa" w:w="6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GB/T 3903.2-2017</w:t>
                  </w:r>
                </w:p>
              </w:tc>
            </w:tr>
            <w:tr>
              <w:tc>
                <w:tcPr>
                  <w:tcW w:type="dxa" w:w="9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橡胶外底硬度（邵尔</w:t>
                  </w:r>
                  <w:r>
                    <w:rPr>
                      <w:rFonts w:ascii="仿宋_GB2312" w:hAnsi="仿宋_GB2312" w:cs="仿宋_GB2312" w:eastAsia="仿宋_GB2312"/>
                      <w:sz w:val="21"/>
                    </w:rPr>
                    <w:t>A 度）</w:t>
                  </w:r>
                </w:p>
              </w:tc>
              <w:tc>
                <w:tcPr>
                  <w:tcW w:type="dxa" w:w="9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55-65</w:t>
                  </w:r>
                </w:p>
              </w:tc>
              <w:tc>
                <w:tcPr>
                  <w:tcW w:type="dxa" w:w="6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GB/T 3903.4-2017</w:t>
                  </w:r>
                </w:p>
              </w:tc>
            </w:tr>
            <w:tr>
              <w:tc>
                <w:tcPr>
                  <w:tcW w:type="dxa" w:w="9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EVA 发泡外中底硬度（邵尔C 度）</w:t>
                  </w:r>
                </w:p>
              </w:tc>
              <w:tc>
                <w:tcPr>
                  <w:tcW w:type="dxa" w:w="9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45-55</w:t>
                  </w:r>
                </w:p>
              </w:tc>
              <w:tc>
                <w:tcPr>
                  <w:tcW w:type="dxa" w:w="6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GB/T 3903.4-2017</w:t>
                  </w:r>
                </w:p>
              </w:tc>
            </w:tr>
          </w:tbl>
          <w:p>
            <w:pPr>
              <w:pStyle w:val="null3"/>
              <w:ind w:firstLine="636"/>
              <w:jc w:val="both"/>
            </w:pPr>
            <w:r>
              <w:rPr>
                <w:rFonts w:ascii="仿宋_GB2312" w:hAnsi="仿宋_GB2312" w:cs="仿宋_GB2312" w:eastAsia="仿宋_GB2312"/>
                <w:sz w:val="32"/>
              </w:rPr>
              <w:t>7鞋垫尺寸</w:t>
            </w:r>
          </w:p>
          <w:p>
            <w:pPr>
              <w:pStyle w:val="null3"/>
              <w:jc w:val="left"/>
            </w:pPr>
            <w:r>
              <w:drawing>
                <wp:inline distT="0" distR="0" distB="0" distL="0">
                  <wp:extent cx="1621155" cy="530904"/>
                  <wp:docPr id="14" name="Drawing 14" descr="img"/>
                  <a:graphic xmlns:a="http://schemas.openxmlformats.org/drawingml/2006/main">
                    <a:graphicData uri="http://schemas.openxmlformats.org/drawingml/2006/picture">
                      <pic:pic xmlns:pic="http://schemas.openxmlformats.org/drawingml/2006/picture">
                        <pic:nvPicPr>
                          <pic:cNvPr id="0" name="Picture 14" descr="img"/>
                          <pic:cNvPicPr>
                            <a:picLocks noChangeAspect="true"/>
                          </pic:cNvPicPr>
                        </pic:nvPicPr>
                        <pic:blipFill>
                          <a:blip r:embed="rId19"/>
                          <a:stretch>
                            <a:fillRect/>
                          </a:stretch>
                        </pic:blipFill>
                        <pic:spPr>
                          <a:xfrm>
                            <a:off x="0" y="0"/>
                            <a:ext cx="1621155" cy="530904"/>
                          </a:xfrm>
                          <a:prstGeom prst="rect">
                            <a:avLst/>
                          </a:prstGeom>
                        </pic:spPr>
                      </pic:pic>
                    </a:graphicData>
                  </a:graphic>
                </wp:inline>
              </w:drawing>
            </w:r>
          </w:p>
          <w:p>
            <w:pPr>
              <w:pStyle w:val="null3"/>
              <w:jc w:val="both"/>
            </w:pPr>
            <w:r>
              <w:rPr>
                <w:rFonts w:ascii="仿宋_GB2312" w:hAnsi="仿宋_GB2312" w:cs="仿宋_GB2312" w:eastAsia="仿宋_GB2312"/>
                <w:sz w:val="32"/>
              </w:rPr>
              <w:t>鞋底正面俯视示意图</w:t>
            </w:r>
          </w:p>
          <w:p>
            <w:pPr>
              <w:pStyle w:val="null3"/>
              <w:spacing w:before="30"/>
              <w:ind w:firstLine="1540"/>
              <w:jc w:val="both"/>
            </w:pPr>
            <w:r>
              <w:drawing>
                <wp:inline distT="0" distR="0" distB="0" distL="0">
                  <wp:extent cx="1621155" cy="578306"/>
                  <wp:docPr id="15" name="Drawing 15" descr="img"/>
                  <a:graphic xmlns:a="http://schemas.openxmlformats.org/drawingml/2006/main">
                    <a:graphicData uri="http://schemas.openxmlformats.org/drawingml/2006/picture">
                      <pic:pic xmlns:pic="http://schemas.openxmlformats.org/drawingml/2006/picture">
                        <pic:nvPicPr>
                          <pic:cNvPr id="0" name="Picture 15" descr="img"/>
                          <pic:cNvPicPr>
                            <a:picLocks noChangeAspect="true"/>
                          </pic:cNvPicPr>
                        </pic:nvPicPr>
                        <pic:blipFill>
                          <a:blip r:embed="rId20"/>
                          <a:stretch>
                            <a:fillRect/>
                          </a:stretch>
                        </pic:blipFill>
                        <pic:spPr>
                          <a:xfrm>
                            <a:off x="0" y="0"/>
                            <a:ext cx="1621155" cy="578306"/>
                          </a:xfrm>
                          <a:prstGeom prst="rect">
                            <a:avLst/>
                          </a:prstGeom>
                        </pic:spPr>
                      </pic:pic>
                    </a:graphicData>
                  </a:graphic>
                </wp:inline>
              </w:drawing>
            </w:r>
          </w:p>
          <w:p>
            <w:pPr>
              <w:pStyle w:val="null3"/>
              <w:jc w:val="both"/>
            </w:pPr>
            <w:r>
              <w:rPr>
                <w:rFonts w:ascii="仿宋_GB2312" w:hAnsi="仿宋_GB2312" w:cs="仿宋_GB2312" w:eastAsia="仿宋_GB2312"/>
                <w:sz w:val="32"/>
              </w:rPr>
              <w:t>鞋垫背面俯视示意图</w:t>
            </w:r>
          </w:p>
          <w:p>
            <w:pPr>
              <w:pStyle w:val="null3"/>
              <w:jc w:val="both"/>
            </w:pPr>
            <w:r>
              <w:drawing>
                <wp:inline distT="0" distR="0" distB="0" distL="0">
                  <wp:extent cx="1621155" cy="312854"/>
                  <wp:docPr id="16" name="Drawing 16" descr="img"/>
                  <a:graphic xmlns:a="http://schemas.openxmlformats.org/drawingml/2006/main">
                    <a:graphicData uri="http://schemas.openxmlformats.org/drawingml/2006/picture">
                      <pic:pic xmlns:pic="http://schemas.openxmlformats.org/drawingml/2006/picture">
                        <pic:nvPicPr>
                          <pic:cNvPr id="0" name="Picture 16" descr="img"/>
                          <pic:cNvPicPr>
                            <a:picLocks noChangeAspect="true"/>
                          </pic:cNvPicPr>
                        </pic:nvPicPr>
                        <pic:blipFill>
                          <a:blip r:embed="rId21"/>
                          <a:stretch>
                            <a:fillRect/>
                          </a:stretch>
                        </pic:blipFill>
                        <pic:spPr>
                          <a:xfrm>
                            <a:off x="0" y="0"/>
                            <a:ext cx="1621155" cy="312854"/>
                          </a:xfrm>
                          <a:prstGeom prst="rect">
                            <a:avLst/>
                          </a:prstGeom>
                        </pic:spPr>
                      </pic:pic>
                    </a:graphicData>
                  </a:graphic>
                </wp:inline>
              </w:drawing>
            </w:r>
          </w:p>
          <w:p>
            <w:pPr>
              <w:pStyle w:val="null3"/>
              <w:spacing w:before="75" w:after="120"/>
              <w:ind w:left="3210"/>
              <w:jc w:val="both"/>
            </w:pPr>
            <w:r>
              <w:rPr>
                <w:rFonts w:ascii="仿宋_GB2312" w:hAnsi="仿宋_GB2312" w:cs="仿宋_GB2312" w:eastAsia="仿宋_GB2312"/>
                <w:sz w:val="32"/>
              </w:rPr>
              <w:t>鞋垫侧面图及尺寸示意图</w:t>
            </w:r>
          </w:p>
          <w:p>
            <w:pPr>
              <w:pStyle w:val="null3"/>
              <w:spacing w:before="150"/>
              <w:ind w:firstLine="643"/>
              <w:jc w:val="both"/>
            </w:pPr>
            <w:r>
              <w:rPr>
                <w:rFonts w:ascii="仿宋_GB2312" w:hAnsi="仿宋_GB2312" w:cs="仿宋_GB2312" w:eastAsia="仿宋_GB2312"/>
                <w:sz w:val="32"/>
                <w:b/>
              </w:rPr>
              <w:t>注：根据采购人需求，供应商中标后提供样品需采购人确认同意后方可生产。</w:t>
            </w:r>
          </w:p>
          <w:p>
            <w:pPr>
              <w:pStyle w:val="null3"/>
              <w:ind w:firstLine="643"/>
              <w:jc w:val="both"/>
            </w:pPr>
            <w:r>
              <w:rPr>
                <w:rFonts w:ascii="仿宋_GB2312" w:hAnsi="仿宋_GB2312" w:cs="仿宋_GB2312" w:eastAsia="仿宋_GB2312"/>
                <w:sz w:val="32"/>
                <w:b/>
              </w:rPr>
              <w:t>1.3.3警用执勤鞋（皮）详细参数说明。</w:t>
            </w:r>
          </w:p>
          <w:p>
            <w:pPr>
              <w:pStyle w:val="null3"/>
              <w:ind w:firstLine="640"/>
              <w:jc w:val="both"/>
            </w:pPr>
            <w:r>
              <w:rPr>
                <w:rFonts w:ascii="仿宋_GB2312" w:hAnsi="仿宋_GB2312" w:cs="仿宋_GB2312" w:eastAsia="仿宋_GB2312"/>
                <w:sz w:val="32"/>
              </w:rPr>
              <w:t>1、要求</w:t>
            </w:r>
          </w:p>
          <w:p>
            <w:pPr>
              <w:pStyle w:val="null3"/>
              <w:ind w:firstLine="640"/>
              <w:jc w:val="both"/>
            </w:pPr>
            <w:r>
              <w:rPr>
                <w:rFonts w:ascii="仿宋_GB2312" w:hAnsi="仿宋_GB2312" w:cs="仿宋_GB2312" w:eastAsia="仿宋_GB2312"/>
                <w:sz w:val="32"/>
              </w:rPr>
              <w:t>1.1 结构及样式</w:t>
            </w:r>
          </w:p>
          <w:p>
            <w:pPr>
              <w:pStyle w:val="null3"/>
              <w:ind w:firstLine="640"/>
              <w:jc w:val="left"/>
            </w:pPr>
            <w:r>
              <w:rPr>
                <w:rFonts w:ascii="仿宋_GB2312" w:hAnsi="仿宋_GB2312" w:cs="仿宋_GB2312" w:eastAsia="仿宋_GB2312"/>
                <w:sz w:val="32"/>
              </w:rPr>
              <w:t>警用执勤鞋（皮）式样为低腰围盖式，鞋口为软口；配备快速系带系统；帮底结合采用胶粘工艺。警用执勤鞋（皮）式样应符合图</w:t>
            </w:r>
            <w:r>
              <w:rPr>
                <w:rFonts w:ascii="仿宋_GB2312" w:hAnsi="仿宋_GB2312" w:cs="仿宋_GB2312" w:eastAsia="仿宋_GB2312"/>
                <w:sz w:val="32"/>
              </w:rPr>
              <w:t>1、图2及实物样品。</w:t>
            </w:r>
          </w:p>
          <w:p>
            <w:pPr>
              <w:pStyle w:val="null3"/>
              <w:jc w:val="center"/>
            </w:pPr>
            <w:r>
              <w:drawing>
                <wp:inline distT="0" distR="0" distB="0" distL="0">
                  <wp:extent cx="1621155" cy="843759"/>
                  <wp:docPr id="17" name="Drawing 17" descr="img"/>
                  <a:graphic xmlns:a="http://schemas.openxmlformats.org/drawingml/2006/main">
                    <a:graphicData uri="http://schemas.openxmlformats.org/drawingml/2006/picture">
                      <pic:pic xmlns:pic="http://schemas.openxmlformats.org/drawingml/2006/picture">
                        <pic:nvPicPr>
                          <pic:cNvPr id="0" name="Picture 17" descr="img"/>
                          <pic:cNvPicPr>
                            <a:picLocks noChangeAspect="true"/>
                          </pic:cNvPicPr>
                        </pic:nvPicPr>
                        <pic:blipFill>
                          <a:blip r:embed="rId22"/>
                          <a:stretch>
                            <a:fillRect/>
                          </a:stretch>
                        </pic:blipFill>
                        <pic:spPr>
                          <a:xfrm>
                            <a:off x="0" y="0"/>
                            <a:ext cx="1621155" cy="843759"/>
                          </a:xfrm>
                          <a:prstGeom prst="rect">
                            <a:avLst/>
                          </a:prstGeom>
                        </pic:spPr>
                      </pic:pic>
                    </a:graphicData>
                  </a:graphic>
                </wp:inline>
              </w:drawing>
            </w:r>
          </w:p>
          <w:p>
            <w:pPr>
              <w:pStyle w:val="null3"/>
              <w:jc w:val="left"/>
            </w:pPr>
            <w:r>
              <w:rPr>
                <w:rFonts w:ascii="仿宋_GB2312" w:hAnsi="仿宋_GB2312" w:cs="仿宋_GB2312" w:eastAsia="仿宋_GB2312"/>
                <w:sz w:val="32"/>
              </w:rPr>
              <w:t>图</w:t>
            </w:r>
            <w:r>
              <w:rPr>
                <w:rFonts w:ascii="仿宋_GB2312" w:hAnsi="仿宋_GB2312" w:cs="仿宋_GB2312" w:eastAsia="仿宋_GB2312"/>
                <w:sz w:val="32"/>
              </w:rPr>
              <w:t>1 外观样式</w:t>
            </w:r>
          </w:p>
          <w:p>
            <w:pPr>
              <w:pStyle w:val="null3"/>
              <w:jc w:val="center"/>
            </w:pPr>
            <w:r>
              <w:drawing>
                <wp:inline distT="0" distR="0" distB="0" distL="0">
                  <wp:extent cx="1621155" cy="767915"/>
                  <wp:docPr id="18" name="Drawing 18" descr="img"/>
                  <a:graphic xmlns:a="http://schemas.openxmlformats.org/drawingml/2006/main">
                    <a:graphicData uri="http://schemas.openxmlformats.org/drawingml/2006/picture">
                      <pic:pic xmlns:pic="http://schemas.openxmlformats.org/drawingml/2006/picture">
                        <pic:nvPicPr>
                          <pic:cNvPr id="0" name="Picture 18" descr="img"/>
                          <pic:cNvPicPr>
                            <a:picLocks noChangeAspect="true"/>
                          </pic:cNvPicPr>
                        </pic:nvPicPr>
                        <pic:blipFill>
                          <a:blip r:embed="rId23"/>
                          <a:stretch>
                            <a:fillRect/>
                          </a:stretch>
                        </pic:blipFill>
                        <pic:spPr>
                          <a:xfrm>
                            <a:off x="0" y="0"/>
                            <a:ext cx="1621155" cy="767915"/>
                          </a:xfrm>
                          <a:prstGeom prst="rect">
                            <a:avLst/>
                          </a:prstGeom>
                        </pic:spPr>
                      </pic:pic>
                    </a:graphicData>
                  </a:graphic>
                </wp:inline>
              </w:drawing>
            </w:r>
          </w:p>
          <w:p>
            <w:pPr>
              <w:pStyle w:val="null3"/>
              <w:jc w:val="center"/>
            </w:pPr>
            <w:r>
              <w:rPr>
                <w:rFonts w:ascii="仿宋_GB2312" w:hAnsi="仿宋_GB2312" w:cs="仿宋_GB2312" w:eastAsia="仿宋_GB2312"/>
                <w:sz w:val="32"/>
              </w:rPr>
              <w:t>图</w:t>
            </w:r>
            <w:r>
              <w:rPr>
                <w:rFonts w:ascii="仿宋_GB2312" w:hAnsi="仿宋_GB2312" w:cs="仿宋_GB2312" w:eastAsia="仿宋_GB2312"/>
                <w:sz w:val="32"/>
              </w:rPr>
              <w:t>2 鞋底花纹及样式</w:t>
            </w:r>
          </w:p>
          <w:p>
            <w:pPr>
              <w:pStyle w:val="null3"/>
              <w:ind w:firstLine="640"/>
              <w:jc w:val="both"/>
            </w:pPr>
            <w:r>
              <w:rPr>
                <w:rFonts w:ascii="仿宋_GB2312" w:hAnsi="仿宋_GB2312" w:cs="仿宋_GB2312" w:eastAsia="仿宋_GB2312"/>
                <w:sz w:val="32"/>
              </w:rPr>
              <w:t>1.2 鞋楦尺寸</w:t>
            </w:r>
          </w:p>
          <w:p>
            <w:pPr>
              <w:pStyle w:val="null3"/>
              <w:ind w:firstLine="640"/>
              <w:jc w:val="both"/>
            </w:pPr>
            <w:r>
              <w:rPr>
                <w:rFonts w:ascii="仿宋_GB2312" w:hAnsi="仿宋_GB2312" w:cs="仿宋_GB2312" w:eastAsia="仿宋_GB2312"/>
                <w:sz w:val="32"/>
              </w:rPr>
              <w:t>鞋楦尺寸应符合表</w:t>
            </w:r>
            <w:r>
              <w:rPr>
                <w:rFonts w:ascii="仿宋_GB2312" w:hAnsi="仿宋_GB2312" w:cs="仿宋_GB2312" w:eastAsia="仿宋_GB2312"/>
                <w:sz w:val="32"/>
              </w:rPr>
              <w:t>1的规定。</w:t>
            </w:r>
          </w:p>
          <w:p>
            <w:pPr>
              <w:pStyle w:val="null3"/>
              <w:jc w:val="left"/>
            </w:pPr>
            <w:r>
              <w:rPr>
                <w:rFonts w:ascii="仿宋_GB2312" w:hAnsi="仿宋_GB2312" w:cs="仿宋_GB2312" w:eastAsia="仿宋_GB2312"/>
                <w:sz w:val="32"/>
              </w:rPr>
              <w:t>表</w:t>
            </w:r>
            <w:r>
              <w:rPr>
                <w:rFonts w:ascii="仿宋_GB2312" w:hAnsi="仿宋_GB2312" w:cs="仿宋_GB2312" w:eastAsia="仿宋_GB2312"/>
                <w:sz w:val="32"/>
              </w:rPr>
              <w:t>1 鞋楦尺寸                       单位为毫米</w:t>
            </w:r>
          </w:p>
          <w:tbl>
            <w:tblPr>
              <w:tblInd w:type="dxa" w:w="120"/>
              <w:tblBorders>
                <w:top w:val="none" w:color="000000" w:sz="4"/>
                <w:left w:val="none" w:color="000000" w:sz="4"/>
                <w:bottom w:val="none" w:color="000000" w:sz="4"/>
                <w:right w:val="none" w:color="000000" w:sz="4"/>
                <w:insideH w:val="none"/>
                <w:insideV w:val="none"/>
              </w:tblBorders>
            </w:tblPr>
            <w:tblGrid>
              <w:gridCol w:w="268"/>
              <w:gridCol w:w="189"/>
              <w:gridCol w:w="189"/>
              <w:gridCol w:w="189"/>
              <w:gridCol w:w="205"/>
              <w:gridCol w:w="189"/>
              <w:gridCol w:w="173"/>
              <w:gridCol w:w="173"/>
              <w:gridCol w:w="205"/>
              <w:gridCol w:w="205"/>
              <w:gridCol w:w="189"/>
              <w:gridCol w:w="173"/>
              <w:gridCol w:w="205"/>
            </w:tblGrid>
            <w:tr>
              <w:tc>
                <w:tcPr>
                  <w:tcW w:type="dxa" w:w="26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鞋号</w:t>
                  </w:r>
                </w:p>
              </w:tc>
              <w:tc>
                <w:tcPr>
                  <w:tcW w:type="dxa" w:w="2284"/>
                  <w:gridSpan w:val="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部</w:t>
                  </w:r>
                  <w:r>
                    <w:rPr>
                      <w:rFonts w:ascii="仿宋_GB2312" w:hAnsi="仿宋_GB2312" w:cs="仿宋_GB2312" w:eastAsia="仿宋_GB2312"/>
                      <w:sz w:val="21"/>
                    </w:rPr>
                    <w:t xml:space="preserve">                  </w:t>
                  </w:r>
                  <w:r>
                    <w:rPr>
                      <w:rFonts w:ascii="仿宋_GB2312" w:hAnsi="仿宋_GB2312" w:cs="仿宋_GB2312" w:eastAsia="仿宋_GB2312"/>
                      <w:sz w:val="21"/>
                    </w:rPr>
                    <w:t>位</w:t>
                  </w:r>
                </w:p>
              </w:tc>
            </w:tr>
            <w:tr>
              <w:tc>
                <w:tcPr>
                  <w:tcW w:type="dxa" w:w="268"/>
                  <w:vMerge/>
                  <w:tcBorders>
                    <w:top w:val="single" w:color="000000" w:sz="4"/>
                    <w:left w:val="singl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楦底样长</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拇趾里宽</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小趾外宽</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第一跖趾里宽</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第五跖趾外宽</w:t>
                  </w:r>
                </w:p>
              </w:tc>
              <w:tc>
                <w:tcPr>
                  <w:tcW w:type="dxa" w:w="1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腰窝外宽</w:t>
                  </w:r>
                </w:p>
              </w:tc>
              <w:tc>
                <w:tcPr>
                  <w:tcW w:type="dxa" w:w="1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踵心全宽</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跖趾围长</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前跗骨围长</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头厚</w:t>
                  </w:r>
                </w:p>
              </w:tc>
              <w:tc>
                <w:tcPr>
                  <w:tcW w:type="dxa" w:w="1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总前跷</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基本宽度</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258.0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32.6</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33.5</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46.3</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35.5</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57.0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243.5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250.0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33.0</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82.5</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245</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263.0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47.1</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36.1</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57.7</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247.0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253.6</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33.4</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83.8</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268.0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33.6</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44.9</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34.5</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47.9</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36.7</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58.4</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250.5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257.2</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33.8</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85.1</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255</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273.0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45.6</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48.7</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37.3</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59.1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254.0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260.8</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34.2</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86.4</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278.0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34.6</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46.3</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35.5</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49.5</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37.9</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59.8</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257.5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264.4</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34.6</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87.7</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265</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283.0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50.3</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38.5</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261.0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268.0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35.0</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89.0</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288.0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35.6</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47.7</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36.5</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51.1</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39.1</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61.2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264.5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271.6</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35.4</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90.3</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275</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293.0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48.4</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51.9</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39.7</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61.9</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268.0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275.2</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35.8</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91.6</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公差</w:t>
                  </w:r>
                  <w:r>
                    <w:rPr>
                      <w:rFonts w:ascii="仿宋_GB2312" w:hAnsi="仿宋_GB2312" w:cs="仿宋_GB2312" w:eastAsia="仿宋_GB2312"/>
                      <w:sz w:val="21"/>
                    </w:rPr>
                    <w:t>±</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0.5</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0.2</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0.2</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0.2</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0.2</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0.2</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等差</w:t>
                  </w:r>
                  <w:r>
                    <w:rPr>
                      <w:rFonts w:ascii="仿宋_GB2312" w:hAnsi="仿宋_GB2312" w:cs="仿宋_GB2312" w:eastAsia="仿宋_GB2312"/>
                      <w:sz w:val="21"/>
                    </w:rPr>
                    <w:t>±</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0.5</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0.7</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0.5</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0.8</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0.6</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0.7</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0.4</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r>
          </w:tbl>
          <w:p>
            <w:pPr>
              <w:pStyle w:val="null3"/>
              <w:ind w:firstLine="640"/>
              <w:jc w:val="both"/>
            </w:pPr>
            <w:r>
              <w:rPr>
                <w:rFonts w:ascii="仿宋_GB2312" w:hAnsi="仿宋_GB2312" w:cs="仿宋_GB2312" w:eastAsia="仿宋_GB2312"/>
                <w:sz w:val="32"/>
              </w:rPr>
              <w:t>1.3 号型规格</w:t>
            </w:r>
          </w:p>
          <w:p>
            <w:pPr>
              <w:pStyle w:val="null3"/>
              <w:ind w:firstLine="640"/>
              <w:jc w:val="both"/>
            </w:pPr>
            <w:r>
              <w:rPr>
                <w:rFonts w:ascii="仿宋_GB2312" w:hAnsi="仿宋_GB2312" w:cs="仿宋_GB2312" w:eastAsia="仿宋_GB2312"/>
                <w:sz w:val="32"/>
              </w:rPr>
              <w:t>警用执勤鞋（皮）号型设置应符合</w:t>
            </w:r>
            <w:r>
              <w:rPr>
                <w:rFonts w:ascii="仿宋_GB2312" w:hAnsi="仿宋_GB2312" w:cs="仿宋_GB2312" w:eastAsia="仿宋_GB2312"/>
                <w:sz w:val="32"/>
              </w:rPr>
              <w:t>GB/T 43293的规定，共设置8个号，分别为240～275，楦型为二型半；超出常用号型，可根据需要按号型等差增加；警用执勤鞋（皮）常用号型成品尺寸应符合表2的规定，测量部位应符合图3的规定。</w:t>
            </w:r>
          </w:p>
          <w:p>
            <w:pPr>
              <w:pStyle w:val="null3"/>
              <w:jc w:val="left"/>
            </w:pPr>
            <w:r>
              <w:rPr>
                <w:rFonts w:ascii="仿宋_GB2312" w:hAnsi="仿宋_GB2312" w:cs="仿宋_GB2312" w:eastAsia="仿宋_GB2312"/>
                <w:sz w:val="32"/>
              </w:rPr>
              <w:t>表</w:t>
            </w:r>
            <w:r>
              <w:rPr>
                <w:rFonts w:ascii="仿宋_GB2312" w:hAnsi="仿宋_GB2312" w:cs="仿宋_GB2312" w:eastAsia="仿宋_GB2312"/>
                <w:sz w:val="32"/>
              </w:rPr>
              <w:t>2 常用号型规格尺寸                     单位为毫米</w:t>
            </w:r>
          </w:p>
          <w:tbl>
            <w:tblPr>
              <w:tblInd w:type="dxa" w:w="120"/>
              <w:tblBorders>
                <w:top w:val="none" w:color="000000" w:sz="4"/>
                <w:left w:val="none" w:color="000000" w:sz="4"/>
                <w:bottom w:val="none" w:color="000000" w:sz="4"/>
                <w:right w:val="none" w:color="000000" w:sz="4"/>
                <w:insideH w:val="none"/>
                <w:insideV w:val="none"/>
              </w:tblBorders>
            </w:tblPr>
            <w:tblGrid>
              <w:gridCol w:w="371"/>
              <w:gridCol w:w="186"/>
              <w:gridCol w:w="201"/>
              <w:gridCol w:w="217"/>
              <w:gridCol w:w="217"/>
              <w:gridCol w:w="201"/>
              <w:gridCol w:w="201"/>
              <w:gridCol w:w="217"/>
              <w:gridCol w:w="217"/>
              <w:gridCol w:w="263"/>
              <w:gridCol w:w="263"/>
            </w:tblGrid>
            <w:tr>
              <w:tc>
                <w:tcPr>
                  <w:tcW w:type="dxa" w:w="3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鞋号</w:t>
                  </w:r>
                </w:p>
              </w:tc>
              <w:tc>
                <w:tcPr>
                  <w:tcW w:type="dxa" w:w="1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240</w:t>
                  </w:r>
                </w:p>
              </w:tc>
              <w:tc>
                <w:tcPr>
                  <w:tcW w:type="dxa" w:w="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245</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250</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255</w:t>
                  </w:r>
                </w:p>
              </w:tc>
              <w:tc>
                <w:tcPr>
                  <w:tcW w:type="dxa" w:w="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260</w:t>
                  </w:r>
                </w:p>
              </w:tc>
              <w:tc>
                <w:tcPr>
                  <w:tcW w:type="dxa" w:w="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265</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270</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275</w:t>
                  </w:r>
                </w:p>
              </w:tc>
              <w:tc>
                <w:tcPr>
                  <w:tcW w:type="dxa" w:w="2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公差</w:t>
                  </w:r>
                </w:p>
              </w:tc>
              <w:tc>
                <w:tcPr>
                  <w:tcW w:type="dxa" w:w="2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互差</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鞋围长（</w:t>
                  </w:r>
                  <w:r>
                    <w:rPr>
                      <w:rFonts w:ascii="仿宋_GB2312" w:hAnsi="仿宋_GB2312" w:cs="仿宋_GB2312" w:eastAsia="仿宋_GB2312"/>
                      <w:sz w:val="21"/>
                    </w:rPr>
                    <w:t>L）</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后帮高（</w:t>
                  </w:r>
                  <w:r>
                    <w:rPr>
                      <w:rFonts w:ascii="仿宋_GB2312" w:hAnsi="仿宋_GB2312" w:cs="仿宋_GB2312" w:eastAsia="仿宋_GB2312"/>
                      <w:sz w:val="21"/>
                    </w:rPr>
                    <w:t>H）</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63.0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64.0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66.0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67.0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68.0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69.0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2554"/>
                  <w:gridSpan w:val="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注</w:t>
                  </w:r>
                  <w:r>
                    <w:rPr>
                      <w:rFonts w:ascii="仿宋_GB2312" w:hAnsi="仿宋_GB2312" w:cs="仿宋_GB2312" w:eastAsia="仿宋_GB2312"/>
                      <w:sz w:val="21"/>
                    </w:rPr>
                    <w:t>1：鞋围长：紧贴鞋围，测量前帮子口鞋头端点至鞋围上边沿中点的曲线长度；</w:t>
                  </w:r>
                </w:p>
                <w:p>
                  <w:pPr>
                    <w:pStyle w:val="null3"/>
                    <w:jc w:val="left"/>
                  </w:pPr>
                  <w:r>
                    <w:rPr>
                      <w:rFonts w:ascii="仿宋_GB2312" w:hAnsi="仿宋_GB2312" w:cs="仿宋_GB2312" w:eastAsia="仿宋_GB2312"/>
                      <w:sz w:val="21"/>
                    </w:rPr>
                    <w:t>注</w:t>
                  </w:r>
                  <w:r>
                    <w:rPr>
                      <w:rFonts w:ascii="仿宋_GB2312" w:hAnsi="仿宋_GB2312" w:cs="仿宋_GB2312" w:eastAsia="仿宋_GB2312"/>
                      <w:sz w:val="21"/>
                    </w:rPr>
                    <w:t>2：后帮高：紧贴后帮，测量后帮子口端点至统口后端点的曲线长度。</w:t>
                  </w:r>
                </w:p>
              </w:tc>
            </w:tr>
          </w:tbl>
          <w:p>
            <w:pPr>
              <w:pStyle w:val="null3"/>
              <w:ind w:firstLine="640"/>
              <w:jc w:val="both"/>
            </w:pPr>
            <w:r>
              <w:rPr>
                <w:rFonts w:ascii="仿宋_GB2312" w:hAnsi="仿宋_GB2312" w:cs="仿宋_GB2312" w:eastAsia="仿宋_GB2312"/>
                <w:sz w:val="32"/>
              </w:rPr>
              <w:t>1.4 主要材料</w:t>
            </w:r>
          </w:p>
          <w:p>
            <w:pPr>
              <w:pStyle w:val="null3"/>
              <w:ind w:firstLine="640"/>
              <w:jc w:val="left"/>
            </w:pPr>
            <w:r>
              <w:rPr>
                <w:rFonts w:ascii="仿宋_GB2312" w:hAnsi="仿宋_GB2312" w:cs="仿宋_GB2312" w:eastAsia="仿宋_GB2312"/>
                <w:sz w:val="32"/>
              </w:rPr>
              <w:t>主要材料规格及用途应符合表</w:t>
            </w:r>
            <w:r>
              <w:rPr>
                <w:rFonts w:ascii="仿宋_GB2312" w:hAnsi="仿宋_GB2312" w:cs="仿宋_GB2312" w:eastAsia="仿宋_GB2312"/>
                <w:sz w:val="32"/>
              </w:rPr>
              <w:t>3的规定。</w:t>
            </w:r>
          </w:p>
          <w:p>
            <w:pPr>
              <w:pStyle w:val="null3"/>
              <w:jc w:val="both"/>
            </w:pPr>
            <w:r>
              <w:rPr>
                <w:rFonts w:ascii="仿宋_GB2312" w:hAnsi="仿宋_GB2312" w:cs="仿宋_GB2312" w:eastAsia="仿宋_GB2312"/>
                <w:sz w:val="32"/>
              </w:rPr>
              <w:t>表</w:t>
            </w:r>
            <w:r>
              <w:rPr>
                <w:rFonts w:ascii="仿宋_GB2312" w:hAnsi="仿宋_GB2312" w:cs="仿宋_GB2312" w:eastAsia="仿宋_GB2312"/>
                <w:sz w:val="32"/>
              </w:rPr>
              <w:t>3 主要材料规格及用途</w:t>
            </w:r>
          </w:p>
          <w:tbl>
            <w:tblPr>
              <w:tblInd w:type="dxa" w:w="120"/>
              <w:tblBorders>
                <w:top w:val="none" w:color="000000" w:sz="4"/>
                <w:left w:val="none" w:color="000000" w:sz="4"/>
                <w:bottom w:val="none" w:color="000000" w:sz="4"/>
                <w:right w:val="none" w:color="000000" w:sz="4"/>
                <w:insideH w:val="none"/>
                <w:insideV w:val="none"/>
              </w:tblBorders>
            </w:tblPr>
            <w:tblGrid>
              <w:gridCol w:w="395"/>
              <w:gridCol w:w="760"/>
              <w:gridCol w:w="456"/>
              <w:gridCol w:w="486"/>
              <w:gridCol w:w="456"/>
            </w:tblGrid>
            <w:tr>
              <w:tc>
                <w:tcPr>
                  <w:tcW w:type="dxa" w:w="3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材料名称</w:t>
                  </w:r>
                </w:p>
              </w:tc>
              <w:tc>
                <w:tcPr>
                  <w:tcW w:type="dxa" w:w="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w:t>
                  </w:r>
                </w:p>
              </w:tc>
              <w:tc>
                <w:tcPr>
                  <w:tcW w:type="dxa" w:w="4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要求</w:t>
                  </w:r>
                </w:p>
              </w:tc>
              <w:tc>
                <w:tcPr>
                  <w:tcW w:type="dxa" w:w="4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用途</w:t>
                  </w:r>
                </w:p>
              </w:tc>
              <w:tc>
                <w:tcPr>
                  <w:tcW w:type="dxa" w:w="4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头层中小黄牛帮面革</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黑色，厚度（</w:t>
                  </w:r>
                  <w:r>
                    <w:rPr>
                      <w:rFonts w:ascii="仿宋_GB2312" w:hAnsi="仿宋_GB2312" w:cs="仿宋_GB2312" w:eastAsia="仿宋_GB2312"/>
                      <w:sz w:val="21"/>
                    </w:rPr>
                    <w:t>1.2～1.5）mm</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应符合</w:t>
                  </w:r>
                  <w:r>
                    <w:rPr>
                      <w:rFonts w:ascii="仿宋_GB2312" w:hAnsi="仿宋_GB2312" w:cs="仿宋_GB2312" w:eastAsia="仿宋_GB2312"/>
                      <w:sz w:val="21"/>
                    </w:rPr>
                    <w:t>QB/T 1873要求</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前帮围、鞋盖、后帮、后包跟、鞋舌、鞋耳、统口、统口小块</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见标样</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鞋里革</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黑色，厚度（</w:t>
                  </w:r>
                  <w:r>
                    <w:rPr>
                      <w:rFonts w:ascii="仿宋_GB2312" w:hAnsi="仿宋_GB2312" w:cs="仿宋_GB2312" w:eastAsia="仿宋_GB2312"/>
                      <w:sz w:val="21"/>
                    </w:rPr>
                    <w:t>0.8～1.0）mm</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应符合</w:t>
                  </w:r>
                  <w:r>
                    <w:rPr>
                      <w:rFonts w:ascii="仿宋_GB2312" w:hAnsi="仿宋_GB2312" w:cs="仿宋_GB2312" w:eastAsia="仿宋_GB2312"/>
                      <w:sz w:val="21"/>
                    </w:rPr>
                    <w:t>QB/T 2680要求</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后帮里、鞋舌里</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猪、牛、羊皮革均可；见标样</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牛皮里革</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黑色，厚度（</w:t>
                  </w:r>
                  <w:r>
                    <w:rPr>
                      <w:rFonts w:ascii="仿宋_GB2312" w:hAnsi="仿宋_GB2312" w:cs="仿宋_GB2312" w:eastAsia="仿宋_GB2312"/>
                      <w:sz w:val="21"/>
                    </w:rPr>
                    <w:t>0.8～1.0）mm</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应符合</w:t>
                  </w:r>
                  <w:r>
                    <w:rPr>
                      <w:rFonts w:ascii="仿宋_GB2312" w:hAnsi="仿宋_GB2312" w:cs="仿宋_GB2312" w:eastAsia="仿宋_GB2312"/>
                      <w:sz w:val="21"/>
                    </w:rPr>
                    <w:t>QB/T 2680要求</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鞋垫面</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见标样</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超细纤维透气革</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黑色，厚度（</w:t>
                  </w:r>
                  <w:r>
                    <w:rPr>
                      <w:rFonts w:ascii="仿宋_GB2312" w:hAnsi="仿宋_GB2312" w:cs="仿宋_GB2312" w:eastAsia="仿宋_GB2312"/>
                      <w:sz w:val="21"/>
                    </w:rPr>
                    <w:t>0.8～1.0）mm</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与标样相比，色差不低于</w:t>
                  </w:r>
                  <w:r>
                    <w:rPr>
                      <w:rFonts w:ascii="仿宋_GB2312" w:hAnsi="仿宋_GB2312" w:cs="仿宋_GB2312" w:eastAsia="仿宋_GB2312"/>
                      <w:sz w:val="21"/>
                    </w:rPr>
                    <w:t>4级，色差按照GB/T 250评定</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后跟里</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见标样</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本色针织布</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前帮里</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见标样</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本色衬布</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前帮围、鞋盖、后帮、后包跟</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见标样</w:t>
                  </w:r>
                </w:p>
              </w:tc>
            </w:tr>
            <w:tr>
              <w:tc>
                <w:tcPr>
                  <w:tcW w:type="dxa" w:w="3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热熔片</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白色，厚度（</w:t>
                  </w:r>
                  <w:r>
                    <w:rPr>
                      <w:rFonts w:ascii="仿宋_GB2312" w:hAnsi="仿宋_GB2312" w:cs="仿宋_GB2312" w:eastAsia="仿宋_GB2312"/>
                      <w:sz w:val="21"/>
                    </w:rPr>
                    <w:t>0.5～0.7）mm</w:t>
                  </w:r>
                </w:p>
              </w:tc>
              <w:tc>
                <w:tcPr>
                  <w:tcW w:type="dxa" w:w="4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应符合</w:t>
                  </w:r>
                  <w:r>
                    <w:rPr>
                      <w:rFonts w:ascii="仿宋_GB2312" w:hAnsi="仿宋_GB2312" w:cs="仿宋_GB2312" w:eastAsia="仿宋_GB2312"/>
                      <w:sz w:val="21"/>
                    </w:rPr>
                    <w:t>QB/T 2676要求</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包头</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见标样</w:t>
                  </w:r>
                </w:p>
              </w:tc>
            </w:tr>
            <w:tr>
              <w:tc>
                <w:tcPr>
                  <w:tcW w:type="dxa" w:w="395"/>
                  <w:vMerge/>
                  <w:tcBorders>
                    <w:top w:val="none" w:color="000000" w:sz="4"/>
                    <w:left w:val="single" w:color="000000" w:sz="4"/>
                    <w:bottom w:val="single" w:color="000000" w:sz="4"/>
                    <w:right w:val="single" w:color="000000" w:sz="4"/>
                  </w:tcBorders>
                </w:tcP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白色，厚度（</w:t>
                  </w:r>
                  <w:r>
                    <w:rPr>
                      <w:rFonts w:ascii="仿宋_GB2312" w:hAnsi="仿宋_GB2312" w:cs="仿宋_GB2312" w:eastAsia="仿宋_GB2312"/>
                      <w:sz w:val="21"/>
                    </w:rPr>
                    <w:t>0.5～0.7）mm</w:t>
                  </w:r>
                </w:p>
              </w:tc>
              <w:tc>
                <w:tcPr>
                  <w:tcW w:type="dxa" w:w="456"/>
                  <w:vMerge/>
                  <w:tcBorders>
                    <w:top w:val="none" w:color="000000" w:sz="4"/>
                    <w:left w:val="none" w:color="000000" w:sz="4"/>
                    <w:bottom w:val="single" w:color="000000" w:sz="4"/>
                    <w:right w:val="single" w:color="000000" w:sz="4"/>
                  </w:tcBorders>
                </w:tcP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主跟</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见标样</w:t>
                  </w:r>
                </w:p>
              </w:tc>
            </w:tr>
            <w:tr>
              <w:tc>
                <w:tcPr>
                  <w:tcW w:type="dxa" w:w="3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组合内底</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鞋用纤维板</w:t>
                  </w:r>
                </w:p>
                <w:p>
                  <w:pPr>
                    <w:pStyle w:val="null3"/>
                    <w:jc w:val="center"/>
                  </w:pPr>
                  <w:r>
                    <w:rPr>
                      <w:rFonts w:ascii="仿宋_GB2312" w:hAnsi="仿宋_GB2312" w:cs="仿宋_GB2312" w:eastAsia="仿宋_GB2312"/>
                      <w:sz w:val="21"/>
                    </w:rPr>
                    <w:t>厚度（</w:t>
                  </w:r>
                  <w:r>
                    <w:rPr>
                      <w:rFonts w:ascii="仿宋_GB2312" w:hAnsi="仿宋_GB2312" w:cs="仿宋_GB2312" w:eastAsia="仿宋_GB2312"/>
                      <w:sz w:val="21"/>
                    </w:rPr>
                    <w:t>2.5±0.5）mm</w:t>
                  </w:r>
                </w:p>
              </w:tc>
              <w:tc>
                <w:tcPr>
                  <w:tcW w:type="dxa" w:w="4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部件组合粘合牢固、大小吻合楦型</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内底</w:t>
                  </w:r>
                </w:p>
              </w:tc>
              <w:tc>
                <w:tcPr>
                  <w:tcW w:type="dxa" w:w="4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见附件</w:t>
                  </w:r>
                  <w:r>
                    <w:rPr>
                      <w:rFonts w:ascii="仿宋_GB2312" w:hAnsi="仿宋_GB2312" w:cs="仿宋_GB2312" w:eastAsia="仿宋_GB2312"/>
                      <w:sz w:val="21"/>
                    </w:rPr>
                    <w:t>1及标样</w:t>
                  </w:r>
                </w:p>
              </w:tc>
            </w:tr>
            <w:tr>
              <w:tc>
                <w:tcPr>
                  <w:tcW w:type="dxa" w:w="395"/>
                  <w:vMerge/>
                  <w:tcBorders>
                    <w:top w:val="none" w:color="000000" w:sz="4"/>
                    <w:left w:val="single" w:color="000000" w:sz="4"/>
                    <w:bottom w:val="single" w:color="000000" w:sz="4"/>
                    <w:right w:val="single" w:color="000000" w:sz="4"/>
                  </w:tcBorders>
                </w:tcP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鞋用纤维板</w:t>
                  </w:r>
                </w:p>
                <w:p>
                  <w:pPr>
                    <w:pStyle w:val="null3"/>
                    <w:jc w:val="center"/>
                  </w:pPr>
                  <w:r>
                    <w:rPr>
                      <w:rFonts w:ascii="仿宋_GB2312" w:hAnsi="仿宋_GB2312" w:cs="仿宋_GB2312" w:eastAsia="仿宋_GB2312"/>
                      <w:sz w:val="21"/>
                    </w:rPr>
                    <w:t>厚度（</w:t>
                  </w:r>
                  <w:r>
                    <w:rPr>
                      <w:rFonts w:ascii="仿宋_GB2312" w:hAnsi="仿宋_GB2312" w:cs="仿宋_GB2312" w:eastAsia="仿宋_GB2312"/>
                      <w:sz w:val="21"/>
                    </w:rPr>
                    <w:t>3.0±0.5）mm</w:t>
                  </w:r>
                </w:p>
              </w:tc>
              <w:tc>
                <w:tcPr>
                  <w:tcW w:type="dxa" w:w="456"/>
                  <w:vMerge/>
                  <w:tcBorders>
                    <w:top w:val="none" w:color="000000" w:sz="4"/>
                    <w:left w:val="none" w:color="000000" w:sz="4"/>
                    <w:bottom w:val="single" w:color="000000" w:sz="4"/>
                    <w:right w:val="single" w:color="000000" w:sz="4"/>
                  </w:tcBorders>
                </w:tcP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半内底</w:t>
                  </w:r>
                  <w:r>
                    <w:rPr>
                      <w:rFonts w:ascii="仿宋_GB2312" w:hAnsi="仿宋_GB2312" w:cs="仿宋_GB2312" w:eastAsia="仿宋_GB2312"/>
                      <w:sz w:val="21"/>
                    </w:rPr>
                    <w:t>,置于内底之下</w:t>
                  </w:r>
                </w:p>
              </w:tc>
              <w:tc>
                <w:tcPr>
                  <w:tcW w:type="dxa" w:w="456"/>
                  <w:vMerge/>
                  <w:tcBorders>
                    <w:top w:val="none" w:color="000000" w:sz="4"/>
                    <w:left w:val="none" w:color="000000" w:sz="4"/>
                    <w:bottom w:val="single" w:color="000000" w:sz="4"/>
                    <w:right w:val="single" w:color="000000" w:sz="4"/>
                  </w:tcBorders>
                </w:tcP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鞋底</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黑色橡塑发泡（跟部内置橡胶缓震片）；具有防滑</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与标样相比，色差不应低于</w:t>
                  </w:r>
                  <w:r>
                    <w:rPr>
                      <w:rFonts w:ascii="仿宋_GB2312" w:hAnsi="仿宋_GB2312" w:cs="仿宋_GB2312" w:eastAsia="仿宋_GB2312"/>
                      <w:sz w:val="21"/>
                    </w:rPr>
                    <w:t>3-4级，同双应一致，色差按GB/T 250评定。外观应均匀一致，按标样</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鞋底</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见标样</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鞋垫</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黑色牛皮里革粘合</w:t>
                  </w:r>
                  <w:r>
                    <w:rPr>
                      <w:rFonts w:ascii="仿宋_GB2312" w:hAnsi="仿宋_GB2312" w:cs="仿宋_GB2312" w:eastAsia="仿宋_GB2312"/>
                      <w:sz w:val="21"/>
                    </w:rPr>
                    <w:t>PU棉而成；前掌厚度（5.0±1.0）mm</w:t>
                  </w:r>
                </w:p>
                <w:p>
                  <w:pPr>
                    <w:pStyle w:val="null3"/>
                    <w:jc w:val="center"/>
                  </w:pPr>
                  <w:r>
                    <w:rPr>
                      <w:rFonts w:ascii="仿宋_GB2312" w:hAnsi="仿宋_GB2312" w:cs="仿宋_GB2312" w:eastAsia="仿宋_GB2312"/>
                      <w:sz w:val="21"/>
                    </w:rPr>
                    <w:t>后跟厚度（</w:t>
                  </w:r>
                  <w:r>
                    <w:rPr>
                      <w:rFonts w:ascii="仿宋_GB2312" w:hAnsi="仿宋_GB2312" w:cs="仿宋_GB2312" w:eastAsia="仿宋_GB2312"/>
                      <w:sz w:val="21"/>
                    </w:rPr>
                    <w:t>9.0±1.0）mm</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摩擦色牢度应符合</w:t>
                  </w:r>
                  <w:r>
                    <w:rPr>
                      <w:rFonts w:ascii="仿宋_GB2312" w:hAnsi="仿宋_GB2312" w:cs="仿宋_GB2312" w:eastAsia="仿宋_GB2312"/>
                      <w:sz w:val="21"/>
                    </w:rPr>
                    <w:t>QB/T 2680要求，颜 色应符合标样，同 批颜色不能有明显 色差；粘牢、贴平</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提高舒适度</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见附件</w:t>
                  </w:r>
                  <w:r>
                    <w:rPr>
                      <w:rFonts w:ascii="仿宋_GB2312" w:hAnsi="仿宋_GB2312" w:cs="仿宋_GB2312" w:eastAsia="仿宋_GB2312"/>
                      <w:sz w:val="21"/>
                    </w:rPr>
                    <w:t>2及标样</w:t>
                  </w:r>
                </w:p>
              </w:tc>
            </w:tr>
            <w:tr>
              <w:tc>
                <w:tcPr>
                  <w:tcW w:type="dxa" w:w="3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涤纶线</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黑色，</w:t>
                  </w:r>
                  <w:r>
                    <w:rPr>
                      <w:rFonts w:ascii="仿宋_GB2312" w:hAnsi="仿宋_GB2312" w:cs="仿宋_GB2312" w:eastAsia="仿宋_GB2312"/>
                      <w:sz w:val="21"/>
                    </w:rPr>
                    <w:t>210D×3股</w:t>
                  </w:r>
                </w:p>
              </w:tc>
              <w:tc>
                <w:tcPr>
                  <w:tcW w:type="dxa" w:w="4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应符合</w:t>
                  </w:r>
                  <w:r>
                    <w:rPr>
                      <w:rFonts w:ascii="仿宋_GB2312" w:hAnsi="仿宋_GB2312" w:cs="仿宋_GB2312" w:eastAsia="仿宋_GB2312"/>
                      <w:sz w:val="21"/>
                    </w:rPr>
                    <w:t>QB/T 2695，单线断裂强力≥2450cN/50cm</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缝帮面线</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见标样</w:t>
                  </w:r>
                </w:p>
              </w:tc>
            </w:tr>
            <w:tr>
              <w:tc>
                <w:tcPr>
                  <w:tcW w:type="dxa" w:w="395"/>
                  <w:vMerge/>
                  <w:tcBorders>
                    <w:top w:val="none" w:color="000000" w:sz="4"/>
                    <w:left w:val="single" w:color="000000" w:sz="4"/>
                    <w:bottom w:val="single" w:color="000000" w:sz="4"/>
                    <w:right w:val="single" w:color="000000" w:sz="4"/>
                  </w:tcBorders>
                </w:tcP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黑色，</w:t>
                  </w:r>
                  <w:r>
                    <w:rPr>
                      <w:rFonts w:ascii="仿宋_GB2312" w:hAnsi="仿宋_GB2312" w:cs="仿宋_GB2312" w:eastAsia="仿宋_GB2312"/>
                      <w:sz w:val="21"/>
                    </w:rPr>
                    <w:t>150D×3股</w:t>
                  </w:r>
                </w:p>
              </w:tc>
              <w:tc>
                <w:tcPr>
                  <w:tcW w:type="dxa" w:w="456"/>
                  <w:vMerge/>
                  <w:tcBorders>
                    <w:top w:val="none" w:color="000000" w:sz="4"/>
                    <w:left w:val="none" w:color="000000" w:sz="4"/>
                    <w:bottom w:val="single" w:color="000000" w:sz="4"/>
                    <w:right w:val="single" w:color="000000" w:sz="4"/>
                  </w:tcBorders>
                </w:tcP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缝帮里线</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见标样</w:t>
                  </w:r>
                </w:p>
              </w:tc>
            </w:tr>
            <w:tr>
              <w:tc>
                <w:tcPr>
                  <w:tcW w:type="dxa" w:w="395"/>
                  <w:vMerge/>
                  <w:tcBorders>
                    <w:top w:val="none" w:color="000000" w:sz="4"/>
                    <w:left w:val="single" w:color="000000" w:sz="4"/>
                    <w:bottom w:val="single" w:color="000000" w:sz="4"/>
                    <w:right w:val="single" w:color="000000" w:sz="4"/>
                  </w:tcBorders>
                </w:tcP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黑色，</w:t>
                  </w:r>
                  <w:r>
                    <w:rPr>
                      <w:rFonts w:ascii="仿宋_GB2312" w:hAnsi="仿宋_GB2312" w:cs="仿宋_GB2312" w:eastAsia="仿宋_GB2312"/>
                      <w:sz w:val="21"/>
                    </w:rPr>
                    <w:t>210D×6股</w:t>
                  </w:r>
                </w:p>
              </w:tc>
              <w:tc>
                <w:tcPr>
                  <w:tcW w:type="dxa" w:w="456"/>
                  <w:vMerge/>
                  <w:tcBorders>
                    <w:top w:val="none" w:color="000000" w:sz="4"/>
                    <w:left w:val="none" w:color="000000" w:sz="4"/>
                    <w:bottom w:val="single" w:color="000000" w:sz="4"/>
                    <w:right w:val="single" w:color="000000" w:sz="4"/>
                  </w:tcBorders>
                </w:tcP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鞋盖、后帮装饰线</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见标样</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系鞋系统</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黑色，快速系带系统</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系鞋带</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见标样</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尼龙绳</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黑色</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86"/>
                  <w:vMerge/>
                  <w:tcBorders>
                    <w:top w:val="none" w:color="000000" w:sz="4"/>
                    <w:left w:val="none" w:color="000000" w:sz="4"/>
                    <w:bottom w:val="single" w:color="000000" w:sz="4"/>
                    <w:right w:val="single" w:color="000000" w:sz="4"/>
                  </w:tcBorders>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见标样</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饰扣</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黑色，塑料</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86"/>
                  <w:vMerge/>
                  <w:tcBorders>
                    <w:top w:val="none" w:color="000000" w:sz="4"/>
                    <w:left w:val="none" w:color="000000" w:sz="4"/>
                    <w:bottom w:val="single" w:color="000000" w:sz="4"/>
                    <w:right w:val="single" w:color="000000" w:sz="4"/>
                  </w:tcBorders>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见标样</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乳胶海绵</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厚度（</w:t>
                  </w:r>
                  <w:r>
                    <w:rPr>
                      <w:rFonts w:ascii="仿宋_GB2312" w:hAnsi="仿宋_GB2312" w:cs="仿宋_GB2312" w:eastAsia="仿宋_GB2312"/>
                      <w:sz w:val="21"/>
                    </w:rPr>
                    <w:t>5.0±0.5）mm</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鞋舌软口</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见标样</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聚氨酯海绵</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厚度（</w:t>
                  </w:r>
                  <w:r>
                    <w:rPr>
                      <w:rFonts w:ascii="仿宋_GB2312" w:hAnsi="仿宋_GB2312" w:cs="仿宋_GB2312" w:eastAsia="仿宋_GB2312"/>
                      <w:sz w:val="21"/>
                    </w:rPr>
                    <w:t>10.0±0.5）mm</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后帮软口</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见标样</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胶水</w:t>
                  </w:r>
                  <w:r>
                    <w:rPr>
                      <w:rFonts w:ascii="仿宋_GB2312" w:hAnsi="仿宋_GB2312" w:cs="仿宋_GB2312" w:eastAsia="仿宋_GB2312"/>
                      <w:sz w:val="21"/>
                    </w:rPr>
                    <w:t>/处理剂</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粘合</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见标样</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加强带</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FV05 4mm白色加强带</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鞋口补强</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见标样</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鞋撑</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见包装要求</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支撑成鞋</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见标样</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鞋盒</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56"/>
                  <w:vMerge/>
                  <w:tcBorders>
                    <w:top w:val="none" w:color="000000" w:sz="4"/>
                    <w:left w:val="none" w:color="000000" w:sz="4"/>
                    <w:bottom w:val="single" w:color="000000" w:sz="4"/>
                    <w:right w:val="single" w:color="000000" w:sz="4"/>
                  </w:tcBorders>
                </w:tcPr>
                <w:p/>
              </w:tc>
              <w:tc>
                <w:tcPr>
                  <w:tcW w:type="dxa" w:w="4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内包装</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见标样</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干燥剂</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硅胶，</w:t>
                  </w:r>
                  <w:r>
                    <w:rPr>
                      <w:rFonts w:ascii="仿宋_GB2312" w:hAnsi="仿宋_GB2312" w:cs="仿宋_GB2312" w:eastAsia="仿宋_GB2312"/>
                      <w:sz w:val="21"/>
                    </w:rPr>
                    <w:t>0.75克/包</w:t>
                  </w:r>
                </w:p>
              </w:tc>
              <w:tc>
                <w:tcPr>
                  <w:tcW w:type="dxa" w:w="456"/>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见标样</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注：其他应尽要求，见标样</w:t>
                  </w:r>
                </w:p>
              </w:tc>
            </w:tr>
          </w:tbl>
          <w:p>
            <w:pPr>
              <w:pStyle w:val="null3"/>
              <w:ind w:firstLine="640"/>
              <w:jc w:val="both"/>
            </w:pPr>
            <w:r>
              <w:rPr>
                <w:rFonts w:ascii="仿宋_GB2312" w:hAnsi="仿宋_GB2312" w:cs="仿宋_GB2312" w:eastAsia="仿宋_GB2312"/>
                <w:sz w:val="32"/>
              </w:rPr>
              <w:t>1.5 工艺及后整饰</w:t>
            </w:r>
          </w:p>
          <w:p>
            <w:pPr>
              <w:pStyle w:val="null3"/>
              <w:ind w:firstLine="640"/>
              <w:jc w:val="both"/>
            </w:pPr>
            <w:r>
              <w:rPr>
                <w:rFonts w:ascii="仿宋_GB2312" w:hAnsi="仿宋_GB2312" w:cs="仿宋_GB2312" w:eastAsia="仿宋_GB2312"/>
                <w:sz w:val="32"/>
              </w:rPr>
              <w:t>1.5.1 下裁要求</w:t>
            </w:r>
          </w:p>
          <w:p>
            <w:pPr>
              <w:pStyle w:val="null3"/>
              <w:ind w:firstLine="640"/>
              <w:jc w:val="both"/>
            </w:pPr>
            <w:r>
              <w:rPr>
                <w:rFonts w:ascii="仿宋_GB2312" w:hAnsi="仿宋_GB2312" w:cs="仿宋_GB2312" w:eastAsia="仿宋_GB2312"/>
                <w:sz w:val="32"/>
              </w:rPr>
              <w:t>下裁应符合表</w:t>
            </w:r>
            <w:r>
              <w:rPr>
                <w:rFonts w:ascii="仿宋_GB2312" w:hAnsi="仿宋_GB2312" w:cs="仿宋_GB2312" w:eastAsia="仿宋_GB2312"/>
                <w:sz w:val="32"/>
              </w:rPr>
              <w:t>4的规定。</w:t>
            </w:r>
          </w:p>
          <w:p>
            <w:pPr>
              <w:pStyle w:val="null3"/>
              <w:jc w:val="both"/>
            </w:pPr>
            <w:r>
              <w:rPr>
                <w:rFonts w:ascii="仿宋_GB2312" w:hAnsi="仿宋_GB2312" w:cs="仿宋_GB2312" w:eastAsia="仿宋_GB2312"/>
                <w:sz w:val="32"/>
              </w:rPr>
              <w:t>表</w:t>
            </w:r>
            <w:r>
              <w:rPr>
                <w:rFonts w:ascii="仿宋_GB2312" w:hAnsi="仿宋_GB2312" w:cs="仿宋_GB2312" w:eastAsia="仿宋_GB2312"/>
                <w:sz w:val="32"/>
              </w:rPr>
              <w:t>4 下裁</w:t>
            </w:r>
          </w:p>
          <w:tbl>
            <w:tblPr>
              <w:tblInd w:type="dxa" w:w="120"/>
              <w:tblBorders>
                <w:top w:val="none" w:color="000000" w:sz="4"/>
                <w:left w:val="none" w:color="000000" w:sz="4"/>
                <w:bottom w:val="none" w:color="000000" w:sz="4"/>
                <w:right w:val="none" w:color="000000" w:sz="4"/>
                <w:insideH w:val="none"/>
                <w:insideV w:val="none"/>
              </w:tblBorders>
            </w:tblPr>
            <w:tblGrid>
              <w:gridCol w:w="360"/>
              <w:gridCol w:w="2193"/>
            </w:tblGrid>
            <w:tr>
              <w:tc>
                <w:tcPr>
                  <w:tcW w:type="dxa" w:w="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w:t>
                  </w:r>
                </w:p>
              </w:tc>
              <w:tc>
                <w:tcPr>
                  <w:tcW w:type="dxa" w:w="21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要求</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下裁</w:t>
                  </w:r>
                </w:p>
              </w:tc>
              <w:tc>
                <w:tcPr>
                  <w:tcW w:type="dxa" w:w="2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核对尺码、检查革的正反面伤残，严格按照规定部位合理套划，沿脊背线下裁，符合下裁方向；下裁时前帮优于后帮，外踝优于里踝，不得缺边少角。</w:t>
                  </w:r>
                </w:p>
                <w:p>
                  <w:pPr>
                    <w:pStyle w:val="null3"/>
                    <w:jc w:val="both"/>
                  </w:pPr>
                  <w:r>
                    <w:rPr>
                      <w:rFonts w:ascii="仿宋_GB2312" w:hAnsi="仿宋_GB2312" w:cs="仿宋_GB2312" w:eastAsia="仿宋_GB2312"/>
                      <w:sz w:val="21"/>
                    </w:rPr>
                    <w:t>a）裁面料：核对尺码、标记伤残，按照纹路方向，合理套划；</w:t>
                  </w:r>
                </w:p>
                <w:p>
                  <w:pPr>
                    <w:pStyle w:val="null3"/>
                    <w:jc w:val="both"/>
                  </w:pPr>
                  <w:r>
                    <w:rPr>
                      <w:rFonts w:ascii="仿宋_GB2312" w:hAnsi="仿宋_GB2312" w:cs="仿宋_GB2312" w:eastAsia="仿宋_GB2312"/>
                      <w:sz w:val="21"/>
                    </w:rPr>
                    <w:t>b）裁里料：裁鞋里不得缺边少角；</w:t>
                  </w:r>
                </w:p>
                <w:p>
                  <w:pPr>
                    <w:pStyle w:val="null3"/>
                    <w:jc w:val="both"/>
                  </w:pPr>
                  <w:r>
                    <w:rPr>
                      <w:rFonts w:ascii="仿宋_GB2312" w:hAnsi="仿宋_GB2312" w:cs="仿宋_GB2312" w:eastAsia="仿宋_GB2312"/>
                      <w:sz w:val="21"/>
                    </w:rPr>
                    <w:t>c）裁辅料：裁前帮补强、鞋耳衬，不得缺边少角或多料；</w:t>
                  </w:r>
                </w:p>
                <w:p>
                  <w:pPr>
                    <w:pStyle w:val="null3"/>
                    <w:jc w:val="both"/>
                  </w:pPr>
                  <w:r>
                    <w:rPr>
                      <w:rFonts w:ascii="仿宋_GB2312" w:hAnsi="仿宋_GB2312" w:cs="仿宋_GB2312" w:eastAsia="仿宋_GB2312"/>
                      <w:sz w:val="21"/>
                    </w:rPr>
                    <w:t>d）裁底料：裁主跟、内包头，不得缺边少角。</w:t>
                  </w:r>
                </w:p>
              </w:tc>
            </w:tr>
          </w:tbl>
          <w:p>
            <w:pPr>
              <w:pStyle w:val="null3"/>
              <w:ind w:firstLine="640"/>
              <w:jc w:val="both"/>
            </w:pPr>
            <w:r>
              <w:rPr>
                <w:rFonts w:ascii="仿宋_GB2312" w:hAnsi="仿宋_GB2312" w:cs="仿宋_GB2312" w:eastAsia="仿宋_GB2312"/>
                <w:sz w:val="32"/>
              </w:rPr>
              <w:t>1.5.2 片边要求</w:t>
            </w:r>
          </w:p>
          <w:p>
            <w:pPr>
              <w:pStyle w:val="null3"/>
              <w:ind w:firstLine="640"/>
              <w:jc w:val="both"/>
            </w:pPr>
            <w:r>
              <w:rPr>
                <w:rFonts w:ascii="仿宋_GB2312" w:hAnsi="仿宋_GB2312" w:cs="仿宋_GB2312" w:eastAsia="仿宋_GB2312"/>
                <w:sz w:val="32"/>
              </w:rPr>
              <w:t>片边应符合表</w:t>
            </w:r>
            <w:r>
              <w:rPr>
                <w:rFonts w:ascii="仿宋_GB2312" w:hAnsi="仿宋_GB2312" w:cs="仿宋_GB2312" w:eastAsia="仿宋_GB2312"/>
                <w:sz w:val="32"/>
              </w:rPr>
              <w:t>5的规定。</w:t>
            </w:r>
          </w:p>
          <w:p>
            <w:pPr>
              <w:pStyle w:val="null3"/>
              <w:jc w:val="left"/>
            </w:pPr>
            <w:r>
              <w:rPr>
                <w:rFonts w:ascii="仿宋_GB2312" w:hAnsi="仿宋_GB2312" w:cs="仿宋_GB2312" w:eastAsia="仿宋_GB2312"/>
                <w:sz w:val="32"/>
              </w:rPr>
              <w:t>表</w:t>
            </w:r>
            <w:r>
              <w:rPr>
                <w:rFonts w:ascii="仿宋_GB2312" w:hAnsi="仿宋_GB2312" w:cs="仿宋_GB2312" w:eastAsia="仿宋_GB2312"/>
                <w:sz w:val="32"/>
              </w:rPr>
              <w:t>5 片边                          单位为毫米</w:t>
            </w:r>
          </w:p>
          <w:tbl>
            <w:tblPr>
              <w:tblInd w:type="dxa" w:w="120"/>
              <w:tblBorders>
                <w:top w:val="none" w:color="000000" w:sz="4"/>
                <w:left w:val="none" w:color="000000" w:sz="4"/>
                <w:bottom w:val="none" w:color="000000" w:sz="4"/>
                <w:right w:val="none" w:color="000000" w:sz="4"/>
                <w:insideH w:val="none"/>
                <w:insideV w:val="none"/>
              </w:tblBorders>
            </w:tblPr>
            <w:tblGrid>
              <w:gridCol w:w="1024"/>
              <w:gridCol w:w="260"/>
              <w:gridCol w:w="229"/>
              <w:gridCol w:w="826"/>
              <w:gridCol w:w="214"/>
            </w:tblGrid>
            <w:tr>
              <w:tc>
                <w:tcPr>
                  <w:tcW w:type="dxa" w:w="102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部位</w:t>
                  </w:r>
                </w:p>
              </w:tc>
              <w:tc>
                <w:tcPr>
                  <w:tcW w:type="dxa" w:w="489"/>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片边宽度</w:t>
                  </w:r>
                </w:p>
              </w:tc>
              <w:tc>
                <w:tcPr>
                  <w:tcW w:type="dxa" w:w="104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片留厚度</w:t>
                  </w:r>
                </w:p>
              </w:tc>
            </w:tr>
            <w:tr>
              <w:tc>
                <w:tcPr>
                  <w:tcW w:type="dxa" w:w="1024"/>
                  <w:vMerge/>
                  <w:tcBorders>
                    <w:top w:val="single" w:color="000000" w:sz="4"/>
                    <w:left w:val="single" w:color="000000" w:sz="4"/>
                    <w:bottom w:val="single" w:color="000000" w:sz="4"/>
                    <w:right w:val="single" w:color="000000" w:sz="4"/>
                  </w:tcBorders>
                </w:tc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要求</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公差</w:t>
                  </w:r>
                  <w:r>
                    <w:rPr>
                      <w:rFonts w:ascii="仿宋_GB2312" w:hAnsi="仿宋_GB2312" w:cs="仿宋_GB2312" w:eastAsia="仿宋_GB2312"/>
                      <w:sz w:val="21"/>
                    </w:rPr>
                    <w:t>±</w:t>
                  </w:r>
                </w:p>
              </w:tc>
              <w:tc>
                <w:tcPr>
                  <w:tcW w:type="dxa" w:w="8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要求</w:t>
                  </w:r>
                </w:p>
              </w:tc>
              <w:tc>
                <w:tcPr>
                  <w:tcW w:type="dxa" w:w="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公差</w:t>
                  </w:r>
                  <w:r>
                    <w:rPr>
                      <w:rFonts w:ascii="仿宋_GB2312" w:hAnsi="仿宋_GB2312" w:cs="仿宋_GB2312" w:eastAsia="仿宋_GB2312"/>
                      <w:sz w:val="21"/>
                    </w:rPr>
                    <w:t>±</w:t>
                  </w:r>
                </w:p>
              </w:tc>
            </w:tr>
            <w:tr>
              <w:tc>
                <w:tcPr>
                  <w:tcW w:type="dxa" w:w="1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鞋盖、后帮、领口、鞋舌、、领口小块</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w:t>
                  </w:r>
                </w:p>
              </w:tc>
              <w:tc>
                <w:tcPr>
                  <w:tcW w:type="dxa" w:w="2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8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中间厚</w:t>
                  </w:r>
                  <w:r>
                    <w:rPr>
                      <w:rFonts w:ascii="仿宋_GB2312" w:hAnsi="仿宋_GB2312" w:cs="仿宋_GB2312" w:eastAsia="仿宋_GB2312"/>
                      <w:sz w:val="21"/>
                    </w:rPr>
                    <w:t>0.5，片至边沿无厚度</w:t>
                  </w:r>
                </w:p>
              </w:tc>
              <w:tc>
                <w:tcPr>
                  <w:tcW w:type="dxa" w:w="2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0.1</w:t>
                  </w:r>
                </w:p>
              </w:tc>
            </w:tr>
            <w:tr>
              <w:tc>
                <w:tcPr>
                  <w:tcW w:type="dxa" w:w="1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后帮里、包跟里、鞋舌里</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w:t>
                  </w:r>
                </w:p>
              </w:tc>
              <w:tc>
                <w:tcPr>
                  <w:tcW w:type="dxa" w:w="229"/>
                  <w:vMerge/>
                  <w:tcBorders>
                    <w:top w:val="none" w:color="000000" w:sz="4"/>
                    <w:left w:val="none" w:color="000000" w:sz="4"/>
                    <w:bottom w:val="single" w:color="000000" w:sz="4"/>
                    <w:right w:val="single" w:color="000000" w:sz="4"/>
                  </w:tcBorders>
                </w:tcPr>
                <w:p/>
              </w:tc>
              <w:tc>
                <w:tcPr>
                  <w:tcW w:type="dxa" w:w="826"/>
                  <w:vMerge/>
                  <w:tcBorders>
                    <w:top w:val="none" w:color="000000" w:sz="4"/>
                    <w:left w:val="none" w:color="000000" w:sz="4"/>
                    <w:bottom w:val="single" w:color="000000" w:sz="4"/>
                    <w:right w:val="single" w:color="000000" w:sz="4"/>
                  </w:tcBorders>
                </w:tcPr>
                <w:p/>
              </w:tc>
              <w:tc>
                <w:tcPr>
                  <w:tcW w:type="dxa" w:w="214"/>
                  <w:vMerge/>
                  <w:tcBorders>
                    <w:top w:val="none" w:color="000000" w:sz="4"/>
                    <w:left w:val="none" w:color="000000" w:sz="4"/>
                    <w:bottom w:val="single" w:color="000000" w:sz="4"/>
                    <w:right w:val="single" w:color="000000" w:sz="4"/>
                  </w:tcBorders>
                </w:tcPr>
                <w:p/>
              </w:tc>
            </w:tr>
            <w:tr>
              <w:tc>
                <w:tcPr>
                  <w:tcW w:type="dxa" w:w="1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统口、鞋舌</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c>
                <w:tcPr>
                  <w:tcW w:type="dxa" w:w="229"/>
                  <w:vMerge/>
                  <w:tcBorders>
                    <w:top w:val="none" w:color="000000" w:sz="4"/>
                    <w:left w:val="none" w:color="000000" w:sz="4"/>
                    <w:bottom w:val="single" w:color="000000" w:sz="4"/>
                    <w:right w:val="single" w:color="000000" w:sz="4"/>
                  </w:tcBorders>
                </w:tcP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中间厚</w:t>
                  </w:r>
                  <w:r>
                    <w:rPr>
                      <w:rFonts w:ascii="仿宋_GB2312" w:hAnsi="仿宋_GB2312" w:cs="仿宋_GB2312" w:eastAsia="仿宋_GB2312"/>
                      <w:sz w:val="21"/>
                    </w:rPr>
                    <w:t>0.5，片茬成坡形，均匀</w:t>
                  </w:r>
                </w:p>
              </w:tc>
              <w:tc>
                <w:tcPr>
                  <w:tcW w:type="dxa" w:w="214"/>
                  <w:vMerge/>
                  <w:tcBorders>
                    <w:top w:val="none" w:color="000000" w:sz="4"/>
                    <w:left w:val="none" w:color="000000" w:sz="4"/>
                    <w:bottom w:val="single" w:color="000000" w:sz="4"/>
                    <w:right w:val="single" w:color="000000" w:sz="4"/>
                  </w:tcBorders>
                </w:tcPr>
                <w:p/>
              </w:tc>
            </w:tr>
          </w:tbl>
          <w:p>
            <w:pPr>
              <w:pStyle w:val="null3"/>
              <w:ind w:firstLine="640"/>
              <w:jc w:val="both"/>
            </w:pPr>
            <w:r>
              <w:rPr>
                <w:rFonts w:ascii="仿宋_GB2312" w:hAnsi="仿宋_GB2312" w:cs="仿宋_GB2312" w:eastAsia="仿宋_GB2312"/>
                <w:sz w:val="32"/>
              </w:rPr>
              <w:t>1.5.3 缝帮要求</w:t>
            </w:r>
          </w:p>
          <w:p>
            <w:pPr>
              <w:pStyle w:val="null3"/>
              <w:ind w:firstLine="640"/>
              <w:jc w:val="both"/>
            </w:pPr>
            <w:r>
              <w:rPr>
                <w:rFonts w:ascii="仿宋_GB2312" w:hAnsi="仿宋_GB2312" w:cs="仿宋_GB2312" w:eastAsia="仿宋_GB2312"/>
                <w:sz w:val="32"/>
              </w:rPr>
              <w:t>缝帮应符合表</w:t>
            </w:r>
            <w:r>
              <w:rPr>
                <w:rFonts w:ascii="仿宋_GB2312" w:hAnsi="仿宋_GB2312" w:cs="仿宋_GB2312" w:eastAsia="仿宋_GB2312"/>
                <w:sz w:val="32"/>
              </w:rPr>
              <w:t>6的规定。</w:t>
            </w:r>
          </w:p>
          <w:p>
            <w:pPr>
              <w:pStyle w:val="null3"/>
              <w:jc w:val="both"/>
            </w:pPr>
            <w:r>
              <w:rPr>
                <w:rFonts w:ascii="仿宋_GB2312" w:hAnsi="仿宋_GB2312" w:cs="仿宋_GB2312" w:eastAsia="仿宋_GB2312"/>
                <w:sz w:val="32"/>
              </w:rPr>
              <w:t>表</w:t>
            </w:r>
            <w:r>
              <w:rPr>
                <w:rFonts w:ascii="仿宋_GB2312" w:hAnsi="仿宋_GB2312" w:cs="仿宋_GB2312" w:eastAsia="仿宋_GB2312"/>
                <w:sz w:val="32"/>
              </w:rPr>
              <w:t>6 缝帮</w:t>
            </w:r>
          </w:p>
          <w:tbl>
            <w:tblPr>
              <w:tblInd w:type="dxa" w:w="120"/>
              <w:tblBorders>
                <w:top w:val="none" w:color="000000" w:sz="4"/>
                <w:left w:val="none" w:color="000000" w:sz="4"/>
                <w:bottom w:val="none" w:color="000000" w:sz="4"/>
                <w:right w:val="none" w:color="000000" w:sz="4"/>
                <w:insideH w:val="none"/>
                <w:insideV w:val="none"/>
              </w:tblBorders>
            </w:tblPr>
            <w:tblGrid>
              <w:gridCol w:w="520"/>
              <w:gridCol w:w="229"/>
              <w:gridCol w:w="183"/>
              <w:gridCol w:w="183"/>
              <w:gridCol w:w="153"/>
              <w:gridCol w:w="1284"/>
            </w:tblGrid>
            <w:tr>
              <w:tc>
                <w:tcPr>
                  <w:tcW w:type="dxa" w:w="520"/>
                  <w:vMerge w:val="restart"/>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部件</w:t>
                  </w:r>
                </w:p>
              </w:tc>
              <w:tc>
                <w:tcPr>
                  <w:tcW w:type="dxa" w:w="412"/>
                  <w:gridSpan w:val="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线道距边</w:t>
                  </w:r>
                  <w:r>
                    <w:rPr>
                      <w:rFonts w:ascii="仿宋_GB2312" w:hAnsi="仿宋_GB2312" w:cs="仿宋_GB2312" w:eastAsia="仿宋_GB2312"/>
                      <w:sz w:val="21"/>
                    </w:rPr>
                    <w:t>mm</w:t>
                  </w:r>
                </w:p>
              </w:tc>
              <w:tc>
                <w:tcPr>
                  <w:tcW w:type="dxa" w:w="336"/>
                  <w:gridSpan w:val="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针码密度</w:t>
                  </w:r>
                </w:p>
                <w:p>
                  <w:pPr>
                    <w:pStyle w:val="null3"/>
                    <w:jc w:val="center"/>
                  </w:pPr>
                  <w:r>
                    <w:rPr>
                      <w:rFonts w:ascii="仿宋_GB2312" w:hAnsi="仿宋_GB2312" w:cs="仿宋_GB2312" w:eastAsia="仿宋_GB2312"/>
                      <w:sz w:val="21"/>
                    </w:rPr>
                    <w:t>针</w:t>
                  </w:r>
                  <w:r>
                    <w:rPr>
                      <w:rFonts w:ascii="仿宋_GB2312" w:hAnsi="仿宋_GB2312" w:cs="仿宋_GB2312" w:eastAsia="仿宋_GB2312"/>
                      <w:sz w:val="21"/>
                    </w:rPr>
                    <w:t>/20mm</w:t>
                  </w:r>
                </w:p>
              </w:tc>
              <w:tc>
                <w:tcPr>
                  <w:tcW w:type="dxa" w:w="128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缝制方法</w:t>
                  </w:r>
                </w:p>
              </w:tc>
            </w:tr>
            <w:tr>
              <w:tc>
                <w:tcPr>
                  <w:tcW w:type="dxa" w:w="520"/>
                  <w:vMerge/>
                  <w:tcBorders>
                    <w:top w:val="single" w:color="000000" w:sz="4"/>
                    <w:left w:val="single" w:color="000000" w:sz="4"/>
                    <w:bottom w:val="single" w:color="000000" w:sz="4"/>
                    <w:right w:val="single" w:color="000000" w:sz="4"/>
                  </w:tcBorders>
                </w:tcP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要求</w:t>
                  </w:r>
                </w:p>
              </w:tc>
              <w:tc>
                <w:tcPr>
                  <w:tcW w:type="dxa" w:w="18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公差</w:t>
                  </w:r>
                </w:p>
              </w:tc>
              <w:tc>
                <w:tcPr>
                  <w:tcW w:type="dxa" w:w="18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要求</w:t>
                  </w:r>
                </w:p>
              </w:tc>
              <w:tc>
                <w:tcPr>
                  <w:tcW w:type="dxa" w:w="15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公差</w:t>
                  </w:r>
                </w:p>
              </w:tc>
              <w:tc>
                <w:tcPr>
                  <w:tcW w:type="dxa" w:w="128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距边缝线一圈</w:t>
                  </w:r>
                </w:p>
              </w:tc>
            </w:tr>
            <w:tr>
              <w:tc>
                <w:tcPr>
                  <w:tcW w:type="dxa" w:w="5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缝鞋舌快速系带系统</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1.5</w:t>
                  </w:r>
                </w:p>
              </w:tc>
              <w:tc>
                <w:tcPr>
                  <w:tcW w:type="dxa" w:w="18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±0.5</w:t>
                  </w:r>
                </w:p>
              </w:tc>
              <w:tc>
                <w:tcPr>
                  <w:tcW w:type="dxa" w:w="18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8</w:t>
                  </w:r>
                </w:p>
              </w:tc>
              <w:tc>
                <w:tcPr>
                  <w:tcW w:type="dxa" w:w="15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±1.0</w:t>
                  </w:r>
                </w:p>
              </w:tc>
              <w:tc>
                <w:tcPr>
                  <w:tcW w:type="dxa" w:w="12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缝线一道，起止回（</w:t>
                  </w:r>
                  <w:r>
                    <w:rPr>
                      <w:rFonts w:ascii="仿宋_GB2312" w:hAnsi="仿宋_GB2312" w:cs="仿宋_GB2312" w:eastAsia="仿宋_GB2312"/>
                      <w:sz w:val="21"/>
                    </w:rPr>
                    <w:t>2～3）针</w:t>
                  </w:r>
                </w:p>
              </w:tc>
            </w:tr>
            <w:tr>
              <w:tc>
                <w:tcPr>
                  <w:tcW w:type="dxa" w:w="5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缝耳饰扣</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1.5</w:t>
                  </w:r>
                </w:p>
              </w:tc>
              <w:tc>
                <w:tcPr>
                  <w:tcW w:type="dxa" w:w="183"/>
                  <w:vMerge/>
                  <w:tcBorders>
                    <w:top w:val="none" w:color="000000" w:sz="4"/>
                    <w:left w:val="none" w:color="000000" w:sz="4"/>
                    <w:bottom w:val="single" w:color="000000" w:sz="4"/>
                    <w:right w:val="single" w:color="000000" w:sz="4"/>
                  </w:tcBorders>
                </w:tcPr>
                <w:p/>
              </w:tc>
              <w:tc>
                <w:tcPr>
                  <w:tcW w:type="dxa" w:w="183"/>
                  <w:vMerge/>
                  <w:tcBorders>
                    <w:top w:val="none" w:color="000000" w:sz="4"/>
                    <w:left w:val="none" w:color="000000" w:sz="4"/>
                    <w:bottom w:val="single" w:color="000000" w:sz="4"/>
                    <w:right w:val="single" w:color="000000" w:sz="4"/>
                  </w:tcBorders>
                </w:tcPr>
                <w:p/>
              </w:tc>
              <w:tc>
                <w:tcPr>
                  <w:tcW w:type="dxa" w:w="15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领口按标志线压后帮，缝线一道</w:t>
                  </w:r>
                </w:p>
              </w:tc>
            </w:tr>
            <w:tr>
              <w:tc>
                <w:tcPr>
                  <w:tcW w:type="dxa" w:w="5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缝领口与后帮</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1.5</w:t>
                  </w:r>
                </w:p>
              </w:tc>
              <w:tc>
                <w:tcPr>
                  <w:tcW w:type="dxa" w:w="183"/>
                  <w:vMerge/>
                  <w:tcBorders>
                    <w:top w:val="none" w:color="000000" w:sz="4"/>
                    <w:left w:val="none" w:color="000000" w:sz="4"/>
                    <w:bottom w:val="single" w:color="000000" w:sz="4"/>
                    <w:right w:val="single" w:color="000000" w:sz="4"/>
                  </w:tcBorders>
                </w:tcPr>
                <w:p/>
              </w:tc>
              <w:tc>
                <w:tcPr>
                  <w:tcW w:type="dxa" w:w="183"/>
                  <w:vMerge/>
                  <w:tcBorders>
                    <w:top w:val="none" w:color="000000" w:sz="4"/>
                    <w:left w:val="none" w:color="000000" w:sz="4"/>
                    <w:bottom w:val="single" w:color="000000" w:sz="4"/>
                    <w:right w:val="single" w:color="000000" w:sz="4"/>
                  </w:tcBorders>
                </w:tcPr>
                <w:p/>
              </w:tc>
              <w:tc>
                <w:tcPr>
                  <w:tcW w:type="dxa" w:w="15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后包跟按标志线压后帮，缝线二道</w:t>
                  </w:r>
                </w:p>
              </w:tc>
            </w:tr>
            <w:tr>
              <w:tc>
                <w:tcPr>
                  <w:tcW w:type="dxa" w:w="5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缝后包跟</w:t>
                  </w:r>
                </w:p>
              </w:tc>
              <w:tc>
                <w:tcPr>
                  <w:tcW w:type="dxa" w:w="229"/>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第</w:t>
                  </w:r>
                  <w:r>
                    <w:rPr>
                      <w:rFonts w:ascii="仿宋_GB2312" w:hAnsi="仿宋_GB2312" w:cs="仿宋_GB2312" w:eastAsia="仿宋_GB2312"/>
                      <w:sz w:val="21"/>
                    </w:rPr>
                    <w:t>1道1.5             第2道3.0</w:t>
                  </w:r>
                </w:p>
              </w:tc>
              <w:tc>
                <w:tcPr>
                  <w:tcW w:type="dxa" w:w="183"/>
                  <w:vMerge/>
                  <w:tcBorders>
                    <w:top w:val="none" w:color="000000" w:sz="4"/>
                    <w:left w:val="none" w:color="000000" w:sz="4"/>
                    <w:bottom w:val="single" w:color="000000" w:sz="4"/>
                    <w:right w:val="single" w:color="000000" w:sz="4"/>
                  </w:tcBorders>
                </w:tcPr>
                <w:p/>
              </w:tc>
              <w:tc>
                <w:tcPr>
                  <w:tcW w:type="dxa" w:w="183"/>
                  <w:vMerge/>
                  <w:tcBorders>
                    <w:top w:val="none" w:color="000000" w:sz="4"/>
                    <w:left w:val="none" w:color="000000" w:sz="4"/>
                    <w:bottom w:val="single" w:color="000000" w:sz="4"/>
                    <w:right w:val="single" w:color="000000" w:sz="4"/>
                  </w:tcBorders>
                </w:tcPr>
                <w:p/>
              </w:tc>
              <w:tc>
                <w:tcPr>
                  <w:tcW w:type="dxa" w:w="15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鞋耳按标志线压后帮，缝线二道</w:t>
                  </w:r>
                </w:p>
              </w:tc>
            </w:tr>
            <w:tr>
              <w:tc>
                <w:tcPr>
                  <w:tcW w:type="dxa" w:w="5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缝鞋耳与后帮</w:t>
                  </w:r>
                </w:p>
              </w:tc>
              <w:tc>
                <w:tcPr>
                  <w:tcW w:type="dxa" w:w="229"/>
                  <w:vMerge/>
                  <w:tcBorders>
                    <w:top w:val="none" w:color="000000" w:sz="4"/>
                    <w:left w:val="none" w:color="000000" w:sz="4"/>
                    <w:bottom w:val="single" w:color="000000" w:sz="4"/>
                    <w:right w:val="single" w:color="000000" w:sz="4"/>
                  </w:tcBorders>
                </w:tcPr>
                <w:p/>
              </w:tc>
              <w:tc>
                <w:tcPr>
                  <w:tcW w:type="dxa" w:w="183"/>
                  <w:vMerge/>
                  <w:tcBorders>
                    <w:top w:val="none" w:color="000000" w:sz="4"/>
                    <w:left w:val="none" w:color="000000" w:sz="4"/>
                    <w:bottom w:val="single" w:color="000000" w:sz="4"/>
                    <w:right w:val="single" w:color="000000" w:sz="4"/>
                  </w:tcBorders>
                </w:tcPr>
                <w:p/>
              </w:tc>
              <w:tc>
                <w:tcPr>
                  <w:tcW w:type="dxa" w:w="183"/>
                  <w:vMerge/>
                  <w:tcBorders>
                    <w:top w:val="none" w:color="000000" w:sz="4"/>
                    <w:left w:val="none" w:color="000000" w:sz="4"/>
                    <w:bottom w:val="single" w:color="000000" w:sz="4"/>
                    <w:right w:val="single" w:color="000000" w:sz="4"/>
                  </w:tcBorders>
                </w:tcPr>
                <w:p/>
              </w:tc>
              <w:tc>
                <w:tcPr>
                  <w:tcW w:type="dxa" w:w="15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前围按标志线压鞋盖，缝线二道</w:t>
                  </w:r>
                </w:p>
              </w:tc>
            </w:tr>
            <w:tr>
              <w:tc>
                <w:tcPr>
                  <w:tcW w:type="dxa" w:w="5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缝前帮围</w:t>
                  </w:r>
                </w:p>
              </w:tc>
              <w:tc>
                <w:tcPr>
                  <w:tcW w:type="dxa" w:w="229"/>
                  <w:vMerge/>
                  <w:tcBorders>
                    <w:top w:val="none" w:color="000000" w:sz="4"/>
                    <w:left w:val="none" w:color="000000" w:sz="4"/>
                    <w:bottom w:val="single" w:color="000000" w:sz="4"/>
                    <w:right w:val="single" w:color="000000" w:sz="4"/>
                  </w:tcBorders>
                </w:tcPr>
                <w:p/>
              </w:tc>
              <w:tc>
                <w:tcPr>
                  <w:tcW w:type="dxa" w:w="183"/>
                  <w:vMerge/>
                  <w:tcBorders>
                    <w:top w:val="none" w:color="000000" w:sz="4"/>
                    <w:left w:val="none" w:color="000000" w:sz="4"/>
                    <w:bottom w:val="single" w:color="000000" w:sz="4"/>
                    <w:right w:val="single" w:color="000000" w:sz="4"/>
                  </w:tcBorders>
                </w:tcPr>
                <w:p/>
              </w:tc>
              <w:tc>
                <w:tcPr>
                  <w:tcW w:type="dxa" w:w="183"/>
                  <w:vMerge/>
                  <w:tcBorders>
                    <w:top w:val="none" w:color="000000" w:sz="4"/>
                    <w:left w:val="none" w:color="000000" w:sz="4"/>
                    <w:bottom w:val="single" w:color="000000" w:sz="4"/>
                    <w:right w:val="single" w:color="000000" w:sz="4"/>
                  </w:tcBorders>
                </w:tcPr>
                <w:p/>
              </w:tc>
              <w:tc>
                <w:tcPr>
                  <w:tcW w:type="dxa" w:w="15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后帮里按标志线压包跟里，缝线一道</w:t>
                  </w:r>
                </w:p>
              </w:tc>
            </w:tr>
            <w:tr>
              <w:tc>
                <w:tcPr>
                  <w:tcW w:type="dxa" w:w="5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缝后帮里与包跟里</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1.5</w:t>
                  </w:r>
                </w:p>
              </w:tc>
              <w:tc>
                <w:tcPr>
                  <w:tcW w:type="dxa" w:w="183"/>
                  <w:vMerge/>
                  <w:tcBorders>
                    <w:top w:val="none" w:color="000000" w:sz="4"/>
                    <w:left w:val="none" w:color="000000" w:sz="4"/>
                    <w:bottom w:val="single" w:color="000000" w:sz="4"/>
                    <w:right w:val="single" w:color="000000" w:sz="4"/>
                  </w:tcBorders>
                </w:tcPr>
                <w:p/>
              </w:tc>
              <w:tc>
                <w:tcPr>
                  <w:tcW w:type="dxa" w:w="183"/>
                  <w:vMerge/>
                  <w:tcBorders>
                    <w:top w:val="none" w:color="000000" w:sz="4"/>
                    <w:left w:val="none" w:color="000000" w:sz="4"/>
                    <w:bottom w:val="single" w:color="000000" w:sz="4"/>
                    <w:right w:val="single" w:color="000000" w:sz="4"/>
                  </w:tcBorders>
                </w:tcPr>
                <w:p/>
              </w:tc>
              <w:tc>
                <w:tcPr>
                  <w:tcW w:type="dxa" w:w="15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后帮与后帮里反缝，缝线一道，</w:t>
                  </w:r>
                </w:p>
              </w:tc>
            </w:tr>
            <w:tr>
              <w:tc>
                <w:tcPr>
                  <w:tcW w:type="dxa" w:w="5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缝后帮面与后帮里</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2.0</w:t>
                  </w:r>
                </w:p>
              </w:tc>
              <w:tc>
                <w:tcPr>
                  <w:tcW w:type="dxa" w:w="183"/>
                  <w:vMerge/>
                  <w:tcBorders>
                    <w:top w:val="none" w:color="000000" w:sz="4"/>
                    <w:left w:val="none" w:color="000000" w:sz="4"/>
                    <w:bottom w:val="single" w:color="000000" w:sz="4"/>
                    <w:right w:val="single" w:color="000000" w:sz="4"/>
                  </w:tcBorders>
                </w:tcPr>
                <w:p/>
              </w:tc>
              <w:tc>
                <w:tcPr>
                  <w:tcW w:type="dxa" w:w="183"/>
                  <w:vMerge/>
                  <w:tcBorders>
                    <w:top w:val="none" w:color="000000" w:sz="4"/>
                    <w:left w:val="none" w:color="000000" w:sz="4"/>
                    <w:bottom w:val="single" w:color="000000" w:sz="4"/>
                    <w:right w:val="single" w:color="000000" w:sz="4"/>
                  </w:tcBorders>
                </w:tcPr>
                <w:p/>
              </w:tc>
              <w:tc>
                <w:tcPr>
                  <w:tcW w:type="dxa" w:w="15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鞋舌面与鞋舌里反挂缝线一道，起止回（</w:t>
                  </w:r>
                  <w:r>
                    <w:rPr>
                      <w:rFonts w:ascii="仿宋_GB2312" w:hAnsi="仿宋_GB2312" w:cs="仿宋_GB2312" w:eastAsia="仿宋_GB2312"/>
                      <w:sz w:val="21"/>
                    </w:rPr>
                    <w:t>2～3）针</w:t>
                  </w:r>
                </w:p>
              </w:tc>
            </w:tr>
            <w:tr>
              <w:tc>
                <w:tcPr>
                  <w:tcW w:type="dxa" w:w="5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缝鞋舌面与鞋舌里</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2.0</w:t>
                  </w:r>
                </w:p>
              </w:tc>
              <w:tc>
                <w:tcPr>
                  <w:tcW w:type="dxa" w:w="183"/>
                  <w:vMerge/>
                  <w:tcBorders>
                    <w:top w:val="none" w:color="000000" w:sz="4"/>
                    <w:left w:val="none" w:color="000000" w:sz="4"/>
                    <w:bottom w:val="single" w:color="000000" w:sz="4"/>
                    <w:right w:val="single" w:color="000000" w:sz="4"/>
                  </w:tcBorders>
                </w:tcPr>
                <w:p/>
              </w:tc>
              <w:tc>
                <w:tcPr>
                  <w:tcW w:type="dxa" w:w="183"/>
                  <w:vMerge/>
                  <w:tcBorders>
                    <w:top w:val="none" w:color="000000" w:sz="4"/>
                    <w:left w:val="none" w:color="000000" w:sz="4"/>
                    <w:bottom w:val="single" w:color="000000" w:sz="4"/>
                    <w:right w:val="single" w:color="000000" w:sz="4"/>
                  </w:tcBorders>
                </w:tcPr>
                <w:p/>
              </w:tc>
              <w:tc>
                <w:tcPr>
                  <w:tcW w:type="dxa" w:w="15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鞋舌面与鞋舌里距边缝线一道，起止回（</w:t>
                  </w:r>
                  <w:r>
                    <w:rPr>
                      <w:rFonts w:ascii="仿宋_GB2312" w:hAnsi="仿宋_GB2312" w:cs="仿宋_GB2312" w:eastAsia="仿宋_GB2312"/>
                      <w:sz w:val="21"/>
                    </w:rPr>
                    <w:t>2～3）针</w:t>
                  </w:r>
                </w:p>
              </w:tc>
            </w:tr>
            <w:tr>
              <w:tc>
                <w:tcPr>
                  <w:tcW w:type="dxa" w:w="5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缝鞋舌</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1.5</w:t>
                  </w:r>
                </w:p>
              </w:tc>
              <w:tc>
                <w:tcPr>
                  <w:tcW w:type="dxa" w:w="183"/>
                  <w:vMerge/>
                  <w:tcBorders>
                    <w:top w:val="none" w:color="000000" w:sz="4"/>
                    <w:left w:val="none" w:color="000000" w:sz="4"/>
                    <w:bottom w:val="single" w:color="000000" w:sz="4"/>
                    <w:right w:val="single" w:color="000000" w:sz="4"/>
                  </w:tcBorders>
                </w:tcPr>
                <w:p/>
              </w:tc>
              <w:tc>
                <w:tcPr>
                  <w:tcW w:type="dxa" w:w="183"/>
                  <w:vMerge/>
                  <w:tcBorders>
                    <w:top w:val="none" w:color="000000" w:sz="4"/>
                    <w:left w:val="none" w:color="000000" w:sz="4"/>
                    <w:bottom w:val="single" w:color="000000" w:sz="4"/>
                    <w:right w:val="single" w:color="000000" w:sz="4"/>
                  </w:tcBorders>
                </w:tcPr>
                <w:p/>
              </w:tc>
              <w:tc>
                <w:tcPr>
                  <w:tcW w:type="dxa" w:w="15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鞋耳距边缝线一道</w:t>
                  </w:r>
                </w:p>
              </w:tc>
            </w:tr>
            <w:tr>
              <w:tc>
                <w:tcPr>
                  <w:tcW w:type="dxa" w:w="5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缝鞋耳</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1.5</w:t>
                  </w:r>
                </w:p>
              </w:tc>
              <w:tc>
                <w:tcPr>
                  <w:tcW w:type="dxa" w:w="183"/>
                  <w:vMerge/>
                  <w:tcBorders>
                    <w:top w:val="none" w:color="000000" w:sz="4"/>
                    <w:left w:val="none" w:color="000000" w:sz="4"/>
                    <w:bottom w:val="single" w:color="000000" w:sz="4"/>
                    <w:right w:val="single" w:color="000000" w:sz="4"/>
                  </w:tcBorders>
                </w:tcPr>
                <w:p/>
              </w:tc>
              <w:tc>
                <w:tcPr>
                  <w:tcW w:type="dxa" w:w="183"/>
                  <w:vMerge/>
                  <w:tcBorders>
                    <w:top w:val="none" w:color="000000" w:sz="4"/>
                    <w:left w:val="none" w:color="000000" w:sz="4"/>
                    <w:bottom w:val="single" w:color="000000" w:sz="4"/>
                    <w:right w:val="single" w:color="000000" w:sz="4"/>
                  </w:tcBorders>
                </w:tcPr>
                <w:p/>
              </w:tc>
              <w:tc>
                <w:tcPr>
                  <w:tcW w:type="dxa" w:w="15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按鞋舌标志线，缝线一道起止回（</w:t>
                  </w:r>
                  <w:r>
                    <w:rPr>
                      <w:rFonts w:ascii="仿宋_GB2312" w:hAnsi="仿宋_GB2312" w:cs="仿宋_GB2312" w:eastAsia="仿宋_GB2312"/>
                      <w:sz w:val="21"/>
                    </w:rPr>
                    <w:t>3～4）针</w:t>
                  </w:r>
                </w:p>
              </w:tc>
            </w:tr>
            <w:tr>
              <w:tc>
                <w:tcPr>
                  <w:tcW w:type="dxa" w:w="5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缝接鞋舌</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1.5</w:t>
                  </w:r>
                </w:p>
              </w:tc>
              <w:tc>
                <w:tcPr>
                  <w:tcW w:type="dxa" w:w="183"/>
                  <w:vMerge/>
                  <w:tcBorders>
                    <w:top w:val="none" w:color="000000" w:sz="4"/>
                    <w:left w:val="none" w:color="000000" w:sz="4"/>
                    <w:bottom w:val="single" w:color="000000" w:sz="4"/>
                    <w:right w:val="single" w:color="000000" w:sz="4"/>
                  </w:tcBorders>
                </w:tcPr>
                <w:p/>
              </w:tc>
              <w:tc>
                <w:tcPr>
                  <w:tcW w:type="dxa" w:w="183"/>
                  <w:vMerge/>
                  <w:tcBorders>
                    <w:top w:val="none" w:color="000000" w:sz="4"/>
                    <w:left w:val="none" w:color="000000" w:sz="4"/>
                    <w:bottom w:val="single" w:color="000000" w:sz="4"/>
                    <w:right w:val="single" w:color="000000" w:sz="4"/>
                  </w:tcBorders>
                </w:tcPr>
                <w:p/>
              </w:tc>
              <w:tc>
                <w:tcPr>
                  <w:tcW w:type="dxa" w:w="15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缝海绵上领口暗线，缝线一道</w:t>
                  </w:r>
                </w:p>
              </w:tc>
            </w:tr>
            <w:tr>
              <w:tc>
                <w:tcPr>
                  <w:tcW w:type="dxa" w:w="5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缝领口</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p>
              </w:tc>
              <w:tc>
                <w:tcPr>
                  <w:tcW w:type="dxa" w:w="183"/>
                  <w:vMerge/>
                  <w:tcBorders>
                    <w:top w:val="none" w:color="000000" w:sz="4"/>
                    <w:left w:val="none" w:color="000000" w:sz="4"/>
                    <w:bottom w:val="single" w:color="000000" w:sz="4"/>
                    <w:right w:val="single" w:color="000000" w:sz="4"/>
                  </w:tcBorders>
                </w:tcPr>
                <w:p/>
              </w:tc>
              <w:tc>
                <w:tcPr>
                  <w:tcW w:type="dxa" w:w="183"/>
                  <w:vMerge/>
                  <w:tcBorders>
                    <w:top w:val="none" w:color="000000" w:sz="4"/>
                    <w:left w:val="none" w:color="000000" w:sz="4"/>
                    <w:bottom w:val="single" w:color="000000" w:sz="4"/>
                    <w:right w:val="single" w:color="000000" w:sz="4"/>
                  </w:tcBorders>
                </w:tcPr>
                <w:p/>
              </w:tc>
              <w:tc>
                <w:tcPr>
                  <w:tcW w:type="dxa" w:w="15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按标志线缝线一道</w:t>
                  </w:r>
                </w:p>
              </w:tc>
            </w:tr>
            <w:tr>
              <w:tc>
                <w:tcPr>
                  <w:tcW w:type="dxa" w:w="5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缝前帮盖装饰线</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p>
              </w:tc>
              <w:tc>
                <w:tcPr>
                  <w:tcW w:type="dxa" w:w="18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p>
              </w:tc>
              <w:tc>
                <w:tcPr>
                  <w:tcW w:type="dxa" w:w="18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6</w:t>
                  </w:r>
                </w:p>
              </w:tc>
              <w:tc>
                <w:tcPr>
                  <w:tcW w:type="dxa" w:w="15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p>
              </w:tc>
            </w:tr>
            <w:tr>
              <w:tc>
                <w:tcPr>
                  <w:tcW w:type="dxa" w:w="5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缝后帮装饰线</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p>
              </w:tc>
              <w:tc>
                <w:tcPr>
                  <w:tcW w:type="dxa" w:w="183"/>
                  <w:vMerge/>
                  <w:tcBorders>
                    <w:top w:val="none" w:color="000000" w:sz="4"/>
                    <w:left w:val="none" w:color="000000" w:sz="4"/>
                    <w:bottom w:val="single" w:color="000000" w:sz="4"/>
                    <w:right w:val="single" w:color="000000" w:sz="4"/>
                  </w:tcBorders>
                </w:tcPr>
                <w:p/>
              </w:tc>
              <w:tc>
                <w:tcPr>
                  <w:tcW w:type="dxa" w:w="183"/>
                  <w:vMerge/>
                  <w:tcBorders>
                    <w:top w:val="none" w:color="000000" w:sz="4"/>
                    <w:left w:val="none" w:color="000000" w:sz="4"/>
                    <w:bottom w:val="single" w:color="000000" w:sz="4"/>
                    <w:right w:val="single" w:color="000000" w:sz="4"/>
                  </w:tcBorders>
                </w:tcPr>
                <w:p/>
              </w:tc>
              <w:tc>
                <w:tcPr>
                  <w:tcW w:type="dxa" w:w="15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按样板标志线缝斜</w:t>
                  </w:r>
                  <w:r>
                    <w:rPr>
                      <w:rFonts w:ascii="仿宋_GB2312" w:hAnsi="仿宋_GB2312" w:cs="仿宋_GB2312" w:eastAsia="仿宋_GB2312"/>
                      <w:sz w:val="21"/>
                    </w:rPr>
                    <w:t>“井”字形一道</w:t>
                  </w:r>
                </w:p>
              </w:tc>
            </w:tr>
          </w:tbl>
          <w:p>
            <w:pPr>
              <w:pStyle w:val="null3"/>
              <w:ind w:firstLine="640"/>
              <w:jc w:val="both"/>
            </w:pPr>
            <w:r>
              <w:rPr>
                <w:rFonts w:ascii="仿宋_GB2312" w:hAnsi="仿宋_GB2312" w:cs="仿宋_GB2312" w:eastAsia="仿宋_GB2312"/>
                <w:sz w:val="32"/>
              </w:rPr>
              <w:t>1.5.4 制底要求</w:t>
            </w:r>
          </w:p>
          <w:p>
            <w:pPr>
              <w:pStyle w:val="null3"/>
              <w:ind w:firstLine="640"/>
              <w:jc w:val="both"/>
            </w:pPr>
            <w:r>
              <w:rPr>
                <w:rFonts w:ascii="仿宋_GB2312" w:hAnsi="仿宋_GB2312" w:cs="仿宋_GB2312" w:eastAsia="仿宋_GB2312"/>
                <w:sz w:val="32"/>
              </w:rPr>
              <w:t>制底应符合表</w:t>
            </w:r>
            <w:r>
              <w:rPr>
                <w:rFonts w:ascii="仿宋_GB2312" w:hAnsi="仿宋_GB2312" w:cs="仿宋_GB2312" w:eastAsia="仿宋_GB2312"/>
                <w:sz w:val="32"/>
              </w:rPr>
              <w:t>7的规定。</w:t>
            </w:r>
          </w:p>
          <w:p>
            <w:pPr>
              <w:pStyle w:val="null3"/>
              <w:jc w:val="both"/>
            </w:pPr>
            <w:r>
              <w:rPr>
                <w:rFonts w:ascii="仿宋_GB2312" w:hAnsi="仿宋_GB2312" w:cs="仿宋_GB2312" w:eastAsia="仿宋_GB2312"/>
                <w:sz w:val="32"/>
              </w:rPr>
              <w:t>表</w:t>
            </w:r>
            <w:r>
              <w:rPr>
                <w:rFonts w:ascii="仿宋_GB2312" w:hAnsi="仿宋_GB2312" w:cs="仿宋_GB2312" w:eastAsia="仿宋_GB2312"/>
                <w:sz w:val="32"/>
              </w:rPr>
              <w:t>7 制底要求</w:t>
            </w:r>
          </w:p>
          <w:tbl>
            <w:tblPr>
              <w:tblInd w:type="dxa" w:w="120"/>
              <w:tblBorders>
                <w:top w:val="none" w:color="000000" w:sz="4"/>
                <w:left w:val="none" w:color="000000" w:sz="4"/>
                <w:bottom w:val="none" w:color="000000" w:sz="4"/>
                <w:right w:val="none" w:color="000000" w:sz="4"/>
                <w:insideH w:val="none"/>
                <w:insideV w:val="none"/>
              </w:tblBorders>
            </w:tblPr>
            <w:tblGrid>
              <w:gridCol w:w="330"/>
              <w:gridCol w:w="2223"/>
            </w:tblGrid>
            <w:tr>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w:t>
                  </w:r>
                </w:p>
              </w:tc>
              <w:tc>
                <w:tcPr>
                  <w:tcW w:type="dxa" w:w="2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要求</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片底料</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主跟、内包头上口及半内底前端片顺坡形，宽（</w:t>
                  </w:r>
                  <w:r>
                    <w:rPr>
                      <w:rFonts w:ascii="仿宋_GB2312" w:hAnsi="仿宋_GB2312" w:cs="仿宋_GB2312" w:eastAsia="仿宋_GB2312"/>
                      <w:sz w:val="21"/>
                    </w:rPr>
                    <w:t>6.0±1.0）mm，出口厚（0.2±0.1）mm</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固定中底</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鞋楦和中底配码要一致，钉装端正，整齐</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定型</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热定型：温度（</w:t>
                  </w:r>
                  <w:r>
                    <w:rPr>
                      <w:rFonts w:ascii="仿宋_GB2312" w:hAnsi="仿宋_GB2312" w:cs="仿宋_GB2312" w:eastAsia="仿宋_GB2312"/>
                      <w:sz w:val="21"/>
                    </w:rPr>
                    <w:t>90～100）℃，时间（30～40）min；</w:t>
                  </w:r>
                </w:p>
                <w:p>
                  <w:pPr>
                    <w:pStyle w:val="null3"/>
                    <w:jc w:val="both"/>
                  </w:pPr>
                  <w:r>
                    <w:rPr>
                      <w:rFonts w:ascii="仿宋_GB2312" w:hAnsi="仿宋_GB2312" w:cs="仿宋_GB2312" w:eastAsia="仿宋_GB2312"/>
                      <w:sz w:val="21"/>
                    </w:rPr>
                    <w:t>冷定型：温度（</w:t>
                  </w:r>
                  <w:r>
                    <w:rPr>
                      <w:rFonts w:ascii="仿宋_GB2312" w:hAnsi="仿宋_GB2312" w:cs="仿宋_GB2312" w:eastAsia="仿宋_GB2312"/>
                      <w:sz w:val="21"/>
                    </w:rPr>
                    <w:t>-5～5）℃，时间（10～20）min</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绷帮</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鞋帮绷正，符合楦型，前围、后跟数据符合文件</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喷涂饰剂</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手涂一遍黑色扩充剂，喷一遍黑色填充剂，再喷一遍黑色鞋乳水，再手涂一遍鞋乳，头尾加重，喷、涂均匀；打一遍填充蜡、抛光蜡，最后用布轮抛出亮度</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帮脚起毛</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帮脚周边砂去涂饰层，砂平，砂匀，不得砂伤帮脚，起毛深度不超过皮革厚度的</w:t>
                  </w:r>
                  <w:r>
                    <w:rPr>
                      <w:rFonts w:ascii="仿宋_GB2312" w:hAnsi="仿宋_GB2312" w:cs="仿宋_GB2312" w:eastAsia="仿宋_GB2312"/>
                      <w:sz w:val="21"/>
                    </w:rPr>
                    <w:t>1/3</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粘外底</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外底起毛，帮脚起毛，外底刷处理剂</w:t>
                  </w:r>
                  <w:r>
                    <w:rPr>
                      <w:rFonts w:ascii="仿宋_GB2312" w:hAnsi="仿宋_GB2312" w:cs="仿宋_GB2312" w:eastAsia="仿宋_GB2312"/>
                      <w:sz w:val="21"/>
                    </w:rPr>
                    <w:t>1遍，外底、内底及帮脚均刷粘合剂（2～3）遍，待到指触干时粘合外底，应粘正、粘平，压合应均匀、粘牢</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脱楦</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保持成鞋不变形</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感官修饰</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底边口胶污擦净，帮面修饰整洁，光亮</w:t>
                  </w:r>
                </w:p>
              </w:tc>
            </w:tr>
          </w:tbl>
          <w:p>
            <w:pPr>
              <w:pStyle w:val="null3"/>
              <w:ind w:firstLine="640"/>
              <w:jc w:val="both"/>
            </w:pPr>
            <w:r>
              <w:rPr>
                <w:rFonts w:ascii="仿宋_GB2312" w:hAnsi="仿宋_GB2312" w:cs="仿宋_GB2312" w:eastAsia="仿宋_GB2312"/>
                <w:sz w:val="32"/>
              </w:rPr>
              <w:t>1.5.5 后整饰要求</w:t>
            </w:r>
          </w:p>
          <w:p>
            <w:pPr>
              <w:pStyle w:val="null3"/>
              <w:ind w:firstLine="640"/>
              <w:jc w:val="both"/>
            </w:pPr>
            <w:r>
              <w:rPr>
                <w:rFonts w:ascii="仿宋_GB2312" w:hAnsi="仿宋_GB2312" w:cs="仿宋_GB2312" w:eastAsia="仿宋_GB2312"/>
                <w:sz w:val="32"/>
              </w:rPr>
              <w:t>后整饰应符合表</w:t>
            </w:r>
            <w:r>
              <w:rPr>
                <w:rFonts w:ascii="仿宋_GB2312" w:hAnsi="仿宋_GB2312" w:cs="仿宋_GB2312" w:eastAsia="仿宋_GB2312"/>
                <w:sz w:val="32"/>
              </w:rPr>
              <w:t>8的规定</w:t>
            </w:r>
          </w:p>
          <w:p>
            <w:pPr>
              <w:pStyle w:val="null3"/>
              <w:jc w:val="both"/>
            </w:pPr>
            <w:r>
              <w:rPr>
                <w:rFonts w:ascii="仿宋_GB2312" w:hAnsi="仿宋_GB2312" w:cs="仿宋_GB2312" w:eastAsia="仿宋_GB2312"/>
                <w:sz w:val="32"/>
              </w:rPr>
              <w:t>表</w:t>
            </w:r>
            <w:r>
              <w:rPr>
                <w:rFonts w:ascii="仿宋_GB2312" w:hAnsi="仿宋_GB2312" w:cs="仿宋_GB2312" w:eastAsia="仿宋_GB2312"/>
                <w:sz w:val="32"/>
              </w:rPr>
              <w:t>8 后整饰</w:t>
            </w:r>
          </w:p>
          <w:tbl>
            <w:tblPr>
              <w:tblInd w:type="dxa" w:w="120"/>
              <w:tblBorders>
                <w:top w:val="none" w:color="000000" w:sz="4"/>
                <w:left w:val="none" w:color="000000" w:sz="4"/>
                <w:bottom w:val="none" w:color="000000" w:sz="4"/>
                <w:right w:val="none" w:color="000000" w:sz="4"/>
                <w:insideH w:val="none"/>
                <w:insideV w:val="none"/>
              </w:tblBorders>
            </w:tblPr>
            <w:tblGrid>
              <w:gridCol w:w="315"/>
              <w:gridCol w:w="2238"/>
            </w:tblGrid>
            <w:tr>
              <w:tc>
                <w:tcPr>
                  <w:tcW w:type="dxa" w:w="3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w:t>
                  </w:r>
                </w:p>
              </w:tc>
              <w:tc>
                <w:tcPr>
                  <w:tcW w:type="dxa" w:w="22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要求</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清洁鞋面</w:t>
                  </w:r>
                </w:p>
              </w:tc>
              <w:tc>
                <w:tcPr>
                  <w:tcW w:type="dxa" w:w="2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帮面、衬里、子口要清洁干净</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放鞋垫</w:t>
                  </w:r>
                </w:p>
              </w:tc>
              <w:tc>
                <w:tcPr>
                  <w:tcW w:type="dxa" w:w="2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每只鞋放入成型鞋垫，要求放正，不应错号、顺脚</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系鞋带</w:t>
                  </w:r>
                </w:p>
              </w:tc>
              <w:tc>
                <w:tcPr>
                  <w:tcW w:type="dxa" w:w="2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按快速系带系统说明书操作，旋钮将鞋带调至松紧度适中</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塞充子</w:t>
                  </w:r>
                </w:p>
              </w:tc>
              <w:tc>
                <w:tcPr>
                  <w:tcW w:type="dxa" w:w="2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将大小合适的纸团置入鞋中</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包装</w:t>
                  </w:r>
                </w:p>
              </w:tc>
              <w:tc>
                <w:tcPr>
                  <w:tcW w:type="dxa" w:w="2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将鞋装入白色无纺布袋中，先放左脚、里侧朝下，再放右脚，放置时应保证不错号、不顺脚；每只鞋内放干燥剂一袋，每双鞋的右脚外侧饰扣上悬挂</w:t>
                  </w:r>
                  <w:r>
                    <w:rPr>
                      <w:rFonts w:ascii="仿宋_GB2312" w:hAnsi="仿宋_GB2312" w:cs="仿宋_GB2312" w:eastAsia="仿宋_GB2312"/>
                      <w:sz w:val="21"/>
                    </w:rPr>
                    <w:t>“快速系带系统”使用说明书</w:t>
                  </w:r>
                </w:p>
              </w:tc>
            </w:tr>
          </w:tbl>
          <w:p>
            <w:pPr>
              <w:pStyle w:val="null3"/>
              <w:ind w:firstLine="640"/>
              <w:jc w:val="both"/>
            </w:pPr>
            <w:r>
              <w:rPr>
                <w:rFonts w:ascii="仿宋_GB2312" w:hAnsi="仿宋_GB2312" w:cs="仿宋_GB2312" w:eastAsia="仿宋_GB2312"/>
                <w:sz w:val="32"/>
              </w:rPr>
              <w:t>1.6 感官质量</w:t>
            </w:r>
          </w:p>
          <w:p>
            <w:pPr>
              <w:pStyle w:val="null3"/>
              <w:ind w:firstLine="640"/>
              <w:jc w:val="left"/>
            </w:pPr>
            <w:r>
              <w:rPr>
                <w:rFonts w:ascii="仿宋_GB2312" w:hAnsi="仿宋_GB2312" w:cs="仿宋_GB2312" w:eastAsia="仿宋_GB2312"/>
                <w:sz w:val="32"/>
              </w:rPr>
              <w:t>感官质量要求应符合表</w:t>
            </w:r>
            <w:r>
              <w:rPr>
                <w:rFonts w:ascii="仿宋_GB2312" w:hAnsi="仿宋_GB2312" w:cs="仿宋_GB2312" w:eastAsia="仿宋_GB2312"/>
                <w:sz w:val="32"/>
              </w:rPr>
              <w:t>9的规定</w:t>
            </w:r>
          </w:p>
          <w:p>
            <w:pPr>
              <w:pStyle w:val="null3"/>
              <w:jc w:val="both"/>
            </w:pPr>
            <w:r>
              <w:rPr>
                <w:rFonts w:ascii="仿宋_GB2312" w:hAnsi="仿宋_GB2312" w:cs="仿宋_GB2312" w:eastAsia="仿宋_GB2312"/>
                <w:sz w:val="32"/>
              </w:rPr>
              <w:t>表</w:t>
            </w:r>
            <w:r>
              <w:rPr>
                <w:rFonts w:ascii="仿宋_GB2312" w:hAnsi="仿宋_GB2312" w:cs="仿宋_GB2312" w:eastAsia="仿宋_GB2312"/>
                <w:sz w:val="32"/>
              </w:rPr>
              <w:t>9 感官质量要求</w:t>
            </w:r>
          </w:p>
          <w:tbl>
            <w:tblPr>
              <w:tblInd w:type="dxa" w:w="120"/>
              <w:tblBorders>
                <w:top w:val="none" w:color="000000" w:sz="4"/>
                <w:left w:val="none" w:color="000000" w:sz="4"/>
                <w:bottom w:val="none" w:color="000000" w:sz="4"/>
                <w:right w:val="none" w:color="000000" w:sz="4"/>
                <w:insideH w:val="none"/>
                <w:insideV w:val="none"/>
              </w:tblBorders>
            </w:tblPr>
            <w:tblGrid>
              <w:gridCol w:w="272"/>
              <w:gridCol w:w="2281"/>
            </w:tblGrid>
            <w:tr>
              <w:tc>
                <w:tcPr>
                  <w:tcW w:type="dxa" w:w="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部位</w:t>
                  </w:r>
                </w:p>
              </w:tc>
              <w:tc>
                <w:tcPr>
                  <w:tcW w:type="dxa" w:w="22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要求</w:t>
                  </w:r>
                </w:p>
              </w:tc>
            </w:tr>
            <w:tr>
              <w:tc>
                <w:tcPr>
                  <w:tcW w:type="dxa" w:w="2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成鞋</w:t>
                  </w:r>
                </w:p>
              </w:tc>
              <w:tc>
                <w:tcPr>
                  <w:tcW w:type="dxa" w:w="2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帮面、衬里色泽、粒纹应一致，不应出现褶皱、破损、脏污、伤残。无刺鼻气味</w:t>
                  </w:r>
                </w:p>
              </w:tc>
            </w:tr>
            <w:tr>
              <w:tc>
                <w:tcPr>
                  <w:tcW w:type="dxa" w:w="272"/>
                  <w:vMerge/>
                  <w:tcBorders>
                    <w:top w:val="none" w:color="000000" w:sz="4"/>
                    <w:left w:val="single" w:color="000000" w:sz="4"/>
                    <w:bottom w:val="single" w:color="000000" w:sz="4"/>
                    <w:right w:val="single" w:color="000000" w:sz="4"/>
                  </w:tcBorders>
                </w:tcPr>
                <w:p/>
              </w:tc>
              <w:tc>
                <w:tcPr>
                  <w:tcW w:type="dxa" w:w="2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成鞋应端正平稳，内垫放置平顺，内底不得有钉尖</w:t>
                  </w:r>
                </w:p>
              </w:tc>
            </w:tr>
            <w:tr>
              <w:tc>
                <w:tcPr>
                  <w:tcW w:type="dxa" w:w="272"/>
                  <w:vMerge/>
                  <w:tcBorders>
                    <w:top w:val="none" w:color="000000" w:sz="4"/>
                    <w:left w:val="single" w:color="000000" w:sz="4"/>
                    <w:bottom w:val="single" w:color="000000" w:sz="4"/>
                    <w:right w:val="single" w:color="000000" w:sz="4"/>
                  </w:tcBorders>
                </w:tcPr>
                <w:p/>
              </w:tc>
              <w:tc>
                <w:tcPr>
                  <w:tcW w:type="dxa" w:w="2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“快速系鞋系统”外观应光滑，不得出现破损与毛刺，应能正常使用，安装方向应正确：左脚为逆时针旋紧、右脚为顺时针旋紧</w:t>
                  </w:r>
                </w:p>
              </w:tc>
            </w:tr>
            <w:tr>
              <w:tc>
                <w:tcPr>
                  <w:tcW w:type="dxa" w:w="2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帮面</w:t>
                  </w:r>
                </w:p>
              </w:tc>
              <w:tc>
                <w:tcPr>
                  <w:tcW w:type="dxa" w:w="2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跳针、浮线允许一处，但不应超过</w:t>
                  </w:r>
                  <w:r>
                    <w:rPr>
                      <w:rFonts w:ascii="仿宋_GB2312" w:hAnsi="仿宋_GB2312" w:cs="仿宋_GB2312" w:eastAsia="仿宋_GB2312"/>
                      <w:sz w:val="21"/>
                    </w:rPr>
                    <w:t>1针，且长度在2mm之内</w:t>
                  </w:r>
                </w:p>
              </w:tc>
            </w:tr>
            <w:tr>
              <w:tc>
                <w:tcPr>
                  <w:tcW w:type="dxa" w:w="272"/>
                  <w:vMerge/>
                  <w:tcBorders>
                    <w:top w:val="none" w:color="000000" w:sz="4"/>
                    <w:left w:val="single" w:color="000000" w:sz="4"/>
                    <w:bottom w:val="single" w:color="000000" w:sz="4"/>
                    <w:right w:val="single" w:color="000000" w:sz="4"/>
                  </w:tcBorders>
                </w:tcPr>
                <w:p/>
              </w:tc>
              <w:tc>
                <w:tcPr>
                  <w:tcW w:type="dxa" w:w="2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不应有裂浆、裂面</w:t>
                  </w:r>
                </w:p>
              </w:tc>
            </w:tr>
            <w:tr>
              <w:tc>
                <w:tcPr>
                  <w:tcW w:type="dxa" w:w="272"/>
                  <w:vMerge/>
                  <w:tcBorders>
                    <w:top w:val="none" w:color="000000" w:sz="4"/>
                    <w:left w:val="single" w:color="000000" w:sz="4"/>
                    <w:bottom w:val="single" w:color="000000" w:sz="4"/>
                    <w:right w:val="single" w:color="000000" w:sz="4"/>
                  </w:tcBorders>
                </w:tcPr>
                <w:p/>
              </w:tc>
              <w:tc>
                <w:tcPr>
                  <w:tcW w:type="dxa" w:w="2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缝制线道应规整流畅，不应有针眼、跳线、重针、缝线越轨、断线等缺陷</w:t>
                  </w:r>
                </w:p>
              </w:tc>
            </w:tr>
            <w:tr>
              <w:tc>
                <w:tcPr>
                  <w:tcW w:type="dxa" w:w="2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外底</w:t>
                  </w:r>
                </w:p>
                <w:p>
                  <w:pPr>
                    <w:pStyle w:val="null3"/>
                    <w:jc w:val="center"/>
                  </w:pPr>
                  <w:r>
                    <w:rPr>
                      <w:rFonts w:ascii="仿宋_GB2312" w:hAnsi="仿宋_GB2312" w:cs="仿宋_GB2312" w:eastAsia="仿宋_GB2312"/>
                      <w:sz w:val="21"/>
                    </w:rPr>
                    <w:t>及其它</w:t>
                  </w:r>
                </w:p>
              </w:tc>
              <w:tc>
                <w:tcPr>
                  <w:tcW w:type="dxa" w:w="2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帮底粘合不应开胶</w:t>
                  </w:r>
                </w:p>
              </w:tc>
            </w:tr>
            <w:tr>
              <w:tc>
                <w:tcPr>
                  <w:tcW w:type="dxa" w:w="272"/>
                  <w:vMerge/>
                  <w:tcBorders>
                    <w:top w:val="none" w:color="000000" w:sz="4"/>
                    <w:left w:val="single" w:color="000000" w:sz="4"/>
                    <w:bottom w:val="single" w:color="000000" w:sz="4"/>
                    <w:right w:val="single" w:color="000000" w:sz="4"/>
                  </w:tcBorders>
                </w:tcPr>
                <w:p/>
              </w:tc>
              <w:tc>
                <w:tcPr>
                  <w:tcW w:type="dxa" w:w="2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不应有欠硫、过硫、喷霜</w:t>
                  </w:r>
                </w:p>
              </w:tc>
            </w:tr>
          </w:tbl>
          <w:p>
            <w:pPr>
              <w:pStyle w:val="null3"/>
              <w:ind w:firstLine="640"/>
              <w:jc w:val="both"/>
            </w:pPr>
            <w:r>
              <w:rPr>
                <w:rFonts w:ascii="仿宋_GB2312" w:hAnsi="仿宋_GB2312" w:cs="仿宋_GB2312" w:eastAsia="仿宋_GB2312"/>
                <w:sz w:val="32"/>
              </w:rPr>
              <w:t>1.7 成鞋物理性能</w:t>
            </w:r>
          </w:p>
          <w:p>
            <w:pPr>
              <w:pStyle w:val="null3"/>
              <w:ind w:firstLine="640"/>
              <w:jc w:val="left"/>
            </w:pPr>
            <w:r>
              <w:rPr>
                <w:rFonts w:ascii="仿宋_GB2312" w:hAnsi="仿宋_GB2312" w:cs="仿宋_GB2312" w:eastAsia="仿宋_GB2312"/>
                <w:sz w:val="32"/>
              </w:rPr>
              <w:t>成鞋物理性能要求应符合表</w:t>
            </w:r>
            <w:r>
              <w:rPr>
                <w:rFonts w:ascii="仿宋_GB2312" w:hAnsi="仿宋_GB2312" w:cs="仿宋_GB2312" w:eastAsia="仿宋_GB2312"/>
                <w:sz w:val="32"/>
              </w:rPr>
              <w:t>10的规定</w:t>
            </w:r>
          </w:p>
          <w:p>
            <w:pPr>
              <w:pStyle w:val="null3"/>
              <w:jc w:val="both"/>
            </w:pPr>
            <w:r>
              <w:rPr>
                <w:rFonts w:ascii="仿宋_GB2312" w:hAnsi="仿宋_GB2312" w:cs="仿宋_GB2312" w:eastAsia="仿宋_GB2312"/>
                <w:sz w:val="32"/>
              </w:rPr>
              <w:t>表</w:t>
            </w:r>
            <w:r>
              <w:rPr>
                <w:rFonts w:ascii="仿宋_GB2312" w:hAnsi="仿宋_GB2312" w:cs="仿宋_GB2312" w:eastAsia="仿宋_GB2312"/>
                <w:sz w:val="32"/>
              </w:rPr>
              <w:t>10 成鞋物理性能</w:t>
            </w:r>
          </w:p>
          <w:tbl>
            <w:tblPr>
              <w:tblInd w:type="dxa" w:w="120"/>
              <w:tblBorders>
                <w:top w:val="none" w:color="000000" w:sz="4"/>
                <w:left w:val="none" w:color="000000" w:sz="4"/>
                <w:bottom w:val="none" w:color="000000" w:sz="4"/>
                <w:right w:val="none" w:color="000000" w:sz="4"/>
                <w:insideH w:val="none"/>
                <w:insideV w:val="none"/>
              </w:tblBorders>
            </w:tblPr>
            <w:tblGrid>
              <w:gridCol w:w="921"/>
              <w:gridCol w:w="574"/>
              <w:gridCol w:w="1057"/>
            </w:tblGrid>
            <w:tr>
              <w:tc>
                <w:tcPr>
                  <w:tcW w:type="dxa" w:w="921"/>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项目</w:t>
                  </w:r>
                </w:p>
              </w:tc>
              <w:tc>
                <w:tcPr>
                  <w:tcW w:type="dxa" w:w="1631"/>
                  <w:gridSpan w:val="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指标</w:t>
                  </w:r>
                </w:p>
              </w:tc>
            </w:tr>
            <w:tr>
              <w:tc>
                <w:tcPr>
                  <w:tcW w:type="dxa" w:w="921"/>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耐折性能</w:t>
                  </w:r>
                  <w:r>
                    <w:rPr>
                      <w:rFonts w:ascii="仿宋_GB2312" w:hAnsi="仿宋_GB2312" w:cs="仿宋_GB2312" w:eastAsia="仿宋_GB2312"/>
                      <w:sz w:val="21"/>
                    </w:rPr>
                    <w:t>/（mm）</w:t>
                  </w:r>
                </w:p>
              </w:tc>
              <w:tc>
                <w:tcPr>
                  <w:tcW w:type="dxa" w:w="5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鞋底裂口长度</w:t>
                  </w:r>
                </w:p>
              </w:tc>
              <w:tc>
                <w:tcPr>
                  <w:tcW w:type="dxa" w:w="105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≤8.0，不应出现新裂纹</w:t>
                  </w:r>
                </w:p>
              </w:tc>
            </w:tr>
            <w:tr>
              <w:tc>
                <w:tcPr>
                  <w:tcW w:type="dxa" w:w="921"/>
                  <w:vMerge/>
                  <w:tcBorders>
                    <w:top w:val="none" w:color="000000" w:sz="4"/>
                    <w:left w:val="single" w:color="000000" w:sz="4"/>
                    <w:bottom w:val="single" w:color="000000" w:sz="4"/>
                    <w:right w:val="single" w:color="000000" w:sz="4"/>
                  </w:tcBorders>
                </w:tcPr>
                <w:p/>
              </w:tc>
              <w:tc>
                <w:tcPr>
                  <w:tcW w:type="dxa" w:w="5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帮面</w:t>
                  </w:r>
                </w:p>
              </w:tc>
              <w:tc>
                <w:tcPr>
                  <w:tcW w:type="dxa" w:w="10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不应出现裂面</w:t>
                  </w:r>
                </w:p>
              </w:tc>
            </w:tr>
            <w:tr>
              <w:tc>
                <w:tcPr>
                  <w:tcW w:type="dxa" w:w="921"/>
                  <w:vMerge/>
                  <w:tcBorders>
                    <w:top w:val="none" w:color="000000" w:sz="4"/>
                    <w:left w:val="single" w:color="000000" w:sz="4"/>
                    <w:bottom w:val="single" w:color="000000" w:sz="4"/>
                    <w:right w:val="single" w:color="000000" w:sz="4"/>
                  </w:tcBorders>
                </w:tcPr>
                <w:p/>
              </w:tc>
              <w:tc>
                <w:tcPr>
                  <w:tcW w:type="dxa" w:w="5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帮底结合部位</w:t>
                  </w:r>
                </w:p>
              </w:tc>
              <w:tc>
                <w:tcPr>
                  <w:tcW w:type="dxa" w:w="10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不应出现开胶</w:t>
                  </w:r>
                </w:p>
              </w:tc>
            </w:tr>
            <w:tr>
              <w:tc>
                <w:tcPr>
                  <w:tcW w:type="dxa" w:w="92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耐磨性能</w:t>
                  </w:r>
                  <w:r>
                    <w:rPr>
                      <w:rFonts w:ascii="仿宋_GB2312" w:hAnsi="仿宋_GB2312" w:cs="仿宋_GB2312" w:eastAsia="仿宋_GB2312"/>
                      <w:sz w:val="21"/>
                    </w:rPr>
                    <w:t>/（mm）</w:t>
                  </w:r>
                </w:p>
              </w:tc>
              <w:tc>
                <w:tcPr>
                  <w:tcW w:type="dxa" w:w="5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发泡橡胶外底</w:t>
                  </w:r>
                </w:p>
              </w:tc>
              <w:tc>
                <w:tcPr>
                  <w:tcW w:type="dxa" w:w="10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磨痕长度</w:t>
                  </w:r>
                  <w:r>
                    <w:rPr>
                      <w:rFonts w:ascii="仿宋_GB2312" w:hAnsi="仿宋_GB2312" w:cs="仿宋_GB2312" w:eastAsia="仿宋_GB2312"/>
                      <w:sz w:val="21"/>
                    </w:rPr>
                    <w:t>≤12.0</w:t>
                  </w:r>
                </w:p>
              </w:tc>
            </w:tr>
            <w:tr>
              <w:tc>
                <w:tcPr>
                  <w:tcW w:type="dxa" w:w="92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帮底剥离强度</w:t>
                  </w:r>
                  <w:r>
                    <w:rPr>
                      <w:rFonts w:ascii="仿宋_GB2312" w:hAnsi="仿宋_GB2312" w:cs="仿宋_GB2312" w:eastAsia="仿宋_GB2312"/>
                      <w:sz w:val="21"/>
                    </w:rPr>
                    <w:t>/（N/cm）</w:t>
                  </w:r>
                </w:p>
              </w:tc>
              <w:tc>
                <w:tcPr>
                  <w:tcW w:type="dxa" w:w="1631"/>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≥90</w:t>
                  </w:r>
                </w:p>
              </w:tc>
            </w:tr>
            <w:tr>
              <w:tc>
                <w:tcPr>
                  <w:tcW w:type="dxa" w:w="92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硬度（邵尔</w:t>
                  </w:r>
                  <w:r>
                    <w:rPr>
                      <w:rFonts w:ascii="仿宋_GB2312" w:hAnsi="仿宋_GB2312" w:cs="仿宋_GB2312" w:eastAsia="仿宋_GB2312"/>
                      <w:sz w:val="21"/>
                    </w:rPr>
                    <w:t>C）/度</w:t>
                  </w:r>
                </w:p>
              </w:tc>
              <w:tc>
                <w:tcPr>
                  <w:tcW w:type="dxa" w:w="5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发泡橡胶外底</w:t>
                  </w:r>
                </w:p>
              </w:tc>
              <w:tc>
                <w:tcPr>
                  <w:tcW w:type="dxa" w:w="105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60±5</w:t>
                  </w:r>
                </w:p>
              </w:tc>
            </w:tr>
            <w:tr>
              <w:tc>
                <w:tcPr>
                  <w:tcW w:type="dxa" w:w="92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防滑性能</w:t>
                  </w:r>
                </w:p>
              </w:tc>
              <w:tc>
                <w:tcPr>
                  <w:tcW w:type="dxa" w:w="1631"/>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动摩擦系数</w:t>
                  </w:r>
                  <w:r>
                    <w:rPr>
                      <w:rFonts w:ascii="仿宋_GB2312" w:hAnsi="仿宋_GB2312" w:cs="仿宋_GB2312" w:eastAsia="仿宋_GB2312"/>
                      <w:sz w:val="21"/>
                    </w:rPr>
                    <w:t>≥0.20</w:t>
                  </w:r>
                </w:p>
              </w:tc>
            </w:tr>
          </w:tbl>
          <w:p>
            <w:pPr>
              <w:pStyle w:val="null3"/>
              <w:ind w:firstLine="640"/>
              <w:jc w:val="both"/>
            </w:pPr>
            <w:r>
              <w:rPr>
                <w:rFonts w:ascii="仿宋_GB2312" w:hAnsi="仿宋_GB2312" w:cs="仿宋_GB2312" w:eastAsia="仿宋_GB2312"/>
                <w:sz w:val="32"/>
              </w:rPr>
              <w:t>1.8 其它要求</w:t>
            </w:r>
          </w:p>
          <w:p>
            <w:pPr>
              <w:pStyle w:val="null3"/>
              <w:ind w:firstLine="640"/>
              <w:jc w:val="left"/>
            </w:pPr>
            <w:r>
              <w:rPr>
                <w:rFonts w:ascii="仿宋_GB2312" w:hAnsi="仿宋_GB2312" w:cs="仿宋_GB2312" w:eastAsia="仿宋_GB2312"/>
                <w:sz w:val="32"/>
              </w:rPr>
              <w:t>以上未尽的其它要求，以实物样品为准。</w:t>
            </w:r>
          </w:p>
          <w:p>
            <w:pPr>
              <w:pStyle w:val="null3"/>
              <w:ind w:firstLine="640"/>
              <w:jc w:val="both"/>
            </w:pPr>
            <w:r>
              <w:rPr>
                <w:rFonts w:ascii="仿宋_GB2312" w:hAnsi="仿宋_GB2312" w:cs="仿宋_GB2312" w:eastAsia="仿宋_GB2312"/>
                <w:sz w:val="32"/>
              </w:rPr>
              <w:t>2、 试验方法</w:t>
            </w:r>
          </w:p>
          <w:p>
            <w:pPr>
              <w:pStyle w:val="null3"/>
              <w:ind w:firstLine="640"/>
              <w:jc w:val="both"/>
            </w:pPr>
            <w:r>
              <w:rPr>
                <w:rFonts w:ascii="仿宋_GB2312" w:hAnsi="仿宋_GB2312" w:cs="仿宋_GB2312" w:eastAsia="仿宋_GB2312"/>
                <w:sz w:val="32"/>
              </w:rPr>
              <w:t>2.1 结构及样式、号型规格、感官质量</w:t>
            </w:r>
          </w:p>
          <w:p>
            <w:pPr>
              <w:pStyle w:val="null3"/>
              <w:ind w:firstLine="640"/>
              <w:jc w:val="left"/>
            </w:pPr>
            <w:r>
              <w:rPr>
                <w:rFonts w:ascii="仿宋_GB2312" w:hAnsi="仿宋_GB2312" w:cs="仿宋_GB2312" w:eastAsia="仿宋_GB2312"/>
                <w:sz w:val="32"/>
              </w:rPr>
              <w:t>按</w:t>
            </w:r>
            <w:r>
              <w:rPr>
                <w:rFonts w:ascii="仿宋_GB2312" w:hAnsi="仿宋_GB2312" w:cs="仿宋_GB2312" w:eastAsia="仿宋_GB2312"/>
                <w:sz w:val="32"/>
              </w:rPr>
              <w:t>GB/T 3903.5-2011进行检验。</w:t>
            </w:r>
          </w:p>
          <w:p>
            <w:pPr>
              <w:pStyle w:val="null3"/>
              <w:ind w:firstLine="640"/>
              <w:jc w:val="both"/>
            </w:pPr>
            <w:r>
              <w:rPr>
                <w:rFonts w:ascii="仿宋_GB2312" w:hAnsi="仿宋_GB2312" w:cs="仿宋_GB2312" w:eastAsia="仿宋_GB2312"/>
                <w:sz w:val="32"/>
              </w:rPr>
              <w:t>2.2 耐折性能</w:t>
            </w:r>
          </w:p>
          <w:p>
            <w:pPr>
              <w:pStyle w:val="null3"/>
              <w:ind w:firstLine="640"/>
              <w:jc w:val="left"/>
            </w:pPr>
            <w:r>
              <w:rPr>
                <w:rFonts w:ascii="仿宋_GB2312" w:hAnsi="仿宋_GB2312" w:cs="仿宋_GB2312" w:eastAsia="仿宋_GB2312"/>
                <w:sz w:val="32"/>
              </w:rPr>
              <w:t>按</w:t>
            </w:r>
            <w:r>
              <w:rPr>
                <w:rFonts w:ascii="仿宋_GB2312" w:hAnsi="仿宋_GB2312" w:cs="仿宋_GB2312" w:eastAsia="仿宋_GB2312"/>
                <w:sz w:val="32"/>
              </w:rPr>
              <w:t>GB/T 3903.1-2017进行检验，预割口5mm，连续屈挠4万次。</w:t>
            </w:r>
          </w:p>
          <w:p>
            <w:pPr>
              <w:pStyle w:val="null3"/>
              <w:ind w:firstLine="640"/>
              <w:jc w:val="both"/>
            </w:pPr>
            <w:r>
              <w:rPr>
                <w:rFonts w:ascii="仿宋_GB2312" w:hAnsi="仿宋_GB2312" w:cs="仿宋_GB2312" w:eastAsia="仿宋_GB2312"/>
                <w:sz w:val="32"/>
              </w:rPr>
              <w:t>2.3 耐磨性能</w:t>
            </w:r>
          </w:p>
          <w:p>
            <w:pPr>
              <w:pStyle w:val="null3"/>
              <w:ind w:firstLine="640"/>
              <w:jc w:val="left"/>
            </w:pPr>
            <w:r>
              <w:rPr>
                <w:rFonts w:ascii="仿宋_GB2312" w:hAnsi="仿宋_GB2312" w:cs="仿宋_GB2312" w:eastAsia="仿宋_GB2312"/>
                <w:sz w:val="32"/>
              </w:rPr>
              <w:t>按</w:t>
            </w:r>
            <w:r>
              <w:rPr>
                <w:rFonts w:ascii="仿宋_GB2312" w:hAnsi="仿宋_GB2312" w:cs="仿宋_GB2312" w:eastAsia="仿宋_GB2312"/>
                <w:sz w:val="32"/>
              </w:rPr>
              <w:t>GB/T 3903.2-2017进行检验。</w:t>
            </w:r>
          </w:p>
          <w:p>
            <w:pPr>
              <w:pStyle w:val="null3"/>
              <w:ind w:firstLine="640"/>
              <w:jc w:val="both"/>
            </w:pPr>
            <w:r>
              <w:rPr>
                <w:rFonts w:ascii="仿宋_GB2312" w:hAnsi="仿宋_GB2312" w:cs="仿宋_GB2312" w:eastAsia="仿宋_GB2312"/>
                <w:sz w:val="32"/>
              </w:rPr>
              <w:t>2.4 帮底剥离强度</w:t>
            </w:r>
          </w:p>
          <w:p>
            <w:pPr>
              <w:pStyle w:val="null3"/>
              <w:ind w:firstLine="640"/>
              <w:jc w:val="left"/>
            </w:pPr>
            <w:r>
              <w:rPr>
                <w:rFonts w:ascii="仿宋_GB2312" w:hAnsi="仿宋_GB2312" w:cs="仿宋_GB2312" w:eastAsia="仿宋_GB2312"/>
                <w:sz w:val="32"/>
              </w:rPr>
              <w:t>按</w:t>
            </w:r>
            <w:r>
              <w:rPr>
                <w:rFonts w:ascii="仿宋_GB2312" w:hAnsi="仿宋_GB2312" w:cs="仿宋_GB2312" w:eastAsia="仿宋_GB2312"/>
                <w:sz w:val="32"/>
              </w:rPr>
              <w:t>GB/T 3903.3-2011进行检验（刀口宽度10mm±0.2mm）。</w:t>
            </w:r>
          </w:p>
          <w:p>
            <w:pPr>
              <w:pStyle w:val="null3"/>
              <w:ind w:firstLine="640"/>
              <w:jc w:val="both"/>
            </w:pPr>
            <w:r>
              <w:rPr>
                <w:rFonts w:ascii="仿宋_GB2312" w:hAnsi="仿宋_GB2312" w:cs="仿宋_GB2312" w:eastAsia="仿宋_GB2312"/>
                <w:sz w:val="32"/>
              </w:rPr>
              <w:t>2.5 硬度</w:t>
            </w:r>
          </w:p>
          <w:p>
            <w:pPr>
              <w:pStyle w:val="null3"/>
              <w:ind w:firstLine="640"/>
              <w:jc w:val="left"/>
            </w:pPr>
            <w:r>
              <w:rPr>
                <w:rFonts w:ascii="仿宋_GB2312" w:hAnsi="仿宋_GB2312" w:cs="仿宋_GB2312" w:eastAsia="仿宋_GB2312"/>
                <w:sz w:val="32"/>
              </w:rPr>
              <w:t>按</w:t>
            </w:r>
            <w:r>
              <w:rPr>
                <w:rFonts w:ascii="仿宋_GB2312" w:hAnsi="仿宋_GB2312" w:cs="仿宋_GB2312" w:eastAsia="仿宋_GB2312"/>
                <w:sz w:val="32"/>
              </w:rPr>
              <w:t>GB/T 3903.4-2017进行检验。</w:t>
            </w:r>
          </w:p>
          <w:p>
            <w:pPr>
              <w:pStyle w:val="null3"/>
              <w:ind w:firstLine="640"/>
              <w:jc w:val="both"/>
            </w:pPr>
            <w:r>
              <w:rPr>
                <w:rFonts w:ascii="仿宋_GB2312" w:hAnsi="仿宋_GB2312" w:cs="仿宋_GB2312" w:eastAsia="仿宋_GB2312"/>
                <w:sz w:val="32"/>
              </w:rPr>
              <w:t>2.6 防滑性能</w:t>
            </w:r>
          </w:p>
          <w:p>
            <w:pPr>
              <w:pStyle w:val="null3"/>
              <w:ind w:firstLine="640"/>
              <w:jc w:val="left"/>
            </w:pPr>
            <w:r>
              <w:rPr>
                <w:rFonts w:ascii="仿宋_GB2312" w:hAnsi="仿宋_GB2312" w:cs="仿宋_GB2312" w:eastAsia="仿宋_GB2312"/>
                <w:sz w:val="32"/>
              </w:rPr>
              <w:t>按</w:t>
            </w:r>
            <w:r>
              <w:rPr>
                <w:rFonts w:ascii="仿宋_GB2312" w:hAnsi="仿宋_GB2312" w:cs="仿宋_GB2312" w:eastAsia="仿宋_GB2312"/>
                <w:sz w:val="32"/>
              </w:rPr>
              <w:t>GA 309-2021附录G进行检验。</w:t>
            </w:r>
          </w:p>
          <w:p>
            <w:pPr>
              <w:pStyle w:val="null3"/>
              <w:ind w:firstLine="640"/>
              <w:jc w:val="both"/>
            </w:pPr>
            <w:r>
              <w:rPr>
                <w:rFonts w:ascii="仿宋_GB2312" w:hAnsi="仿宋_GB2312" w:cs="仿宋_GB2312" w:eastAsia="仿宋_GB2312"/>
                <w:sz w:val="32"/>
              </w:rPr>
              <w:t>2.7 成鞋质量</w:t>
            </w:r>
          </w:p>
          <w:p>
            <w:pPr>
              <w:pStyle w:val="null3"/>
              <w:ind w:firstLine="640"/>
              <w:jc w:val="left"/>
            </w:pPr>
            <w:r>
              <w:rPr>
                <w:rFonts w:ascii="仿宋_GB2312" w:hAnsi="仿宋_GB2312" w:cs="仿宋_GB2312" w:eastAsia="仿宋_GB2312"/>
                <w:sz w:val="32"/>
              </w:rPr>
              <w:t>测试一双成鞋，去掉鞋垫与所有包装材料后，在室温环境下，使用精度为</w:t>
            </w:r>
            <w:r>
              <w:rPr>
                <w:rFonts w:ascii="仿宋_GB2312" w:hAnsi="仿宋_GB2312" w:cs="仿宋_GB2312" w:eastAsia="仿宋_GB2312"/>
                <w:sz w:val="32"/>
              </w:rPr>
              <w:t>1g的计重称称量。</w:t>
            </w:r>
          </w:p>
          <w:p>
            <w:pPr>
              <w:pStyle w:val="null3"/>
              <w:ind w:firstLine="640"/>
              <w:jc w:val="both"/>
            </w:pPr>
            <w:r>
              <w:rPr>
                <w:rFonts w:ascii="仿宋_GB2312" w:hAnsi="仿宋_GB2312" w:cs="仿宋_GB2312" w:eastAsia="仿宋_GB2312"/>
                <w:sz w:val="32"/>
              </w:rPr>
              <w:t>3、检验规则</w:t>
            </w:r>
          </w:p>
          <w:p>
            <w:pPr>
              <w:pStyle w:val="null3"/>
              <w:ind w:firstLine="640"/>
              <w:jc w:val="both"/>
            </w:pPr>
            <w:r>
              <w:rPr>
                <w:rFonts w:ascii="仿宋_GB2312" w:hAnsi="仿宋_GB2312" w:cs="仿宋_GB2312" w:eastAsia="仿宋_GB2312"/>
                <w:sz w:val="32"/>
              </w:rPr>
              <w:t>3.1 样品数量与检验项目</w:t>
            </w:r>
          </w:p>
          <w:p>
            <w:pPr>
              <w:pStyle w:val="null3"/>
              <w:ind w:firstLine="640"/>
              <w:jc w:val="left"/>
            </w:pPr>
            <w:r>
              <w:rPr>
                <w:rFonts w:ascii="仿宋_GB2312" w:hAnsi="仿宋_GB2312" w:cs="仿宋_GB2312" w:eastAsia="仿宋_GB2312"/>
                <w:sz w:val="32"/>
              </w:rPr>
              <w:t>3.1.1样品数量为4双成品鞋。</w:t>
            </w:r>
          </w:p>
          <w:p>
            <w:pPr>
              <w:pStyle w:val="null3"/>
              <w:ind w:firstLine="640"/>
              <w:jc w:val="both"/>
            </w:pPr>
            <w:r>
              <w:rPr>
                <w:rFonts w:ascii="仿宋_GB2312" w:hAnsi="仿宋_GB2312" w:cs="仿宋_GB2312" w:eastAsia="仿宋_GB2312"/>
                <w:sz w:val="32"/>
              </w:rPr>
              <w:t>3.1.2检验项目为结构及样式、号型规格、感官质量、成鞋物理性能。</w:t>
            </w:r>
          </w:p>
          <w:p>
            <w:pPr>
              <w:pStyle w:val="null3"/>
              <w:ind w:firstLine="640"/>
              <w:jc w:val="both"/>
            </w:pPr>
            <w:r>
              <w:rPr>
                <w:rFonts w:ascii="仿宋_GB2312" w:hAnsi="仿宋_GB2312" w:cs="仿宋_GB2312" w:eastAsia="仿宋_GB2312"/>
                <w:sz w:val="32"/>
              </w:rPr>
              <w:t>3.2 缺陷分类</w:t>
            </w:r>
          </w:p>
          <w:p>
            <w:pPr>
              <w:pStyle w:val="null3"/>
              <w:ind w:firstLine="640"/>
              <w:jc w:val="both"/>
            </w:pPr>
            <w:r>
              <w:rPr>
                <w:rFonts w:ascii="仿宋_GB2312" w:hAnsi="仿宋_GB2312" w:cs="仿宋_GB2312" w:eastAsia="仿宋_GB2312"/>
                <w:sz w:val="32"/>
              </w:rPr>
              <w:t>每双鞋存在的缺陷，按对使用性能、感官影响程度分为重缺陷和轻缺陷二类，应符合表</w:t>
            </w:r>
            <w:r>
              <w:rPr>
                <w:rFonts w:ascii="仿宋_GB2312" w:hAnsi="仿宋_GB2312" w:cs="仿宋_GB2312" w:eastAsia="仿宋_GB2312"/>
                <w:sz w:val="32"/>
              </w:rPr>
              <w:t>11的规定。</w:t>
            </w:r>
          </w:p>
          <w:p>
            <w:pPr>
              <w:pStyle w:val="null3"/>
              <w:jc w:val="both"/>
            </w:pPr>
            <w:r>
              <w:rPr>
                <w:rFonts w:ascii="仿宋_GB2312" w:hAnsi="仿宋_GB2312" w:cs="仿宋_GB2312" w:eastAsia="仿宋_GB2312"/>
                <w:sz w:val="32"/>
              </w:rPr>
              <w:t>表</w:t>
            </w:r>
            <w:r>
              <w:rPr>
                <w:rFonts w:ascii="仿宋_GB2312" w:hAnsi="仿宋_GB2312" w:cs="仿宋_GB2312" w:eastAsia="仿宋_GB2312"/>
                <w:sz w:val="32"/>
              </w:rPr>
              <w:t>11 缺陷分类</w:t>
            </w:r>
          </w:p>
          <w:tbl>
            <w:tblPr>
              <w:tblInd w:type="dxa" w:w="120"/>
              <w:tblBorders>
                <w:top w:val="none" w:color="000000" w:sz="4"/>
                <w:left w:val="none" w:color="000000" w:sz="4"/>
                <w:bottom w:val="none" w:color="000000" w:sz="4"/>
                <w:right w:val="none" w:color="000000" w:sz="4"/>
                <w:insideH w:val="none"/>
                <w:insideV w:val="none"/>
              </w:tblBorders>
            </w:tblPr>
            <w:tblGrid>
              <w:gridCol w:w="302"/>
              <w:gridCol w:w="121"/>
              <w:gridCol w:w="861"/>
              <w:gridCol w:w="1269"/>
            </w:tblGrid>
            <w:tr>
              <w:tc>
                <w:tcPr>
                  <w:tcW w:type="dxa" w:w="302"/>
                  <w:vMerge w:val="restart"/>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项目</w:t>
                  </w:r>
                </w:p>
              </w:tc>
              <w:tc>
                <w:tcPr>
                  <w:tcW w:type="dxa" w:w="121"/>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序号</w:t>
                  </w:r>
                </w:p>
              </w:tc>
              <w:tc>
                <w:tcPr>
                  <w:tcW w:type="dxa" w:w="2130"/>
                  <w:gridSpan w:val="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质量缺陷</w:t>
                  </w:r>
                </w:p>
              </w:tc>
            </w:tr>
            <w:tr>
              <w:tc>
                <w:tcPr>
                  <w:tcW w:type="dxa" w:w="302"/>
                  <w:vMerge/>
                  <w:tcBorders>
                    <w:top w:val="single" w:color="000000" w:sz="4"/>
                    <w:left w:val="single" w:color="000000" w:sz="4"/>
                    <w:bottom w:val="single" w:color="000000" w:sz="4"/>
                    <w:right w:val="single" w:color="000000" w:sz="4"/>
                  </w:tcBorders>
                </w:tcPr>
                <w:p/>
              </w:tc>
              <w:tc>
                <w:tcPr>
                  <w:tcW w:type="dxa" w:w="121"/>
                  <w:vMerge/>
                  <w:tcBorders>
                    <w:top w:val="single" w:color="000000" w:sz="4"/>
                    <w:left w:val="none" w:color="000000" w:sz="4"/>
                    <w:bottom w:val="single" w:color="000000" w:sz="4"/>
                    <w:right w:val="single" w:color="000000" w:sz="4"/>
                  </w:tcBorders>
                </w:tcPr>
                <w:p/>
              </w:tc>
              <w:tc>
                <w:tcPr>
                  <w:tcW w:type="dxa" w:w="8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重缺陷</w:t>
                  </w:r>
                </w:p>
              </w:tc>
              <w:tc>
                <w:tcPr>
                  <w:tcW w:type="dxa" w:w="126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轻缺陷</w:t>
                  </w:r>
                </w:p>
              </w:tc>
            </w:tr>
            <w:tr>
              <w:tc>
                <w:tcPr>
                  <w:tcW w:type="dxa" w:w="30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结构及样式</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8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结构及样式不符合要求</w:t>
                  </w:r>
                </w:p>
              </w:tc>
              <w:tc>
                <w:tcPr>
                  <w:tcW w:type="dxa" w:w="12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p>
              </w:tc>
            </w:tr>
            <w:tr>
              <w:tc>
                <w:tcPr>
                  <w:tcW w:type="dxa" w:w="302"/>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号型规格</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w:t>
                  </w:r>
                </w:p>
              </w:tc>
              <w:tc>
                <w:tcPr>
                  <w:tcW w:type="dxa" w:w="8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错号</w:t>
                  </w:r>
                </w:p>
              </w:tc>
              <w:tc>
                <w:tcPr>
                  <w:tcW w:type="dxa" w:w="12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p>
              </w:tc>
            </w:tr>
            <w:tr>
              <w:tc>
                <w:tcPr>
                  <w:tcW w:type="dxa" w:w="302"/>
                  <w:vMerge/>
                  <w:tcBorders>
                    <w:top w:val="none" w:color="000000" w:sz="4"/>
                    <w:left w:val="single" w:color="000000" w:sz="4"/>
                    <w:bottom w:val="single" w:color="000000" w:sz="4"/>
                    <w:right w:val="single" w:color="000000" w:sz="4"/>
                  </w:tcBorders>
                </w:tcP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w:t>
                  </w:r>
                </w:p>
              </w:tc>
              <w:tc>
                <w:tcPr>
                  <w:tcW w:type="dxa" w:w="8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鞋围长、后帮高超出公差＞</w:t>
                  </w:r>
                  <w:r>
                    <w:rPr>
                      <w:rFonts w:ascii="仿宋_GB2312" w:hAnsi="仿宋_GB2312" w:cs="仿宋_GB2312" w:eastAsia="仿宋_GB2312"/>
                      <w:sz w:val="21"/>
                    </w:rPr>
                    <w:t>200%</w:t>
                  </w:r>
                </w:p>
              </w:tc>
              <w:tc>
                <w:tcPr>
                  <w:tcW w:type="dxa" w:w="12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鞋围长、后帮高超出公差</w:t>
                  </w:r>
                  <w:r>
                    <w:rPr>
                      <w:rFonts w:ascii="仿宋_GB2312" w:hAnsi="仿宋_GB2312" w:cs="仿宋_GB2312" w:eastAsia="仿宋_GB2312"/>
                      <w:sz w:val="21"/>
                    </w:rPr>
                    <w:t>≤200%</w:t>
                  </w:r>
                </w:p>
              </w:tc>
            </w:tr>
            <w:tr>
              <w:tc>
                <w:tcPr>
                  <w:tcW w:type="dxa" w:w="302"/>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感官质量</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w:t>
                  </w:r>
                </w:p>
              </w:tc>
              <w:tc>
                <w:tcPr>
                  <w:tcW w:type="dxa" w:w="8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“快速系带系统”出现影响正常使用的缺陷</w:t>
                  </w:r>
                </w:p>
              </w:tc>
              <w:tc>
                <w:tcPr>
                  <w:tcW w:type="dxa" w:w="12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“快速系带系统”出现不影响正常使用的缺陷或安装方向错误</w:t>
                  </w:r>
                </w:p>
              </w:tc>
            </w:tr>
            <w:tr>
              <w:tc>
                <w:tcPr>
                  <w:tcW w:type="dxa" w:w="302"/>
                  <w:vMerge/>
                  <w:tcBorders>
                    <w:top w:val="none" w:color="000000" w:sz="4"/>
                    <w:left w:val="single" w:color="000000" w:sz="4"/>
                    <w:bottom w:val="single" w:color="000000" w:sz="4"/>
                    <w:right w:val="single" w:color="000000" w:sz="4"/>
                  </w:tcBorders>
                </w:tcP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w:t>
                  </w:r>
                </w:p>
              </w:tc>
              <w:tc>
                <w:tcPr>
                  <w:tcW w:type="dxa" w:w="8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p>
              </w:tc>
              <w:tc>
                <w:tcPr>
                  <w:tcW w:type="dxa" w:w="12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同双鞋相同部位皮革的色泽、粒纹有轻微差别</w:t>
                  </w:r>
                </w:p>
              </w:tc>
            </w:tr>
            <w:tr>
              <w:tc>
                <w:tcPr>
                  <w:tcW w:type="dxa" w:w="302"/>
                  <w:vMerge/>
                  <w:tcBorders>
                    <w:top w:val="none" w:color="000000" w:sz="4"/>
                    <w:left w:val="single" w:color="000000" w:sz="4"/>
                    <w:bottom w:val="single" w:color="000000" w:sz="4"/>
                    <w:right w:val="single" w:color="000000" w:sz="4"/>
                  </w:tcBorders>
                </w:tcP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6</w:t>
                  </w:r>
                </w:p>
              </w:tc>
              <w:tc>
                <w:tcPr>
                  <w:tcW w:type="dxa" w:w="8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裂浆、裂面</w:t>
                  </w:r>
                </w:p>
              </w:tc>
              <w:tc>
                <w:tcPr>
                  <w:tcW w:type="dxa" w:w="12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帮面与衬里出现轻微褶皱、破损、脏污、伤残</w:t>
                  </w:r>
                </w:p>
              </w:tc>
            </w:tr>
            <w:tr>
              <w:tc>
                <w:tcPr>
                  <w:tcW w:type="dxa" w:w="302"/>
                  <w:vMerge/>
                  <w:tcBorders>
                    <w:top w:val="none" w:color="000000" w:sz="4"/>
                    <w:left w:val="single" w:color="000000" w:sz="4"/>
                    <w:bottom w:val="single" w:color="000000" w:sz="4"/>
                    <w:right w:val="single" w:color="000000" w:sz="4"/>
                  </w:tcBorders>
                </w:tcP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7</w:t>
                  </w:r>
                </w:p>
              </w:tc>
              <w:tc>
                <w:tcPr>
                  <w:tcW w:type="dxa" w:w="8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p>
              </w:tc>
              <w:tc>
                <w:tcPr>
                  <w:tcW w:type="dxa" w:w="12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有刺鼻气味</w:t>
                  </w:r>
                </w:p>
              </w:tc>
            </w:tr>
            <w:tr>
              <w:tc>
                <w:tcPr>
                  <w:tcW w:type="dxa" w:w="302"/>
                  <w:vMerge/>
                  <w:tcBorders>
                    <w:top w:val="none" w:color="000000" w:sz="4"/>
                    <w:left w:val="single" w:color="000000" w:sz="4"/>
                    <w:bottom w:val="single" w:color="000000" w:sz="4"/>
                    <w:right w:val="single" w:color="000000" w:sz="4"/>
                  </w:tcBorders>
                </w:tcP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8</w:t>
                  </w:r>
                </w:p>
              </w:tc>
              <w:tc>
                <w:tcPr>
                  <w:tcW w:type="dxa" w:w="8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内底有钉尖</w:t>
                  </w:r>
                </w:p>
              </w:tc>
              <w:tc>
                <w:tcPr>
                  <w:tcW w:type="dxa" w:w="12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同双鞋整体感官不对称、不平稳，内垫不平顺</w:t>
                  </w:r>
                </w:p>
              </w:tc>
            </w:tr>
            <w:tr>
              <w:tc>
                <w:tcPr>
                  <w:tcW w:type="dxa" w:w="302"/>
                  <w:vMerge/>
                  <w:tcBorders>
                    <w:top w:val="none" w:color="000000" w:sz="4"/>
                    <w:left w:val="single" w:color="000000" w:sz="4"/>
                    <w:bottom w:val="single" w:color="000000" w:sz="4"/>
                    <w:right w:val="single" w:color="000000" w:sz="4"/>
                  </w:tcBorders>
                </w:tcP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9</w:t>
                  </w:r>
                </w:p>
              </w:tc>
              <w:tc>
                <w:tcPr>
                  <w:tcW w:type="dxa" w:w="8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前帮有针眼</w:t>
                  </w:r>
                </w:p>
              </w:tc>
              <w:tc>
                <w:tcPr>
                  <w:tcW w:type="dxa" w:w="12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除前帮外，其他部位针眼不超过</w:t>
                  </w:r>
                  <w:r>
                    <w:rPr>
                      <w:rFonts w:ascii="仿宋_GB2312" w:hAnsi="仿宋_GB2312" w:cs="仿宋_GB2312" w:eastAsia="仿宋_GB2312"/>
                      <w:sz w:val="21"/>
                    </w:rPr>
                    <w:t>2针</w:t>
                  </w:r>
                </w:p>
              </w:tc>
            </w:tr>
            <w:tr>
              <w:tc>
                <w:tcPr>
                  <w:tcW w:type="dxa" w:w="302"/>
                  <w:vMerge/>
                  <w:tcBorders>
                    <w:top w:val="none" w:color="000000" w:sz="4"/>
                    <w:left w:val="single" w:color="000000" w:sz="4"/>
                    <w:bottom w:val="single" w:color="000000" w:sz="4"/>
                    <w:right w:val="single" w:color="000000" w:sz="4"/>
                  </w:tcBorders>
                </w:tcP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w:t>
                  </w:r>
                </w:p>
              </w:tc>
              <w:tc>
                <w:tcPr>
                  <w:tcW w:type="dxa" w:w="8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p>
              </w:tc>
              <w:tc>
                <w:tcPr>
                  <w:tcW w:type="dxa" w:w="12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跳线：衬里、鞋舌部位不超过</w:t>
                  </w:r>
                  <w:r>
                    <w:rPr>
                      <w:rFonts w:ascii="仿宋_GB2312" w:hAnsi="仿宋_GB2312" w:cs="仿宋_GB2312" w:eastAsia="仿宋_GB2312"/>
                      <w:sz w:val="21"/>
                    </w:rPr>
                    <w:t>3针，不得连跳</w:t>
                  </w:r>
                </w:p>
              </w:tc>
            </w:tr>
            <w:tr>
              <w:tc>
                <w:tcPr>
                  <w:tcW w:type="dxa" w:w="302"/>
                  <w:vMerge/>
                  <w:tcBorders>
                    <w:top w:val="none" w:color="000000" w:sz="4"/>
                    <w:left w:val="single" w:color="000000" w:sz="4"/>
                    <w:bottom w:val="single" w:color="000000" w:sz="4"/>
                    <w:right w:val="single" w:color="000000" w:sz="4"/>
                  </w:tcBorders>
                </w:tcP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11</w:t>
                  </w:r>
                </w:p>
              </w:tc>
              <w:tc>
                <w:tcPr>
                  <w:tcW w:type="dxa" w:w="8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p>
              </w:tc>
              <w:tc>
                <w:tcPr>
                  <w:tcW w:type="dxa" w:w="12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重针：衬里、鞋舌部位不超过</w:t>
                  </w:r>
                  <w:r>
                    <w:rPr>
                      <w:rFonts w:ascii="仿宋_GB2312" w:hAnsi="仿宋_GB2312" w:cs="仿宋_GB2312" w:eastAsia="仿宋_GB2312"/>
                      <w:sz w:val="21"/>
                    </w:rPr>
                    <w:t>4针，连重不超过2处</w:t>
                  </w:r>
                </w:p>
              </w:tc>
            </w:tr>
            <w:tr>
              <w:tc>
                <w:tcPr>
                  <w:tcW w:type="dxa" w:w="302"/>
                  <w:vMerge/>
                  <w:tcBorders>
                    <w:top w:val="none" w:color="000000" w:sz="4"/>
                    <w:left w:val="single" w:color="000000" w:sz="4"/>
                    <w:bottom w:val="single" w:color="000000" w:sz="4"/>
                    <w:right w:val="single" w:color="000000" w:sz="4"/>
                  </w:tcBorders>
                </w:tcP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12</w:t>
                  </w:r>
                </w:p>
              </w:tc>
              <w:tc>
                <w:tcPr>
                  <w:tcW w:type="dxa" w:w="8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p>
              </w:tc>
              <w:tc>
                <w:tcPr>
                  <w:tcW w:type="dxa" w:w="12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出现轻微缝线越轨，断线，针码过稀、过密，线道不齐等缺陷</w:t>
                  </w:r>
                </w:p>
              </w:tc>
            </w:tr>
            <w:tr>
              <w:tc>
                <w:tcPr>
                  <w:tcW w:type="dxa" w:w="302"/>
                  <w:vMerge/>
                  <w:tcBorders>
                    <w:top w:val="none" w:color="000000" w:sz="4"/>
                    <w:left w:val="single" w:color="000000" w:sz="4"/>
                    <w:bottom w:val="single" w:color="000000" w:sz="4"/>
                    <w:right w:val="single" w:color="000000" w:sz="4"/>
                  </w:tcBorders>
                </w:tcP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13</w:t>
                  </w:r>
                </w:p>
              </w:tc>
              <w:tc>
                <w:tcPr>
                  <w:tcW w:type="dxa" w:w="8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p>
              </w:tc>
              <w:tc>
                <w:tcPr>
                  <w:tcW w:type="dxa" w:w="12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外底欠硫、过硫、喷霜</w:t>
                  </w:r>
                </w:p>
              </w:tc>
            </w:tr>
            <w:tr>
              <w:tc>
                <w:tcPr>
                  <w:tcW w:type="dxa" w:w="302"/>
                  <w:vMerge/>
                  <w:tcBorders>
                    <w:top w:val="none" w:color="000000" w:sz="4"/>
                    <w:left w:val="single" w:color="000000" w:sz="4"/>
                    <w:bottom w:val="single" w:color="000000" w:sz="4"/>
                    <w:right w:val="single" w:color="000000" w:sz="4"/>
                  </w:tcBorders>
                </w:tcP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14</w:t>
                  </w:r>
                </w:p>
              </w:tc>
              <w:tc>
                <w:tcPr>
                  <w:tcW w:type="dxa" w:w="8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帮底粘合开胶</w:t>
                  </w:r>
                </w:p>
              </w:tc>
              <w:tc>
                <w:tcPr>
                  <w:tcW w:type="dxa" w:w="12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周边涂饰层未砂掉处，开胶深</w:t>
                  </w:r>
                  <w:r>
                    <w:rPr>
                      <w:rFonts w:ascii="仿宋_GB2312" w:hAnsi="仿宋_GB2312" w:cs="仿宋_GB2312" w:eastAsia="仿宋_GB2312"/>
                      <w:sz w:val="21"/>
                    </w:rPr>
                    <w:t>≤2.0mm，长≤3.0mm，露帮脚深≤2.0mm，长≤3.0mm</w:t>
                  </w:r>
                </w:p>
              </w:tc>
            </w:tr>
            <w:tr>
              <w:tc>
                <w:tcPr>
                  <w:tcW w:type="dxa" w:w="302"/>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成鞋物理性能</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15</w:t>
                  </w:r>
                </w:p>
              </w:tc>
              <w:tc>
                <w:tcPr>
                  <w:tcW w:type="dxa" w:w="8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耐折性能不符合要求</w:t>
                  </w:r>
                </w:p>
              </w:tc>
              <w:tc>
                <w:tcPr>
                  <w:tcW w:type="dxa" w:w="12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p>
              </w:tc>
            </w:tr>
            <w:tr>
              <w:tc>
                <w:tcPr>
                  <w:tcW w:type="dxa" w:w="302"/>
                  <w:vMerge/>
                  <w:tcBorders>
                    <w:top w:val="none" w:color="000000" w:sz="4"/>
                    <w:left w:val="single" w:color="000000" w:sz="4"/>
                    <w:bottom w:val="single" w:color="000000" w:sz="4"/>
                    <w:right w:val="single" w:color="000000" w:sz="4"/>
                  </w:tcBorders>
                </w:tcP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16</w:t>
                  </w:r>
                </w:p>
              </w:tc>
              <w:tc>
                <w:tcPr>
                  <w:tcW w:type="dxa" w:w="8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耐磨性能不符合要求</w:t>
                  </w:r>
                </w:p>
              </w:tc>
              <w:tc>
                <w:tcPr>
                  <w:tcW w:type="dxa" w:w="12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p>
              </w:tc>
            </w:tr>
            <w:tr>
              <w:tc>
                <w:tcPr>
                  <w:tcW w:type="dxa" w:w="302"/>
                  <w:vMerge/>
                  <w:tcBorders>
                    <w:top w:val="none" w:color="000000" w:sz="4"/>
                    <w:left w:val="single" w:color="000000" w:sz="4"/>
                    <w:bottom w:val="single" w:color="000000" w:sz="4"/>
                    <w:right w:val="single" w:color="000000" w:sz="4"/>
                  </w:tcBorders>
                </w:tcP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17</w:t>
                  </w:r>
                </w:p>
              </w:tc>
              <w:tc>
                <w:tcPr>
                  <w:tcW w:type="dxa" w:w="8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帮底剥离强度不符合要求</w:t>
                  </w:r>
                </w:p>
              </w:tc>
              <w:tc>
                <w:tcPr>
                  <w:tcW w:type="dxa" w:w="12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p>
              </w:tc>
            </w:tr>
            <w:tr>
              <w:tc>
                <w:tcPr>
                  <w:tcW w:type="dxa" w:w="302"/>
                  <w:vMerge/>
                  <w:tcBorders>
                    <w:top w:val="none" w:color="000000" w:sz="4"/>
                    <w:left w:val="single" w:color="000000" w:sz="4"/>
                    <w:bottom w:val="single" w:color="000000" w:sz="4"/>
                    <w:right w:val="single" w:color="000000" w:sz="4"/>
                  </w:tcBorders>
                </w:tcP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w:t>
                  </w:r>
                </w:p>
              </w:tc>
              <w:tc>
                <w:tcPr>
                  <w:tcW w:type="dxa" w:w="8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硬度不符合要求</w:t>
                  </w:r>
                </w:p>
              </w:tc>
              <w:tc>
                <w:tcPr>
                  <w:tcW w:type="dxa" w:w="12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p>
              </w:tc>
            </w:tr>
            <w:tr>
              <w:tc>
                <w:tcPr>
                  <w:tcW w:type="dxa" w:w="302"/>
                  <w:vMerge/>
                  <w:tcBorders>
                    <w:top w:val="none" w:color="000000" w:sz="4"/>
                    <w:left w:val="single" w:color="000000" w:sz="4"/>
                    <w:bottom w:val="single" w:color="000000" w:sz="4"/>
                    <w:right w:val="single" w:color="000000" w:sz="4"/>
                  </w:tcBorders>
                </w:tcP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19</w:t>
                  </w:r>
                </w:p>
              </w:tc>
              <w:tc>
                <w:tcPr>
                  <w:tcW w:type="dxa" w:w="8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防滑性能不符合要求</w:t>
                  </w:r>
                </w:p>
              </w:tc>
              <w:tc>
                <w:tcPr>
                  <w:tcW w:type="dxa" w:w="12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p>
              </w:tc>
            </w:tr>
            <w:tr>
              <w:tc>
                <w:tcPr>
                  <w:tcW w:type="dxa" w:w="302"/>
                  <w:vMerge/>
                  <w:tcBorders>
                    <w:top w:val="none" w:color="000000" w:sz="4"/>
                    <w:left w:val="single" w:color="000000" w:sz="4"/>
                    <w:bottom w:val="single" w:color="000000" w:sz="4"/>
                    <w:right w:val="single" w:color="000000" w:sz="4"/>
                  </w:tcBorders>
                </w:tcP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20</w:t>
                  </w:r>
                </w:p>
              </w:tc>
              <w:tc>
                <w:tcPr>
                  <w:tcW w:type="dxa" w:w="8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成鞋质量不符合要求</w:t>
                  </w:r>
                </w:p>
              </w:tc>
              <w:tc>
                <w:tcPr>
                  <w:tcW w:type="dxa" w:w="12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p>
              </w:tc>
            </w:tr>
            <w:tr>
              <w:tc>
                <w:tcPr>
                  <w:tcW w:type="dxa" w:w="2553"/>
                  <w:gridSpan w:val="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注：本表中未包含的缺陷，可根据对质量的影响程度酌情定性。</w:t>
                  </w:r>
                </w:p>
              </w:tc>
            </w:tr>
          </w:tbl>
          <w:p>
            <w:pPr>
              <w:pStyle w:val="null3"/>
              <w:ind w:firstLine="640"/>
              <w:jc w:val="both"/>
            </w:pPr>
            <w:r>
              <w:rPr>
                <w:rFonts w:ascii="仿宋_GB2312" w:hAnsi="仿宋_GB2312" w:cs="仿宋_GB2312" w:eastAsia="仿宋_GB2312"/>
                <w:sz w:val="32"/>
              </w:rPr>
              <w:t>3.3 合格判定</w:t>
            </w:r>
          </w:p>
          <w:p>
            <w:pPr>
              <w:pStyle w:val="null3"/>
              <w:ind w:firstLine="640"/>
              <w:jc w:val="both"/>
            </w:pPr>
            <w:r>
              <w:rPr>
                <w:rFonts w:ascii="仿宋_GB2312" w:hAnsi="仿宋_GB2312" w:cs="仿宋_GB2312" w:eastAsia="仿宋_GB2312"/>
                <w:sz w:val="32"/>
              </w:rPr>
              <w:t>送检样品重缺陷数量</w:t>
            </w:r>
            <w:r>
              <w:rPr>
                <w:rFonts w:ascii="仿宋_GB2312" w:hAnsi="仿宋_GB2312" w:cs="仿宋_GB2312" w:eastAsia="仿宋_GB2312"/>
                <w:sz w:val="32"/>
              </w:rPr>
              <w:t>=0，轻缺陷数量≤3，判定送检样品合格，否则为不合格。</w:t>
            </w:r>
          </w:p>
          <w:p>
            <w:pPr>
              <w:pStyle w:val="null3"/>
              <w:ind w:firstLine="640"/>
              <w:jc w:val="both"/>
            </w:pPr>
            <w:r>
              <w:rPr>
                <w:rFonts w:ascii="仿宋_GB2312" w:hAnsi="仿宋_GB2312" w:cs="仿宋_GB2312" w:eastAsia="仿宋_GB2312"/>
                <w:sz w:val="32"/>
              </w:rPr>
              <w:t>4、组合内底技术要求</w:t>
            </w:r>
          </w:p>
          <w:p>
            <w:pPr>
              <w:pStyle w:val="null3"/>
              <w:ind w:firstLine="640"/>
              <w:jc w:val="both"/>
            </w:pPr>
            <w:r>
              <w:rPr>
                <w:rFonts w:ascii="仿宋_GB2312" w:hAnsi="仿宋_GB2312" w:cs="仿宋_GB2312" w:eastAsia="仿宋_GB2312"/>
                <w:sz w:val="32"/>
              </w:rPr>
              <w:t>4.1 材料</w:t>
            </w:r>
          </w:p>
          <w:p>
            <w:pPr>
              <w:pStyle w:val="null3"/>
              <w:ind w:firstLine="640"/>
              <w:jc w:val="left"/>
            </w:pPr>
            <w:r>
              <w:rPr>
                <w:rFonts w:ascii="仿宋_GB2312" w:hAnsi="仿宋_GB2312" w:cs="仿宋_GB2312" w:eastAsia="仿宋_GB2312"/>
                <w:sz w:val="32"/>
              </w:rPr>
              <w:t>组合内底材料用符合表</w:t>
            </w:r>
            <w:r>
              <w:rPr>
                <w:rFonts w:ascii="仿宋_GB2312" w:hAnsi="仿宋_GB2312" w:cs="仿宋_GB2312" w:eastAsia="仿宋_GB2312"/>
                <w:sz w:val="32"/>
              </w:rPr>
              <w:t>12的规定，式样见图1.1</w:t>
            </w:r>
          </w:p>
          <w:p>
            <w:pPr>
              <w:pStyle w:val="null3"/>
              <w:jc w:val="both"/>
            </w:pPr>
            <w:r>
              <w:rPr>
                <w:rFonts w:ascii="仿宋_GB2312" w:hAnsi="仿宋_GB2312" w:cs="仿宋_GB2312" w:eastAsia="仿宋_GB2312"/>
                <w:sz w:val="32"/>
              </w:rPr>
              <w:t>表</w:t>
            </w:r>
            <w:r>
              <w:rPr>
                <w:rFonts w:ascii="仿宋_GB2312" w:hAnsi="仿宋_GB2312" w:cs="仿宋_GB2312" w:eastAsia="仿宋_GB2312"/>
                <w:sz w:val="32"/>
              </w:rPr>
              <w:t>12 材料</w:t>
            </w:r>
          </w:p>
          <w:tbl>
            <w:tblPr>
              <w:tblInd w:type="dxa" w:w="120"/>
              <w:tblBorders>
                <w:top w:val="none" w:color="000000" w:sz="4"/>
                <w:left w:val="none" w:color="000000" w:sz="4"/>
                <w:bottom w:val="none" w:color="000000" w:sz="4"/>
                <w:right w:val="none" w:color="000000" w:sz="4"/>
                <w:insideH w:val="none"/>
                <w:insideV w:val="none"/>
              </w:tblBorders>
            </w:tblPr>
            <w:tblGrid>
              <w:gridCol w:w="499"/>
              <w:gridCol w:w="1133"/>
              <w:gridCol w:w="921"/>
            </w:tblGrid>
            <w:tr>
              <w:tc>
                <w:tcPr>
                  <w:tcW w:type="dxa" w:w="4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w:t>
                  </w:r>
                </w:p>
              </w:tc>
              <w:tc>
                <w:tcPr>
                  <w:tcW w:type="dxa" w:w="1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材料</w:t>
                  </w:r>
                </w:p>
              </w:tc>
              <w:tc>
                <w:tcPr>
                  <w:tcW w:type="dxa" w:w="9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要求</w:t>
                  </w:r>
                </w:p>
              </w:tc>
            </w:tr>
            <w:tr>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内底</w:t>
                  </w:r>
                </w:p>
              </w:tc>
              <w:tc>
                <w:tcPr>
                  <w:tcW w:type="dxa" w:w="11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鞋用纤维板材料</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2.0±0.2）mm</w:t>
                  </w:r>
                </w:p>
              </w:tc>
            </w:tr>
            <w:tr>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半内底</w:t>
                  </w:r>
                </w:p>
              </w:tc>
              <w:tc>
                <w:tcPr>
                  <w:tcW w:type="dxa" w:w="1133"/>
                  <w:vMerge/>
                  <w:tcBorders>
                    <w:top w:val="none" w:color="000000" w:sz="4"/>
                    <w:left w:val="none" w:color="000000" w:sz="4"/>
                    <w:bottom w:val="single" w:color="000000" w:sz="4"/>
                    <w:right w:val="single" w:color="000000" w:sz="4"/>
                  </w:tcBorders>
                </w:tcP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3.0±0.5）mm</w:t>
                  </w:r>
                </w:p>
              </w:tc>
            </w:tr>
          </w:tbl>
          <w:p>
            <w:pPr>
              <w:pStyle w:val="null3"/>
              <w:jc w:val="both"/>
            </w:pPr>
            <w:r>
              <w:drawing>
                <wp:inline distT="0" distR="0" distB="0" distL="0">
                  <wp:extent cx="1621155" cy="559345"/>
                  <wp:docPr id="19" name="Drawing 19" descr="img"/>
                  <a:graphic xmlns:a="http://schemas.openxmlformats.org/drawingml/2006/main">
                    <a:graphicData uri="http://schemas.openxmlformats.org/drawingml/2006/picture">
                      <pic:pic xmlns:pic="http://schemas.openxmlformats.org/drawingml/2006/picture">
                        <pic:nvPicPr>
                          <pic:cNvPr id="0" name="Picture 19" descr="img"/>
                          <pic:cNvPicPr>
                            <a:picLocks noChangeAspect="true"/>
                          </pic:cNvPicPr>
                        </pic:nvPicPr>
                        <pic:blipFill>
                          <a:blip r:embed="rId24"/>
                          <a:stretch>
                            <a:fillRect/>
                          </a:stretch>
                        </pic:blipFill>
                        <pic:spPr>
                          <a:xfrm>
                            <a:off x="0" y="0"/>
                            <a:ext cx="1621155" cy="559345"/>
                          </a:xfrm>
                          <a:prstGeom prst="rect">
                            <a:avLst/>
                          </a:prstGeom>
                        </pic:spPr>
                      </pic:pic>
                    </a:graphicData>
                  </a:graphic>
                </wp:inline>
              </w:drawing>
            </w:r>
          </w:p>
          <w:p>
            <w:pPr>
              <w:pStyle w:val="null3"/>
              <w:jc w:val="center"/>
            </w:pPr>
            <w:r>
              <w:rPr>
                <w:rFonts w:ascii="仿宋_GB2312" w:hAnsi="仿宋_GB2312" w:cs="仿宋_GB2312" w:eastAsia="仿宋_GB2312"/>
                <w:sz w:val="32"/>
              </w:rPr>
              <w:t>内底正面图</w:t>
            </w:r>
          </w:p>
          <w:p>
            <w:pPr>
              <w:pStyle w:val="null3"/>
              <w:jc w:val="center"/>
            </w:pPr>
            <w:r>
              <w:drawing>
                <wp:inline distT="0" distR="0" distB="0" distL="0">
                  <wp:extent cx="1621155" cy="625708"/>
                  <wp:docPr id="20" name="Drawing 20" descr="img"/>
                  <a:graphic xmlns:a="http://schemas.openxmlformats.org/drawingml/2006/main">
                    <a:graphicData uri="http://schemas.openxmlformats.org/drawingml/2006/picture">
                      <pic:pic xmlns:pic="http://schemas.openxmlformats.org/drawingml/2006/picture">
                        <pic:nvPicPr>
                          <pic:cNvPr id="0" name="Picture 20" descr="img"/>
                          <pic:cNvPicPr>
                            <a:picLocks noChangeAspect="true"/>
                          </pic:cNvPicPr>
                        </pic:nvPicPr>
                        <pic:blipFill>
                          <a:blip r:embed="rId25"/>
                          <a:stretch>
                            <a:fillRect/>
                          </a:stretch>
                        </pic:blipFill>
                        <pic:spPr>
                          <a:xfrm>
                            <a:off x="0" y="0"/>
                            <a:ext cx="1621155" cy="625708"/>
                          </a:xfrm>
                          <a:prstGeom prst="rect">
                            <a:avLst/>
                          </a:prstGeom>
                        </pic:spPr>
                      </pic:pic>
                    </a:graphicData>
                  </a:graphic>
                </wp:inline>
              </w:drawing>
            </w:r>
          </w:p>
          <w:p>
            <w:pPr>
              <w:pStyle w:val="null3"/>
              <w:jc w:val="center"/>
            </w:pPr>
            <w:r>
              <w:rPr>
                <w:rFonts w:ascii="仿宋_GB2312" w:hAnsi="仿宋_GB2312" w:cs="仿宋_GB2312" w:eastAsia="仿宋_GB2312"/>
                <w:sz w:val="32"/>
              </w:rPr>
              <w:t>内底反面图</w:t>
            </w:r>
          </w:p>
          <w:p>
            <w:pPr>
              <w:pStyle w:val="null3"/>
              <w:jc w:val="center"/>
            </w:pPr>
            <w:r>
              <w:rPr>
                <w:rFonts w:ascii="仿宋_GB2312" w:hAnsi="仿宋_GB2312" w:cs="仿宋_GB2312" w:eastAsia="仿宋_GB2312"/>
                <w:sz w:val="32"/>
              </w:rPr>
              <w:t>图</w:t>
            </w:r>
            <w:r>
              <w:rPr>
                <w:rFonts w:ascii="仿宋_GB2312" w:hAnsi="仿宋_GB2312" w:cs="仿宋_GB2312" w:eastAsia="仿宋_GB2312"/>
                <w:sz w:val="32"/>
              </w:rPr>
              <w:t>1.1 内底式样</w:t>
            </w:r>
          </w:p>
          <w:p>
            <w:pPr>
              <w:pStyle w:val="null3"/>
              <w:ind w:firstLine="640"/>
              <w:jc w:val="both"/>
            </w:pPr>
            <w:r>
              <w:rPr>
                <w:rFonts w:ascii="仿宋_GB2312" w:hAnsi="仿宋_GB2312" w:cs="仿宋_GB2312" w:eastAsia="仿宋_GB2312"/>
                <w:sz w:val="32"/>
              </w:rPr>
              <w:t>4.2外观质量</w:t>
            </w:r>
          </w:p>
          <w:p>
            <w:pPr>
              <w:pStyle w:val="null3"/>
              <w:ind w:firstLine="640"/>
              <w:jc w:val="left"/>
            </w:pPr>
            <w:r>
              <w:rPr>
                <w:rFonts w:ascii="仿宋_GB2312" w:hAnsi="仿宋_GB2312" w:cs="仿宋_GB2312" w:eastAsia="仿宋_GB2312"/>
                <w:sz w:val="32"/>
              </w:rPr>
              <w:t>尺寸、形状与标样相吻合，半内底与内底结合处平滑过渡、边沿粘合牢度、不开胶。</w:t>
            </w:r>
          </w:p>
          <w:p>
            <w:pPr>
              <w:pStyle w:val="null3"/>
              <w:ind w:firstLine="643"/>
              <w:jc w:val="left"/>
            </w:pPr>
            <w:r>
              <w:rPr>
                <w:rFonts w:ascii="仿宋_GB2312" w:hAnsi="仿宋_GB2312" w:cs="仿宋_GB2312" w:eastAsia="仿宋_GB2312"/>
                <w:sz w:val="32"/>
                <w:b/>
              </w:rPr>
              <w:t>5、鞋垫技术要求</w:t>
            </w:r>
          </w:p>
          <w:p>
            <w:pPr>
              <w:pStyle w:val="null3"/>
              <w:ind w:firstLine="640"/>
              <w:jc w:val="both"/>
            </w:pPr>
            <w:r>
              <w:rPr>
                <w:rFonts w:ascii="仿宋_GB2312" w:hAnsi="仿宋_GB2312" w:cs="仿宋_GB2312" w:eastAsia="仿宋_GB2312"/>
                <w:sz w:val="32"/>
              </w:rPr>
              <w:t>5.1 结构</w:t>
            </w:r>
          </w:p>
          <w:p>
            <w:pPr>
              <w:pStyle w:val="null3"/>
              <w:ind w:firstLine="640"/>
              <w:jc w:val="both"/>
            </w:pPr>
            <w:r>
              <w:rPr>
                <w:rFonts w:ascii="仿宋_GB2312" w:hAnsi="仿宋_GB2312" w:cs="仿宋_GB2312" w:eastAsia="仿宋_GB2312"/>
                <w:sz w:val="32"/>
              </w:rPr>
              <w:t>黑色牛皮里革粘合高弹</w:t>
            </w:r>
            <w:r>
              <w:rPr>
                <w:rFonts w:ascii="仿宋_GB2312" w:hAnsi="仿宋_GB2312" w:cs="仿宋_GB2312" w:eastAsia="仿宋_GB2312"/>
                <w:sz w:val="32"/>
              </w:rPr>
              <w:t>PU棉。</w:t>
            </w:r>
          </w:p>
          <w:p>
            <w:pPr>
              <w:pStyle w:val="null3"/>
              <w:ind w:firstLine="640"/>
              <w:jc w:val="both"/>
            </w:pPr>
            <w:r>
              <w:rPr>
                <w:rFonts w:ascii="仿宋_GB2312" w:hAnsi="仿宋_GB2312" w:cs="仿宋_GB2312" w:eastAsia="仿宋_GB2312"/>
                <w:sz w:val="32"/>
              </w:rPr>
              <w:t>5.2 材料</w:t>
            </w:r>
          </w:p>
          <w:p>
            <w:pPr>
              <w:pStyle w:val="null3"/>
              <w:ind w:firstLine="640"/>
              <w:jc w:val="left"/>
            </w:pPr>
            <w:r>
              <w:rPr>
                <w:rFonts w:ascii="仿宋_GB2312" w:hAnsi="仿宋_GB2312" w:cs="仿宋_GB2312" w:eastAsia="仿宋_GB2312"/>
                <w:sz w:val="32"/>
              </w:rPr>
              <w:t>成型鞋垫厚度、样式应符合图</w:t>
            </w:r>
            <w:r>
              <w:rPr>
                <w:rFonts w:ascii="仿宋_GB2312" w:hAnsi="仿宋_GB2312" w:cs="仿宋_GB2312" w:eastAsia="仿宋_GB2312"/>
                <w:sz w:val="32"/>
              </w:rPr>
              <w:t>2.1。</w:t>
            </w:r>
          </w:p>
          <w:p>
            <w:pPr>
              <w:pStyle w:val="null3"/>
              <w:jc w:val="center"/>
            </w:pPr>
            <w:r>
              <w:drawing>
                <wp:inline distT="0" distR="0" distB="0" distL="0">
                  <wp:extent cx="1621155" cy="673111"/>
                  <wp:docPr id="21" name="Drawing 21" descr="img"/>
                  <a:graphic xmlns:a="http://schemas.openxmlformats.org/drawingml/2006/main">
                    <a:graphicData uri="http://schemas.openxmlformats.org/drawingml/2006/picture">
                      <pic:pic xmlns:pic="http://schemas.openxmlformats.org/drawingml/2006/picture">
                        <pic:nvPicPr>
                          <pic:cNvPr id="0" name="Picture 21" descr="img"/>
                          <pic:cNvPicPr>
                            <a:picLocks noChangeAspect="true"/>
                          </pic:cNvPicPr>
                        </pic:nvPicPr>
                        <pic:blipFill>
                          <a:blip r:embed="rId26"/>
                          <a:stretch>
                            <a:fillRect/>
                          </a:stretch>
                        </pic:blipFill>
                        <pic:spPr>
                          <a:xfrm>
                            <a:off x="0" y="0"/>
                            <a:ext cx="1621155" cy="673111"/>
                          </a:xfrm>
                          <a:prstGeom prst="rect">
                            <a:avLst/>
                          </a:prstGeom>
                        </pic:spPr>
                      </pic:pic>
                    </a:graphicData>
                  </a:graphic>
                </wp:inline>
              </w:drawing>
            </w:r>
          </w:p>
          <w:p>
            <w:pPr>
              <w:pStyle w:val="null3"/>
              <w:jc w:val="center"/>
            </w:pPr>
            <w:r>
              <w:rPr>
                <w:rFonts w:ascii="仿宋_GB2312" w:hAnsi="仿宋_GB2312" w:cs="仿宋_GB2312" w:eastAsia="仿宋_GB2312"/>
                <w:sz w:val="32"/>
              </w:rPr>
              <w:t>鞋垫正面图</w:t>
            </w:r>
          </w:p>
          <w:p>
            <w:pPr>
              <w:pStyle w:val="null3"/>
              <w:jc w:val="left"/>
            </w:pPr>
            <w:r>
              <w:rPr>
                <w:rFonts w:ascii="仿宋_GB2312" w:hAnsi="仿宋_GB2312" w:cs="仿宋_GB2312" w:eastAsia="仿宋_GB2312"/>
              </w:rPr>
              <w:t xml:space="preserve">                                                                                                                          </w:t>
            </w:r>
            <w:r>
              <w:drawing>
                <wp:inline distT="0" distR="0" distB="0" distL="0">
                  <wp:extent cx="1621155" cy="464541"/>
                  <wp:docPr id="22" name="Drawing 22" descr="img"/>
                  <a:graphic xmlns:a="http://schemas.openxmlformats.org/drawingml/2006/main">
                    <a:graphicData uri="http://schemas.openxmlformats.org/drawingml/2006/picture">
                      <pic:pic xmlns:pic="http://schemas.openxmlformats.org/drawingml/2006/picture">
                        <pic:nvPicPr>
                          <pic:cNvPr id="0" name="Picture 22" descr="img"/>
                          <pic:cNvPicPr>
                            <a:picLocks noChangeAspect="true"/>
                          </pic:cNvPicPr>
                        </pic:nvPicPr>
                        <pic:blipFill>
                          <a:blip r:embed="rId27"/>
                          <a:stretch>
                            <a:fillRect/>
                          </a:stretch>
                        </pic:blipFill>
                        <pic:spPr>
                          <a:xfrm>
                            <a:off x="0" y="0"/>
                            <a:ext cx="1621155" cy="464541"/>
                          </a:xfrm>
                          <a:prstGeom prst="rect">
                            <a:avLst/>
                          </a:prstGeom>
                        </pic:spPr>
                      </pic:pic>
                    </a:graphicData>
                  </a:graphic>
                </wp:inline>
              </w:drawing>
            </w:r>
          </w:p>
          <w:p>
            <w:pPr>
              <w:pStyle w:val="null3"/>
              <w:jc w:val="center"/>
            </w:pPr>
            <w:r>
              <w:rPr>
                <w:rFonts w:ascii="仿宋_GB2312" w:hAnsi="仿宋_GB2312" w:cs="仿宋_GB2312" w:eastAsia="仿宋_GB2312"/>
                <w:sz w:val="32"/>
              </w:rPr>
              <w:t>鞋垫侧面图</w:t>
            </w:r>
          </w:p>
          <w:p>
            <w:pPr>
              <w:pStyle w:val="null3"/>
              <w:jc w:val="center"/>
            </w:pPr>
            <w:r>
              <w:rPr>
                <w:rFonts w:ascii="仿宋_GB2312" w:hAnsi="仿宋_GB2312" w:cs="仿宋_GB2312" w:eastAsia="仿宋_GB2312"/>
                <w:sz w:val="32"/>
              </w:rPr>
              <w:t>图</w:t>
            </w:r>
            <w:r>
              <w:rPr>
                <w:rFonts w:ascii="仿宋_GB2312" w:hAnsi="仿宋_GB2312" w:cs="仿宋_GB2312" w:eastAsia="仿宋_GB2312"/>
                <w:sz w:val="32"/>
              </w:rPr>
              <w:t>2.1 成型鞋垫样式</w:t>
            </w:r>
          </w:p>
          <w:p>
            <w:pPr>
              <w:pStyle w:val="null3"/>
              <w:ind w:firstLine="640"/>
              <w:jc w:val="both"/>
            </w:pPr>
            <w:r>
              <w:rPr>
                <w:rFonts w:ascii="仿宋_GB2312" w:hAnsi="仿宋_GB2312" w:cs="仿宋_GB2312" w:eastAsia="仿宋_GB2312"/>
                <w:sz w:val="32"/>
              </w:rPr>
              <w:t>5.3 外观质量</w:t>
            </w:r>
          </w:p>
          <w:p>
            <w:pPr>
              <w:pStyle w:val="null3"/>
              <w:ind w:firstLine="640"/>
              <w:jc w:val="both"/>
            </w:pPr>
            <w:r>
              <w:rPr>
                <w:rFonts w:ascii="仿宋_GB2312" w:hAnsi="仿宋_GB2312" w:cs="仿宋_GB2312" w:eastAsia="仿宋_GB2312"/>
                <w:sz w:val="32"/>
              </w:rPr>
              <w:t>外观光滑，平整，纹理清晰，同双均匀一致，要求无异味、无破损、无杂质、无线头、无污渍。</w:t>
            </w:r>
          </w:p>
          <w:p>
            <w:pPr>
              <w:pStyle w:val="null3"/>
              <w:ind w:firstLine="643"/>
              <w:jc w:val="both"/>
            </w:pPr>
            <w:r>
              <w:rPr>
                <w:rFonts w:ascii="仿宋_GB2312" w:hAnsi="仿宋_GB2312" w:cs="仿宋_GB2312" w:eastAsia="仿宋_GB2312"/>
                <w:sz w:val="32"/>
                <w:b/>
              </w:rPr>
              <w:t>注：根据采购人需求，供应商中标后提供样品需采购人确认同意后方可生产。</w:t>
            </w:r>
          </w:p>
          <w:p>
            <w:pPr>
              <w:pStyle w:val="null3"/>
              <w:ind w:firstLine="643"/>
              <w:jc w:val="both"/>
            </w:pPr>
            <w:r>
              <w:rPr>
                <w:rFonts w:ascii="仿宋_GB2312" w:hAnsi="仿宋_GB2312" w:cs="仿宋_GB2312" w:eastAsia="仿宋_GB2312"/>
                <w:sz w:val="32"/>
                <w:b/>
              </w:rPr>
              <w:t>1.3.4警用执勤凉鞋（皮）详细参数说明。</w:t>
            </w:r>
          </w:p>
          <w:p>
            <w:pPr>
              <w:pStyle w:val="null3"/>
              <w:ind w:firstLine="640"/>
              <w:jc w:val="both"/>
            </w:pPr>
            <w:r>
              <w:rPr>
                <w:rFonts w:ascii="仿宋_GB2312" w:hAnsi="仿宋_GB2312" w:cs="仿宋_GB2312" w:eastAsia="仿宋_GB2312"/>
                <w:sz w:val="32"/>
              </w:rPr>
              <w:t>1、要求</w:t>
            </w:r>
          </w:p>
          <w:p>
            <w:pPr>
              <w:pStyle w:val="null3"/>
              <w:ind w:firstLine="640"/>
              <w:jc w:val="both"/>
            </w:pPr>
            <w:r>
              <w:rPr>
                <w:rFonts w:ascii="仿宋_GB2312" w:hAnsi="仿宋_GB2312" w:cs="仿宋_GB2312" w:eastAsia="仿宋_GB2312"/>
                <w:sz w:val="32"/>
              </w:rPr>
              <w:t>1.1 结构及样式</w:t>
            </w:r>
          </w:p>
          <w:p>
            <w:pPr>
              <w:pStyle w:val="null3"/>
              <w:ind w:firstLine="640"/>
              <w:jc w:val="both"/>
            </w:pPr>
            <w:r>
              <w:rPr>
                <w:rFonts w:ascii="仿宋_GB2312" w:hAnsi="仿宋_GB2312" w:cs="仿宋_GB2312" w:eastAsia="仿宋_GB2312"/>
                <w:sz w:val="32"/>
              </w:rPr>
              <w:t>警用执勤凉鞋（皮）式样为低腰围盖式，鞋口为软口；配备快速系带系统；帮底结合采用胶粘工艺。警用执勤凉鞋（皮）式样应符合图</w:t>
            </w:r>
            <w:r>
              <w:rPr>
                <w:rFonts w:ascii="仿宋_GB2312" w:hAnsi="仿宋_GB2312" w:cs="仿宋_GB2312" w:eastAsia="仿宋_GB2312"/>
                <w:sz w:val="32"/>
              </w:rPr>
              <w:t>1、图2及实物样品。</w:t>
            </w:r>
          </w:p>
          <w:p>
            <w:pPr>
              <w:pStyle w:val="null3"/>
              <w:jc w:val="center"/>
            </w:pPr>
            <w:r>
              <w:drawing>
                <wp:inline distT="0" distR="0" distB="0" distL="0">
                  <wp:extent cx="1621155" cy="919602"/>
                  <wp:docPr id="23" name="Drawing 23" descr="img"/>
                  <a:graphic xmlns:a="http://schemas.openxmlformats.org/drawingml/2006/main">
                    <a:graphicData uri="http://schemas.openxmlformats.org/drawingml/2006/picture">
                      <pic:pic xmlns:pic="http://schemas.openxmlformats.org/drawingml/2006/picture">
                        <pic:nvPicPr>
                          <pic:cNvPr id="0" name="Picture 23" descr="img"/>
                          <pic:cNvPicPr>
                            <a:picLocks noChangeAspect="true"/>
                          </pic:cNvPicPr>
                        </pic:nvPicPr>
                        <pic:blipFill>
                          <a:blip r:embed="rId28"/>
                          <a:stretch>
                            <a:fillRect/>
                          </a:stretch>
                        </pic:blipFill>
                        <pic:spPr>
                          <a:xfrm>
                            <a:off x="0" y="0"/>
                            <a:ext cx="1621155" cy="919602"/>
                          </a:xfrm>
                          <a:prstGeom prst="rect">
                            <a:avLst/>
                          </a:prstGeom>
                        </pic:spPr>
                      </pic:pic>
                    </a:graphicData>
                  </a:graphic>
                </wp:inline>
              </w:drawing>
            </w:r>
          </w:p>
          <w:p>
            <w:pPr>
              <w:pStyle w:val="null3"/>
              <w:jc w:val="center"/>
            </w:pPr>
            <w:r>
              <w:rPr>
                <w:rFonts w:ascii="仿宋_GB2312" w:hAnsi="仿宋_GB2312" w:cs="仿宋_GB2312" w:eastAsia="仿宋_GB2312"/>
                <w:sz w:val="32"/>
              </w:rPr>
              <w:t>图</w:t>
            </w:r>
            <w:r>
              <w:rPr>
                <w:rFonts w:ascii="仿宋_GB2312" w:hAnsi="仿宋_GB2312" w:cs="仿宋_GB2312" w:eastAsia="仿宋_GB2312"/>
                <w:sz w:val="32"/>
              </w:rPr>
              <w:t>1 外观样式</w:t>
            </w:r>
          </w:p>
          <w:p>
            <w:pPr>
              <w:pStyle w:val="null3"/>
              <w:jc w:val="center"/>
            </w:pPr>
            <w:r>
              <w:drawing>
                <wp:inline distT="0" distR="0" distB="0" distL="0">
                  <wp:extent cx="1621155" cy="767915"/>
                  <wp:docPr id="24" name="Drawing 24" descr="img"/>
                  <a:graphic xmlns:a="http://schemas.openxmlformats.org/drawingml/2006/main">
                    <a:graphicData uri="http://schemas.openxmlformats.org/drawingml/2006/picture">
                      <pic:pic xmlns:pic="http://schemas.openxmlformats.org/drawingml/2006/picture">
                        <pic:nvPicPr>
                          <pic:cNvPr id="0" name="Picture 24" descr="img"/>
                          <pic:cNvPicPr>
                            <a:picLocks noChangeAspect="true"/>
                          </pic:cNvPicPr>
                        </pic:nvPicPr>
                        <pic:blipFill>
                          <a:blip r:embed="rId29"/>
                          <a:stretch>
                            <a:fillRect/>
                          </a:stretch>
                        </pic:blipFill>
                        <pic:spPr>
                          <a:xfrm>
                            <a:off x="0" y="0"/>
                            <a:ext cx="1621155" cy="767915"/>
                          </a:xfrm>
                          <a:prstGeom prst="rect">
                            <a:avLst/>
                          </a:prstGeom>
                        </pic:spPr>
                      </pic:pic>
                    </a:graphicData>
                  </a:graphic>
                </wp:inline>
              </w:drawing>
            </w:r>
          </w:p>
          <w:p>
            <w:pPr>
              <w:pStyle w:val="null3"/>
              <w:jc w:val="center"/>
            </w:pPr>
            <w:r>
              <w:rPr>
                <w:rFonts w:ascii="仿宋_GB2312" w:hAnsi="仿宋_GB2312" w:cs="仿宋_GB2312" w:eastAsia="仿宋_GB2312"/>
                <w:sz w:val="32"/>
              </w:rPr>
              <w:t>图</w:t>
            </w:r>
            <w:r>
              <w:rPr>
                <w:rFonts w:ascii="仿宋_GB2312" w:hAnsi="仿宋_GB2312" w:cs="仿宋_GB2312" w:eastAsia="仿宋_GB2312"/>
                <w:sz w:val="32"/>
              </w:rPr>
              <w:t>2 鞋底花纹及样式</w:t>
            </w:r>
          </w:p>
          <w:p>
            <w:pPr>
              <w:pStyle w:val="null3"/>
              <w:ind w:firstLine="640"/>
              <w:jc w:val="both"/>
            </w:pPr>
            <w:r>
              <w:rPr>
                <w:rFonts w:ascii="仿宋_GB2312" w:hAnsi="仿宋_GB2312" w:cs="仿宋_GB2312" w:eastAsia="仿宋_GB2312"/>
                <w:sz w:val="32"/>
              </w:rPr>
              <w:t>1.2 鞋楦尺寸</w:t>
            </w:r>
          </w:p>
          <w:p>
            <w:pPr>
              <w:pStyle w:val="null3"/>
              <w:ind w:firstLine="640"/>
              <w:jc w:val="left"/>
            </w:pPr>
            <w:r>
              <w:rPr>
                <w:rFonts w:ascii="仿宋_GB2312" w:hAnsi="仿宋_GB2312" w:cs="仿宋_GB2312" w:eastAsia="仿宋_GB2312"/>
                <w:sz w:val="32"/>
              </w:rPr>
              <w:t>鞋楦尺寸应符合表</w:t>
            </w:r>
            <w:r>
              <w:rPr>
                <w:rFonts w:ascii="仿宋_GB2312" w:hAnsi="仿宋_GB2312" w:cs="仿宋_GB2312" w:eastAsia="仿宋_GB2312"/>
                <w:sz w:val="32"/>
              </w:rPr>
              <w:t>1的规定。</w:t>
            </w:r>
          </w:p>
          <w:p>
            <w:pPr>
              <w:pStyle w:val="null3"/>
              <w:jc w:val="left"/>
            </w:pPr>
            <w:r>
              <w:rPr>
                <w:rFonts w:ascii="仿宋_GB2312" w:hAnsi="仿宋_GB2312" w:cs="仿宋_GB2312" w:eastAsia="仿宋_GB2312"/>
                <w:sz w:val="32"/>
              </w:rPr>
              <w:t>表</w:t>
            </w:r>
            <w:r>
              <w:rPr>
                <w:rFonts w:ascii="仿宋_GB2312" w:hAnsi="仿宋_GB2312" w:cs="仿宋_GB2312" w:eastAsia="仿宋_GB2312"/>
                <w:sz w:val="32"/>
              </w:rPr>
              <w:t>1 鞋楦尺寸                       单位为毫米</w:t>
            </w:r>
          </w:p>
          <w:tbl>
            <w:tblPr>
              <w:tblInd w:type="dxa" w:w="120"/>
              <w:tblBorders>
                <w:top w:val="none" w:color="000000" w:sz="4"/>
                <w:left w:val="none" w:color="000000" w:sz="4"/>
                <w:bottom w:val="none" w:color="000000" w:sz="4"/>
                <w:right w:val="none" w:color="000000" w:sz="4"/>
                <w:insideH w:val="none"/>
                <w:insideV w:val="none"/>
              </w:tblBorders>
            </w:tblPr>
            <w:tblGrid>
              <w:gridCol w:w="268"/>
              <w:gridCol w:w="189"/>
              <w:gridCol w:w="189"/>
              <w:gridCol w:w="189"/>
              <w:gridCol w:w="205"/>
              <w:gridCol w:w="189"/>
              <w:gridCol w:w="173"/>
              <w:gridCol w:w="173"/>
              <w:gridCol w:w="205"/>
              <w:gridCol w:w="205"/>
              <w:gridCol w:w="189"/>
              <w:gridCol w:w="173"/>
              <w:gridCol w:w="205"/>
            </w:tblGrid>
            <w:tr>
              <w:tc>
                <w:tcPr>
                  <w:tcW w:type="dxa" w:w="26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鞋号</w:t>
                  </w:r>
                </w:p>
              </w:tc>
              <w:tc>
                <w:tcPr>
                  <w:tcW w:type="dxa" w:w="2284"/>
                  <w:gridSpan w:val="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部</w:t>
                  </w:r>
                  <w:r>
                    <w:rPr>
                      <w:rFonts w:ascii="仿宋_GB2312" w:hAnsi="仿宋_GB2312" w:cs="仿宋_GB2312" w:eastAsia="仿宋_GB2312"/>
                      <w:sz w:val="21"/>
                    </w:rPr>
                    <w:t xml:space="preserve">                  </w:t>
                  </w:r>
                  <w:r>
                    <w:rPr>
                      <w:rFonts w:ascii="仿宋_GB2312" w:hAnsi="仿宋_GB2312" w:cs="仿宋_GB2312" w:eastAsia="仿宋_GB2312"/>
                      <w:sz w:val="21"/>
                    </w:rPr>
                    <w:t>位</w:t>
                  </w:r>
                </w:p>
              </w:tc>
            </w:tr>
            <w:tr>
              <w:tc>
                <w:tcPr>
                  <w:tcW w:type="dxa" w:w="268"/>
                  <w:vMerge/>
                  <w:tcBorders>
                    <w:top w:val="single" w:color="000000" w:sz="4"/>
                    <w:left w:val="single" w:color="000000" w:sz="4"/>
                    <w:bottom w:val="single" w:color="000000" w:sz="4"/>
                    <w:right w:val="single" w:color="000000" w:sz="4"/>
                  </w:tcBorders>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楦底样长</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拇趾里宽</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小趾外宽</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第一跖趾里宽</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第五跖趾外宽</w:t>
                  </w:r>
                </w:p>
              </w:tc>
              <w:tc>
                <w:tcPr>
                  <w:tcW w:type="dxa" w:w="1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腰窝外宽</w:t>
                  </w:r>
                </w:p>
              </w:tc>
              <w:tc>
                <w:tcPr>
                  <w:tcW w:type="dxa" w:w="1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踵心全宽</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跖趾围长</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前跗骨围长</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头厚</w:t>
                  </w:r>
                </w:p>
              </w:tc>
              <w:tc>
                <w:tcPr>
                  <w:tcW w:type="dxa" w:w="1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总前跷</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基本宽度</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258.0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32.6</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33.5</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46.3</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35.5</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57.0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243.5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250.0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33.0</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82.5</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245</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263.0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47.1</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36.1</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57.7</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247.0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253.6</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33.4</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83.8</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268.0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33.6</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44.9</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34.5</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47.9</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36.7</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58.4</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250.5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257.2</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33.8</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85.1</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255</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273.0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45.6</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48.7</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37.3</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59.1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254.0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260.8</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34.2</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86.4</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278.0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34.6</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46.3</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35.5</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49.5</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37.9</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59.8</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257.5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264.4</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34.6</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87.7</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265</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283.0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50.3</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38.5</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261.0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268.0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35.0</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89.0</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288.0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35.6</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47.7</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36.5</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51.1</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39.1</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61.2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264.5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271.6</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35.4</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90.3</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275</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293.0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48.4</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51.9</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39.7</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61.9</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268.0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275.2</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35.8</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91.6</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公差</w:t>
                  </w:r>
                  <w:r>
                    <w:rPr>
                      <w:rFonts w:ascii="仿宋_GB2312" w:hAnsi="仿宋_GB2312" w:cs="仿宋_GB2312" w:eastAsia="仿宋_GB2312"/>
                      <w:sz w:val="21"/>
                    </w:rPr>
                    <w:t>±</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0.5</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0.2</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0.2</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0.2</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0.2</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0.2</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等差</w:t>
                  </w:r>
                  <w:r>
                    <w:rPr>
                      <w:rFonts w:ascii="仿宋_GB2312" w:hAnsi="仿宋_GB2312" w:cs="仿宋_GB2312" w:eastAsia="仿宋_GB2312"/>
                      <w:sz w:val="21"/>
                    </w:rPr>
                    <w:t>±</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0.5</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0.7</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0.5</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0.8</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0.6</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0.7</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0.4</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r>
          </w:tbl>
          <w:p>
            <w:pPr>
              <w:pStyle w:val="null3"/>
              <w:ind w:firstLine="640"/>
              <w:jc w:val="both"/>
            </w:pPr>
            <w:r>
              <w:rPr>
                <w:rFonts w:ascii="仿宋_GB2312" w:hAnsi="仿宋_GB2312" w:cs="仿宋_GB2312" w:eastAsia="仿宋_GB2312"/>
                <w:sz w:val="32"/>
              </w:rPr>
              <w:t>1.3 号型规格</w:t>
            </w:r>
          </w:p>
          <w:p>
            <w:pPr>
              <w:pStyle w:val="null3"/>
              <w:ind w:firstLine="640"/>
              <w:jc w:val="left"/>
            </w:pPr>
            <w:r>
              <w:rPr>
                <w:rFonts w:ascii="仿宋_GB2312" w:hAnsi="仿宋_GB2312" w:cs="仿宋_GB2312" w:eastAsia="仿宋_GB2312"/>
                <w:sz w:val="32"/>
              </w:rPr>
              <w:t>警用执勤凉鞋（皮）号型设置应符合</w:t>
            </w:r>
            <w:r>
              <w:rPr>
                <w:rFonts w:ascii="仿宋_GB2312" w:hAnsi="仿宋_GB2312" w:cs="仿宋_GB2312" w:eastAsia="仿宋_GB2312"/>
                <w:sz w:val="32"/>
              </w:rPr>
              <w:t>GB/T 43293的规定，共设置8个号，分别为240～275，楦型为二型半；超出常用号型，可根据需要按号型等差增加；警用执勤凉鞋（皮）常用号型成品尺寸应符合表2的规定，测量部位应符合图3的规定。</w:t>
            </w:r>
          </w:p>
          <w:p>
            <w:pPr>
              <w:pStyle w:val="null3"/>
              <w:jc w:val="left"/>
            </w:pPr>
            <w:r>
              <w:rPr>
                <w:rFonts w:ascii="仿宋_GB2312" w:hAnsi="仿宋_GB2312" w:cs="仿宋_GB2312" w:eastAsia="仿宋_GB2312"/>
                <w:sz w:val="32"/>
              </w:rPr>
              <w:t>表</w:t>
            </w:r>
            <w:r>
              <w:rPr>
                <w:rFonts w:ascii="仿宋_GB2312" w:hAnsi="仿宋_GB2312" w:cs="仿宋_GB2312" w:eastAsia="仿宋_GB2312"/>
                <w:sz w:val="32"/>
              </w:rPr>
              <w:t>2 常用号型规格尺寸                    单位为毫米</w:t>
            </w:r>
          </w:p>
          <w:tbl>
            <w:tblPr>
              <w:tblInd w:type="dxa" w:w="120"/>
              <w:tblBorders>
                <w:top w:val="none" w:color="000000" w:sz="4"/>
                <w:left w:val="none" w:color="000000" w:sz="4"/>
                <w:bottom w:val="none" w:color="000000" w:sz="4"/>
                <w:right w:val="none" w:color="000000" w:sz="4"/>
                <w:insideH w:val="none"/>
                <w:insideV w:val="none"/>
              </w:tblBorders>
            </w:tblPr>
            <w:tblGrid>
              <w:gridCol w:w="371"/>
              <w:gridCol w:w="186"/>
              <w:gridCol w:w="201"/>
              <w:gridCol w:w="217"/>
              <w:gridCol w:w="217"/>
              <w:gridCol w:w="201"/>
              <w:gridCol w:w="201"/>
              <w:gridCol w:w="217"/>
              <w:gridCol w:w="217"/>
              <w:gridCol w:w="263"/>
              <w:gridCol w:w="263"/>
            </w:tblGrid>
            <w:tr>
              <w:tc>
                <w:tcPr>
                  <w:tcW w:type="dxa" w:w="3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鞋号</w:t>
                  </w:r>
                </w:p>
              </w:tc>
              <w:tc>
                <w:tcPr>
                  <w:tcW w:type="dxa" w:w="1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240</w:t>
                  </w:r>
                </w:p>
              </w:tc>
              <w:tc>
                <w:tcPr>
                  <w:tcW w:type="dxa" w:w="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245</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250</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255</w:t>
                  </w:r>
                </w:p>
              </w:tc>
              <w:tc>
                <w:tcPr>
                  <w:tcW w:type="dxa" w:w="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260</w:t>
                  </w:r>
                </w:p>
              </w:tc>
              <w:tc>
                <w:tcPr>
                  <w:tcW w:type="dxa" w:w="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265</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270</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275</w:t>
                  </w:r>
                </w:p>
              </w:tc>
              <w:tc>
                <w:tcPr>
                  <w:tcW w:type="dxa" w:w="2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公差</w:t>
                  </w:r>
                </w:p>
              </w:tc>
              <w:tc>
                <w:tcPr>
                  <w:tcW w:type="dxa" w:w="2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互差</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鞋围长（</w:t>
                  </w:r>
                  <w:r>
                    <w:rPr>
                      <w:rFonts w:ascii="仿宋_GB2312" w:hAnsi="仿宋_GB2312" w:cs="仿宋_GB2312" w:eastAsia="仿宋_GB2312"/>
                      <w:sz w:val="21"/>
                    </w:rPr>
                    <w:t>L）</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后帮高（</w:t>
                  </w:r>
                  <w:r>
                    <w:rPr>
                      <w:rFonts w:ascii="仿宋_GB2312" w:hAnsi="仿宋_GB2312" w:cs="仿宋_GB2312" w:eastAsia="仿宋_GB2312"/>
                      <w:sz w:val="21"/>
                    </w:rPr>
                    <w:t>H）</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63.0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64.0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66.0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67.0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68.0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69.0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2554"/>
                  <w:gridSpan w:val="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注</w:t>
                  </w:r>
                  <w:r>
                    <w:rPr>
                      <w:rFonts w:ascii="仿宋_GB2312" w:hAnsi="仿宋_GB2312" w:cs="仿宋_GB2312" w:eastAsia="仿宋_GB2312"/>
                      <w:sz w:val="21"/>
                    </w:rPr>
                    <w:t>1：鞋围长：紧贴鞋围，测量前帮子口鞋头端点至鞋围上边沿中点的曲线长度；</w:t>
                  </w:r>
                </w:p>
                <w:p>
                  <w:pPr>
                    <w:pStyle w:val="null3"/>
                    <w:jc w:val="both"/>
                  </w:pPr>
                  <w:r>
                    <w:rPr>
                      <w:rFonts w:ascii="仿宋_GB2312" w:hAnsi="仿宋_GB2312" w:cs="仿宋_GB2312" w:eastAsia="仿宋_GB2312"/>
                      <w:sz w:val="21"/>
                    </w:rPr>
                    <w:t>注</w:t>
                  </w:r>
                  <w:r>
                    <w:rPr>
                      <w:rFonts w:ascii="仿宋_GB2312" w:hAnsi="仿宋_GB2312" w:cs="仿宋_GB2312" w:eastAsia="仿宋_GB2312"/>
                      <w:sz w:val="21"/>
                    </w:rPr>
                    <w:t>2：后帮高：紧贴后帮，测量后帮子口端点至统口后端点的曲线长度。</w:t>
                  </w:r>
                </w:p>
              </w:tc>
            </w:tr>
          </w:tbl>
          <w:p>
            <w:pPr>
              <w:pStyle w:val="null3"/>
              <w:ind w:firstLine="640"/>
              <w:jc w:val="both"/>
            </w:pPr>
            <w:r>
              <w:rPr>
                <w:rFonts w:ascii="仿宋_GB2312" w:hAnsi="仿宋_GB2312" w:cs="仿宋_GB2312" w:eastAsia="仿宋_GB2312"/>
                <w:sz w:val="32"/>
              </w:rPr>
              <w:t>1.4 主要材料</w:t>
            </w:r>
          </w:p>
          <w:p>
            <w:pPr>
              <w:pStyle w:val="null3"/>
              <w:ind w:firstLine="640"/>
              <w:jc w:val="both"/>
            </w:pPr>
            <w:r>
              <w:rPr>
                <w:rFonts w:ascii="仿宋_GB2312" w:hAnsi="仿宋_GB2312" w:cs="仿宋_GB2312" w:eastAsia="仿宋_GB2312"/>
                <w:sz w:val="32"/>
              </w:rPr>
              <w:t>主要材料规格及用途应符合表</w:t>
            </w:r>
            <w:r>
              <w:rPr>
                <w:rFonts w:ascii="仿宋_GB2312" w:hAnsi="仿宋_GB2312" w:cs="仿宋_GB2312" w:eastAsia="仿宋_GB2312"/>
                <w:sz w:val="32"/>
              </w:rPr>
              <w:t>3的规定。</w:t>
            </w:r>
          </w:p>
          <w:p>
            <w:pPr>
              <w:pStyle w:val="null3"/>
              <w:jc w:val="both"/>
            </w:pPr>
            <w:r>
              <w:rPr>
                <w:rFonts w:ascii="仿宋_GB2312" w:hAnsi="仿宋_GB2312" w:cs="仿宋_GB2312" w:eastAsia="仿宋_GB2312"/>
                <w:sz w:val="32"/>
              </w:rPr>
              <w:t>表</w:t>
            </w:r>
            <w:r>
              <w:rPr>
                <w:rFonts w:ascii="仿宋_GB2312" w:hAnsi="仿宋_GB2312" w:cs="仿宋_GB2312" w:eastAsia="仿宋_GB2312"/>
                <w:sz w:val="32"/>
              </w:rPr>
              <w:t>3 主要材料规格及用途</w:t>
            </w:r>
          </w:p>
          <w:tbl>
            <w:tblPr>
              <w:tblInd w:type="dxa" w:w="120"/>
              <w:tblBorders>
                <w:top w:val="none" w:color="000000" w:sz="4"/>
                <w:left w:val="none" w:color="000000" w:sz="4"/>
                <w:bottom w:val="none" w:color="000000" w:sz="4"/>
                <w:right w:val="none" w:color="000000" w:sz="4"/>
                <w:insideH w:val="none"/>
                <w:insideV w:val="none"/>
              </w:tblBorders>
            </w:tblPr>
            <w:tblGrid>
              <w:gridCol w:w="395"/>
              <w:gridCol w:w="760"/>
              <w:gridCol w:w="456"/>
              <w:gridCol w:w="486"/>
              <w:gridCol w:w="456"/>
            </w:tblGrid>
            <w:tr>
              <w:tc>
                <w:tcPr>
                  <w:tcW w:type="dxa" w:w="3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材料名称</w:t>
                  </w:r>
                </w:p>
              </w:tc>
              <w:tc>
                <w:tcPr>
                  <w:tcW w:type="dxa" w:w="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w:t>
                  </w:r>
                </w:p>
              </w:tc>
              <w:tc>
                <w:tcPr>
                  <w:tcW w:type="dxa" w:w="4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要求</w:t>
                  </w:r>
                </w:p>
              </w:tc>
              <w:tc>
                <w:tcPr>
                  <w:tcW w:type="dxa" w:w="4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用途</w:t>
                  </w:r>
                </w:p>
              </w:tc>
              <w:tc>
                <w:tcPr>
                  <w:tcW w:type="dxa" w:w="4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头层中小黄牛帮面革</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黑色，厚度（</w:t>
                  </w:r>
                  <w:r>
                    <w:rPr>
                      <w:rFonts w:ascii="仿宋_GB2312" w:hAnsi="仿宋_GB2312" w:cs="仿宋_GB2312" w:eastAsia="仿宋_GB2312"/>
                      <w:sz w:val="21"/>
                    </w:rPr>
                    <w:t>1.2～1.5）mm</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应符合</w:t>
                  </w:r>
                  <w:r>
                    <w:rPr>
                      <w:rFonts w:ascii="仿宋_GB2312" w:hAnsi="仿宋_GB2312" w:cs="仿宋_GB2312" w:eastAsia="仿宋_GB2312"/>
                      <w:sz w:val="21"/>
                    </w:rPr>
                    <w:t>QB/T 1873要求</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前帮围、鞋盖、后帮、后包跟、鞋舌、鞋耳、统口、统口小块</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见标样</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鞋里革</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黑色，厚度（</w:t>
                  </w:r>
                  <w:r>
                    <w:rPr>
                      <w:rFonts w:ascii="仿宋_GB2312" w:hAnsi="仿宋_GB2312" w:cs="仿宋_GB2312" w:eastAsia="仿宋_GB2312"/>
                      <w:sz w:val="21"/>
                    </w:rPr>
                    <w:t>0.8～1.0）mm</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应符合</w:t>
                  </w:r>
                  <w:r>
                    <w:rPr>
                      <w:rFonts w:ascii="仿宋_GB2312" w:hAnsi="仿宋_GB2312" w:cs="仿宋_GB2312" w:eastAsia="仿宋_GB2312"/>
                      <w:sz w:val="21"/>
                    </w:rPr>
                    <w:t>QB/T 2680要求</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后帮里、鞋舌里</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猪、牛、羊皮革均可；见标样</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牛皮里革</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黑色，厚度（</w:t>
                  </w:r>
                  <w:r>
                    <w:rPr>
                      <w:rFonts w:ascii="仿宋_GB2312" w:hAnsi="仿宋_GB2312" w:cs="仿宋_GB2312" w:eastAsia="仿宋_GB2312"/>
                      <w:sz w:val="21"/>
                    </w:rPr>
                    <w:t>0.8～1.0）mm</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应符合</w:t>
                  </w:r>
                  <w:r>
                    <w:rPr>
                      <w:rFonts w:ascii="仿宋_GB2312" w:hAnsi="仿宋_GB2312" w:cs="仿宋_GB2312" w:eastAsia="仿宋_GB2312"/>
                      <w:sz w:val="21"/>
                    </w:rPr>
                    <w:t>QB/T 2680要求</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鞋垫面</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见标样</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超细纤维透气革</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黑色，厚度（</w:t>
                  </w:r>
                  <w:r>
                    <w:rPr>
                      <w:rFonts w:ascii="仿宋_GB2312" w:hAnsi="仿宋_GB2312" w:cs="仿宋_GB2312" w:eastAsia="仿宋_GB2312"/>
                      <w:sz w:val="21"/>
                    </w:rPr>
                    <w:t>0.8～1.0）mm</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与标样相比，色差不低于</w:t>
                  </w:r>
                  <w:r>
                    <w:rPr>
                      <w:rFonts w:ascii="仿宋_GB2312" w:hAnsi="仿宋_GB2312" w:cs="仿宋_GB2312" w:eastAsia="仿宋_GB2312"/>
                      <w:sz w:val="21"/>
                    </w:rPr>
                    <w:t>4级，色差按照GB/T 250评定</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后跟里</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见标样</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本色针织布</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前帮里</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见标样</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本色衬布</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前帮围、鞋盖、后帮、后包跟</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见标样</w:t>
                  </w:r>
                </w:p>
              </w:tc>
            </w:tr>
            <w:tr>
              <w:tc>
                <w:tcPr>
                  <w:tcW w:type="dxa" w:w="3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热熔片</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白色，厚度（</w:t>
                  </w:r>
                  <w:r>
                    <w:rPr>
                      <w:rFonts w:ascii="仿宋_GB2312" w:hAnsi="仿宋_GB2312" w:cs="仿宋_GB2312" w:eastAsia="仿宋_GB2312"/>
                      <w:sz w:val="21"/>
                    </w:rPr>
                    <w:t>0.5～0.7）mm</w:t>
                  </w:r>
                </w:p>
              </w:tc>
              <w:tc>
                <w:tcPr>
                  <w:tcW w:type="dxa" w:w="4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应符合</w:t>
                  </w:r>
                  <w:r>
                    <w:rPr>
                      <w:rFonts w:ascii="仿宋_GB2312" w:hAnsi="仿宋_GB2312" w:cs="仿宋_GB2312" w:eastAsia="仿宋_GB2312"/>
                      <w:sz w:val="21"/>
                    </w:rPr>
                    <w:t>QB/T 2676要求</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包头</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见标样</w:t>
                  </w:r>
                </w:p>
              </w:tc>
            </w:tr>
            <w:tr>
              <w:tc>
                <w:tcPr>
                  <w:tcW w:type="dxa" w:w="395"/>
                  <w:vMerge/>
                  <w:tcBorders>
                    <w:top w:val="none" w:color="000000" w:sz="4"/>
                    <w:left w:val="single" w:color="000000" w:sz="4"/>
                    <w:bottom w:val="single" w:color="000000" w:sz="4"/>
                    <w:right w:val="single" w:color="000000" w:sz="4"/>
                  </w:tcBorders>
                </w:tcP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白色，厚度（</w:t>
                  </w:r>
                  <w:r>
                    <w:rPr>
                      <w:rFonts w:ascii="仿宋_GB2312" w:hAnsi="仿宋_GB2312" w:cs="仿宋_GB2312" w:eastAsia="仿宋_GB2312"/>
                      <w:sz w:val="21"/>
                    </w:rPr>
                    <w:t>0.5～0.7）mm</w:t>
                  </w:r>
                </w:p>
              </w:tc>
              <w:tc>
                <w:tcPr>
                  <w:tcW w:type="dxa" w:w="456"/>
                  <w:vMerge/>
                  <w:tcBorders>
                    <w:top w:val="none" w:color="000000" w:sz="4"/>
                    <w:left w:val="none" w:color="000000" w:sz="4"/>
                    <w:bottom w:val="single" w:color="000000" w:sz="4"/>
                    <w:right w:val="single" w:color="000000" w:sz="4"/>
                  </w:tcBorders>
                </w:tcP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主跟</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见标样</w:t>
                  </w:r>
                </w:p>
              </w:tc>
            </w:tr>
            <w:tr>
              <w:tc>
                <w:tcPr>
                  <w:tcW w:type="dxa" w:w="3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组合内底</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鞋用纤维板</w:t>
                  </w:r>
                </w:p>
                <w:p>
                  <w:pPr>
                    <w:pStyle w:val="null3"/>
                    <w:jc w:val="center"/>
                  </w:pPr>
                  <w:r>
                    <w:rPr>
                      <w:rFonts w:ascii="仿宋_GB2312" w:hAnsi="仿宋_GB2312" w:cs="仿宋_GB2312" w:eastAsia="仿宋_GB2312"/>
                      <w:sz w:val="21"/>
                    </w:rPr>
                    <w:t>厚度（</w:t>
                  </w:r>
                  <w:r>
                    <w:rPr>
                      <w:rFonts w:ascii="仿宋_GB2312" w:hAnsi="仿宋_GB2312" w:cs="仿宋_GB2312" w:eastAsia="仿宋_GB2312"/>
                      <w:sz w:val="21"/>
                    </w:rPr>
                    <w:t>2.5±0.5）mm</w:t>
                  </w:r>
                </w:p>
              </w:tc>
              <w:tc>
                <w:tcPr>
                  <w:tcW w:type="dxa" w:w="4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部件组合粘合牢固、大小吻合楦型</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内底</w:t>
                  </w:r>
                </w:p>
              </w:tc>
              <w:tc>
                <w:tcPr>
                  <w:tcW w:type="dxa" w:w="4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见附件</w:t>
                  </w:r>
                  <w:r>
                    <w:rPr>
                      <w:rFonts w:ascii="仿宋_GB2312" w:hAnsi="仿宋_GB2312" w:cs="仿宋_GB2312" w:eastAsia="仿宋_GB2312"/>
                      <w:sz w:val="21"/>
                    </w:rPr>
                    <w:t>1及标样</w:t>
                  </w:r>
                </w:p>
              </w:tc>
            </w:tr>
            <w:tr>
              <w:tc>
                <w:tcPr>
                  <w:tcW w:type="dxa" w:w="395"/>
                  <w:vMerge/>
                  <w:tcBorders>
                    <w:top w:val="none" w:color="000000" w:sz="4"/>
                    <w:left w:val="single" w:color="000000" w:sz="4"/>
                    <w:bottom w:val="single" w:color="000000" w:sz="4"/>
                    <w:right w:val="single" w:color="000000" w:sz="4"/>
                  </w:tcBorders>
                </w:tcP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鞋用纤维板</w:t>
                  </w:r>
                </w:p>
                <w:p>
                  <w:pPr>
                    <w:pStyle w:val="null3"/>
                    <w:jc w:val="center"/>
                  </w:pPr>
                  <w:r>
                    <w:rPr>
                      <w:rFonts w:ascii="仿宋_GB2312" w:hAnsi="仿宋_GB2312" w:cs="仿宋_GB2312" w:eastAsia="仿宋_GB2312"/>
                      <w:sz w:val="21"/>
                    </w:rPr>
                    <w:t>厚度（</w:t>
                  </w:r>
                  <w:r>
                    <w:rPr>
                      <w:rFonts w:ascii="仿宋_GB2312" w:hAnsi="仿宋_GB2312" w:cs="仿宋_GB2312" w:eastAsia="仿宋_GB2312"/>
                      <w:sz w:val="21"/>
                    </w:rPr>
                    <w:t>3.0±0.5）mm</w:t>
                  </w:r>
                </w:p>
              </w:tc>
              <w:tc>
                <w:tcPr>
                  <w:tcW w:type="dxa" w:w="456"/>
                  <w:vMerge/>
                  <w:tcBorders>
                    <w:top w:val="none" w:color="000000" w:sz="4"/>
                    <w:left w:val="none" w:color="000000" w:sz="4"/>
                    <w:bottom w:val="single" w:color="000000" w:sz="4"/>
                    <w:right w:val="single" w:color="000000" w:sz="4"/>
                  </w:tcBorders>
                </w:tcP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半内底</w:t>
                  </w:r>
                  <w:r>
                    <w:rPr>
                      <w:rFonts w:ascii="仿宋_GB2312" w:hAnsi="仿宋_GB2312" w:cs="仿宋_GB2312" w:eastAsia="仿宋_GB2312"/>
                      <w:sz w:val="21"/>
                    </w:rPr>
                    <w:t>,置于内底之下</w:t>
                  </w:r>
                </w:p>
              </w:tc>
              <w:tc>
                <w:tcPr>
                  <w:tcW w:type="dxa" w:w="456"/>
                  <w:vMerge/>
                  <w:tcBorders>
                    <w:top w:val="none" w:color="000000" w:sz="4"/>
                    <w:left w:val="none" w:color="000000" w:sz="4"/>
                    <w:bottom w:val="single" w:color="000000" w:sz="4"/>
                    <w:right w:val="single" w:color="000000" w:sz="4"/>
                  </w:tcBorders>
                </w:tcP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鞋底</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黑色橡塑发泡（跟部内置橡胶缓震片）；具有防滑</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与标样相比，色差不应低于</w:t>
                  </w:r>
                  <w:r>
                    <w:rPr>
                      <w:rFonts w:ascii="仿宋_GB2312" w:hAnsi="仿宋_GB2312" w:cs="仿宋_GB2312" w:eastAsia="仿宋_GB2312"/>
                      <w:sz w:val="21"/>
                    </w:rPr>
                    <w:t>3-4级，同双应一致，色差按GB/T 250评定。外观应均匀一致，按标样</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鞋底</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见标样</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鞋垫</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黑色牛皮里革粘合</w:t>
                  </w:r>
                  <w:r>
                    <w:rPr>
                      <w:rFonts w:ascii="仿宋_GB2312" w:hAnsi="仿宋_GB2312" w:cs="仿宋_GB2312" w:eastAsia="仿宋_GB2312"/>
                      <w:sz w:val="21"/>
                    </w:rPr>
                    <w:t>PU棉而成；前掌厚度（5.0±1.0）mm</w:t>
                  </w:r>
                </w:p>
                <w:p>
                  <w:pPr>
                    <w:pStyle w:val="null3"/>
                    <w:jc w:val="center"/>
                  </w:pPr>
                  <w:r>
                    <w:rPr>
                      <w:rFonts w:ascii="仿宋_GB2312" w:hAnsi="仿宋_GB2312" w:cs="仿宋_GB2312" w:eastAsia="仿宋_GB2312"/>
                      <w:sz w:val="21"/>
                    </w:rPr>
                    <w:t>后跟厚度（</w:t>
                  </w:r>
                  <w:r>
                    <w:rPr>
                      <w:rFonts w:ascii="仿宋_GB2312" w:hAnsi="仿宋_GB2312" w:cs="仿宋_GB2312" w:eastAsia="仿宋_GB2312"/>
                      <w:sz w:val="21"/>
                    </w:rPr>
                    <w:t>9.0±1.0）mm</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摩擦色牢度应符合</w:t>
                  </w:r>
                  <w:r>
                    <w:rPr>
                      <w:rFonts w:ascii="仿宋_GB2312" w:hAnsi="仿宋_GB2312" w:cs="仿宋_GB2312" w:eastAsia="仿宋_GB2312"/>
                      <w:sz w:val="21"/>
                    </w:rPr>
                    <w:t>QB/T 2680要求，颜 色应符合标样，同 批颜色不能有明显 色差；粘牢、贴平</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提高舒适度</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见附件</w:t>
                  </w:r>
                  <w:r>
                    <w:rPr>
                      <w:rFonts w:ascii="仿宋_GB2312" w:hAnsi="仿宋_GB2312" w:cs="仿宋_GB2312" w:eastAsia="仿宋_GB2312"/>
                      <w:sz w:val="21"/>
                    </w:rPr>
                    <w:t>2及标样</w:t>
                  </w:r>
                </w:p>
              </w:tc>
            </w:tr>
            <w:tr>
              <w:tc>
                <w:tcPr>
                  <w:tcW w:type="dxa" w:w="3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涤纶线</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黑色，</w:t>
                  </w:r>
                  <w:r>
                    <w:rPr>
                      <w:rFonts w:ascii="仿宋_GB2312" w:hAnsi="仿宋_GB2312" w:cs="仿宋_GB2312" w:eastAsia="仿宋_GB2312"/>
                      <w:sz w:val="21"/>
                    </w:rPr>
                    <w:t>210D×3股</w:t>
                  </w:r>
                </w:p>
              </w:tc>
              <w:tc>
                <w:tcPr>
                  <w:tcW w:type="dxa" w:w="4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应符合</w:t>
                  </w:r>
                  <w:r>
                    <w:rPr>
                      <w:rFonts w:ascii="仿宋_GB2312" w:hAnsi="仿宋_GB2312" w:cs="仿宋_GB2312" w:eastAsia="仿宋_GB2312"/>
                      <w:sz w:val="21"/>
                    </w:rPr>
                    <w:t>QB/T 2695，单线断裂强力≥2450cN/50cm</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缝帮面线</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见标样</w:t>
                  </w:r>
                </w:p>
              </w:tc>
            </w:tr>
            <w:tr>
              <w:tc>
                <w:tcPr>
                  <w:tcW w:type="dxa" w:w="395"/>
                  <w:vMerge/>
                  <w:tcBorders>
                    <w:top w:val="none" w:color="000000" w:sz="4"/>
                    <w:left w:val="single" w:color="000000" w:sz="4"/>
                    <w:bottom w:val="single" w:color="000000" w:sz="4"/>
                    <w:right w:val="single" w:color="000000" w:sz="4"/>
                  </w:tcBorders>
                </w:tcP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黑色，</w:t>
                  </w:r>
                  <w:r>
                    <w:rPr>
                      <w:rFonts w:ascii="仿宋_GB2312" w:hAnsi="仿宋_GB2312" w:cs="仿宋_GB2312" w:eastAsia="仿宋_GB2312"/>
                      <w:sz w:val="21"/>
                    </w:rPr>
                    <w:t>150D×3股</w:t>
                  </w:r>
                </w:p>
              </w:tc>
              <w:tc>
                <w:tcPr>
                  <w:tcW w:type="dxa" w:w="456"/>
                  <w:vMerge/>
                  <w:tcBorders>
                    <w:top w:val="none" w:color="000000" w:sz="4"/>
                    <w:left w:val="none" w:color="000000" w:sz="4"/>
                    <w:bottom w:val="single" w:color="000000" w:sz="4"/>
                    <w:right w:val="single" w:color="000000" w:sz="4"/>
                  </w:tcBorders>
                </w:tcP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缝帮里线</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见标样</w:t>
                  </w:r>
                </w:p>
              </w:tc>
            </w:tr>
            <w:tr>
              <w:tc>
                <w:tcPr>
                  <w:tcW w:type="dxa" w:w="395"/>
                  <w:vMerge/>
                  <w:tcBorders>
                    <w:top w:val="none" w:color="000000" w:sz="4"/>
                    <w:left w:val="single" w:color="000000" w:sz="4"/>
                    <w:bottom w:val="single" w:color="000000" w:sz="4"/>
                    <w:right w:val="single" w:color="000000" w:sz="4"/>
                  </w:tcBorders>
                </w:tcP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黑色，</w:t>
                  </w:r>
                  <w:r>
                    <w:rPr>
                      <w:rFonts w:ascii="仿宋_GB2312" w:hAnsi="仿宋_GB2312" w:cs="仿宋_GB2312" w:eastAsia="仿宋_GB2312"/>
                      <w:sz w:val="21"/>
                    </w:rPr>
                    <w:t>210D×6股</w:t>
                  </w:r>
                </w:p>
              </w:tc>
              <w:tc>
                <w:tcPr>
                  <w:tcW w:type="dxa" w:w="456"/>
                  <w:vMerge/>
                  <w:tcBorders>
                    <w:top w:val="none" w:color="000000" w:sz="4"/>
                    <w:left w:val="none" w:color="000000" w:sz="4"/>
                    <w:bottom w:val="single" w:color="000000" w:sz="4"/>
                    <w:right w:val="single" w:color="000000" w:sz="4"/>
                  </w:tcBorders>
                </w:tcP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鞋盖、后帮装饰线</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见标样</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系鞋系统</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黑色，快速系带系统</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系鞋带</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见标样</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尼龙绳</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黑色</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86"/>
                  <w:vMerge/>
                  <w:tcBorders>
                    <w:top w:val="none" w:color="000000" w:sz="4"/>
                    <w:left w:val="none" w:color="000000" w:sz="4"/>
                    <w:bottom w:val="single" w:color="000000" w:sz="4"/>
                    <w:right w:val="single" w:color="000000" w:sz="4"/>
                  </w:tcBorders>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见标样</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饰扣</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黑色，塑料</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86"/>
                  <w:vMerge/>
                  <w:tcBorders>
                    <w:top w:val="none" w:color="000000" w:sz="4"/>
                    <w:left w:val="none" w:color="000000" w:sz="4"/>
                    <w:bottom w:val="single" w:color="000000" w:sz="4"/>
                    <w:right w:val="single" w:color="000000" w:sz="4"/>
                  </w:tcBorders>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见标样</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乳胶海绵</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厚度（</w:t>
                  </w:r>
                  <w:r>
                    <w:rPr>
                      <w:rFonts w:ascii="仿宋_GB2312" w:hAnsi="仿宋_GB2312" w:cs="仿宋_GB2312" w:eastAsia="仿宋_GB2312"/>
                      <w:sz w:val="21"/>
                    </w:rPr>
                    <w:t>5.0±0.5）mm</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鞋舌软口</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见标样</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聚氨酯海绵</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厚度（</w:t>
                  </w:r>
                  <w:r>
                    <w:rPr>
                      <w:rFonts w:ascii="仿宋_GB2312" w:hAnsi="仿宋_GB2312" w:cs="仿宋_GB2312" w:eastAsia="仿宋_GB2312"/>
                      <w:sz w:val="21"/>
                    </w:rPr>
                    <w:t>10.0±0.5）mm</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后帮软口</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见标样</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胶水</w:t>
                  </w:r>
                  <w:r>
                    <w:rPr>
                      <w:rFonts w:ascii="仿宋_GB2312" w:hAnsi="仿宋_GB2312" w:cs="仿宋_GB2312" w:eastAsia="仿宋_GB2312"/>
                      <w:sz w:val="21"/>
                    </w:rPr>
                    <w:t>/处理剂</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粘合</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见标样</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加强带</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FV05 4mm白色加强带</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鞋口补强</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见标样</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鞋撑</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见包装要求</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支撑成鞋</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见标样</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鞋盒</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56"/>
                  <w:vMerge/>
                  <w:tcBorders>
                    <w:top w:val="none" w:color="000000" w:sz="4"/>
                    <w:left w:val="none" w:color="000000" w:sz="4"/>
                    <w:bottom w:val="single" w:color="000000" w:sz="4"/>
                    <w:right w:val="single" w:color="000000" w:sz="4"/>
                  </w:tcBorders>
                </w:tcPr>
                <w:p/>
              </w:tc>
              <w:tc>
                <w:tcPr>
                  <w:tcW w:type="dxa" w:w="4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内包装</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见标样</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干燥剂</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硅胶，</w:t>
                  </w:r>
                  <w:r>
                    <w:rPr>
                      <w:rFonts w:ascii="仿宋_GB2312" w:hAnsi="仿宋_GB2312" w:cs="仿宋_GB2312" w:eastAsia="仿宋_GB2312"/>
                      <w:sz w:val="21"/>
                    </w:rPr>
                    <w:t>0.75克/包</w:t>
                  </w:r>
                </w:p>
              </w:tc>
              <w:tc>
                <w:tcPr>
                  <w:tcW w:type="dxa" w:w="456"/>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见标样</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注：其他应尽要求，见标样</w:t>
                  </w:r>
                </w:p>
              </w:tc>
            </w:tr>
          </w:tbl>
          <w:p>
            <w:pPr>
              <w:pStyle w:val="null3"/>
              <w:ind w:firstLine="640"/>
              <w:jc w:val="both"/>
            </w:pPr>
            <w:r>
              <w:rPr>
                <w:rFonts w:ascii="仿宋_GB2312" w:hAnsi="仿宋_GB2312" w:cs="仿宋_GB2312" w:eastAsia="仿宋_GB2312"/>
                <w:sz w:val="32"/>
              </w:rPr>
              <w:t>1.5 工艺及后整饰</w:t>
            </w:r>
          </w:p>
          <w:p>
            <w:pPr>
              <w:pStyle w:val="null3"/>
              <w:ind w:firstLine="640"/>
              <w:jc w:val="left"/>
            </w:pPr>
            <w:r>
              <w:rPr>
                <w:rFonts w:ascii="仿宋_GB2312" w:hAnsi="仿宋_GB2312" w:cs="仿宋_GB2312" w:eastAsia="仿宋_GB2312"/>
                <w:sz w:val="32"/>
              </w:rPr>
              <w:t>1.5.1 下裁要求</w:t>
            </w:r>
          </w:p>
          <w:p>
            <w:pPr>
              <w:pStyle w:val="null3"/>
              <w:ind w:firstLine="640"/>
              <w:jc w:val="left"/>
            </w:pPr>
            <w:r>
              <w:rPr>
                <w:rFonts w:ascii="仿宋_GB2312" w:hAnsi="仿宋_GB2312" w:cs="仿宋_GB2312" w:eastAsia="仿宋_GB2312"/>
                <w:sz w:val="32"/>
              </w:rPr>
              <w:t>下裁应符合表</w:t>
            </w:r>
            <w:r>
              <w:rPr>
                <w:rFonts w:ascii="仿宋_GB2312" w:hAnsi="仿宋_GB2312" w:cs="仿宋_GB2312" w:eastAsia="仿宋_GB2312"/>
                <w:sz w:val="32"/>
              </w:rPr>
              <w:t>4的规定。</w:t>
            </w:r>
          </w:p>
          <w:p>
            <w:pPr>
              <w:pStyle w:val="null3"/>
              <w:jc w:val="both"/>
            </w:pPr>
            <w:r>
              <w:rPr>
                <w:rFonts w:ascii="仿宋_GB2312" w:hAnsi="仿宋_GB2312" w:cs="仿宋_GB2312" w:eastAsia="仿宋_GB2312"/>
                <w:sz w:val="32"/>
              </w:rPr>
              <w:t>表</w:t>
            </w:r>
            <w:r>
              <w:rPr>
                <w:rFonts w:ascii="仿宋_GB2312" w:hAnsi="仿宋_GB2312" w:cs="仿宋_GB2312" w:eastAsia="仿宋_GB2312"/>
                <w:sz w:val="32"/>
              </w:rPr>
              <w:t>4 下裁</w:t>
            </w:r>
          </w:p>
          <w:tbl>
            <w:tblPr>
              <w:tblInd w:type="dxa" w:w="120"/>
              <w:tblBorders>
                <w:top w:val="none" w:color="000000" w:sz="4"/>
                <w:left w:val="none" w:color="000000" w:sz="4"/>
                <w:bottom w:val="none" w:color="000000" w:sz="4"/>
                <w:right w:val="none" w:color="000000" w:sz="4"/>
                <w:insideH w:val="none"/>
                <w:insideV w:val="none"/>
              </w:tblBorders>
            </w:tblPr>
            <w:tblGrid>
              <w:gridCol w:w="360"/>
              <w:gridCol w:w="2193"/>
            </w:tblGrid>
            <w:tr>
              <w:tc>
                <w:tcPr>
                  <w:tcW w:type="dxa" w:w="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w:t>
                  </w:r>
                </w:p>
              </w:tc>
              <w:tc>
                <w:tcPr>
                  <w:tcW w:type="dxa" w:w="21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要求</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下裁</w:t>
                  </w:r>
                </w:p>
              </w:tc>
              <w:tc>
                <w:tcPr>
                  <w:tcW w:type="dxa" w:w="2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核对尺码、检查革的正反面伤残，严格按照规定部位合理套划，沿脊背线下裁，符合下裁方向；下裁时前帮优于后帮，外踝优于里踝，不得缺边少角。</w:t>
                  </w:r>
                </w:p>
                <w:p>
                  <w:pPr>
                    <w:pStyle w:val="null3"/>
                    <w:ind w:left="420"/>
                    <w:jc w:val="left"/>
                  </w:pPr>
                  <w:r>
                    <w:rPr>
                      <w:rFonts w:ascii="仿宋_GB2312" w:hAnsi="仿宋_GB2312" w:cs="仿宋_GB2312" w:eastAsia="仿宋_GB2312"/>
                      <w:sz w:val="21"/>
                    </w:rPr>
                    <w:t>a）裁面料：核对尺码、标记伤残，按照纹路方向，合理套划；</w:t>
                  </w:r>
                </w:p>
                <w:p>
                  <w:pPr>
                    <w:pStyle w:val="null3"/>
                    <w:ind w:left="420"/>
                    <w:jc w:val="left"/>
                  </w:pPr>
                  <w:r>
                    <w:rPr>
                      <w:rFonts w:ascii="仿宋_GB2312" w:hAnsi="仿宋_GB2312" w:cs="仿宋_GB2312" w:eastAsia="仿宋_GB2312"/>
                      <w:sz w:val="21"/>
                    </w:rPr>
                    <w:t>b）裁里料：裁鞋里不得缺边少角；</w:t>
                  </w:r>
                </w:p>
                <w:p>
                  <w:pPr>
                    <w:pStyle w:val="null3"/>
                    <w:ind w:left="420"/>
                    <w:jc w:val="left"/>
                  </w:pPr>
                  <w:r>
                    <w:rPr>
                      <w:rFonts w:ascii="仿宋_GB2312" w:hAnsi="仿宋_GB2312" w:cs="仿宋_GB2312" w:eastAsia="仿宋_GB2312"/>
                      <w:sz w:val="21"/>
                    </w:rPr>
                    <w:t>c）裁辅料：裁前帮补强、鞋耳衬，不得缺边少角或多料；</w:t>
                  </w:r>
                </w:p>
                <w:p>
                  <w:pPr>
                    <w:pStyle w:val="null3"/>
                    <w:jc w:val="left"/>
                  </w:pPr>
                  <w:r>
                    <w:rPr>
                      <w:rFonts w:ascii="仿宋_GB2312" w:hAnsi="仿宋_GB2312" w:cs="仿宋_GB2312" w:eastAsia="仿宋_GB2312"/>
                      <w:sz w:val="21"/>
                    </w:rPr>
                    <w:t>d）裁底料：裁主跟、内包头，不得缺边少角。</w:t>
                  </w:r>
                </w:p>
              </w:tc>
            </w:tr>
          </w:tbl>
          <w:p>
            <w:pPr>
              <w:pStyle w:val="null3"/>
              <w:ind w:firstLine="640"/>
              <w:jc w:val="left"/>
            </w:pPr>
            <w:r>
              <w:rPr>
                <w:rFonts w:ascii="仿宋_GB2312" w:hAnsi="仿宋_GB2312" w:cs="仿宋_GB2312" w:eastAsia="仿宋_GB2312"/>
                <w:sz w:val="32"/>
              </w:rPr>
              <w:t>1.5.2 片边要求</w:t>
            </w:r>
          </w:p>
          <w:p>
            <w:pPr>
              <w:pStyle w:val="null3"/>
              <w:ind w:firstLine="640"/>
              <w:jc w:val="left"/>
            </w:pPr>
            <w:r>
              <w:rPr>
                <w:rFonts w:ascii="仿宋_GB2312" w:hAnsi="仿宋_GB2312" w:cs="仿宋_GB2312" w:eastAsia="仿宋_GB2312"/>
                <w:sz w:val="32"/>
              </w:rPr>
              <w:t>片边应符合表</w:t>
            </w:r>
            <w:r>
              <w:rPr>
                <w:rFonts w:ascii="仿宋_GB2312" w:hAnsi="仿宋_GB2312" w:cs="仿宋_GB2312" w:eastAsia="仿宋_GB2312"/>
                <w:sz w:val="32"/>
              </w:rPr>
              <w:t>5的规定。</w:t>
            </w:r>
          </w:p>
          <w:p>
            <w:pPr>
              <w:pStyle w:val="null3"/>
              <w:jc w:val="both"/>
            </w:pPr>
            <w:r>
              <w:rPr>
                <w:rFonts w:ascii="仿宋_GB2312" w:hAnsi="仿宋_GB2312" w:cs="仿宋_GB2312" w:eastAsia="仿宋_GB2312"/>
                <w:sz w:val="32"/>
              </w:rPr>
              <w:t>表</w:t>
            </w:r>
            <w:r>
              <w:rPr>
                <w:rFonts w:ascii="仿宋_GB2312" w:hAnsi="仿宋_GB2312" w:cs="仿宋_GB2312" w:eastAsia="仿宋_GB2312"/>
                <w:sz w:val="32"/>
              </w:rPr>
              <w:t>5 片边                          单位为毫米</w:t>
            </w:r>
          </w:p>
          <w:tbl>
            <w:tblPr>
              <w:tblInd w:type="dxa" w:w="120"/>
              <w:tblBorders>
                <w:top w:val="none" w:color="000000" w:sz="4"/>
                <w:left w:val="none" w:color="000000" w:sz="4"/>
                <w:bottom w:val="none" w:color="000000" w:sz="4"/>
                <w:right w:val="none" w:color="000000" w:sz="4"/>
                <w:insideH w:val="none"/>
                <w:insideV w:val="none"/>
              </w:tblBorders>
            </w:tblPr>
            <w:tblGrid>
              <w:gridCol w:w="1024"/>
              <w:gridCol w:w="260"/>
              <w:gridCol w:w="229"/>
              <w:gridCol w:w="826"/>
              <w:gridCol w:w="214"/>
            </w:tblGrid>
            <w:tr>
              <w:tc>
                <w:tcPr>
                  <w:tcW w:type="dxa" w:w="102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部位</w:t>
                  </w:r>
                </w:p>
              </w:tc>
              <w:tc>
                <w:tcPr>
                  <w:tcW w:type="dxa" w:w="489"/>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片边宽度</w:t>
                  </w:r>
                </w:p>
              </w:tc>
              <w:tc>
                <w:tcPr>
                  <w:tcW w:type="dxa" w:w="104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片留厚度</w:t>
                  </w:r>
                </w:p>
              </w:tc>
            </w:tr>
            <w:tr>
              <w:tc>
                <w:tcPr>
                  <w:tcW w:type="dxa" w:w="1024"/>
                  <w:vMerge/>
                  <w:tcBorders>
                    <w:top w:val="single" w:color="000000" w:sz="4"/>
                    <w:left w:val="single" w:color="000000" w:sz="4"/>
                    <w:bottom w:val="single" w:color="000000" w:sz="4"/>
                    <w:right w:val="single" w:color="000000" w:sz="4"/>
                  </w:tcBorders>
                </w:tc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要求</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公差</w:t>
                  </w:r>
                  <w:r>
                    <w:rPr>
                      <w:rFonts w:ascii="仿宋_GB2312" w:hAnsi="仿宋_GB2312" w:cs="仿宋_GB2312" w:eastAsia="仿宋_GB2312"/>
                      <w:sz w:val="21"/>
                    </w:rPr>
                    <w:t>±</w:t>
                  </w:r>
                </w:p>
              </w:tc>
              <w:tc>
                <w:tcPr>
                  <w:tcW w:type="dxa" w:w="8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要求</w:t>
                  </w:r>
                </w:p>
              </w:tc>
              <w:tc>
                <w:tcPr>
                  <w:tcW w:type="dxa" w:w="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公差</w:t>
                  </w:r>
                  <w:r>
                    <w:rPr>
                      <w:rFonts w:ascii="仿宋_GB2312" w:hAnsi="仿宋_GB2312" w:cs="仿宋_GB2312" w:eastAsia="仿宋_GB2312"/>
                      <w:sz w:val="21"/>
                    </w:rPr>
                    <w:t>±</w:t>
                  </w:r>
                </w:p>
              </w:tc>
            </w:tr>
            <w:tr>
              <w:tc>
                <w:tcPr>
                  <w:tcW w:type="dxa" w:w="1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鞋盖、后帮、领口、鞋舌、、领口小块</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w:t>
                  </w:r>
                </w:p>
              </w:tc>
              <w:tc>
                <w:tcPr>
                  <w:tcW w:type="dxa" w:w="2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8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中间厚</w:t>
                  </w:r>
                  <w:r>
                    <w:rPr>
                      <w:rFonts w:ascii="仿宋_GB2312" w:hAnsi="仿宋_GB2312" w:cs="仿宋_GB2312" w:eastAsia="仿宋_GB2312"/>
                      <w:sz w:val="21"/>
                    </w:rPr>
                    <w:t>0.5，片至边沿无厚度</w:t>
                  </w:r>
                </w:p>
              </w:tc>
              <w:tc>
                <w:tcPr>
                  <w:tcW w:type="dxa" w:w="2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0.1</w:t>
                  </w:r>
                </w:p>
              </w:tc>
            </w:tr>
            <w:tr>
              <w:tc>
                <w:tcPr>
                  <w:tcW w:type="dxa" w:w="1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后帮里、包跟里、鞋舌里</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w:t>
                  </w:r>
                </w:p>
              </w:tc>
              <w:tc>
                <w:tcPr>
                  <w:tcW w:type="dxa" w:w="229"/>
                  <w:vMerge/>
                  <w:tcBorders>
                    <w:top w:val="none" w:color="000000" w:sz="4"/>
                    <w:left w:val="none" w:color="000000" w:sz="4"/>
                    <w:bottom w:val="single" w:color="000000" w:sz="4"/>
                    <w:right w:val="single" w:color="000000" w:sz="4"/>
                  </w:tcBorders>
                </w:tcPr>
                <w:p/>
              </w:tc>
              <w:tc>
                <w:tcPr>
                  <w:tcW w:type="dxa" w:w="826"/>
                  <w:vMerge/>
                  <w:tcBorders>
                    <w:top w:val="none" w:color="000000" w:sz="4"/>
                    <w:left w:val="none" w:color="000000" w:sz="4"/>
                    <w:bottom w:val="single" w:color="000000" w:sz="4"/>
                    <w:right w:val="single" w:color="000000" w:sz="4"/>
                  </w:tcBorders>
                </w:tcPr>
                <w:p/>
              </w:tc>
              <w:tc>
                <w:tcPr>
                  <w:tcW w:type="dxa" w:w="214"/>
                  <w:vMerge/>
                  <w:tcBorders>
                    <w:top w:val="none" w:color="000000" w:sz="4"/>
                    <w:left w:val="none" w:color="000000" w:sz="4"/>
                    <w:bottom w:val="single" w:color="000000" w:sz="4"/>
                    <w:right w:val="single" w:color="000000" w:sz="4"/>
                  </w:tcBorders>
                </w:tcPr>
                <w:p/>
              </w:tc>
            </w:tr>
            <w:tr>
              <w:tc>
                <w:tcPr>
                  <w:tcW w:type="dxa" w:w="1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统口、鞋舌</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c>
                <w:tcPr>
                  <w:tcW w:type="dxa" w:w="229"/>
                  <w:vMerge/>
                  <w:tcBorders>
                    <w:top w:val="none" w:color="000000" w:sz="4"/>
                    <w:left w:val="none" w:color="000000" w:sz="4"/>
                    <w:bottom w:val="single" w:color="000000" w:sz="4"/>
                    <w:right w:val="single" w:color="000000" w:sz="4"/>
                  </w:tcBorders>
                </w:tcP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中间厚</w:t>
                  </w:r>
                  <w:r>
                    <w:rPr>
                      <w:rFonts w:ascii="仿宋_GB2312" w:hAnsi="仿宋_GB2312" w:cs="仿宋_GB2312" w:eastAsia="仿宋_GB2312"/>
                      <w:sz w:val="21"/>
                    </w:rPr>
                    <w:t>0.5，片茬成坡形，均匀</w:t>
                  </w:r>
                </w:p>
              </w:tc>
              <w:tc>
                <w:tcPr>
                  <w:tcW w:type="dxa" w:w="214"/>
                  <w:vMerge/>
                  <w:tcBorders>
                    <w:top w:val="none" w:color="000000" w:sz="4"/>
                    <w:left w:val="none" w:color="000000" w:sz="4"/>
                    <w:bottom w:val="single" w:color="000000" w:sz="4"/>
                    <w:right w:val="single" w:color="000000" w:sz="4"/>
                  </w:tcBorders>
                </w:tcPr>
                <w:p/>
              </w:tc>
            </w:tr>
          </w:tbl>
          <w:p>
            <w:pPr>
              <w:pStyle w:val="null3"/>
              <w:ind w:firstLine="640"/>
              <w:jc w:val="left"/>
            </w:pPr>
            <w:r>
              <w:rPr>
                <w:rFonts w:ascii="仿宋_GB2312" w:hAnsi="仿宋_GB2312" w:cs="仿宋_GB2312" w:eastAsia="仿宋_GB2312"/>
                <w:sz w:val="32"/>
              </w:rPr>
              <w:t>1.5.3 缝帮要求</w:t>
            </w:r>
          </w:p>
          <w:p>
            <w:pPr>
              <w:pStyle w:val="null3"/>
              <w:ind w:firstLine="640"/>
              <w:jc w:val="left"/>
            </w:pPr>
            <w:r>
              <w:rPr>
                <w:rFonts w:ascii="仿宋_GB2312" w:hAnsi="仿宋_GB2312" w:cs="仿宋_GB2312" w:eastAsia="仿宋_GB2312"/>
                <w:sz w:val="32"/>
              </w:rPr>
              <w:t>缝帮应符合表</w:t>
            </w:r>
            <w:r>
              <w:rPr>
                <w:rFonts w:ascii="仿宋_GB2312" w:hAnsi="仿宋_GB2312" w:cs="仿宋_GB2312" w:eastAsia="仿宋_GB2312"/>
                <w:sz w:val="32"/>
              </w:rPr>
              <w:t>6的规定。</w:t>
            </w:r>
          </w:p>
          <w:p>
            <w:pPr>
              <w:pStyle w:val="null3"/>
              <w:jc w:val="both"/>
            </w:pPr>
            <w:r>
              <w:rPr>
                <w:rFonts w:ascii="仿宋_GB2312" w:hAnsi="仿宋_GB2312" w:cs="仿宋_GB2312" w:eastAsia="仿宋_GB2312"/>
                <w:sz w:val="32"/>
              </w:rPr>
              <w:t>表</w:t>
            </w:r>
            <w:r>
              <w:rPr>
                <w:rFonts w:ascii="仿宋_GB2312" w:hAnsi="仿宋_GB2312" w:cs="仿宋_GB2312" w:eastAsia="仿宋_GB2312"/>
                <w:sz w:val="32"/>
              </w:rPr>
              <w:t>6 缝帮</w:t>
            </w:r>
          </w:p>
          <w:tbl>
            <w:tblPr>
              <w:tblInd w:type="dxa" w:w="120"/>
              <w:tblBorders>
                <w:top w:val="none" w:color="000000" w:sz="4"/>
                <w:left w:val="none" w:color="000000" w:sz="4"/>
                <w:bottom w:val="none" w:color="000000" w:sz="4"/>
                <w:right w:val="none" w:color="000000" w:sz="4"/>
                <w:insideH w:val="none"/>
                <w:insideV w:val="none"/>
              </w:tblBorders>
            </w:tblPr>
            <w:tblGrid>
              <w:gridCol w:w="520"/>
              <w:gridCol w:w="229"/>
              <w:gridCol w:w="183"/>
              <w:gridCol w:w="183"/>
              <w:gridCol w:w="153"/>
              <w:gridCol w:w="1284"/>
            </w:tblGrid>
            <w:tr>
              <w:tc>
                <w:tcPr>
                  <w:tcW w:type="dxa" w:w="520"/>
                  <w:vMerge w:val="restart"/>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部件</w:t>
                  </w:r>
                </w:p>
              </w:tc>
              <w:tc>
                <w:tcPr>
                  <w:tcW w:type="dxa" w:w="412"/>
                  <w:gridSpan w:val="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线道距边</w:t>
                  </w:r>
                  <w:r>
                    <w:rPr>
                      <w:rFonts w:ascii="仿宋_GB2312" w:hAnsi="仿宋_GB2312" w:cs="仿宋_GB2312" w:eastAsia="仿宋_GB2312"/>
                      <w:sz w:val="21"/>
                    </w:rPr>
                    <w:t>mm</w:t>
                  </w:r>
                </w:p>
              </w:tc>
              <w:tc>
                <w:tcPr>
                  <w:tcW w:type="dxa" w:w="336"/>
                  <w:gridSpan w:val="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针码密度</w:t>
                  </w:r>
                </w:p>
                <w:p>
                  <w:pPr>
                    <w:pStyle w:val="null3"/>
                    <w:jc w:val="center"/>
                  </w:pPr>
                  <w:r>
                    <w:rPr>
                      <w:rFonts w:ascii="仿宋_GB2312" w:hAnsi="仿宋_GB2312" w:cs="仿宋_GB2312" w:eastAsia="仿宋_GB2312"/>
                      <w:sz w:val="21"/>
                    </w:rPr>
                    <w:t>针</w:t>
                  </w:r>
                  <w:r>
                    <w:rPr>
                      <w:rFonts w:ascii="仿宋_GB2312" w:hAnsi="仿宋_GB2312" w:cs="仿宋_GB2312" w:eastAsia="仿宋_GB2312"/>
                      <w:sz w:val="21"/>
                    </w:rPr>
                    <w:t>/20mm</w:t>
                  </w:r>
                </w:p>
              </w:tc>
              <w:tc>
                <w:tcPr>
                  <w:tcW w:type="dxa" w:w="128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缝制方法</w:t>
                  </w:r>
                </w:p>
              </w:tc>
            </w:tr>
            <w:tr>
              <w:tc>
                <w:tcPr>
                  <w:tcW w:type="dxa" w:w="520"/>
                  <w:vMerge/>
                  <w:tcBorders>
                    <w:top w:val="single" w:color="000000" w:sz="4"/>
                    <w:left w:val="single" w:color="000000" w:sz="4"/>
                    <w:bottom w:val="single" w:color="000000" w:sz="4"/>
                    <w:right w:val="single" w:color="000000" w:sz="4"/>
                  </w:tcBorders>
                </w:tcP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要求</w:t>
                  </w:r>
                </w:p>
              </w:tc>
              <w:tc>
                <w:tcPr>
                  <w:tcW w:type="dxa" w:w="18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公差</w:t>
                  </w:r>
                </w:p>
              </w:tc>
              <w:tc>
                <w:tcPr>
                  <w:tcW w:type="dxa" w:w="18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要求</w:t>
                  </w:r>
                </w:p>
              </w:tc>
              <w:tc>
                <w:tcPr>
                  <w:tcW w:type="dxa" w:w="15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公差</w:t>
                  </w:r>
                </w:p>
              </w:tc>
              <w:tc>
                <w:tcPr>
                  <w:tcW w:type="dxa" w:w="128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距边缝线一圈</w:t>
                  </w:r>
                </w:p>
              </w:tc>
            </w:tr>
            <w:tr>
              <w:tc>
                <w:tcPr>
                  <w:tcW w:type="dxa" w:w="5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缝鞋舌快速系带系统</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1.5</w:t>
                  </w:r>
                </w:p>
              </w:tc>
              <w:tc>
                <w:tcPr>
                  <w:tcW w:type="dxa" w:w="18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±0.5</w:t>
                  </w:r>
                </w:p>
              </w:tc>
              <w:tc>
                <w:tcPr>
                  <w:tcW w:type="dxa" w:w="18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8</w:t>
                  </w:r>
                </w:p>
              </w:tc>
              <w:tc>
                <w:tcPr>
                  <w:tcW w:type="dxa" w:w="15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±1.0</w:t>
                  </w:r>
                </w:p>
              </w:tc>
              <w:tc>
                <w:tcPr>
                  <w:tcW w:type="dxa" w:w="12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缝线一道，起止回（</w:t>
                  </w:r>
                  <w:r>
                    <w:rPr>
                      <w:rFonts w:ascii="仿宋_GB2312" w:hAnsi="仿宋_GB2312" w:cs="仿宋_GB2312" w:eastAsia="仿宋_GB2312"/>
                      <w:sz w:val="21"/>
                    </w:rPr>
                    <w:t>2～3）针</w:t>
                  </w:r>
                </w:p>
              </w:tc>
            </w:tr>
            <w:tr>
              <w:tc>
                <w:tcPr>
                  <w:tcW w:type="dxa" w:w="5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缝耳饰扣</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1.5</w:t>
                  </w:r>
                </w:p>
              </w:tc>
              <w:tc>
                <w:tcPr>
                  <w:tcW w:type="dxa" w:w="183"/>
                  <w:vMerge/>
                  <w:tcBorders>
                    <w:top w:val="none" w:color="000000" w:sz="4"/>
                    <w:left w:val="none" w:color="000000" w:sz="4"/>
                    <w:bottom w:val="single" w:color="000000" w:sz="4"/>
                    <w:right w:val="single" w:color="000000" w:sz="4"/>
                  </w:tcBorders>
                </w:tcPr>
                <w:p/>
              </w:tc>
              <w:tc>
                <w:tcPr>
                  <w:tcW w:type="dxa" w:w="183"/>
                  <w:vMerge/>
                  <w:tcBorders>
                    <w:top w:val="none" w:color="000000" w:sz="4"/>
                    <w:left w:val="none" w:color="000000" w:sz="4"/>
                    <w:bottom w:val="single" w:color="000000" w:sz="4"/>
                    <w:right w:val="single" w:color="000000" w:sz="4"/>
                  </w:tcBorders>
                </w:tcPr>
                <w:p/>
              </w:tc>
              <w:tc>
                <w:tcPr>
                  <w:tcW w:type="dxa" w:w="15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领口按标志线压后帮，缝线一道</w:t>
                  </w:r>
                </w:p>
              </w:tc>
            </w:tr>
            <w:tr>
              <w:tc>
                <w:tcPr>
                  <w:tcW w:type="dxa" w:w="5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缝领口与后帮</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1.5</w:t>
                  </w:r>
                </w:p>
              </w:tc>
              <w:tc>
                <w:tcPr>
                  <w:tcW w:type="dxa" w:w="183"/>
                  <w:vMerge/>
                  <w:tcBorders>
                    <w:top w:val="none" w:color="000000" w:sz="4"/>
                    <w:left w:val="none" w:color="000000" w:sz="4"/>
                    <w:bottom w:val="single" w:color="000000" w:sz="4"/>
                    <w:right w:val="single" w:color="000000" w:sz="4"/>
                  </w:tcBorders>
                </w:tcPr>
                <w:p/>
              </w:tc>
              <w:tc>
                <w:tcPr>
                  <w:tcW w:type="dxa" w:w="183"/>
                  <w:vMerge/>
                  <w:tcBorders>
                    <w:top w:val="none" w:color="000000" w:sz="4"/>
                    <w:left w:val="none" w:color="000000" w:sz="4"/>
                    <w:bottom w:val="single" w:color="000000" w:sz="4"/>
                    <w:right w:val="single" w:color="000000" w:sz="4"/>
                  </w:tcBorders>
                </w:tcPr>
                <w:p/>
              </w:tc>
              <w:tc>
                <w:tcPr>
                  <w:tcW w:type="dxa" w:w="15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后包跟按标志线压后帮，缝线二道</w:t>
                  </w:r>
                </w:p>
              </w:tc>
            </w:tr>
            <w:tr>
              <w:tc>
                <w:tcPr>
                  <w:tcW w:type="dxa" w:w="5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缝后包跟</w:t>
                  </w:r>
                </w:p>
              </w:tc>
              <w:tc>
                <w:tcPr>
                  <w:tcW w:type="dxa" w:w="229"/>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第</w:t>
                  </w:r>
                  <w:r>
                    <w:rPr>
                      <w:rFonts w:ascii="仿宋_GB2312" w:hAnsi="仿宋_GB2312" w:cs="仿宋_GB2312" w:eastAsia="仿宋_GB2312"/>
                      <w:sz w:val="21"/>
                    </w:rPr>
                    <w:t>1道1.5             第2道3.0</w:t>
                  </w:r>
                </w:p>
              </w:tc>
              <w:tc>
                <w:tcPr>
                  <w:tcW w:type="dxa" w:w="183"/>
                  <w:vMerge/>
                  <w:tcBorders>
                    <w:top w:val="none" w:color="000000" w:sz="4"/>
                    <w:left w:val="none" w:color="000000" w:sz="4"/>
                    <w:bottom w:val="single" w:color="000000" w:sz="4"/>
                    <w:right w:val="single" w:color="000000" w:sz="4"/>
                  </w:tcBorders>
                </w:tcPr>
                <w:p/>
              </w:tc>
              <w:tc>
                <w:tcPr>
                  <w:tcW w:type="dxa" w:w="183"/>
                  <w:vMerge/>
                  <w:tcBorders>
                    <w:top w:val="none" w:color="000000" w:sz="4"/>
                    <w:left w:val="none" w:color="000000" w:sz="4"/>
                    <w:bottom w:val="single" w:color="000000" w:sz="4"/>
                    <w:right w:val="single" w:color="000000" w:sz="4"/>
                  </w:tcBorders>
                </w:tcPr>
                <w:p/>
              </w:tc>
              <w:tc>
                <w:tcPr>
                  <w:tcW w:type="dxa" w:w="15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鞋耳按标志线压后帮，缝线二道</w:t>
                  </w:r>
                </w:p>
              </w:tc>
            </w:tr>
            <w:tr>
              <w:tc>
                <w:tcPr>
                  <w:tcW w:type="dxa" w:w="5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缝鞋耳与后帮</w:t>
                  </w:r>
                </w:p>
              </w:tc>
              <w:tc>
                <w:tcPr>
                  <w:tcW w:type="dxa" w:w="229"/>
                  <w:vMerge/>
                  <w:tcBorders>
                    <w:top w:val="none" w:color="000000" w:sz="4"/>
                    <w:left w:val="none" w:color="000000" w:sz="4"/>
                    <w:bottom w:val="single" w:color="000000" w:sz="4"/>
                    <w:right w:val="single" w:color="000000" w:sz="4"/>
                  </w:tcBorders>
                </w:tcPr>
                <w:p/>
              </w:tc>
              <w:tc>
                <w:tcPr>
                  <w:tcW w:type="dxa" w:w="183"/>
                  <w:vMerge/>
                  <w:tcBorders>
                    <w:top w:val="none" w:color="000000" w:sz="4"/>
                    <w:left w:val="none" w:color="000000" w:sz="4"/>
                    <w:bottom w:val="single" w:color="000000" w:sz="4"/>
                    <w:right w:val="single" w:color="000000" w:sz="4"/>
                  </w:tcBorders>
                </w:tcPr>
                <w:p/>
              </w:tc>
              <w:tc>
                <w:tcPr>
                  <w:tcW w:type="dxa" w:w="183"/>
                  <w:vMerge/>
                  <w:tcBorders>
                    <w:top w:val="none" w:color="000000" w:sz="4"/>
                    <w:left w:val="none" w:color="000000" w:sz="4"/>
                    <w:bottom w:val="single" w:color="000000" w:sz="4"/>
                    <w:right w:val="single" w:color="000000" w:sz="4"/>
                  </w:tcBorders>
                </w:tcPr>
                <w:p/>
              </w:tc>
              <w:tc>
                <w:tcPr>
                  <w:tcW w:type="dxa" w:w="15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前围按标志线压鞋盖，缝线二道</w:t>
                  </w:r>
                </w:p>
              </w:tc>
            </w:tr>
            <w:tr>
              <w:tc>
                <w:tcPr>
                  <w:tcW w:type="dxa" w:w="5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缝前帮围</w:t>
                  </w:r>
                </w:p>
              </w:tc>
              <w:tc>
                <w:tcPr>
                  <w:tcW w:type="dxa" w:w="229"/>
                  <w:vMerge/>
                  <w:tcBorders>
                    <w:top w:val="none" w:color="000000" w:sz="4"/>
                    <w:left w:val="none" w:color="000000" w:sz="4"/>
                    <w:bottom w:val="single" w:color="000000" w:sz="4"/>
                    <w:right w:val="single" w:color="000000" w:sz="4"/>
                  </w:tcBorders>
                </w:tcPr>
                <w:p/>
              </w:tc>
              <w:tc>
                <w:tcPr>
                  <w:tcW w:type="dxa" w:w="183"/>
                  <w:vMerge/>
                  <w:tcBorders>
                    <w:top w:val="none" w:color="000000" w:sz="4"/>
                    <w:left w:val="none" w:color="000000" w:sz="4"/>
                    <w:bottom w:val="single" w:color="000000" w:sz="4"/>
                    <w:right w:val="single" w:color="000000" w:sz="4"/>
                  </w:tcBorders>
                </w:tcPr>
                <w:p/>
              </w:tc>
              <w:tc>
                <w:tcPr>
                  <w:tcW w:type="dxa" w:w="183"/>
                  <w:vMerge/>
                  <w:tcBorders>
                    <w:top w:val="none" w:color="000000" w:sz="4"/>
                    <w:left w:val="none" w:color="000000" w:sz="4"/>
                    <w:bottom w:val="single" w:color="000000" w:sz="4"/>
                    <w:right w:val="single" w:color="000000" w:sz="4"/>
                  </w:tcBorders>
                </w:tcPr>
                <w:p/>
              </w:tc>
              <w:tc>
                <w:tcPr>
                  <w:tcW w:type="dxa" w:w="15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后帮里按标志线压包跟里，缝线一道</w:t>
                  </w:r>
                </w:p>
              </w:tc>
            </w:tr>
            <w:tr>
              <w:tc>
                <w:tcPr>
                  <w:tcW w:type="dxa" w:w="5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缝后帮里与包跟里</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1.5</w:t>
                  </w:r>
                </w:p>
              </w:tc>
              <w:tc>
                <w:tcPr>
                  <w:tcW w:type="dxa" w:w="183"/>
                  <w:vMerge/>
                  <w:tcBorders>
                    <w:top w:val="none" w:color="000000" w:sz="4"/>
                    <w:left w:val="none" w:color="000000" w:sz="4"/>
                    <w:bottom w:val="single" w:color="000000" w:sz="4"/>
                    <w:right w:val="single" w:color="000000" w:sz="4"/>
                  </w:tcBorders>
                </w:tcPr>
                <w:p/>
              </w:tc>
              <w:tc>
                <w:tcPr>
                  <w:tcW w:type="dxa" w:w="183"/>
                  <w:vMerge/>
                  <w:tcBorders>
                    <w:top w:val="none" w:color="000000" w:sz="4"/>
                    <w:left w:val="none" w:color="000000" w:sz="4"/>
                    <w:bottom w:val="single" w:color="000000" w:sz="4"/>
                    <w:right w:val="single" w:color="000000" w:sz="4"/>
                  </w:tcBorders>
                </w:tcPr>
                <w:p/>
              </w:tc>
              <w:tc>
                <w:tcPr>
                  <w:tcW w:type="dxa" w:w="15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后帮与后帮里反缝，缝线一道，</w:t>
                  </w:r>
                </w:p>
              </w:tc>
            </w:tr>
            <w:tr>
              <w:tc>
                <w:tcPr>
                  <w:tcW w:type="dxa" w:w="5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缝后帮面与后帮里</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2.0</w:t>
                  </w:r>
                </w:p>
              </w:tc>
              <w:tc>
                <w:tcPr>
                  <w:tcW w:type="dxa" w:w="183"/>
                  <w:vMerge/>
                  <w:tcBorders>
                    <w:top w:val="none" w:color="000000" w:sz="4"/>
                    <w:left w:val="none" w:color="000000" w:sz="4"/>
                    <w:bottom w:val="single" w:color="000000" w:sz="4"/>
                    <w:right w:val="single" w:color="000000" w:sz="4"/>
                  </w:tcBorders>
                </w:tcPr>
                <w:p/>
              </w:tc>
              <w:tc>
                <w:tcPr>
                  <w:tcW w:type="dxa" w:w="183"/>
                  <w:vMerge/>
                  <w:tcBorders>
                    <w:top w:val="none" w:color="000000" w:sz="4"/>
                    <w:left w:val="none" w:color="000000" w:sz="4"/>
                    <w:bottom w:val="single" w:color="000000" w:sz="4"/>
                    <w:right w:val="single" w:color="000000" w:sz="4"/>
                  </w:tcBorders>
                </w:tcPr>
                <w:p/>
              </w:tc>
              <w:tc>
                <w:tcPr>
                  <w:tcW w:type="dxa" w:w="15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鞋舌面与鞋舌里反挂缝线一道，起止回（</w:t>
                  </w:r>
                  <w:r>
                    <w:rPr>
                      <w:rFonts w:ascii="仿宋_GB2312" w:hAnsi="仿宋_GB2312" w:cs="仿宋_GB2312" w:eastAsia="仿宋_GB2312"/>
                      <w:sz w:val="21"/>
                    </w:rPr>
                    <w:t>2～3）针</w:t>
                  </w:r>
                </w:p>
              </w:tc>
            </w:tr>
            <w:tr>
              <w:tc>
                <w:tcPr>
                  <w:tcW w:type="dxa" w:w="5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缝鞋舌面与鞋舌里</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2.0</w:t>
                  </w:r>
                </w:p>
              </w:tc>
              <w:tc>
                <w:tcPr>
                  <w:tcW w:type="dxa" w:w="183"/>
                  <w:vMerge/>
                  <w:tcBorders>
                    <w:top w:val="none" w:color="000000" w:sz="4"/>
                    <w:left w:val="none" w:color="000000" w:sz="4"/>
                    <w:bottom w:val="single" w:color="000000" w:sz="4"/>
                    <w:right w:val="single" w:color="000000" w:sz="4"/>
                  </w:tcBorders>
                </w:tcPr>
                <w:p/>
              </w:tc>
              <w:tc>
                <w:tcPr>
                  <w:tcW w:type="dxa" w:w="183"/>
                  <w:vMerge/>
                  <w:tcBorders>
                    <w:top w:val="none" w:color="000000" w:sz="4"/>
                    <w:left w:val="none" w:color="000000" w:sz="4"/>
                    <w:bottom w:val="single" w:color="000000" w:sz="4"/>
                    <w:right w:val="single" w:color="000000" w:sz="4"/>
                  </w:tcBorders>
                </w:tcPr>
                <w:p/>
              </w:tc>
              <w:tc>
                <w:tcPr>
                  <w:tcW w:type="dxa" w:w="15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鞋舌面与鞋舌里距边缝线一道，起止回（</w:t>
                  </w:r>
                  <w:r>
                    <w:rPr>
                      <w:rFonts w:ascii="仿宋_GB2312" w:hAnsi="仿宋_GB2312" w:cs="仿宋_GB2312" w:eastAsia="仿宋_GB2312"/>
                      <w:sz w:val="21"/>
                    </w:rPr>
                    <w:t>2～3）针</w:t>
                  </w:r>
                </w:p>
              </w:tc>
            </w:tr>
            <w:tr>
              <w:tc>
                <w:tcPr>
                  <w:tcW w:type="dxa" w:w="5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缝鞋舌</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1.5</w:t>
                  </w:r>
                </w:p>
              </w:tc>
              <w:tc>
                <w:tcPr>
                  <w:tcW w:type="dxa" w:w="183"/>
                  <w:vMerge/>
                  <w:tcBorders>
                    <w:top w:val="none" w:color="000000" w:sz="4"/>
                    <w:left w:val="none" w:color="000000" w:sz="4"/>
                    <w:bottom w:val="single" w:color="000000" w:sz="4"/>
                    <w:right w:val="single" w:color="000000" w:sz="4"/>
                  </w:tcBorders>
                </w:tcPr>
                <w:p/>
              </w:tc>
              <w:tc>
                <w:tcPr>
                  <w:tcW w:type="dxa" w:w="183"/>
                  <w:vMerge/>
                  <w:tcBorders>
                    <w:top w:val="none" w:color="000000" w:sz="4"/>
                    <w:left w:val="none" w:color="000000" w:sz="4"/>
                    <w:bottom w:val="single" w:color="000000" w:sz="4"/>
                    <w:right w:val="single" w:color="000000" w:sz="4"/>
                  </w:tcBorders>
                </w:tcPr>
                <w:p/>
              </w:tc>
              <w:tc>
                <w:tcPr>
                  <w:tcW w:type="dxa" w:w="15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鞋耳距边缝线一道</w:t>
                  </w:r>
                </w:p>
              </w:tc>
            </w:tr>
            <w:tr>
              <w:tc>
                <w:tcPr>
                  <w:tcW w:type="dxa" w:w="5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缝鞋耳</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1.5</w:t>
                  </w:r>
                </w:p>
              </w:tc>
              <w:tc>
                <w:tcPr>
                  <w:tcW w:type="dxa" w:w="183"/>
                  <w:vMerge/>
                  <w:tcBorders>
                    <w:top w:val="none" w:color="000000" w:sz="4"/>
                    <w:left w:val="none" w:color="000000" w:sz="4"/>
                    <w:bottom w:val="single" w:color="000000" w:sz="4"/>
                    <w:right w:val="single" w:color="000000" w:sz="4"/>
                  </w:tcBorders>
                </w:tcPr>
                <w:p/>
              </w:tc>
              <w:tc>
                <w:tcPr>
                  <w:tcW w:type="dxa" w:w="183"/>
                  <w:vMerge/>
                  <w:tcBorders>
                    <w:top w:val="none" w:color="000000" w:sz="4"/>
                    <w:left w:val="none" w:color="000000" w:sz="4"/>
                    <w:bottom w:val="single" w:color="000000" w:sz="4"/>
                    <w:right w:val="single" w:color="000000" w:sz="4"/>
                  </w:tcBorders>
                </w:tcPr>
                <w:p/>
              </w:tc>
              <w:tc>
                <w:tcPr>
                  <w:tcW w:type="dxa" w:w="15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按鞋舌标志线，缝线一道起止回（</w:t>
                  </w:r>
                  <w:r>
                    <w:rPr>
                      <w:rFonts w:ascii="仿宋_GB2312" w:hAnsi="仿宋_GB2312" w:cs="仿宋_GB2312" w:eastAsia="仿宋_GB2312"/>
                      <w:sz w:val="21"/>
                    </w:rPr>
                    <w:t>3～4）针</w:t>
                  </w:r>
                </w:p>
              </w:tc>
            </w:tr>
            <w:tr>
              <w:tc>
                <w:tcPr>
                  <w:tcW w:type="dxa" w:w="5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缝接鞋舌</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1.5</w:t>
                  </w:r>
                </w:p>
              </w:tc>
              <w:tc>
                <w:tcPr>
                  <w:tcW w:type="dxa" w:w="183"/>
                  <w:vMerge/>
                  <w:tcBorders>
                    <w:top w:val="none" w:color="000000" w:sz="4"/>
                    <w:left w:val="none" w:color="000000" w:sz="4"/>
                    <w:bottom w:val="single" w:color="000000" w:sz="4"/>
                    <w:right w:val="single" w:color="000000" w:sz="4"/>
                  </w:tcBorders>
                </w:tcPr>
                <w:p/>
              </w:tc>
              <w:tc>
                <w:tcPr>
                  <w:tcW w:type="dxa" w:w="183"/>
                  <w:vMerge/>
                  <w:tcBorders>
                    <w:top w:val="none" w:color="000000" w:sz="4"/>
                    <w:left w:val="none" w:color="000000" w:sz="4"/>
                    <w:bottom w:val="single" w:color="000000" w:sz="4"/>
                    <w:right w:val="single" w:color="000000" w:sz="4"/>
                  </w:tcBorders>
                </w:tcPr>
                <w:p/>
              </w:tc>
              <w:tc>
                <w:tcPr>
                  <w:tcW w:type="dxa" w:w="15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缝海绵上领口暗线，缝线一道</w:t>
                  </w:r>
                </w:p>
              </w:tc>
            </w:tr>
            <w:tr>
              <w:tc>
                <w:tcPr>
                  <w:tcW w:type="dxa" w:w="5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缝领口</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p>
              </w:tc>
              <w:tc>
                <w:tcPr>
                  <w:tcW w:type="dxa" w:w="183"/>
                  <w:vMerge/>
                  <w:tcBorders>
                    <w:top w:val="none" w:color="000000" w:sz="4"/>
                    <w:left w:val="none" w:color="000000" w:sz="4"/>
                    <w:bottom w:val="single" w:color="000000" w:sz="4"/>
                    <w:right w:val="single" w:color="000000" w:sz="4"/>
                  </w:tcBorders>
                </w:tcPr>
                <w:p/>
              </w:tc>
              <w:tc>
                <w:tcPr>
                  <w:tcW w:type="dxa" w:w="183"/>
                  <w:vMerge/>
                  <w:tcBorders>
                    <w:top w:val="none" w:color="000000" w:sz="4"/>
                    <w:left w:val="none" w:color="000000" w:sz="4"/>
                    <w:bottom w:val="single" w:color="000000" w:sz="4"/>
                    <w:right w:val="single" w:color="000000" w:sz="4"/>
                  </w:tcBorders>
                </w:tcPr>
                <w:p/>
              </w:tc>
              <w:tc>
                <w:tcPr>
                  <w:tcW w:type="dxa" w:w="15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按标志线缝线一道</w:t>
                  </w:r>
                </w:p>
              </w:tc>
            </w:tr>
            <w:tr>
              <w:tc>
                <w:tcPr>
                  <w:tcW w:type="dxa" w:w="5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缝前帮盖装饰线</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p>
              </w:tc>
              <w:tc>
                <w:tcPr>
                  <w:tcW w:type="dxa" w:w="18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p>
              </w:tc>
              <w:tc>
                <w:tcPr>
                  <w:tcW w:type="dxa" w:w="18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6</w:t>
                  </w:r>
                </w:p>
              </w:tc>
              <w:tc>
                <w:tcPr>
                  <w:tcW w:type="dxa" w:w="15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p>
              </w:tc>
            </w:tr>
            <w:tr>
              <w:tc>
                <w:tcPr>
                  <w:tcW w:type="dxa" w:w="5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缝后帮装饰线</w:t>
                  </w:r>
                </w:p>
              </w:tc>
              <w:tc>
                <w:tcPr>
                  <w:tcW w:type="dxa" w:w="2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p>
              </w:tc>
              <w:tc>
                <w:tcPr>
                  <w:tcW w:type="dxa" w:w="183"/>
                  <w:vMerge/>
                  <w:tcBorders>
                    <w:top w:val="none" w:color="000000" w:sz="4"/>
                    <w:left w:val="none" w:color="000000" w:sz="4"/>
                    <w:bottom w:val="single" w:color="000000" w:sz="4"/>
                    <w:right w:val="single" w:color="000000" w:sz="4"/>
                  </w:tcBorders>
                </w:tcPr>
                <w:p/>
              </w:tc>
              <w:tc>
                <w:tcPr>
                  <w:tcW w:type="dxa" w:w="183"/>
                  <w:vMerge/>
                  <w:tcBorders>
                    <w:top w:val="none" w:color="000000" w:sz="4"/>
                    <w:left w:val="none" w:color="000000" w:sz="4"/>
                    <w:bottom w:val="single" w:color="000000" w:sz="4"/>
                    <w:right w:val="single" w:color="000000" w:sz="4"/>
                  </w:tcBorders>
                </w:tcPr>
                <w:p/>
              </w:tc>
              <w:tc>
                <w:tcPr>
                  <w:tcW w:type="dxa" w:w="15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按样板标志线缝斜</w:t>
                  </w:r>
                  <w:r>
                    <w:rPr>
                      <w:rFonts w:ascii="仿宋_GB2312" w:hAnsi="仿宋_GB2312" w:cs="仿宋_GB2312" w:eastAsia="仿宋_GB2312"/>
                      <w:sz w:val="21"/>
                    </w:rPr>
                    <w:t>“井”字形一道</w:t>
                  </w:r>
                </w:p>
              </w:tc>
            </w:tr>
          </w:tbl>
          <w:p>
            <w:pPr>
              <w:pStyle w:val="null3"/>
              <w:ind w:firstLine="640"/>
              <w:jc w:val="left"/>
            </w:pPr>
            <w:r>
              <w:rPr>
                <w:rFonts w:ascii="仿宋_GB2312" w:hAnsi="仿宋_GB2312" w:cs="仿宋_GB2312" w:eastAsia="仿宋_GB2312"/>
                <w:sz w:val="32"/>
              </w:rPr>
              <w:t>1.5.4 制底要求</w:t>
            </w:r>
          </w:p>
          <w:p>
            <w:pPr>
              <w:pStyle w:val="null3"/>
              <w:ind w:firstLine="640"/>
              <w:jc w:val="left"/>
            </w:pPr>
            <w:r>
              <w:rPr>
                <w:rFonts w:ascii="仿宋_GB2312" w:hAnsi="仿宋_GB2312" w:cs="仿宋_GB2312" w:eastAsia="仿宋_GB2312"/>
                <w:sz w:val="32"/>
              </w:rPr>
              <w:t>制底应符合表</w:t>
            </w:r>
            <w:r>
              <w:rPr>
                <w:rFonts w:ascii="仿宋_GB2312" w:hAnsi="仿宋_GB2312" w:cs="仿宋_GB2312" w:eastAsia="仿宋_GB2312"/>
                <w:sz w:val="32"/>
              </w:rPr>
              <w:t>7的规定。</w:t>
            </w:r>
          </w:p>
          <w:p>
            <w:pPr>
              <w:pStyle w:val="null3"/>
              <w:jc w:val="both"/>
            </w:pPr>
            <w:r>
              <w:rPr>
                <w:rFonts w:ascii="仿宋_GB2312" w:hAnsi="仿宋_GB2312" w:cs="仿宋_GB2312" w:eastAsia="仿宋_GB2312"/>
                <w:sz w:val="32"/>
              </w:rPr>
              <w:t>表</w:t>
            </w:r>
            <w:r>
              <w:rPr>
                <w:rFonts w:ascii="仿宋_GB2312" w:hAnsi="仿宋_GB2312" w:cs="仿宋_GB2312" w:eastAsia="仿宋_GB2312"/>
                <w:sz w:val="32"/>
              </w:rPr>
              <w:t>7 制底要求</w:t>
            </w:r>
          </w:p>
          <w:tbl>
            <w:tblPr>
              <w:tblInd w:type="dxa" w:w="120"/>
              <w:tblBorders>
                <w:top w:val="none" w:color="000000" w:sz="4"/>
                <w:left w:val="none" w:color="000000" w:sz="4"/>
                <w:bottom w:val="none" w:color="000000" w:sz="4"/>
                <w:right w:val="none" w:color="000000" w:sz="4"/>
                <w:insideH w:val="none"/>
                <w:insideV w:val="none"/>
              </w:tblBorders>
            </w:tblPr>
            <w:tblGrid>
              <w:gridCol w:w="330"/>
              <w:gridCol w:w="2223"/>
            </w:tblGrid>
            <w:tr>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w:t>
                  </w:r>
                </w:p>
              </w:tc>
              <w:tc>
                <w:tcPr>
                  <w:tcW w:type="dxa" w:w="2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要求</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片底料</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主跟、内包头上口及半内底前端片顺坡形，宽（</w:t>
                  </w:r>
                  <w:r>
                    <w:rPr>
                      <w:rFonts w:ascii="仿宋_GB2312" w:hAnsi="仿宋_GB2312" w:cs="仿宋_GB2312" w:eastAsia="仿宋_GB2312"/>
                      <w:sz w:val="21"/>
                    </w:rPr>
                    <w:t>6.0±1.0）mm，出口厚（0.2±0.1）mm</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固定中底</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鞋楦和中底配码要一致，钉装端正，整齐</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定型</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热定型：温度（</w:t>
                  </w:r>
                  <w:r>
                    <w:rPr>
                      <w:rFonts w:ascii="仿宋_GB2312" w:hAnsi="仿宋_GB2312" w:cs="仿宋_GB2312" w:eastAsia="仿宋_GB2312"/>
                      <w:sz w:val="21"/>
                    </w:rPr>
                    <w:t>90～100）℃，时间（30～40）min；</w:t>
                  </w:r>
                </w:p>
                <w:p>
                  <w:pPr>
                    <w:pStyle w:val="null3"/>
                    <w:jc w:val="both"/>
                  </w:pPr>
                  <w:r>
                    <w:rPr>
                      <w:rFonts w:ascii="仿宋_GB2312" w:hAnsi="仿宋_GB2312" w:cs="仿宋_GB2312" w:eastAsia="仿宋_GB2312"/>
                      <w:sz w:val="21"/>
                    </w:rPr>
                    <w:t>冷定型：温度（</w:t>
                  </w:r>
                  <w:r>
                    <w:rPr>
                      <w:rFonts w:ascii="仿宋_GB2312" w:hAnsi="仿宋_GB2312" w:cs="仿宋_GB2312" w:eastAsia="仿宋_GB2312"/>
                      <w:sz w:val="21"/>
                    </w:rPr>
                    <w:t>-5～5）℃，时间（10～20）min</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绷帮</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鞋帮绷正，符合楦型，前围、后跟数据符合文件</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喷涂饰剂</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手涂一遍黑色扩充剂，喷一遍黑色填充剂，再喷一遍黑色鞋乳水，再手涂一遍鞋乳，头尾加重，喷、涂均匀；打一遍填充蜡、抛光蜡，最后用布轮抛出亮度</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帮脚起毛</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帮脚周边砂去涂饰层，砂平，砂匀，不得砂伤帮脚，起毛深度不超过皮革厚度的</w:t>
                  </w:r>
                  <w:r>
                    <w:rPr>
                      <w:rFonts w:ascii="仿宋_GB2312" w:hAnsi="仿宋_GB2312" w:cs="仿宋_GB2312" w:eastAsia="仿宋_GB2312"/>
                      <w:sz w:val="21"/>
                    </w:rPr>
                    <w:t>1/3</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粘外底</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外底起毛，帮脚起毛，外底刷处理剂</w:t>
                  </w:r>
                  <w:r>
                    <w:rPr>
                      <w:rFonts w:ascii="仿宋_GB2312" w:hAnsi="仿宋_GB2312" w:cs="仿宋_GB2312" w:eastAsia="仿宋_GB2312"/>
                      <w:sz w:val="21"/>
                    </w:rPr>
                    <w:t>1遍，外底、内底及帮脚均刷粘合剂（2～3）遍，待到指触干时粘合外底，应粘正、粘平，压合应均匀、粘牢</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脱楦</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保持成鞋不变形</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感官修饰</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底边口胶污擦净，帮面修饰整洁，光亮</w:t>
                  </w:r>
                </w:p>
              </w:tc>
            </w:tr>
          </w:tbl>
          <w:p>
            <w:pPr>
              <w:pStyle w:val="null3"/>
              <w:ind w:firstLine="640"/>
              <w:jc w:val="left"/>
            </w:pPr>
            <w:r>
              <w:rPr>
                <w:rFonts w:ascii="仿宋_GB2312" w:hAnsi="仿宋_GB2312" w:cs="仿宋_GB2312" w:eastAsia="仿宋_GB2312"/>
                <w:sz w:val="32"/>
              </w:rPr>
              <w:t>1.5.5 后整饰要求</w:t>
            </w:r>
          </w:p>
          <w:p>
            <w:pPr>
              <w:pStyle w:val="null3"/>
              <w:ind w:firstLine="640"/>
              <w:jc w:val="left"/>
            </w:pPr>
            <w:r>
              <w:rPr>
                <w:rFonts w:ascii="仿宋_GB2312" w:hAnsi="仿宋_GB2312" w:cs="仿宋_GB2312" w:eastAsia="仿宋_GB2312"/>
                <w:sz w:val="32"/>
              </w:rPr>
              <w:t>后整饰应符合表</w:t>
            </w:r>
            <w:r>
              <w:rPr>
                <w:rFonts w:ascii="仿宋_GB2312" w:hAnsi="仿宋_GB2312" w:cs="仿宋_GB2312" w:eastAsia="仿宋_GB2312"/>
                <w:sz w:val="32"/>
              </w:rPr>
              <w:t>8的规定</w:t>
            </w:r>
          </w:p>
          <w:p>
            <w:pPr>
              <w:pStyle w:val="null3"/>
              <w:jc w:val="both"/>
            </w:pPr>
            <w:r>
              <w:rPr>
                <w:rFonts w:ascii="仿宋_GB2312" w:hAnsi="仿宋_GB2312" w:cs="仿宋_GB2312" w:eastAsia="仿宋_GB2312"/>
                <w:sz w:val="32"/>
              </w:rPr>
              <w:t>表</w:t>
            </w:r>
            <w:r>
              <w:rPr>
                <w:rFonts w:ascii="仿宋_GB2312" w:hAnsi="仿宋_GB2312" w:cs="仿宋_GB2312" w:eastAsia="仿宋_GB2312"/>
                <w:sz w:val="32"/>
              </w:rPr>
              <w:t>8 后整饰</w:t>
            </w:r>
          </w:p>
          <w:tbl>
            <w:tblPr>
              <w:tblInd w:type="dxa" w:w="120"/>
              <w:tblBorders>
                <w:top w:val="none" w:color="000000" w:sz="4"/>
                <w:left w:val="none" w:color="000000" w:sz="4"/>
                <w:bottom w:val="none" w:color="000000" w:sz="4"/>
                <w:right w:val="none" w:color="000000" w:sz="4"/>
                <w:insideH w:val="none"/>
                <w:insideV w:val="none"/>
              </w:tblBorders>
            </w:tblPr>
            <w:tblGrid>
              <w:gridCol w:w="315"/>
              <w:gridCol w:w="2238"/>
            </w:tblGrid>
            <w:tr>
              <w:tc>
                <w:tcPr>
                  <w:tcW w:type="dxa" w:w="3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w:t>
                  </w:r>
                </w:p>
              </w:tc>
              <w:tc>
                <w:tcPr>
                  <w:tcW w:type="dxa" w:w="22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要求</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清洁鞋面</w:t>
                  </w:r>
                </w:p>
              </w:tc>
              <w:tc>
                <w:tcPr>
                  <w:tcW w:type="dxa" w:w="2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帮面、衬里、子口要清洁干净</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放鞋垫</w:t>
                  </w:r>
                </w:p>
              </w:tc>
              <w:tc>
                <w:tcPr>
                  <w:tcW w:type="dxa" w:w="2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每只鞋放入成型鞋垫，要求放正，不应错号、顺脚</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系鞋带</w:t>
                  </w:r>
                </w:p>
              </w:tc>
              <w:tc>
                <w:tcPr>
                  <w:tcW w:type="dxa" w:w="2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按快速系带系统说明书操作，旋钮将鞋带调至松紧度适中</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塞充子</w:t>
                  </w:r>
                </w:p>
              </w:tc>
              <w:tc>
                <w:tcPr>
                  <w:tcW w:type="dxa" w:w="2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将大小合适的纸团置入鞋中</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包装</w:t>
                  </w:r>
                </w:p>
              </w:tc>
              <w:tc>
                <w:tcPr>
                  <w:tcW w:type="dxa" w:w="2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将鞋装入白色无纺布袋中，先放左脚、里侧朝下，再放右脚，放置时应保证不错号、不顺脚；每只鞋内放干燥剂一袋，每双鞋的右脚外侧饰扣上悬挂</w:t>
                  </w:r>
                  <w:r>
                    <w:rPr>
                      <w:rFonts w:ascii="仿宋_GB2312" w:hAnsi="仿宋_GB2312" w:cs="仿宋_GB2312" w:eastAsia="仿宋_GB2312"/>
                      <w:sz w:val="21"/>
                    </w:rPr>
                    <w:t>“快速系带系统”使用说明书</w:t>
                  </w:r>
                </w:p>
              </w:tc>
            </w:tr>
          </w:tbl>
          <w:p>
            <w:pPr>
              <w:pStyle w:val="null3"/>
              <w:ind w:firstLine="640"/>
              <w:jc w:val="left"/>
            </w:pPr>
            <w:r>
              <w:rPr>
                <w:rFonts w:ascii="仿宋_GB2312" w:hAnsi="仿宋_GB2312" w:cs="仿宋_GB2312" w:eastAsia="仿宋_GB2312"/>
                <w:sz w:val="32"/>
              </w:rPr>
              <w:t>1.6 感官质量</w:t>
            </w:r>
          </w:p>
          <w:p>
            <w:pPr>
              <w:pStyle w:val="null3"/>
              <w:ind w:firstLine="640"/>
              <w:jc w:val="left"/>
            </w:pPr>
            <w:r>
              <w:rPr>
                <w:rFonts w:ascii="仿宋_GB2312" w:hAnsi="仿宋_GB2312" w:cs="仿宋_GB2312" w:eastAsia="仿宋_GB2312"/>
                <w:sz w:val="32"/>
              </w:rPr>
              <w:t>感官质量要求应符合表</w:t>
            </w:r>
            <w:r>
              <w:rPr>
                <w:rFonts w:ascii="仿宋_GB2312" w:hAnsi="仿宋_GB2312" w:cs="仿宋_GB2312" w:eastAsia="仿宋_GB2312"/>
                <w:sz w:val="32"/>
              </w:rPr>
              <w:t>9的规定</w:t>
            </w:r>
          </w:p>
          <w:p>
            <w:pPr>
              <w:pStyle w:val="null3"/>
              <w:jc w:val="both"/>
            </w:pPr>
            <w:r>
              <w:rPr>
                <w:rFonts w:ascii="仿宋_GB2312" w:hAnsi="仿宋_GB2312" w:cs="仿宋_GB2312" w:eastAsia="仿宋_GB2312"/>
                <w:sz w:val="32"/>
              </w:rPr>
              <w:t>表</w:t>
            </w:r>
            <w:r>
              <w:rPr>
                <w:rFonts w:ascii="仿宋_GB2312" w:hAnsi="仿宋_GB2312" w:cs="仿宋_GB2312" w:eastAsia="仿宋_GB2312"/>
                <w:sz w:val="32"/>
              </w:rPr>
              <w:t>9 感官质量要求</w:t>
            </w:r>
          </w:p>
          <w:tbl>
            <w:tblPr>
              <w:tblInd w:type="dxa" w:w="120"/>
              <w:tblBorders>
                <w:top w:val="none" w:color="000000" w:sz="4"/>
                <w:left w:val="none" w:color="000000" w:sz="4"/>
                <w:bottom w:val="none" w:color="000000" w:sz="4"/>
                <w:right w:val="none" w:color="000000" w:sz="4"/>
                <w:insideH w:val="none"/>
                <w:insideV w:val="none"/>
              </w:tblBorders>
            </w:tblPr>
            <w:tblGrid>
              <w:gridCol w:w="272"/>
              <w:gridCol w:w="2281"/>
            </w:tblGrid>
            <w:tr>
              <w:tc>
                <w:tcPr>
                  <w:tcW w:type="dxa" w:w="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部位</w:t>
                  </w:r>
                </w:p>
              </w:tc>
              <w:tc>
                <w:tcPr>
                  <w:tcW w:type="dxa" w:w="22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要求</w:t>
                  </w:r>
                </w:p>
              </w:tc>
            </w:tr>
            <w:tr>
              <w:tc>
                <w:tcPr>
                  <w:tcW w:type="dxa" w:w="2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成鞋</w:t>
                  </w:r>
                </w:p>
              </w:tc>
              <w:tc>
                <w:tcPr>
                  <w:tcW w:type="dxa" w:w="2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帮面、衬里色泽、粒纹应一致，不应出现褶皱、破损、脏污、伤残。无刺鼻气味</w:t>
                  </w:r>
                </w:p>
              </w:tc>
            </w:tr>
            <w:tr>
              <w:tc>
                <w:tcPr>
                  <w:tcW w:type="dxa" w:w="272"/>
                  <w:vMerge/>
                  <w:tcBorders>
                    <w:top w:val="none" w:color="000000" w:sz="4"/>
                    <w:left w:val="single" w:color="000000" w:sz="4"/>
                    <w:bottom w:val="single" w:color="000000" w:sz="4"/>
                    <w:right w:val="single" w:color="000000" w:sz="4"/>
                  </w:tcBorders>
                </w:tcPr>
                <w:p/>
              </w:tc>
              <w:tc>
                <w:tcPr>
                  <w:tcW w:type="dxa" w:w="2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成鞋应端正平稳，内垫放置平顺，内底不得有钉尖</w:t>
                  </w:r>
                </w:p>
              </w:tc>
            </w:tr>
            <w:tr>
              <w:tc>
                <w:tcPr>
                  <w:tcW w:type="dxa" w:w="272"/>
                  <w:vMerge/>
                  <w:tcBorders>
                    <w:top w:val="none" w:color="000000" w:sz="4"/>
                    <w:left w:val="single" w:color="000000" w:sz="4"/>
                    <w:bottom w:val="single" w:color="000000" w:sz="4"/>
                    <w:right w:val="single" w:color="000000" w:sz="4"/>
                  </w:tcBorders>
                </w:tcPr>
                <w:p/>
              </w:tc>
              <w:tc>
                <w:tcPr>
                  <w:tcW w:type="dxa" w:w="2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“快速系鞋系统”外观应光滑，不得出现破损与毛刺，应能正常使用，安装方向应正确：左脚为逆时针旋紧、右脚为顺时针旋紧</w:t>
                  </w:r>
                </w:p>
              </w:tc>
            </w:tr>
            <w:tr>
              <w:tc>
                <w:tcPr>
                  <w:tcW w:type="dxa" w:w="2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帮面</w:t>
                  </w:r>
                </w:p>
              </w:tc>
              <w:tc>
                <w:tcPr>
                  <w:tcW w:type="dxa" w:w="2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跳针、浮线允许一处，但不应超过</w:t>
                  </w:r>
                  <w:r>
                    <w:rPr>
                      <w:rFonts w:ascii="仿宋_GB2312" w:hAnsi="仿宋_GB2312" w:cs="仿宋_GB2312" w:eastAsia="仿宋_GB2312"/>
                      <w:sz w:val="21"/>
                    </w:rPr>
                    <w:t>1针，且长度在2mm之内</w:t>
                  </w:r>
                </w:p>
              </w:tc>
            </w:tr>
            <w:tr>
              <w:tc>
                <w:tcPr>
                  <w:tcW w:type="dxa" w:w="272"/>
                  <w:vMerge/>
                  <w:tcBorders>
                    <w:top w:val="none" w:color="000000" w:sz="4"/>
                    <w:left w:val="single" w:color="000000" w:sz="4"/>
                    <w:bottom w:val="single" w:color="000000" w:sz="4"/>
                    <w:right w:val="single" w:color="000000" w:sz="4"/>
                  </w:tcBorders>
                </w:tcPr>
                <w:p/>
              </w:tc>
              <w:tc>
                <w:tcPr>
                  <w:tcW w:type="dxa" w:w="2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不应有裂浆、裂面</w:t>
                  </w:r>
                </w:p>
              </w:tc>
            </w:tr>
            <w:tr>
              <w:tc>
                <w:tcPr>
                  <w:tcW w:type="dxa" w:w="272"/>
                  <w:vMerge/>
                  <w:tcBorders>
                    <w:top w:val="none" w:color="000000" w:sz="4"/>
                    <w:left w:val="single" w:color="000000" w:sz="4"/>
                    <w:bottom w:val="single" w:color="000000" w:sz="4"/>
                    <w:right w:val="single" w:color="000000" w:sz="4"/>
                  </w:tcBorders>
                </w:tcPr>
                <w:p/>
              </w:tc>
              <w:tc>
                <w:tcPr>
                  <w:tcW w:type="dxa" w:w="2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缝制线道应规整流畅，不应有针眼、跳线、重针、缝线越轨、断线等缺陷</w:t>
                  </w:r>
                </w:p>
              </w:tc>
            </w:tr>
            <w:tr>
              <w:tc>
                <w:tcPr>
                  <w:tcW w:type="dxa" w:w="2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外底</w:t>
                  </w:r>
                </w:p>
                <w:p>
                  <w:pPr>
                    <w:pStyle w:val="null3"/>
                    <w:jc w:val="center"/>
                  </w:pPr>
                  <w:r>
                    <w:rPr>
                      <w:rFonts w:ascii="仿宋_GB2312" w:hAnsi="仿宋_GB2312" w:cs="仿宋_GB2312" w:eastAsia="仿宋_GB2312"/>
                      <w:sz w:val="21"/>
                    </w:rPr>
                    <w:t>及其它</w:t>
                  </w:r>
                </w:p>
              </w:tc>
              <w:tc>
                <w:tcPr>
                  <w:tcW w:type="dxa" w:w="2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帮底粘合不应开胶</w:t>
                  </w:r>
                </w:p>
              </w:tc>
            </w:tr>
            <w:tr>
              <w:tc>
                <w:tcPr>
                  <w:tcW w:type="dxa" w:w="272"/>
                  <w:vMerge/>
                  <w:tcBorders>
                    <w:top w:val="none" w:color="000000" w:sz="4"/>
                    <w:left w:val="single" w:color="000000" w:sz="4"/>
                    <w:bottom w:val="single" w:color="000000" w:sz="4"/>
                    <w:right w:val="single" w:color="000000" w:sz="4"/>
                  </w:tcBorders>
                </w:tcPr>
                <w:p/>
              </w:tc>
              <w:tc>
                <w:tcPr>
                  <w:tcW w:type="dxa" w:w="2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不应有欠硫、过硫、喷霜</w:t>
                  </w:r>
                </w:p>
              </w:tc>
            </w:tr>
          </w:tbl>
          <w:p>
            <w:pPr>
              <w:pStyle w:val="null3"/>
              <w:ind w:firstLine="640"/>
              <w:jc w:val="both"/>
            </w:pPr>
            <w:r>
              <w:rPr>
                <w:rFonts w:ascii="仿宋_GB2312" w:hAnsi="仿宋_GB2312" w:cs="仿宋_GB2312" w:eastAsia="仿宋_GB2312"/>
                <w:sz w:val="32"/>
              </w:rPr>
              <w:t>1.7 成鞋物理性能</w:t>
            </w:r>
          </w:p>
          <w:p>
            <w:pPr>
              <w:pStyle w:val="null3"/>
              <w:ind w:firstLine="640"/>
              <w:jc w:val="both"/>
            </w:pPr>
            <w:r>
              <w:rPr>
                <w:rFonts w:ascii="仿宋_GB2312" w:hAnsi="仿宋_GB2312" w:cs="仿宋_GB2312" w:eastAsia="仿宋_GB2312"/>
                <w:sz w:val="32"/>
              </w:rPr>
              <w:t>成鞋物理性能要求应符合表</w:t>
            </w:r>
            <w:r>
              <w:rPr>
                <w:rFonts w:ascii="仿宋_GB2312" w:hAnsi="仿宋_GB2312" w:cs="仿宋_GB2312" w:eastAsia="仿宋_GB2312"/>
                <w:sz w:val="32"/>
              </w:rPr>
              <w:t>10的规定</w:t>
            </w:r>
          </w:p>
          <w:p>
            <w:pPr>
              <w:pStyle w:val="null3"/>
              <w:jc w:val="both"/>
            </w:pPr>
            <w:r>
              <w:rPr>
                <w:rFonts w:ascii="仿宋_GB2312" w:hAnsi="仿宋_GB2312" w:cs="仿宋_GB2312" w:eastAsia="仿宋_GB2312"/>
                <w:sz w:val="32"/>
              </w:rPr>
              <w:t>表</w:t>
            </w:r>
            <w:r>
              <w:rPr>
                <w:rFonts w:ascii="仿宋_GB2312" w:hAnsi="仿宋_GB2312" w:cs="仿宋_GB2312" w:eastAsia="仿宋_GB2312"/>
                <w:sz w:val="32"/>
              </w:rPr>
              <w:t>10 成鞋物理性能</w:t>
            </w:r>
          </w:p>
          <w:tbl>
            <w:tblPr>
              <w:tblInd w:type="dxa" w:w="120"/>
              <w:tblBorders>
                <w:top w:val="none" w:color="000000" w:sz="4"/>
                <w:left w:val="none" w:color="000000" w:sz="4"/>
                <w:bottom w:val="none" w:color="000000" w:sz="4"/>
                <w:right w:val="none" w:color="000000" w:sz="4"/>
                <w:insideH w:val="none"/>
                <w:insideV w:val="none"/>
              </w:tblBorders>
            </w:tblPr>
            <w:tblGrid>
              <w:gridCol w:w="921"/>
              <w:gridCol w:w="574"/>
              <w:gridCol w:w="1057"/>
            </w:tblGrid>
            <w:tr>
              <w:tc>
                <w:tcPr>
                  <w:tcW w:type="dxa" w:w="921"/>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项目</w:t>
                  </w:r>
                </w:p>
              </w:tc>
              <w:tc>
                <w:tcPr>
                  <w:tcW w:type="dxa" w:w="1631"/>
                  <w:gridSpan w:val="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指标</w:t>
                  </w:r>
                </w:p>
              </w:tc>
            </w:tr>
            <w:tr>
              <w:tc>
                <w:tcPr>
                  <w:tcW w:type="dxa" w:w="921"/>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210"/>
                    <w:jc w:val="center"/>
                  </w:pPr>
                  <w:r>
                    <w:rPr>
                      <w:rFonts w:ascii="仿宋_GB2312" w:hAnsi="仿宋_GB2312" w:cs="仿宋_GB2312" w:eastAsia="仿宋_GB2312"/>
                      <w:sz w:val="21"/>
                    </w:rPr>
                    <w:t>耐折性能</w:t>
                  </w:r>
                  <w:r>
                    <w:rPr>
                      <w:rFonts w:ascii="仿宋_GB2312" w:hAnsi="仿宋_GB2312" w:cs="仿宋_GB2312" w:eastAsia="仿宋_GB2312"/>
                      <w:sz w:val="21"/>
                    </w:rPr>
                    <w:t>/（mm）</w:t>
                  </w:r>
                </w:p>
              </w:tc>
              <w:tc>
                <w:tcPr>
                  <w:tcW w:type="dxa" w:w="5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鞋底裂口长度</w:t>
                  </w:r>
                </w:p>
              </w:tc>
              <w:tc>
                <w:tcPr>
                  <w:tcW w:type="dxa" w:w="105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≤8.0，不应出现新裂纹</w:t>
                  </w:r>
                </w:p>
              </w:tc>
            </w:tr>
            <w:tr>
              <w:tc>
                <w:tcPr>
                  <w:tcW w:type="dxa" w:w="921"/>
                  <w:vMerge/>
                  <w:tcBorders>
                    <w:top w:val="none" w:color="000000" w:sz="4"/>
                    <w:left w:val="single" w:color="000000" w:sz="4"/>
                    <w:bottom w:val="single" w:color="000000" w:sz="4"/>
                    <w:right w:val="single" w:color="000000" w:sz="4"/>
                  </w:tcBorders>
                </w:tcPr>
                <w:p/>
              </w:tc>
              <w:tc>
                <w:tcPr>
                  <w:tcW w:type="dxa" w:w="5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帮面</w:t>
                  </w:r>
                </w:p>
              </w:tc>
              <w:tc>
                <w:tcPr>
                  <w:tcW w:type="dxa" w:w="10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不应出现裂面</w:t>
                  </w:r>
                </w:p>
              </w:tc>
            </w:tr>
            <w:tr>
              <w:tc>
                <w:tcPr>
                  <w:tcW w:type="dxa" w:w="921"/>
                  <w:vMerge/>
                  <w:tcBorders>
                    <w:top w:val="none" w:color="000000" w:sz="4"/>
                    <w:left w:val="single" w:color="000000" w:sz="4"/>
                    <w:bottom w:val="single" w:color="000000" w:sz="4"/>
                    <w:right w:val="single" w:color="000000" w:sz="4"/>
                  </w:tcBorders>
                </w:tcPr>
                <w:p/>
              </w:tc>
              <w:tc>
                <w:tcPr>
                  <w:tcW w:type="dxa" w:w="5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帮底结合部位</w:t>
                  </w:r>
                </w:p>
              </w:tc>
              <w:tc>
                <w:tcPr>
                  <w:tcW w:type="dxa" w:w="10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不应出现开胶</w:t>
                  </w:r>
                </w:p>
              </w:tc>
            </w:tr>
            <w:tr>
              <w:tc>
                <w:tcPr>
                  <w:tcW w:type="dxa" w:w="92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耐磨性能</w:t>
                  </w:r>
                  <w:r>
                    <w:rPr>
                      <w:rFonts w:ascii="仿宋_GB2312" w:hAnsi="仿宋_GB2312" w:cs="仿宋_GB2312" w:eastAsia="仿宋_GB2312"/>
                      <w:sz w:val="21"/>
                    </w:rPr>
                    <w:t>/（mm）</w:t>
                  </w:r>
                </w:p>
              </w:tc>
              <w:tc>
                <w:tcPr>
                  <w:tcW w:type="dxa" w:w="5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发泡橡胶外底</w:t>
                  </w:r>
                </w:p>
              </w:tc>
              <w:tc>
                <w:tcPr>
                  <w:tcW w:type="dxa" w:w="10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磨痕长度</w:t>
                  </w:r>
                  <w:r>
                    <w:rPr>
                      <w:rFonts w:ascii="仿宋_GB2312" w:hAnsi="仿宋_GB2312" w:cs="仿宋_GB2312" w:eastAsia="仿宋_GB2312"/>
                      <w:sz w:val="21"/>
                    </w:rPr>
                    <w:t>≤12.0</w:t>
                  </w:r>
                </w:p>
              </w:tc>
            </w:tr>
            <w:tr>
              <w:tc>
                <w:tcPr>
                  <w:tcW w:type="dxa" w:w="92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帮底剥离强度</w:t>
                  </w:r>
                  <w:r>
                    <w:rPr>
                      <w:rFonts w:ascii="仿宋_GB2312" w:hAnsi="仿宋_GB2312" w:cs="仿宋_GB2312" w:eastAsia="仿宋_GB2312"/>
                      <w:sz w:val="21"/>
                    </w:rPr>
                    <w:t>/（N/cm）</w:t>
                  </w:r>
                </w:p>
              </w:tc>
              <w:tc>
                <w:tcPr>
                  <w:tcW w:type="dxa" w:w="1631"/>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≥90</w:t>
                  </w:r>
                </w:p>
              </w:tc>
            </w:tr>
            <w:tr>
              <w:tc>
                <w:tcPr>
                  <w:tcW w:type="dxa" w:w="92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硬度（邵尔</w:t>
                  </w:r>
                  <w:r>
                    <w:rPr>
                      <w:rFonts w:ascii="仿宋_GB2312" w:hAnsi="仿宋_GB2312" w:cs="仿宋_GB2312" w:eastAsia="仿宋_GB2312"/>
                      <w:sz w:val="21"/>
                    </w:rPr>
                    <w:t>C）/度</w:t>
                  </w:r>
                </w:p>
              </w:tc>
              <w:tc>
                <w:tcPr>
                  <w:tcW w:type="dxa" w:w="5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发泡橡胶外底</w:t>
                  </w:r>
                </w:p>
              </w:tc>
              <w:tc>
                <w:tcPr>
                  <w:tcW w:type="dxa" w:w="105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60±5</w:t>
                  </w:r>
                </w:p>
              </w:tc>
            </w:tr>
            <w:tr>
              <w:tc>
                <w:tcPr>
                  <w:tcW w:type="dxa" w:w="92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防滑性能</w:t>
                  </w:r>
                </w:p>
              </w:tc>
              <w:tc>
                <w:tcPr>
                  <w:tcW w:type="dxa" w:w="1631"/>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动摩擦系数</w:t>
                  </w:r>
                  <w:r>
                    <w:rPr>
                      <w:rFonts w:ascii="仿宋_GB2312" w:hAnsi="仿宋_GB2312" w:cs="仿宋_GB2312" w:eastAsia="仿宋_GB2312"/>
                      <w:sz w:val="21"/>
                    </w:rPr>
                    <w:t>≥0.20</w:t>
                  </w:r>
                </w:p>
              </w:tc>
            </w:tr>
          </w:tbl>
          <w:p>
            <w:pPr>
              <w:pStyle w:val="null3"/>
              <w:ind w:firstLine="640"/>
              <w:jc w:val="both"/>
            </w:pPr>
            <w:r>
              <w:rPr>
                <w:rFonts w:ascii="仿宋_GB2312" w:hAnsi="仿宋_GB2312" w:cs="仿宋_GB2312" w:eastAsia="仿宋_GB2312"/>
                <w:sz w:val="32"/>
              </w:rPr>
              <w:t>1.8 其它要求</w:t>
            </w:r>
          </w:p>
          <w:p>
            <w:pPr>
              <w:pStyle w:val="null3"/>
              <w:ind w:firstLine="640"/>
              <w:jc w:val="both"/>
            </w:pPr>
            <w:r>
              <w:rPr>
                <w:rFonts w:ascii="仿宋_GB2312" w:hAnsi="仿宋_GB2312" w:cs="仿宋_GB2312" w:eastAsia="仿宋_GB2312"/>
                <w:sz w:val="32"/>
              </w:rPr>
              <w:t>以上未尽的其它要求，以实物样品为准。</w:t>
            </w:r>
          </w:p>
          <w:p>
            <w:pPr>
              <w:pStyle w:val="null3"/>
              <w:ind w:firstLine="640"/>
              <w:jc w:val="both"/>
            </w:pPr>
            <w:r>
              <w:rPr>
                <w:rFonts w:ascii="仿宋_GB2312" w:hAnsi="仿宋_GB2312" w:cs="仿宋_GB2312" w:eastAsia="仿宋_GB2312"/>
                <w:sz w:val="32"/>
              </w:rPr>
              <w:t>2、试验方法</w:t>
            </w:r>
          </w:p>
          <w:p>
            <w:pPr>
              <w:pStyle w:val="null3"/>
              <w:ind w:firstLine="640"/>
              <w:jc w:val="left"/>
            </w:pPr>
            <w:r>
              <w:rPr>
                <w:rFonts w:ascii="仿宋_GB2312" w:hAnsi="仿宋_GB2312" w:cs="仿宋_GB2312" w:eastAsia="仿宋_GB2312"/>
                <w:sz w:val="32"/>
              </w:rPr>
              <w:t>2.1 结构及样式、号型规格、感官质量</w:t>
            </w:r>
          </w:p>
          <w:p>
            <w:pPr>
              <w:pStyle w:val="null3"/>
              <w:ind w:firstLine="640"/>
              <w:jc w:val="both"/>
            </w:pPr>
            <w:r>
              <w:rPr>
                <w:rFonts w:ascii="仿宋_GB2312" w:hAnsi="仿宋_GB2312" w:cs="仿宋_GB2312" w:eastAsia="仿宋_GB2312"/>
                <w:sz w:val="32"/>
              </w:rPr>
              <w:t>按</w:t>
            </w:r>
            <w:r>
              <w:rPr>
                <w:rFonts w:ascii="仿宋_GB2312" w:hAnsi="仿宋_GB2312" w:cs="仿宋_GB2312" w:eastAsia="仿宋_GB2312"/>
                <w:sz w:val="32"/>
              </w:rPr>
              <w:t>GB/T 3903.5-2011进行检验。</w:t>
            </w:r>
          </w:p>
          <w:p>
            <w:pPr>
              <w:pStyle w:val="null3"/>
              <w:ind w:firstLine="640"/>
              <w:jc w:val="left"/>
            </w:pPr>
            <w:r>
              <w:rPr>
                <w:rFonts w:ascii="仿宋_GB2312" w:hAnsi="仿宋_GB2312" w:cs="仿宋_GB2312" w:eastAsia="仿宋_GB2312"/>
                <w:sz w:val="32"/>
              </w:rPr>
              <w:t>2.2 耐折性能</w:t>
            </w:r>
          </w:p>
          <w:p>
            <w:pPr>
              <w:pStyle w:val="null3"/>
              <w:ind w:firstLine="640"/>
              <w:jc w:val="both"/>
            </w:pPr>
            <w:r>
              <w:rPr>
                <w:rFonts w:ascii="仿宋_GB2312" w:hAnsi="仿宋_GB2312" w:cs="仿宋_GB2312" w:eastAsia="仿宋_GB2312"/>
                <w:sz w:val="32"/>
              </w:rPr>
              <w:t>按</w:t>
            </w:r>
            <w:r>
              <w:rPr>
                <w:rFonts w:ascii="仿宋_GB2312" w:hAnsi="仿宋_GB2312" w:cs="仿宋_GB2312" w:eastAsia="仿宋_GB2312"/>
                <w:sz w:val="32"/>
              </w:rPr>
              <w:t>GB/T 3903.1-2017进行检验，预割口5mm，连续屈挠4万次。</w:t>
            </w:r>
          </w:p>
          <w:p>
            <w:pPr>
              <w:pStyle w:val="null3"/>
              <w:ind w:firstLine="640"/>
              <w:jc w:val="left"/>
            </w:pPr>
            <w:r>
              <w:rPr>
                <w:rFonts w:ascii="仿宋_GB2312" w:hAnsi="仿宋_GB2312" w:cs="仿宋_GB2312" w:eastAsia="仿宋_GB2312"/>
                <w:sz w:val="32"/>
              </w:rPr>
              <w:t>2.3 耐磨性能</w:t>
            </w:r>
          </w:p>
          <w:p>
            <w:pPr>
              <w:pStyle w:val="null3"/>
              <w:ind w:firstLine="640"/>
              <w:jc w:val="both"/>
            </w:pPr>
            <w:r>
              <w:rPr>
                <w:rFonts w:ascii="仿宋_GB2312" w:hAnsi="仿宋_GB2312" w:cs="仿宋_GB2312" w:eastAsia="仿宋_GB2312"/>
                <w:sz w:val="32"/>
              </w:rPr>
              <w:t>按</w:t>
            </w:r>
            <w:r>
              <w:rPr>
                <w:rFonts w:ascii="仿宋_GB2312" w:hAnsi="仿宋_GB2312" w:cs="仿宋_GB2312" w:eastAsia="仿宋_GB2312"/>
                <w:sz w:val="32"/>
              </w:rPr>
              <w:t>GB/T 3903.2-2017进行检验。</w:t>
            </w:r>
          </w:p>
          <w:p>
            <w:pPr>
              <w:pStyle w:val="null3"/>
              <w:ind w:firstLine="640"/>
              <w:jc w:val="left"/>
            </w:pPr>
            <w:r>
              <w:rPr>
                <w:rFonts w:ascii="仿宋_GB2312" w:hAnsi="仿宋_GB2312" w:cs="仿宋_GB2312" w:eastAsia="仿宋_GB2312"/>
                <w:sz w:val="32"/>
              </w:rPr>
              <w:t>2.4 帮底剥离强度</w:t>
            </w:r>
          </w:p>
          <w:p>
            <w:pPr>
              <w:pStyle w:val="null3"/>
              <w:ind w:firstLine="640"/>
              <w:jc w:val="both"/>
            </w:pPr>
            <w:r>
              <w:rPr>
                <w:rFonts w:ascii="仿宋_GB2312" w:hAnsi="仿宋_GB2312" w:cs="仿宋_GB2312" w:eastAsia="仿宋_GB2312"/>
                <w:sz w:val="32"/>
              </w:rPr>
              <w:t>按</w:t>
            </w:r>
            <w:r>
              <w:rPr>
                <w:rFonts w:ascii="仿宋_GB2312" w:hAnsi="仿宋_GB2312" w:cs="仿宋_GB2312" w:eastAsia="仿宋_GB2312"/>
                <w:sz w:val="32"/>
              </w:rPr>
              <w:t>GB/T 3903.3-2011进行检验（刀口宽度10mm±0.2mm）。</w:t>
            </w:r>
          </w:p>
          <w:p>
            <w:pPr>
              <w:pStyle w:val="null3"/>
              <w:ind w:firstLine="640"/>
              <w:jc w:val="left"/>
            </w:pPr>
            <w:r>
              <w:rPr>
                <w:rFonts w:ascii="仿宋_GB2312" w:hAnsi="仿宋_GB2312" w:cs="仿宋_GB2312" w:eastAsia="仿宋_GB2312"/>
                <w:sz w:val="32"/>
              </w:rPr>
              <w:t>2.5 硬度</w:t>
            </w:r>
          </w:p>
          <w:p>
            <w:pPr>
              <w:pStyle w:val="null3"/>
              <w:ind w:firstLine="640"/>
              <w:jc w:val="both"/>
            </w:pPr>
            <w:r>
              <w:rPr>
                <w:rFonts w:ascii="仿宋_GB2312" w:hAnsi="仿宋_GB2312" w:cs="仿宋_GB2312" w:eastAsia="仿宋_GB2312"/>
                <w:sz w:val="32"/>
              </w:rPr>
              <w:t>按</w:t>
            </w:r>
            <w:r>
              <w:rPr>
                <w:rFonts w:ascii="仿宋_GB2312" w:hAnsi="仿宋_GB2312" w:cs="仿宋_GB2312" w:eastAsia="仿宋_GB2312"/>
                <w:sz w:val="32"/>
              </w:rPr>
              <w:t>GB/T 3903.4-2017进行检验。</w:t>
            </w:r>
          </w:p>
          <w:p>
            <w:pPr>
              <w:pStyle w:val="null3"/>
              <w:ind w:firstLine="640"/>
              <w:jc w:val="left"/>
            </w:pPr>
            <w:r>
              <w:rPr>
                <w:rFonts w:ascii="仿宋_GB2312" w:hAnsi="仿宋_GB2312" w:cs="仿宋_GB2312" w:eastAsia="仿宋_GB2312"/>
                <w:sz w:val="32"/>
              </w:rPr>
              <w:t>2.6 防滑性能</w:t>
            </w:r>
          </w:p>
          <w:p>
            <w:pPr>
              <w:pStyle w:val="null3"/>
              <w:ind w:firstLine="640"/>
              <w:jc w:val="both"/>
            </w:pPr>
            <w:r>
              <w:rPr>
                <w:rFonts w:ascii="仿宋_GB2312" w:hAnsi="仿宋_GB2312" w:cs="仿宋_GB2312" w:eastAsia="仿宋_GB2312"/>
                <w:sz w:val="32"/>
              </w:rPr>
              <w:t>按</w:t>
            </w:r>
            <w:r>
              <w:rPr>
                <w:rFonts w:ascii="仿宋_GB2312" w:hAnsi="仿宋_GB2312" w:cs="仿宋_GB2312" w:eastAsia="仿宋_GB2312"/>
                <w:sz w:val="32"/>
              </w:rPr>
              <w:t>GA 309-2021附录G进行检验。</w:t>
            </w:r>
          </w:p>
          <w:p>
            <w:pPr>
              <w:pStyle w:val="null3"/>
              <w:ind w:firstLine="640"/>
              <w:jc w:val="left"/>
            </w:pPr>
            <w:r>
              <w:rPr>
                <w:rFonts w:ascii="仿宋_GB2312" w:hAnsi="仿宋_GB2312" w:cs="仿宋_GB2312" w:eastAsia="仿宋_GB2312"/>
                <w:sz w:val="32"/>
              </w:rPr>
              <w:t>2.7 成鞋质量</w:t>
            </w:r>
          </w:p>
          <w:p>
            <w:pPr>
              <w:pStyle w:val="null3"/>
              <w:ind w:firstLine="640"/>
              <w:jc w:val="both"/>
            </w:pPr>
            <w:r>
              <w:rPr>
                <w:rFonts w:ascii="仿宋_GB2312" w:hAnsi="仿宋_GB2312" w:cs="仿宋_GB2312" w:eastAsia="仿宋_GB2312"/>
                <w:sz w:val="32"/>
              </w:rPr>
              <w:t>测试一双成鞋，去掉鞋垫与所有包装材料后，在室温环境下，使用精度为</w:t>
            </w:r>
            <w:r>
              <w:rPr>
                <w:rFonts w:ascii="仿宋_GB2312" w:hAnsi="仿宋_GB2312" w:cs="仿宋_GB2312" w:eastAsia="仿宋_GB2312"/>
                <w:sz w:val="32"/>
              </w:rPr>
              <w:t>1g的计重称称量。</w:t>
            </w:r>
          </w:p>
          <w:p>
            <w:pPr>
              <w:pStyle w:val="null3"/>
              <w:ind w:firstLine="640"/>
              <w:jc w:val="both"/>
            </w:pPr>
            <w:r>
              <w:rPr>
                <w:rFonts w:ascii="仿宋_GB2312" w:hAnsi="仿宋_GB2312" w:cs="仿宋_GB2312" w:eastAsia="仿宋_GB2312"/>
                <w:sz w:val="32"/>
              </w:rPr>
              <w:t>3、检验规则</w:t>
            </w:r>
          </w:p>
          <w:p>
            <w:pPr>
              <w:pStyle w:val="null3"/>
              <w:ind w:firstLine="640"/>
              <w:jc w:val="left"/>
            </w:pPr>
            <w:r>
              <w:rPr>
                <w:rFonts w:ascii="仿宋_GB2312" w:hAnsi="仿宋_GB2312" w:cs="仿宋_GB2312" w:eastAsia="仿宋_GB2312"/>
                <w:sz w:val="32"/>
              </w:rPr>
              <w:t>3.1 样品数量与检验项目</w:t>
            </w:r>
          </w:p>
          <w:p>
            <w:pPr>
              <w:pStyle w:val="null3"/>
              <w:ind w:firstLine="640"/>
              <w:jc w:val="both"/>
            </w:pPr>
            <w:r>
              <w:rPr>
                <w:rFonts w:ascii="仿宋_GB2312" w:hAnsi="仿宋_GB2312" w:cs="仿宋_GB2312" w:eastAsia="仿宋_GB2312"/>
                <w:sz w:val="32"/>
              </w:rPr>
              <w:t>1）样品数量为4双成品鞋。</w:t>
            </w:r>
          </w:p>
          <w:p>
            <w:pPr>
              <w:pStyle w:val="null3"/>
              <w:ind w:firstLine="640"/>
              <w:jc w:val="left"/>
            </w:pPr>
            <w:r>
              <w:rPr>
                <w:rFonts w:ascii="仿宋_GB2312" w:hAnsi="仿宋_GB2312" w:cs="仿宋_GB2312" w:eastAsia="仿宋_GB2312"/>
                <w:sz w:val="32"/>
              </w:rPr>
              <w:t>2）检验项目为结构及样式、号型规格、感官质量、成鞋物理性能。</w:t>
            </w:r>
          </w:p>
          <w:p>
            <w:pPr>
              <w:pStyle w:val="null3"/>
              <w:ind w:firstLine="640"/>
              <w:jc w:val="both"/>
            </w:pPr>
            <w:r>
              <w:rPr>
                <w:rFonts w:ascii="仿宋_GB2312" w:hAnsi="仿宋_GB2312" w:cs="仿宋_GB2312" w:eastAsia="仿宋_GB2312"/>
                <w:sz w:val="32"/>
              </w:rPr>
              <w:t>3.2 缺陷分类</w:t>
            </w:r>
          </w:p>
          <w:p>
            <w:pPr>
              <w:pStyle w:val="null3"/>
              <w:ind w:firstLine="640"/>
              <w:jc w:val="left"/>
            </w:pPr>
            <w:r>
              <w:rPr>
                <w:rFonts w:ascii="仿宋_GB2312" w:hAnsi="仿宋_GB2312" w:cs="仿宋_GB2312" w:eastAsia="仿宋_GB2312"/>
                <w:sz w:val="32"/>
              </w:rPr>
              <w:t>每双鞋存在的缺陷，按对使用性能、感官影响程度分为重缺陷和轻缺陷二类，应符合表</w:t>
            </w:r>
            <w:r>
              <w:rPr>
                <w:rFonts w:ascii="仿宋_GB2312" w:hAnsi="仿宋_GB2312" w:cs="仿宋_GB2312" w:eastAsia="仿宋_GB2312"/>
                <w:sz w:val="32"/>
              </w:rPr>
              <w:t>11的规定。</w:t>
            </w:r>
          </w:p>
          <w:p>
            <w:pPr>
              <w:pStyle w:val="null3"/>
              <w:jc w:val="both"/>
            </w:pPr>
            <w:r>
              <w:rPr>
                <w:rFonts w:ascii="仿宋_GB2312" w:hAnsi="仿宋_GB2312" w:cs="仿宋_GB2312" w:eastAsia="仿宋_GB2312"/>
                <w:sz w:val="32"/>
              </w:rPr>
              <w:t>表</w:t>
            </w:r>
            <w:r>
              <w:rPr>
                <w:rFonts w:ascii="仿宋_GB2312" w:hAnsi="仿宋_GB2312" w:cs="仿宋_GB2312" w:eastAsia="仿宋_GB2312"/>
                <w:sz w:val="32"/>
              </w:rPr>
              <w:t>11 缺陷分类</w:t>
            </w:r>
          </w:p>
          <w:tbl>
            <w:tblPr>
              <w:tblInd w:type="dxa" w:w="120"/>
              <w:tblBorders>
                <w:top w:val="none" w:color="000000" w:sz="4"/>
                <w:left w:val="none" w:color="000000" w:sz="4"/>
                <w:bottom w:val="none" w:color="000000" w:sz="4"/>
                <w:right w:val="none" w:color="000000" w:sz="4"/>
                <w:insideH w:val="none"/>
                <w:insideV w:val="none"/>
              </w:tblBorders>
            </w:tblPr>
            <w:tblGrid>
              <w:gridCol w:w="302"/>
              <w:gridCol w:w="121"/>
              <w:gridCol w:w="861"/>
              <w:gridCol w:w="1269"/>
            </w:tblGrid>
            <w:tr>
              <w:tc>
                <w:tcPr>
                  <w:tcW w:type="dxa" w:w="302"/>
                  <w:vMerge w:val="restart"/>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项目</w:t>
                  </w:r>
                </w:p>
              </w:tc>
              <w:tc>
                <w:tcPr>
                  <w:tcW w:type="dxa" w:w="121"/>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序号</w:t>
                  </w:r>
                </w:p>
              </w:tc>
              <w:tc>
                <w:tcPr>
                  <w:tcW w:type="dxa" w:w="2130"/>
                  <w:gridSpan w:val="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质量缺陷</w:t>
                  </w:r>
                </w:p>
              </w:tc>
            </w:tr>
            <w:tr>
              <w:tc>
                <w:tcPr>
                  <w:tcW w:type="dxa" w:w="302"/>
                  <w:vMerge/>
                  <w:tcBorders>
                    <w:top w:val="single" w:color="000000" w:sz="4"/>
                    <w:left w:val="single" w:color="000000" w:sz="4"/>
                    <w:bottom w:val="single" w:color="000000" w:sz="4"/>
                    <w:right w:val="single" w:color="000000" w:sz="4"/>
                  </w:tcBorders>
                </w:tcPr>
                <w:p/>
              </w:tc>
              <w:tc>
                <w:tcPr>
                  <w:tcW w:type="dxa" w:w="121"/>
                  <w:vMerge/>
                  <w:tcBorders>
                    <w:top w:val="single" w:color="000000" w:sz="4"/>
                    <w:left w:val="none" w:color="000000" w:sz="4"/>
                    <w:bottom w:val="single" w:color="000000" w:sz="4"/>
                    <w:right w:val="single" w:color="000000" w:sz="4"/>
                  </w:tcBorders>
                </w:tcPr>
                <w:p/>
              </w:tc>
              <w:tc>
                <w:tcPr>
                  <w:tcW w:type="dxa" w:w="8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重缺陷</w:t>
                  </w:r>
                </w:p>
              </w:tc>
              <w:tc>
                <w:tcPr>
                  <w:tcW w:type="dxa" w:w="126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轻缺陷</w:t>
                  </w:r>
                </w:p>
              </w:tc>
            </w:tr>
            <w:tr>
              <w:tc>
                <w:tcPr>
                  <w:tcW w:type="dxa" w:w="30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结构及样式</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8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结构及样式不符合要求</w:t>
                  </w:r>
                </w:p>
              </w:tc>
              <w:tc>
                <w:tcPr>
                  <w:tcW w:type="dxa" w:w="12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p>
              </w:tc>
            </w:tr>
            <w:tr>
              <w:tc>
                <w:tcPr>
                  <w:tcW w:type="dxa" w:w="302"/>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号型规格</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w:t>
                  </w:r>
                </w:p>
              </w:tc>
              <w:tc>
                <w:tcPr>
                  <w:tcW w:type="dxa" w:w="8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错号</w:t>
                  </w:r>
                </w:p>
              </w:tc>
              <w:tc>
                <w:tcPr>
                  <w:tcW w:type="dxa" w:w="12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p>
              </w:tc>
            </w:tr>
            <w:tr>
              <w:tc>
                <w:tcPr>
                  <w:tcW w:type="dxa" w:w="302"/>
                  <w:vMerge/>
                  <w:tcBorders>
                    <w:top w:val="none" w:color="000000" w:sz="4"/>
                    <w:left w:val="single" w:color="000000" w:sz="4"/>
                    <w:bottom w:val="single" w:color="000000" w:sz="4"/>
                    <w:right w:val="single" w:color="000000" w:sz="4"/>
                  </w:tcBorders>
                </w:tcP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w:t>
                  </w:r>
                </w:p>
              </w:tc>
              <w:tc>
                <w:tcPr>
                  <w:tcW w:type="dxa" w:w="8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鞋围长、后帮高超出公差＞</w:t>
                  </w:r>
                  <w:r>
                    <w:rPr>
                      <w:rFonts w:ascii="仿宋_GB2312" w:hAnsi="仿宋_GB2312" w:cs="仿宋_GB2312" w:eastAsia="仿宋_GB2312"/>
                      <w:sz w:val="21"/>
                    </w:rPr>
                    <w:t>200%</w:t>
                  </w:r>
                </w:p>
              </w:tc>
              <w:tc>
                <w:tcPr>
                  <w:tcW w:type="dxa" w:w="12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鞋围长、后帮高超出公差</w:t>
                  </w:r>
                  <w:r>
                    <w:rPr>
                      <w:rFonts w:ascii="仿宋_GB2312" w:hAnsi="仿宋_GB2312" w:cs="仿宋_GB2312" w:eastAsia="仿宋_GB2312"/>
                      <w:sz w:val="21"/>
                    </w:rPr>
                    <w:t>≤200%</w:t>
                  </w:r>
                </w:p>
              </w:tc>
            </w:tr>
            <w:tr>
              <w:tc>
                <w:tcPr>
                  <w:tcW w:type="dxa" w:w="302"/>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感官质量</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w:t>
                  </w:r>
                </w:p>
              </w:tc>
              <w:tc>
                <w:tcPr>
                  <w:tcW w:type="dxa" w:w="8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“快速系带系统”出现影响正常使用的缺陷</w:t>
                  </w:r>
                </w:p>
              </w:tc>
              <w:tc>
                <w:tcPr>
                  <w:tcW w:type="dxa" w:w="12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“快速系带系统”出现不影响正常使用的缺陷或安装方向错误</w:t>
                  </w:r>
                </w:p>
              </w:tc>
            </w:tr>
            <w:tr>
              <w:tc>
                <w:tcPr>
                  <w:tcW w:type="dxa" w:w="302"/>
                  <w:vMerge/>
                  <w:tcBorders>
                    <w:top w:val="none" w:color="000000" w:sz="4"/>
                    <w:left w:val="single" w:color="000000" w:sz="4"/>
                    <w:bottom w:val="single" w:color="000000" w:sz="4"/>
                    <w:right w:val="single" w:color="000000" w:sz="4"/>
                  </w:tcBorders>
                </w:tcP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w:t>
                  </w:r>
                </w:p>
              </w:tc>
              <w:tc>
                <w:tcPr>
                  <w:tcW w:type="dxa" w:w="8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p>
              </w:tc>
              <w:tc>
                <w:tcPr>
                  <w:tcW w:type="dxa" w:w="12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同双鞋相同部位皮革的色泽、粒纹有轻微差别</w:t>
                  </w:r>
                </w:p>
              </w:tc>
            </w:tr>
            <w:tr>
              <w:tc>
                <w:tcPr>
                  <w:tcW w:type="dxa" w:w="302"/>
                  <w:vMerge/>
                  <w:tcBorders>
                    <w:top w:val="none" w:color="000000" w:sz="4"/>
                    <w:left w:val="single" w:color="000000" w:sz="4"/>
                    <w:bottom w:val="single" w:color="000000" w:sz="4"/>
                    <w:right w:val="single" w:color="000000" w:sz="4"/>
                  </w:tcBorders>
                </w:tcP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6</w:t>
                  </w:r>
                </w:p>
              </w:tc>
              <w:tc>
                <w:tcPr>
                  <w:tcW w:type="dxa" w:w="8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裂浆、裂面</w:t>
                  </w:r>
                </w:p>
              </w:tc>
              <w:tc>
                <w:tcPr>
                  <w:tcW w:type="dxa" w:w="12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帮面与衬里出现轻微褶皱、破损、脏污、伤残</w:t>
                  </w:r>
                </w:p>
              </w:tc>
            </w:tr>
            <w:tr>
              <w:tc>
                <w:tcPr>
                  <w:tcW w:type="dxa" w:w="302"/>
                  <w:vMerge/>
                  <w:tcBorders>
                    <w:top w:val="none" w:color="000000" w:sz="4"/>
                    <w:left w:val="single" w:color="000000" w:sz="4"/>
                    <w:bottom w:val="single" w:color="000000" w:sz="4"/>
                    <w:right w:val="single" w:color="000000" w:sz="4"/>
                  </w:tcBorders>
                </w:tcP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7</w:t>
                  </w:r>
                </w:p>
              </w:tc>
              <w:tc>
                <w:tcPr>
                  <w:tcW w:type="dxa" w:w="8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p>
              </w:tc>
              <w:tc>
                <w:tcPr>
                  <w:tcW w:type="dxa" w:w="12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有刺鼻气味</w:t>
                  </w:r>
                </w:p>
              </w:tc>
            </w:tr>
            <w:tr>
              <w:tc>
                <w:tcPr>
                  <w:tcW w:type="dxa" w:w="302"/>
                  <w:vMerge/>
                  <w:tcBorders>
                    <w:top w:val="none" w:color="000000" w:sz="4"/>
                    <w:left w:val="single" w:color="000000" w:sz="4"/>
                    <w:bottom w:val="single" w:color="000000" w:sz="4"/>
                    <w:right w:val="single" w:color="000000" w:sz="4"/>
                  </w:tcBorders>
                </w:tcP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8</w:t>
                  </w:r>
                </w:p>
              </w:tc>
              <w:tc>
                <w:tcPr>
                  <w:tcW w:type="dxa" w:w="8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内底有钉尖</w:t>
                  </w:r>
                </w:p>
              </w:tc>
              <w:tc>
                <w:tcPr>
                  <w:tcW w:type="dxa" w:w="12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同双鞋整体感官不对称、不平稳，内垫不平顺</w:t>
                  </w:r>
                </w:p>
              </w:tc>
            </w:tr>
            <w:tr>
              <w:tc>
                <w:tcPr>
                  <w:tcW w:type="dxa" w:w="302"/>
                  <w:vMerge/>
                  <w:tcBorders>
                    <w:top w:val="none" w:color="000000" w:sz="4"/>
                    <w:left w:val="single" w:color="000000" w:sz="4"/>
                    <w:bottom w:val="single" w:color="000000" w:sz="4"/>
                    <w:right w:val="single" w:color="000000" w:sz="4"/>
                  </w:tcBorders>
                </w:tcP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9</w:t>
                  </w:r>
                </w:p>
              </w:tc>
              <w:tc>
                <w:tcPr>
                  <w:tcW w:type="dxa" w:w="8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前帮有针眼</w:t>
                  </w:r>
                </w:p>
              </w:tc>
              <w:tc>
                <w:tcPr>
                  <w:tcW w:type="dxa" w:w="12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除前帮外，其他部位针眼不超过</w:t>
                  </w:r>
                  <w:r>
                    <w:rPr>
                      <w:rFonts w:ascii="仿宋_GB2312" w:hAnsi="仿宋_GB2312" w:cs="仿宋_GB2312" w:eastAsia="仿宋_GB2312"/>
                      <w:sz w:val="21"/>
                    </w:rPr>
                    <w:t>2针</w:t>
                  </w:r>
                </w:p>
              </w:tc>
            </w:tr>
            <w:tr>
              <w:tc>
                <w:tcPr>
                  <w:tcW w:type="dxa" w:w="302"/>
                  <w:vMerge/>
                  <w:tcBorders>
                    <w:top w:val="none" w:color="000000" w:sz="4"/>
                    <w:left w:val="single" w:color="000000" w:sz="4"/>
                    <w:bottom w:val="single" w:color="000000" w:sz="4"/>
                    <w:right w:val="single" w:color="000000" w:sz="4"/>
                  </w:tcBorders>
                </w:tcP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w:t>
                  </w:r>
                </w:p>
              </w:tc>
              <w:tc>
                <w:tcPr>
                  <w:tcW w:type="dxa" w:w="8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p>
              </w:tc>
              <w:tc>
                <w:tcPr>
                  <w:tcW w:type="dxa" w:w="12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跳线：衬里、鞋舌部位不超过</w:t>
                  </w:r>
                  <w:r>
                    <w:rPr>
                      <w:rFonts w:ascii="仿宋_GB2312" w:hAnsi="仿宋_GB2312" w:cs="仿宋_GB2312" w:eastAsia="仿宋_GB2312"/>
                      <w:sz w:val="21"/>
                    </w:rPr>
                    <w:t>3针，不得连跳</w:t>
                  </w:r>
                </w:p>
              </w:tc>
            </w:tr>
            <w:tr>
              <w:tc>
                <w:tcPr>
                  <w:tcW w:type="dxa" w:w="302"/>
                  <w:vMerge/>
                  <w:tcBorders>
                    <w:top w:val="none" w:color="000000" w:sz="4"/>
                    <w:left w:val="single" w:color="000000" w:sz="4"/>
                    <w:bottom w:val="single" w:color="000000" w:sz="4"/>
                    <w:right w:val="single" w:color="000000" w:sz="4"/>
                  </w:tcBorders>
                </w:tcP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11</w:t>
                  </w:r>
                </w:p>
              </w:tc>
              <w:tc>
                <w:tcPr>
                  <w:tcW w:type="dxa" w:w="8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p>
              </w:tc>
              <w:tc>
                <w:tcPr>
                  <w:tcW w:type="dxa" w:w="12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重针：衬里、鞋舌部位不超过</w:t>
                  </w:r>
                  <w:r>
                    <w:rPr>
                      <w:rFonts w:ascii="仿宋_GB2312" w:hAnsi="仿宋_GB2312" w:cs="仿宋_GB2312" w:eastAsia="仿宋_GB2312"/>
                      <w:sz w:val="21"/>
                    </w:rPr>
                    <w:t>4针，连重不超过2处</w:t>
                  </w:r>
                </w:p>
              </w:tc>
            </w:tr>
            <w:tr>
              <w:tc>
                <w:tcPr>
                  <w:tcW w:type="dxa" w:w="302"/>
                  <w:vMerge/>
                  <w:tcBorders>
                    <w:top w:val="none" w:color="000000" w:sz="4"/>
                    <w:left w:val="single" w:color="000000" w:sz="4"/>
                    <w:bottom w:val="single" w:color="000000" w:sz="4"/>
                    <w:right w:val="single" w:color="000000" w:sz="4"/>
                  </w:tcBorders>
                </w:tcP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12</w:t>
                  </w:r>
                </w:p>
              </w:tc>
              <w:tc>
                <w:tcPr>
                  <w:tcW w:type="dxa" w:w="8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p>
              </w:tc>
              <w:tc>
                <w:tcPr>
                  <w:tcW w:type="dxa" w:w="12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出现轻微缝线越轨，断线，针码过稀、过密，线道不齐等缺陷</w:t>
                  </w:r>
                </w:p>
              </w:tc>
            </w:tr>
            <w:tr>
              <w:tc>
                <w:tcPr>
                  <w:tcW w:type="dxa" w:w="302"/>
                  <w:vMerge/>
                  <w:tcBorders>
                    <w:top w:val="none" w:color="000000" w:sz="4"/>
                    <w:left w:val="single" w:color="000000" w:sz="4"/>
                    <w:bottom w:val="single" w:color="000000" w:sz="4"/>
                    <w:right w:val="single" w:color="000000" w:sz="4"/>
                  </w:tcBorders>
                </w:tcP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13</w:t>
                  </w:r>
                </w:p>
              </w:tc>
              <w:tc>
                <w:tcPr>
                  <w:tcW w:type="dxa" w:w="8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p>
              </w:tc>
              <w:tc>
                <w:tcPr>
                  <w:tcW w:type="dxa" w:w="12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外底欠硫、过硫、喷霜</w:t>
                  </w:r>
                </w:p>
              </w:tc>
            </w:tr>
            <w:tr>
              <w:tc>
                <w:tcPr>
                  <w:tcW w:type="dxa" w:w="302"/>
                  <w:vMerge/>
                  <w:tcBorders>
                    <w:top w:val="none" w:color="000000" w:sz="4"/>
                    <w:left w:val="single" w:color="000000" w:sz="4"/>
                    <w:bottom w:val="single" w:color="000000" w:sz="4"/>
                    <w:right w:val="single" w:color="000000" w:sz="4"/>
                  </w:tcBorders>
                </w:tcP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14</w:t>
                  </w:r>
                </w:p>
              </w:tc>
              <w:tc>
                <w:tcPr>
                  <w:tcW w:type="dxa" w:w="8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帮底粘合开胶</w:t>
                  </w:r>
                </w:p>
              </w:tc>
              <w:tc>
                <w:tcPr>
                  <w:tcW w:type="dxa" w:w="12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周边涂饰层未砂掉处，开胶深</w:t>
                  </w:r>
                  <w:r>
                    <w:rPr>
                      <w:rFonts w:ascii="仿宋_GB2312" w:hAnsi="仿宋_GB2312" w:cs="仿宋_GB2312" w:eastAsia="仿宋_GB2312"/>
                      <w:sz w:val="21"/>
                    </w:rPr>
                    <w:t>≤2.0mm，长≤3.0mm，露帮脚深≤2.0mm，长≤3.0mm</w:t>
                  </w:r>
                </w:p>
              </w:tc>
            </w:tr>
            <w:tr>
              <w:tc>
                <w:tcPr>
                  <w:tcW w:type="dxa" w:w="302"/>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成鞋物理性能</w:t>
                  </w: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15</w:t>
                  </w:r>
                </w:p>
              </w:tc>
              <w:tc>
                <w:tcPr>
                  <w:tcW w:type="dxa" w:w="8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耐折性能不符合要求</w:t>
                  </w:r>
                </w:p>
              </w:tc>
              <w:tc>
                <w:tcPr>
                  <w:tcW w:type="dxa" w:w="12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p>
              </w:tc>
            </w:tr>
            <w:tr>
              <w:tc>
                <w:tcPr>
                  <w:tcW w:type="dxa" w:w="302"/>
                  <w:vMerge/>
                  <w:tcBorders>
                    <w:top w:val="none" w:color="000000" w:sz="4"/>
                    <w:left w:val="single" w:color="000000" w:sz="4"/>
                    <w:bottom w:val="single" w:color="000000" w:sz="4"/>
                    <w:right w:val="single" w:color="000000" w:sz="4"/>
                  </w:tcBorders>
                </w:tcP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16</w:t>
                  </w:r>
                </w:p>
              </w:tc>
              <w:tc>
                <w:tcPr>
                  <w:tcW w:type="dxa" w:w="8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耐磨性能不符合要求</w:t>
                  </w:r>
                </w:p>
              </w:tc>
              <w:tc>
                <w:tcPr>
                  <w:tcW w:type="dxa" w:w="12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p>
              </w:tc>
            </w:tr>
            <w:tr>
              <w:tc>
                <w:tcPr>
                  <w:tcW w:type="dxa" w:w="302"/>
                  <w:vMerge/>
                  <w:tcBorders>
                    <w:top w:val="none" w:color="000000" w:sz="4"/>
                    <w:left w:val="single" w:color="000000" w:sz="4"/>
                    <w:bottom w:val="single" w:color="000000" w:sz="4"/>
                    <w:right w:val="single" w:color="000000" w:sz="4"/>
                  </w:tcBorders>
                </w:tcP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17</w:t>
                  </w:r>
                </w:p>
              </w:tc>
              <w:tc>
                <w:tcPr>
                  <w:tcW w:type="dxa" w:w="8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帮底剥离强度不符合要求</w:t>
                  </w:r>
                </w:p>
              </w:tc>
              <w:tc>
                <w:tcPr>
                  <w:tcW w:type="dxa" w:w="12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p>
              </w:tc>
            </w:tr>
            <w:tr>
              <w:tc>
                <w:tcPr>
                  <w:tcW w:type="dxa" w:w="302"/>
                  <w:vMerge/>
                  <w:tcBorders>
                    <w:top w:val="none" w:color="000000" w:sz="4"/>
                    <w:left w:val="single" w:color="000000" w:sz="4"/>
                    <w:bottom w:val="single" w:color="000000" w:sz="4"/>
                    <w:right w:val="single" w:color="000000" w:sz="4"/>
                  </w:tcBorders>
                </w:tcP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w:t>
                  </w:r>
                </w:p>
              </w:tc>
              <w:tc>
                <w:tcPr>
                  <w:tcW w:type="dxa" w:w="8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硬度不符合要求</w:t>
                  </w:r>
                </w:p>
              </w:tc>
              <w:tc>
                <w:tcPr>
                  <w:tcW w:type="dxa" w:w="12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p>
              </w:tc>
            </w:tr>
            <w:tr>
              <w:tc>
                <w:tcPr>
                  <w:tcW w:type="dxa" w:w="302"/>
                  <w:vMerge/>
                  <w:tcBorders>
                    <w:top w:val="none" w:color="000000" w:sz="4"/>
                    <w:left w:val="single" w:color="000000" w:sz="4"/>
                    <w:bottom w:val="single" w:color="000000" w:sz="4"/>
                    <w:right w:val="single" w:color="000000" w:sz="4"/>
                  </w:tcBorders>
                </w:tcP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19</w:t>
                  </w:r>
                </w:p>
              </w:tc>
              <w:tc>
                <w:tcPr>
                  <w:tcW w:type="dxa" w:w="8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防滑性能不符合要求</w:t>
                  </w:r>
                </w:p>
              </w:tc>
              <w:tc>
                <w:tcPr>
                  <w:tcW w:type="dxa" w:w="12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p>
              </w:tc>
            </w:tr>
            <w:tr>
              <w:tc>
                <w:tcPr>
                  <w:tcW w:type="dxa" w:w="302"/>
                  <w:vMerge/>
                  <w:tcBorders>
                    <w:top w:val="none" w:color="000000" w:sz="4"/>
                    <w:left w:val="single" w:color="000000" w:sz="4"/>
                    <w:bottom w:val="single" w:color="000000" w:sz="4"/>
                    <w:right w:val="single" w:color="000000" w:sz="4"/>
                  </w:tcBorders>
                </w:tcPr>
                <w:p/>
              </w:tc>
              <w:tc>
                <w:tcPr>
                  <w:tcW w:type="dxa" w:w="1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20</w:t>
                  </w:r>
                </w:p>
              </w:tc>
              <w:tc>
                <w:tcPr>
                  <w:tcW w:type="dxa" w:w="8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成鞋质量不符合要求</w:t>
                  </w:r>
                </w:p>
              </w:tc>
              <w:tc>
                <w:tcPr>
                  <w:tcW w:type="dxa" w:w="12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p>
              </w:tc>
            </w:tr>
            <w:tr>
              <w:tc>
                <w:tcPr>
                  <w:tcW w:type="dxa" w:w="2553"/>
                  <w:gridSpan w:val="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注：本表中未包含的缺陷，可根据对质量的影响程度酌情定性。</w:t>
                  </w:r>
                </w:p>
              </w:tc>
            </w:tr>
          </w:tbl>
          <w:p>
            <w:pPr>
              <w:pStyle w:val="null3"/>
              <w:ind w:firstLine="640"/>
              <w:jc w:val="both"/>
            </w:pPr>
            <w:r>
              <w:rPr>
                <w:rFonts w:ascii="仿宋_GB2312" w:hAnsi="仿宋_GB2312" w:cs="仿宋_GB2312" w:eastAsia="仿宋_GB2312"/>
                <w:sz w:val="32"/>
              </w:rPr>
              <w:t>3.3 合格判定</w:t>
            </w:r>
          </w:p>
          <w:p>
            <w:pPr>
              <w:pStyle w:val="null3"/>
              <w:ind w:firstLine="640"/>
              <w:jc w:val="left"/>
            </w:pPr>
            <w:r>
              <w:rPr>
                <w:rFonts w:ascii="仿宋_GB2312" w:hAnsi="仿宋_GB2312" w:cs="仿宋_GB2312" w:eastAsia="仿宋_GB2312"/>
                <w:sz w:val="32"/>
              </w:rPr>
              <w:t>送检样品重缺陷数量</w:t>
            </w:r>
            <w:r>
              <w:rPr>
                <w:rFonts w:ascii="仿宋_GB2312" w:hAnsi="仿宋_GB2312" w:cs="仿宋_GB2312" w:eastAsia="仿宋_GB2312"/>
                <w:sz w:val="32"/>
              </w:rPr>
              <w:t>=0，轻缺陷数量≤3，判定送检样品合格，否则为不合格。</w:t>
            </w:r>
          </w:p>
          <w:p>
            <w:pPr>
              <w:pStyle w:val="null3"/>
              <w:ind w:firstLine="640"/>
              <w:jc w:val="both"/>
            </w:pPr>
            <w:r>
              <w:rPr>
                <w:rFonts w:ascii="仿宋_GB2312" w:hAnsi="仿宋_GB2312" w:cs="仿宋_GB2312" w:eastAsia="仿宋_GB2312"/>
                <w:sz w:val="32"/>
              </w:rPr>
              <w:t>4、组合内底技术要求</w:t>
            </w:r>
          </w:p>
          <w:p>
            <w:pPr>
              <w:pStyle w:val="null3"/>
              <w:ind w:firstLine="640"/>
              <w:jc w:val="left"/>
            </w:pPr>
            <w:r>
              <w:rPr>
                <w:rFonts w:ascii="仿宋_GB2312" w:hAnsi="仿宋_GB2312" w:cs="仿宋_GB2312" w:eastAsia="仿宋_GB2312"/>
                <w:sz w:val="32"/>
              </w:rPr>
              <w:t>4.1 材料</w:t>
            </w:r>
          </w:p>
          <w:p>
            <w:pPr>
              <w:pStyle w:val="null3"/>
              <w:ind w:firstLine="640"/>
              <w:jc w:val="both"/>
            </w:pPr>
            <w:r>
              <w:rPr>
                <w:rFonts w:ascii="仿宋_GB2312" w:hAnsi="仿宋_GB2312" w:cs="仿宋_GB2312" w:eastAsia="仿宋_GB2312"/>
                <w:sz w:val="32"/>
              </w:rPr>
              <w:t>组合内底材料用符合表</w:t>
            </w:r>
            <w:r>
              <w:rPr>
                <w:rFonts w:ascii="仿宋_GB2312" w:hAnsi="仿宋_GB2312" w:cs="仿宋_GB2312" w:eastAsia="仿宋_GB2312"/>
                <w:sz w:val="32"/>
              </w:rPr>
              <w:t>12的规定，式样见图1.1</w:t>
            </w:r>
          </w:p>
          <w:p>
            <w:pPr>
              <w:pStyle w:val="null3"/>
              <w:jc w:val="both"/>
            </w:pPr>
            <w:r>
              <w:rPr>
                <w:rFonts w:ascii="仿宋_GB2312" w:hAnsi="仿宋_GB2312" w:cs="仿宋_GB2312" w:eastAsia="仿宋_GB2312"/>
                <w:sz w:val="32"/>
              </w:rPr>
              <w:t>表</w:t>
            </w:r>
            <w:r>
              <w:rPr>
                <w:rFonts w:ascii="仿宋_GB2312" w:hAnsi="仿宋_GB2312" w:cs="仿宋_GB2312" w:eastAsia="仿宋_GB2312"/>
                <w:sz w:val="32"/>
              </w:rPr>
              <w:t>12材料</w:t>
            </w:r>
          </w:p>
          <w:tbl>
            <w:tblPr>
              <w:tblInd w:type="dxa" w:w="120"/>
              <w:tblBorders>
                <w:top w:val="none" w:color="000000" w:sz="4"/>
                <w:left w:val="none" w:color="000000" w:sz="4"/>
                <w:bottom w:val="none" w:color="000000" w:sz="4"/>
                <w:right w:val="none" w:color="000000" w:sz="4"/>
                <w:insideH w:val="none"/>
                <w:insideV w:val="none"/>
              </w:tblBorders>
            </w:tblPr>
            <w:tblGrid>
              <w:gridCol w:w="499"/>
              <w:gridCol w:w="1133"/>
              <w:gridCol w:w="921"/>
            </w:tblGrid>
            <w:tr>
              <w:tc>
                <w:tcPr>
                  <w:tcW w:type="dxa" w:w="4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w:t>
                  </w:r>
                </w:p>
              </w:tc>
              <w:tc>
                <w:tcPr>
                  <w:tcW w:type="dxa" w:w="1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材料</w:t>
                  </w:r>
                </w:p>
              </w:tc>
              <w:tc>
                <w:tcPr>
                  <w:tcW w:type="dxa" w:w="9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要求</w:t>
                  </w:r>
                </w:p>
              </w:tc>
            </w:tr>
            <w:tr>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内底</w:t>
                  </w:r>
                </w:p>
              </w:tc>
              <w:tc>
                <w:tcPr>
                  <w:tcW w:type="dxa" w:w="11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鞋用纤维板材料</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2.0±0.2）mm</w:t>
                  </w:r>
                </w:p>
              </w:tc>
            </w:tr>
            <w:tr>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半内底</w:t>
                  </w:r>
                </w:p>
              </w:tc>
              <w:tc>
                <w:tcPr>
                  <w:tcW w:type="dxa" w:w="1133"/>
                  <w:vMerge/>
                  <w:tcBorders>
                    <w:top w:val="none" w:color="000000" w:sz="4"/>
                    <w:left w:val="none" w:color="000000" w:sz="4"/>
                    <w:bottom w:val="single" w:color="000000" w:sz="4"/>
                    <w:right w:val="single" w:color="000000" w:sz="4"/>
                  </w:tcBorders>
                </w:tcP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3.0±0.5）mm</w:t>
                  </w:r>
                </w:p>
              </w:tc>
            </w:tr>
          </w:tbl>
          <w:p>
            <w:pPr>
              <w:pStyle w:val="null3"/>
              <w:jc w:val="left"/>
            </w:pPr>
            <w:r>
              <w:drawing>
                <wp:inline distT="0" distR="0" distB="0" distL="0">
                  <wp:extent cx="1621155" cy="559345"/>
                  <wp:docPr id="25" name="Drawing 25" descr="img"/>
                  <a:graphic xmlns:a="http://schemas.openxmlformats.org/drawingml/2006/main">
                    <a:graphicData uri="http://schemas.openxmlformats.org/drawingml/2006/picture">
                      <pic:pic xmlns:pic="http://schemas.openxmlformats.org/drawingml/2006/picture">
                        <pic:nvPicPr>
                          <pic:cNvPr id="0" name="Picture 25" descr="img"/>
                          <pic:cNvPicPr>
                            <a:picLocks noChangeAspect="true"/>
                          </pic:cNvPicPr>
                        </pic:nvPicPr>
                        <pic:blipFill>
                          <a:blip r:embed="rId24"/>
                          <a:stretch>
                            <a:fillRect/>
                          </a:stretch>
                        </pic:blipFill>
                        <pic:spPr>
                          <a:xfrm>
                            <a:off x="0" y="0"/>
                            <a:ext cx="1621155" cy="559345"/>
                          </a:xfrm>
                          <a:prstGeom prst="rect">
                            <a:avLst/>
                          </a:prstGeom>
                        </pic:spPr>
                      </pic:pic>
                    </a:graphicData>
                  </a:graphic>
                </wp:inline>
              </w:drawing>
            </w:r>
          </w:p>
          <w:p>
            <w:pPr>
              <w:pStyle w:val="null3"/>
              <w:jc w:val="center"/>
            </w:pPr>
            <w:r>
              <w:rPr>
                <w:rFonts w:ascii="仿宋_GB2312" w:hAnsi="仿宋_GB2312" w:cs="仿宋_GB2312" w:eastAsia="仿宋_GB2312"/>
                <w:sz w:val="32"/>
              </w:rPr>
              <w:t>内底正面图</w:t>
            </w:r>
          </w:p>
          <w:p>
            <w:pPr>
              <w:pStyle w:val="null3"/>
              <w:jc w:val="center"/>
            </w:pPr>
            <w:r>
              <w:drawing>
                <wp:inline distT="0" distR="0" distB="0" distL="0">
                  <wp:extent cx="1621155" cy="625708"/>
                  <wp:docPr id="26" name="Drawing 26" descr="img"/>
                  <a:graphic xmlns:a="http://schemas.openxmlformats.org/drawingml/2006/main">
                    <a:graphicData uri="http://schemas.openxmlformats.org/drawingml/2006/picture">
                      <pic:pic xmlns:pic="http://schemas.openxmlformats.org/drawingml/2006/picture">
                        <pic:nvPicPr>
                          <pic:cNvPr id="0" name="Picture 26" descr="img"/>
                          <pic:cNvPicPr>
                            <a:picLocks noChangeAspect="true"/>
                          </pic:cNvPicPr>
                        </pic:nvPicPr>
                        <pic:blipFill>
                          <a:blip r:embed="rId25"/>
                          <a:stretch>
                            <a:fillRect/>
                          </a:stretch>
                        </pic:blipFill>
                        <pic:spPr>
                          <a:xfrm>
                            <a:off x="0" y="0"/>
                            <a:ext cx="1621155" cy="625708"/>
                          </a:xfrm>
                          <a:prstGeom prst="rect">
                            <a:avLst/>
                          </a:prstGeom>
                        </pic:spPr>
                      </pic:pic>
                    </a:graphicData>
                  </a:graphic>
                </wp:inline>
              </w:drawing>
            </w:r>
            <w:r>
              <w:rPr>
                <w:rFonts w:ascii="仿宋_GB2312" w:hAnsi="仿宋_GB2312" w:cs="仿宋_GB2312" w:eastAsia="仿宋_GB2312"/>
                <w:sz w:val="32"/>
              </w:rPr>
              <w:t>内底反面图</w:t>
            </w:r>
          </w:p>
          <w:p>
            <w:pPr>
              <w:pStyle w:val="null3"/>
              <w:jc w:val="center"/>
            </w:pPr>
            <w:r>
              <w:rPr>
                <w:rFonts w:ascii="仿宋_GB2312" w:hAnsi="仿宋_GB2312" w:cs="仿宋_GB2312" w:eastAsia="仿宋_GB2312"/>
                <w:sz w:val="32"/>
              </w:rPr>
              <w:t>图</w:t>
            </w:r>
            <w:r>
              <w:rPr>
                <w:rFonts w:ascii="仿宋_GB2312" w:hAnsi="仿宋_GB2312" w:cs="仿宋_GB2312" w:eastAsia="仿宋_GB2312"/>
                <w:sz w:val="32"/>
              </w:rPr>
              <w:t>1.1 内底式样</w:t>
            </w:r>
          </w:p>
          <w:p>
            <w:pPr>
              <w:pStyle w:val="null3"/>
              <w:ind w:firstLine="640"/>
              <w:jc w:val="left"/>
            </w:pPr>
            <w:r>
              <w:rPr>
                <w:rFonts w:ascii="仿宋_GB2312" w:hAnsi="仿宋_GB2312" w:cs="仿宋_GB2312" w:eastAsia="仿宋_GB2312"/>
                <w:sz w:val="32"/>
              </w:rPr>
              <w:t>4.2 外观质量</w:t>
            </w:r>
          </w:p>
          <w:p>
            <w:pPr>
              <w:pStyle w:val="null3"/>
              <w:ind w:firstLine="640"/>
              <w:jc w:val="both"/>
            </w:pPr>
            <w:r>
              <w:rPr>
                <w:rFonts w:ascii="仿宋_GB2312" w:hAnsi="仿宋_GB2312" w:cs="仿宋_GB2312" w:eastAsia="仿宋_GB2312"/>
                <w:sz w:val="32"/>
              </w:rPr>
              <w:t>尺寸、形状与标样相吻合，半内底与内底结合处平滑过渡、边沿粘合牢度、不开胶。</w:t>
            </w:r>
          </w:p>
          <w:p>
            <w:pPr>
              <w:pStyle w:val="null3"/>
              <w:ind w:firstLine="640"/>
              <w:jc w:val="left"/>
            </w:pPr>
            <w:r>
              <w:rPr>
                <w:rFonts w:ascii="仿宋_GB2312" w:hAnsi="仿宋_GB2312" w:cs="仿宋_GB2312" w:eastAsia="仿宋_GB2312"/>
                <w:sz w:val="32"/>
              </w:rPr>
              <w:t>5鞋垫技术要求</w:t>
            </w:r>
          </w:p>
          <w:p>
            <w:pPr>
              <w:pStyle w:val="null3"/>
              <w:ind w:firstLine="640"/>
              <w:jc w:val="both"/>
            </w:pPr>
            <w:r>
              <w:rPr>
                <w:rFonts w:ascii="仿宋_GB2312" w:hAnsi="仿宋_GB2312" w:cs="仿宋_GB2312" w:eastAsia="仿宋_GB2312"/>
                <w:sz w:val="32"/>
              </w:rPr>
              <w:t>5.1 结构</w:t>
            </w:r>
          </w:p>
          <w:p>
            <w:pPr>
              <w:pStyle w:val="null3"/>
              <w:ind w:firstLine="640"/>
              <w:jc w:val="both"/>
            </w:pPr>
            <w:r>
              <w:rPr>
                <w:rFonts w:ascii="仿宋_GB2312" w:hAnsi="仿宋_GB2312" w:cs="仿宋_GB2312" w:eastAsia="仿宋_GB2312"/>
                <w:sz w:val="32"/>
              </w:rPr>
              <w:t>黑色牛皮里革粘合高弹</w:t>
            </w:r>
            <w:r>
              <w:rPr>
                <w:rFonts w:ascii="仿宋_GB2312" w:hAnsi="仿宋_GB2312" w:cs="仿宋_GB2312" w:eastAsia="仿宋_GB2312"/>
                <w:sz w:val="32"/>
              </w:rPr>
              <w:t>PU棉。</w:t>
            </w:r>
          </w:p>
          <w:p>
            <w:pPr>
              <w:pStyle w:val="null3"/>
              <w:ind w:firstLine="640"/>
              <w:jc w:val="left"/>
            </w:pPr>
            <w:r>
              <w:rPr>
                <w:rFonts w:ascii="仿宋_GB2312" w:hAnsi="仿宋_GB2312" w:cs="仿宋_GB2312" w:eastAsia="仿宋_GB2312"/>
                <w:sz w:val="32"/>
              </w:rPr>
              <w:t>5.2 材料</w:t>
            </w:r>
          </w:p>
          <w:p>
            <w:pPr>
              <w:pStyle w:val="null3"/>
              <w:ind w:firstLine="640"/>
              <w:jc w:val="both"/>
            </w:pPr>
            <w:r>
              <w:rPr>
                <w:rFonts w:ascii="仿宋_GB2312" w:hAnsi="仿宋_GB2312" w:cs="仿宋_GB2312" w:eastAsia="仿宋_GB2312"/>
                <w:sz w:val="32"/>
              </w:rPr>
              <w:t>成型鞋垫厚度、样式应符合图</w:t>
            </w:r>
            <w:r>
              <w:rPr>
                <w:rFonts w:ascii="仿宋_GB2312" w:hAnsi="仿宋_GB2312" w:cs="仿宋_GB2312" w:eastAsia="仿宋_GB2312"/>
                <w:sz w:val="32"/>
              </w:rPr>
              <w:t>2.1。</w:t>
            </w:r>
          </w:p>
          <w:p>
            <w:pPr>
              <w:pStyle w:val="null3"/>
              <w:jc w:val="center"/>
            </w:pPr>
            <w:r>
              <w:drawing>
                <wp:inline distT="0" distR="0" distB="0" distL="0">
                  <wp:extent cx="1621155" cy="673111"/>
                  <wp:docPr id="27" name="Drawing 27" descr="img"/>
                  <a:graphic xmlns:a="http://schemas.openxmlformats.org/drawingml/2006/main">
                    <a:graphicData uri="http://schemas.openxmlformats.org/drawingml/2006/picture">
                      <pic:pic xmlns:pic="http://schemas.openxmlformats.org/drawingml/2006/picture">
                        <pic:nvPicPr>
                          <pic:cNvPr id="0" name="Picture 27" descr="img"/>
                          <pic:cNvPicPr>
                            <a:picLocks noChangeAspect="true"/>
                          </pic:cNvPicPr>
                        </pic:nvPicPr>
                        <pic:blipFill>
                          <a:blip r:embed="rId26"/>
                          <a:stretch>
                            <a:fillRect/>
                          </a:stretch>
                        </pic:blipFill>
                        <pic:spPr>
                          <a:xfrm>
                            <a:off x="0" y="0"/>
                            <a:ext cx="1621155" cy="673111"/>
                          </a:xfrm>
                          <a:prstGeom prst="rect">
                            <a:avLst/>
                          </a:prstGeom>
                        </pic:spPr>
                      </pic:pic>
                    </a:graphicData>
                  </a:graphic>
                </wp:inline>
              </w:drawing>
            </w:r>
          </w:p>
          <w:p>
            <w:pPr>
              <w:pStyle w:val="null3"/>
              <w:jc w:val="center"/>
            </w:pPr>
            <w:r>
              <w:rPr>
                <w:rFonts w:ascii="仿宋_GB2312" w:hAnsi="仿宋_GB2312" w:cs="仿宋_GB2312" w:eastAsia="仿宋_GB2312"/>
                <w:sz w:val="32"/>
              </w:rPr>
              <w:t>鞋垫正面图</w:t>
            </w:r>
          </w:p>
          <w:p>
            <w:pPr>
              <w:pStyle w:val="null3"/>
              <w:jc w:val="center"/>
            </w:pPr>
            <w:r>
              <w:drawing>
                <wp:inline distT="0" distR="0" distB="0" distL="0">
                  <wp:extent cx="1621155" cy="464541"/>
                  <wp:docPr id="28" name="Drawing 28" descr="img"/>
                  <a:graphic xmlns:a="http://schemas.openxmlformats.org/drawingml/2006/main">
                    <a:graphicData uri="http://schemas.openxmlformats.org/drawingml/2006/picture">
                      <pic:pic xmlns:pic="http://schemas.openxmlformats.org/drawingml/2006/picture">
                        <pic:nvPicPr>
                          <pic:cNvPr id="0" name="Picture 28" descr="img"/>
                          <pic:cNvPicPr>
                            <a:picLocks noChangeAspect="true"/>
                          </pic:cNvPicPr>
                        </pic:nvPicPr>
                        <pic:blipFill>
                          <a:blip r:embed="rId27"/>
                          <a:stretch>
                            <a:fillRect/>
                          </a:stretch>
                        </pic:blipFill>
                        <pic:spPr>
                          <a:xfrm>
                            <a:off x="0" y="0"/>
                            <a:ext cx="1621155" cy="464541"/>
                          </a:xfrm>
                          <a:prstGeom prst="rect">
                            <a:avLst/>
                          </a:prstGeom>
                        </pic:spPr>
                      </pic:pic>
                    </a:graphicData>
                  </a:graphic>
                </wp:inline>
              </w:drawing>
            </w:r>
            <w:r>
              <w:rPr>
                <w:rFonts w:ascii="仿宋_GB2312" w:hAnsi="仿宋_GB2312" w:cs="仿宋_GB2312" w:eastAsia="仿宋_GB2312"/>
                <w:sz w:val="32"/>
              </w:rPr>
              <w:t>鞋垫侧面图</w:t>
            </w:r>
          </w:p>
          <w:p>
            <w:pPr>
              <w:pStyle w:val="null3"/>
              <w:jc w:val="center"/>
            </w:pPr>
            <w:r>
              <w:rPr>
                <w:rFonts w:ascii="仿宋_GB2312" w:hAnsi="仿宋_GB2312" w:cs="仿宋_GB2312" w:eastAsia="仿宋_GB2312"/>
                <w:sz w:val="32"/>
              </w:rPr>
              <w:t>图</w:t>
            </w:r>
            <w:r>
              <w:rPr>
                <w:rFonts w:ascii="仿宋_GB2312" w:hAnsi="仿宋_GB2312" w:cs="仿宋_GB2312" w:eastAsia="仿宋_GB2312"/>
                <w:sz w:val="32"/>
              </w:rPr>
              <w:t>2.1 成型鞋垫样式</w:t>
            </w:r>
          </w:p>
          <w:p>
            <w:pPr>
              <w:pStyle w:val="null3"/>
              <w:ind w:firstLine="640"/>
              <w:jc w:val="left"/>
            </w:pPr>
            <w:r>
              <w:rPr>
                <w:rFonts w:ascii="仿宋_GB2312" w:hAnsi="仿宋_GB2312" w:cs="仿宋_GB2312" w:eastAsia="仿宋_GB2312"/>
                <w:sz w:val="32"/>
              </w:rPr>
              <w:t>5.3 外观质量</w:t>
            </w:r>
          </w:p>
          <w:p>
            <w:pPr>
              <w:pStyle w:val="null3"/>
              <w:ind w:firstLine="640"/>
              <w:jc w:val="both"/>
            </w:pPr>
            <w:r>
              <w:rPr>
                <w:rFonts w:ascii="仿宋_GB2312" w:hAnsi="仿宋_GB2312" w:cs="仿宋_GB2312" w:eastAsia="仿宋_GB2312"/>
                <w:sz w:val="32"/>
              </w:rPr>
              <w:t>外观光滑，平整，纹理清晰，同双均匀一致，要求无异味、无破损、无杂质、无线头、无污渍。</w:t>
            </w:r>
          </w:p>
          <w:p>
            <w:pPr>
              <w:pStyle w:val="null3"/>
              <w:jc w:val="both"/>
            </w:pPr>
            <w:r>
              <w:rPr>
                <w:rFonts w:ascii="仿宋_GB2312" w:hAnsi="仿宋_GB2312" w:cs="仿宋_GB2312" w:eastAsia="仿宋_GB2312"/>
                <w:sz w:val="32"/>
                <w:b/>
              </w:rPr>
              <w:t>注：根据采购人需求，供应商中标后提供样品需采购人确认同意后方可生产。</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标的名称：A05030301-制服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3"/>
              <w:jc w:val="both"/>
            </w:pPr>
            <w:r>
              <w:rPr>
                <w:rFonts w:ascii="仿宋_GB2312" w:hAnsi="仿宋_GB2312" w:cs="仿宋_GB2312" w:eastAsia="仿宋_GB2312"/>
                <w:sz w:val="32"/>
                <w:b/>
              </w:rPr>
              <w:t>技术要求</w:t>
            </w:r>
          </w:p>
          <w:tbl>
            <w:tblPr>
              <w:tblInd w:type="dxa" w:w="120"/>
              <w:tblBorders>
                <w:top w:val="none" w:color="000000" w:sz="4"/>
                <w:left w:val="none" w:color="000000" w:sz="4"/>
                <w:bottom w:val="none" w:color="000000" w:sz="4"/>
                <w:right w:val="none" w:color="000000" w:sz="4"/>
                <w:insideH w:val="none"/>
                <w:insideV w:val="none"/>
              </w:tblBorders>
            </w:tblPr>
            <w:tblGrid>
              <w:gridCol w:w="287"/>
              <w:gridCol w:w="1148"/>
              <w:gridCol w:w="1118"/>
            </w:tblGrid>
            <w:tr>
              <w:tc>
                <w:tcPr>
                  <w:tcW w:type="dxa" w:w="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1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采购品目名称</w:t>
                  </w:r>
                </w:p>
              </w:tc>
              <w:tc>
                <w:tcPr>
                  <w:tcW w:type="dxa" w:w="1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参考规格型号</w:t>
                  </w:r>
                  <w:r>
                    <w:br/>
                  </w:r>
                  <w:r>
                    <w:rPr>
                      <w:rFonts w:ascii="仿宋_GB2312" w:hAnsi="仿宋_GB2312" w:cs="仿宋_GB2312" w:eastAsia="仿宋_GB2312"/>
                      <w:sz w:val="21"/>
                      <w:b/>
                    </w:rPr>
                    <w:t>和配置技术参数</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男内腰带</w:t>
                  </w: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警用服饰内腰带</w:t>
                  </w:r>
                  <w:r>
                    <w:br/>
                  </w:r>
                  <w:r>
                    <w:rPr>
                      <w:rFonts w:ascii="仿宋_GB2312" w:hAnsi="仿宋_GB2312" w:cs="仿宋_GB2312" w:eastAsia="仿宋_GB2312"/>
                      <w:sz w:val="21"/>
                    </w:rPr>
                    <w:t>(试行稿）</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女内腰带</w:t>
                  </w: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警用服饰内腰带</w:t>
                  </w:r>
                  <w:r>
                    <w:br/>
                  </w:r>
                  <w:r>
                    <w:rPr>
                      <w:rFonts w:ascii="仿宋_GB2312" w:hAnsi="仿宋_GB2312" w:cs="仿宋_GB2312" w:eastAsia="仿宋_GB2312"/>
                      <w:sz w:val="21"/>
                    </w:rPr>
                    <w:t>(试行稿）</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黑色外腰带</w:t>
                  </w: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GA291-2001</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白色外腰带</w:t>
                  </w: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GA291-2001</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编织内腰带（无警徽）</w:t>
                  </w: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企业标准</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编制内腰带（有警徽）</w:t>
                  </w: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企业标准</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警用差旅双肩包</w:t>
                  </w:r>
                  <w:r>
                    <w:rPr>
                      <w:rFonts w:ascii="仿宋_GB2312" w:hAnsi="仿宋_GB2312" w:cs="仿宋_GB2312" w:eastAsia="仿宋_GB2312"/>
                      <w:sz w:val="21"/>
                    </w:rPr>
                    <w:t>A款</w:t>
                  </w: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企业标准</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警用差旅双肩包</w:t>
                  </w:r>
                  <w:r>
                    <w:rPr>
                      <w:rFonts w:ascii="仿宋_GB2312" w:hAnsi="仿宋_GB2312" w:cs="仿宋_GB2312" w:eastAsia="仿宋_GB2312"/>
                      <w:sz w:val="21"/>
                    </w:rPr>
                    <w:t>B款</w:t>
                  </w: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企业标准</w:t>
                  </w:r>
                </w:p>
              </w:tc>
            </w:tr>
          </w:tbl>
          <w:p>
            <w:pPr>
              <w:pStyle w:val="null3"/>
              <w:ind w:firstLine="640"/>
              <w:jc w:val="both"/>
            </w:pPr>
            <w:r>
              <w:rPr>
                <w:rFonts w:ascii="仿宋_GB2312" w:hAnsi="仿宋_GB2312" w:cs="仿宋_GB2312" w:eastAsia="仿宋_GB2312"/>
                <w:sz w:val="32"/>
              </w:rPr>
              <w:t>1.1被装品种价格以财政部、公安部《关于调整人民警察服装及服饰预算指导价格的通知》（公装财〔2012〕588号）及公安部《关于印发〈2012年度人民警察服装选配品种预算指导价格表〉的通知》（公装财〔2011〕690号）、《关于列装部分选配品种的通知》（公装财〔2013〕876号）、《关于在“99”式警服体系中增列警礼服的通知》（公通字〔2021〕4号）为采购预算单价。</w:t>
            </w:r>
          </w:p>
          <w:p>
            <w:pPr>
              <w:pStyle w:val="null3"/>
              <w:ind w:firstLine="640"/>
              <w:jc w:val="left"/>
            </w:pPr>
            <w:r>
              <w:rPr>
                <w:rFonts w:ascii="仿宋_GB2312" w:hAnsi="仿宋_GB2312" w:cs="仿宋_GB2312" w:eastAsia="仿宋_GB2312"/>
                <w:sz w:val="32"/>
              </w:rPr>
              <w:t>1.2中标供应商必须为公安部人民警察服装目录生产企业。被装价格以公安部、财政部《关于调整人民警察服装及其服饰预算指导价格的通知》（公装财〔2012〕588号）为最高限价。</w:t>
            </w:r>
          </w:p>
          <w:p>
            <w:pPr>
              <w:pStyle w:val="null3"/>
              <w:ind w:firstLine="643"/>
              <w:jc w:val="both"/>
            </w:pPr>
            <w:r>
              <w:rPr>
                <w:rFonts w:ascii="仿宋_GB2312" w:hAnsi="仿宋_GB2312" w:cs="仿宋_GB2312" w:eastAsia="仿宋_GB2312"/>
                <w:sz w:val="32"/>
                <w:b/>
              </w:rPr>
              <w:t>1.3.1编织内腰带（有警徽、无警徽）详细参数说明。</w:t>
            </w:r>
          </w:p>
          <w:tbl>
            <w:tblPr>
              <w:tblInd w:type="dxa" w:w="120"/>
              <w:tblBorders>
                <w:top w:val="none" w:color="000000" w:sz="4"/>
                <w:left w:val="none" w:color="000000" w:sz="4"/>
                <w:bottom w:val="none" w:color="000000" w:sz="4"/>
                <w:right w:val="none" w:color="000000" w:sz="4"/>
                <w:insideH w:val="none"/>
                <w:insideV w:val="none"/>
              </w:tblBorders>
            </w:tblPr>
            <w:tblGrid>
              <w:gridCol w:w="242"/>
              <w:gridCol w:w="2311"/>
            </w:tblGrid>
            <w:tr>
              <w:tc>
                <w:tcPr>
                  <w:tcW w:type="dxa" w:w="24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编织</w:t>
                  </w:r>
                </w:p>
                <w:p>
                  <w:pPr>
                    <w:pStyle w:val="null3"/>
                    <w:jc w:val="both"/>
                  </w:pPr>
                  <w:r>
                    <w:rPr>
                      <w:rFonts w:ascii="仿宋_GB2312" w:hAnsi="仿宋_GB2312" w:cs="仿宋_GB2312" w:eastAsia="仿宋_GB2312"/>
                      <w:sz w:val="21"/>
                    </w:rPr>
                    <w:t>内腰带</w:t>
                  </w:r>
                </w:p>
              </w:tc>
              <w:tc>
                <w:tcPr>
                  <w:tcW w:type="dxa" w:w="231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编织内腰带由锌合金钎子及尼龙丝弹力松紧带体缝制牛皮革构成，产品按带体长度分</w:t>
                  </w:r>
                  <w:r>
                    <w:rPr>
                      <w:rFonts w:ascii="仿宋_GB2312" w:hAnsi="仿宋_GB2312" w:cs="仿宋_GB2312" w:eastAsia="仿宋_GB2312"/>
                      <w:sz w:val="21"/>
                    </w:rPr>
                    <w:t>900mm、950mm、1000mm、1050mm、1100mm、1150mm、1200mm、1250mm、1300mm（不含钎头），带身富有弹力，紧致贴身，能适应不同的腰围；无需打孔，配戴舒适，不紧绷；材质柔韧性强，不易变形，透气性好，经久耐用，能缓解腰部受力。</w:t>
                  </w:r>
                </w:p>
              </w:tc>
            </w:tr>
          </w:tbl>
          <w:p>
            <w:pPr>
              <w:pStyle w:val="null3"/>
              <w:jc w:val="left"/>
            </w:pPr>
            <w:r>
              <w:rPr>
                <w:rFonts w:ascii="仿宋_GB2312" w:hAnsi="仿宋_GB2312" w:cs="仿宋_GB2312" w:eastAsia="仿宋_GB2312"/>
                <w:sz w:val="32"/>
                <w:b/>
              </w:rPr>
              <w:t>注：</w:t>
            </w:r>
            <w:r>
              <w:rPr>
                <w:rFonts w:ascii="仿宋_GB2312" w:hAnsi="仿宋_GB2312" w:cs="仿宋_GB2312" w:eastAsia="仿宋_GB2312"/>
                <w:sz w:val="32"/>
                <w:b/>
              </w:rPr>
              <w:t>9包中所有腰带要求具有独立盒子包装，且盒子外观有型号、标识。根据采购人需求，供应商中标后提供样品需采购人确认同意后方可生产。</w:t>
            </w:r>
          </w:p>
          <w:p>
            <w:pPr>
              <w:pStyle w:val="null3"/>
              <w:ind w:firstLine="643"/>
              <w:jc w:val="left"/>
            </w:pPr>
            <w:r>
              <w:rPr>
                <w:rFonts w:ascii="仿宋_GB2312" w:hAnsi="仿宋_GB2312" w:cs="仿宋_GB2312" w:eastAsia="仿宋_GB2312"/>
                <w:sz w:val="32"/>
                <w:b/>
              </w:rPr>
              <w:t>1.3.2警用差旅双肩包A款详细参数说明。</w:t>
            </w:r>
          </w:p>
          <w:p>
            <w:pPr>
              <w:pStyle w:val="null3"/>
              <w:ind w:firstLine="640"/>
              <w:jc w:val="both"/>
            </w:pPr>
            <w:r>
              <w:rPr>
                <w:rFonts w:ascii="仿宋_GB2312" w:hAnsi="仿宋_GB2312" w:cs="仿宋_GB2312" w:eastAsia="仿宋_GB2312"/>
                <w:sz w:val="32"/>
              </w:rPr>
              <w:t>警务双肩背包整体采用弹道尼龙面料，面料规格：</w:t>
            </w:r>
            <w:r>
              <w:rPr>
                <w:rFonts w:ascii="仿宋_GB2312" w:hAnsi="仿宋_GB2312" w:cs="仿宋_GB2312" w:eastAsia="仿宋_GB2312"/>
                <w:sz w:val="32"/>
              </w:rPr>
              <w:t>1260D尼龙织物，克重为：约325g/㎡，具有坚固耐磨抗撕裂，轻便有型光泽好，坚固闪耀，前袋采用铜牙5号拉链，主袋采用8号胶牙尼龙拉链。内胆采用涤纶里布。</w:t>
            </w:r>
          </w:p>
          <w:p>
            <w:pPr>
              <w:pStyle w:val="null3"/>
              <w:ind w:firstLine="640"/>
              <w:jc w:val="both"/>
            </w:pPr>
            <w:r>
              <w:rPr>
                <w:rFonts w:ascii="仿宋_GB2312" w:hAnsi="仿宋_GB2312" w:cs="仿宋_GB2312" w:eastAsia="仿宋_GB2312"/>
                <w:sz w:val="32"/>
              </w:rPr>
              <w:t>背包内分区隔层可放</w:t>
            </w:r>
            <w:r>
              <w:rPr>
                <w:rFonts w:ascii="仿宋_GB2312" w:hAnsi="仿宋_GB2312" w:cs="仿宋_GB2312" w:eastAsia="仿宋_GB2312"/>
                <w:sz w:val="32"/>
              </w:rPr>
              <w:t>16英寸电脑，电脑保护隔层松紧带加固防止电脑滑落。专业收纳区域双仓分区，工作仓、生活仓分区收纳，拿取物品更高效，多文组内袋分类收纳。前幅内小袋丰富文组，放置耳机、钢笔、钥匙扣，配可拆卸警徽。两侧设计有边袋，一侧留有充电线孔，可扩充袋，放置充电宝，另一侧可放置水杯、雨伞。背幅采用潜水棉材质，舒适柔软，不刮擦衣物，隐藏口袋，安心便携。背包整体立体挺括可优雅取物，无外力支持下，无论空包或满物，时刻保持直立。可套在拉杆箱上，解放双手方便携带。</w:t>
            </w:r>
          </w:p>
          <w:p>
            <w:pPr>
              <w:pStyle w:val="null3"/>
              <w:ind w:left="555"/>
              <w:jc w:val="left"/>
            </w:pPr>
            <w:r>
              <w:rPr>
                <w:rFonts w:ascii="仿宋_GB2312" w:hAnsi="仿宋_GB2312" w:cs="仿宋_GB2312" w:eastAsia="仿宋_GB2312"/>
                <w:sz w:val="32"/>
              </w:rPr>
              <w:t>1.执行标准：《QB/T 1333-2018背提包》标准</w:t>
            </w:r>
          </w:p>
          <w:p>
            <w:pPr>
              <w:pStyle w:val="null3"/>
              <w:ind w:left="555"/>
              <w:jc w:val="left"/>
            </w:pPr>
            <w:r>
              <w:rPr>
                <w:rFonts w:ascii="仿宋_GB2312" w:hAnsi="仿宋_GB2312" w:cs="仿宋_GB2312" w:eastAsia="仿宋_GB2312"/>
                <w:sz w:val="32"/>
              </w:rPr>
              <w:t>2.样式：外观样式和测量位置见下图：</w:t>
            </w:r>
          </w:p>
          <w:p>
            <w:pPr>
              <w:pStyle w:val="null3"/>
              <w:jc w:val="both"/>
            </w:pPr>
            <w:r>
              <w:rPr>
                <w:rFonts w:ascii="仿宋_GB2312" w:hAnsi="仿宋_GB2312" w:cs="仿宋_GB2312" w:eastAsia="仿宋_GB2312"/>
                <w:sz w:val="28"/>
                <w:b/>
              </w:rPr>
              <w:t>背包尺寸图示如下：</w:t>
            </w:r>
          </w:p>
          <w:p>
            <w:pPr>
              <w:pStyle w:val="null3"/>
              <w:jc w:val="both"/>
            </w:pPr>
            <w:r>
              <w:drawing>
                <wp:inline distT="0" distR="0" distB="0" distL="0">
                  <wp:extent cx="1621155" cy="1744400"/>
                  <wp:docPr id="29" name="Drawing 29" descr="img"/>
                  <a:graphic xmlns:a="http://schemas.openxmlformats.org/drawingml/2006/main">
                    <a:graphicData uri="http://schemas.openxmlformats.org/drawingml/2006/picture">
                      <pic:pic xmlns:pic="http://schemas.openxmlformats.org/drawingml/2006/picture">
                        <pic:nvPicPr>
                          <pic:cNvPr id="0" name="Picture 29" descr="img"/>
                          <pic:cNvPicPr>
                            <a:picLocks noChangeAspect="true"/>
                          </pic:cNvPicPr>
                        </pic:nvPicPr>
                        <pic:blipFill>
                          <a:blip r:embed="rId30"/>
                          <a:stretch>
                            <a:fillRect/>
                          </a:stretch>
                        </pic:blipFill>
                        <pic:spPr>
                          <a:xfrm>
                            <a:off x="0" y="0"/>
                            <a:ext cx="1621155" cy="1744400"/>
                          </a:xfrm>
                          <a:prstGeom prst="rect">
                            <a:avLst/>
                          </a:prstGeom>
                        </pic:spPr>
                      </pic:pic>
                    </a:graphicData>
                  </a:graphic>
                </wp:inline>
              </w:drawing>
            </w:r>
          </w:p>
          <w:p>
            <w:pPr>
              <w:pStyle w:val="null3"/>
              <w:ind w:firstLine="1405"/>
              <w:jc w:val="both"/>
            </w:pPr>
            <w:r>
              <w:rPr>
                <w:rFonts w:ascii="仿宋_GB2312" w:hAnsi="仿宋_GB2312" w:cs="仿宋_GB2312" w:eastAsia="仿宋_GB2312"/>
                <w:sz w:val="28"/>
                <w:b/>
              </w:rPr>
              <w:t>警务双肩包正面图</w:t>
            </w:r>
          </w:p>
          <w:p>
            <w:pPr>
              <w:pStyle w:val="null3"/>
              <w:jc w:val="both"/>
            </w:pPr>
            <w:r>
              <w:drawing>
                <wp:inline distT="0" distR="0" distB="0" distL="0">
                  <wp:extent cx="1621155" cy="1706478"/>
                  <wp:docPr id="30" name="Drawing 30" descr="img"/>
                  <a:graphic xmlns:a="http://schemas.openxmlformats.org/drawingml/2006/main">
                    <a:graphicData uri="http://schemas.openxmlformats.org/drawingml/2006/picture">
                      <pic:pic xmlns:pic="http://schemas.openxmlformats.org/drawingml/2006/picture">
                        <pic:nvPicPr>
                          <pic:cNvPr id="0" name="Picture 30" descr="img"/>
                          <pic:cNvPicPr>
                            <a:picLocks noChangeAspect="true"/>
                          </pic:cNvPicPr>
                        </pic:nvPicPr>
                        <pic:blipFill>
                          <a:blip r:embed="rId31"/>
                          <a:stretch>
                            <a:fillRect/>
                          </a:stretch>
                        </pic:blipFill>
                        <pic:spPr>
                          <a:xfrm>
                            <a:off x="0" y="0"/>
                            <a:ext cx="1621155" cy="1706478"/>
                          </a:xfrm>
                          <a:prstGeom prst="rect">
                            <a:avLst/>
                          </a:prstGeom>
                        </pic:spPr>
                      </pic:pic>
                    </a:graphicData>
                  </a:graphic>
                </wp:inline>
              </w:drawing>
            </w:r>
          </w:p>
          <w:p>
            <w:pPr>
              <w:pStyle w:val="null3"/>
              <w:ind w:firstLine="1405"/>
              <w:jc w:val="both"/>
            </w:pPr>
            <w:r>
              <w:rPr>
                <w:rFonts w:ascii="仿宋_GB2312" w:hAnsi="仿宋_GB2312" w:cs="仿宋_GB2312" w:eastAsia="仿宋_GB2312"/>
                <w:sz w:val="28"/>
                <w:b/>
              </w:rPr>
              <w:t>警务工作包背面图</w:t>
            </w:r>
          </w:p>
          <w:p>
            <w:pPr>
              <w:pStyle w:val="null3"/>
              <w:jc w:val="both"/>
            </w:pPr>
            <w:r>
              <w:drawing>
                <wp:inline distT="0" distR="0" distB="0" distL="0">
                  <wp:extent cx="1621155" cy="2360629"/>
                  <wp:docPr id="31" name="Drawing 31" descr="img"/>
                  <a:graphic xmlns:a="http://schemas.openxmlformats.org/drawingml/2006/main">
                    <a:graphicData uri="http://schemas.openxmlformats.org/drawingml/2006/picture">
                      <pic:pic xmlns:pic="http://schemas.openxmlformats.org/drawingml/2006/picture">
                        <pic:nvPicPr>
                          <pic:cNvPr id="0" name="Picture 31" descr="img"/>
                          <pic:cNvPicPr>
                            <a:picLocks noChangeAspect="true"/>
                          </pic:cNvPicPr>
                        </pic:nvPicPr>
                        <pic:blipFill>
                          <a:blip r:embed="rId32"/>
                          <a:stretch>
                            <a:fillRect/>
                          </a:stretch>
                        </pic:blipFill>
                        <pic:spPr>
                          <a:xfrm>
                            <a:off x="0" y="0"/>
                            <a:ext cx="1621155" cy="2360629"/>
                          </a:xfrm>
                          <a:prstGeom prst="rect">
                            <a:avLst/>
                          </a:prstGeom>
                        </pic:spPr>
                      </pic:pic>
                    </a:graphicData>
                  </a:graphic>
                </wp:inline>
              </w:drawing>
            </w:r>
          </w:p>
          <w:p>
            <w:pPr>
              <w:pStyle w:val="null3"/>
              <w:jc w:val="both"/>
            </w:pPr>
            <w:r>
              <w:rPr>
                <w:rFonts w:ascii="仿宋_GB2312" w:hAnsi="仿宋_GB2312" w:cs="仿宋_GB2312" w:eastAsia="仿宋_GB2312"/>
                <w:sz w:val="28"/>
                <w:b/>
              </w:rPr>
              <w:t>警务工作包侧面图</w:t>
            </w:r>
          </w:p>
          <w:p>
            <w:pPr>
              <w:pStyle w:val="null3"/>
              <w:jc w:val="left"/>
            </w:pPr>
            <w:r>
              <w:rPr>
                <w:rFonts w:ascii="仿宋_GB2312" w:hAnsi="仿宋_GB2312" w:cs="仿宋_GB2312" w:eastAsia="仿宋_GB2312"/>
                <w:sz w:val="32"/>
                <w:b/>
              </w:rPr>
              <w:t>注：根据采购人需求，供应商中标后提供样品需采购人确认同意后方可生产。</w:t>
            </w:r>
          </w:p>
          <w:p>
            <w:pPr>
              <w:pStyle w:val="null3"/>
              <w:ind w:firstLine="643"/>
              <w:jc w:val="left"/>
            </w:pPr>
            <w:r>
              <w:rPr>
                <w:rFonts w:ascii="仿宋_GB2312" w:hAnsi="仿宋_GB2312" w:cs="仿宋_GB2312" w:eastAsia="仿宋_GB2312"/>
                <w:sz w:val="32"/>
                <w:b/>
              </w:rPr>
              <w:t>1.3.3警用差旅双肩包B款详细参数说明。</w:t>
            </w:r>
          </w:p>
          <w:tbl>
            <w:tblPr>
              <w:tblInd w:type="dxa" w:w="255"/>
              <w:tblBorders>
                <w:top w:val="none" w:color="000000" w:sz="4"/>
                <w:left w:val="none" w:color="000000" w:sz="4"/>
                <w:bottom w:val="none" w:color="000000" w:sz="4"/>
                <w:right w:val="none" w:color="000000" w:sz="4"/>
                <w:insideH w:val="none"/>
                <w:insideV w:val="none"/>
              </w:tblBorders>
            </w:tblPr>
            <w:tblGrid>
              <w:gridCol w:w="438"/>
              <w:gridCol w:w="2115"/>
            </w:tblGrid>
            <w:tr>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主面料及颜色：</w:t>
                  </w:r>
                </w:p>
              </w:tc>
              <w:tc>
                <w:tcPr>
                  <w:tcW w:type="dxa" w:w="21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高密度双股</w:t>
                  </w:r>
                  <w:r>
                    <w:rPr>
                      <w:rFonts w:ascii="仿宋_GB2312" w:hAnsi="仿宋_GB2312" w:cs="仿宋_GB2312" w:eastAsia="仿宋_GB2312"/>
                      <w:sz w:val="21"/>
                    </w:rPr>
                    <w:t>1680D尼龙 黑色</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容量：</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背包扩展前容量</w:t>
                  </w:r>
                  <w:r>
                    <w:rPr>
                      <w:rFonts w:ascii="仿宋_GB2312" w:hAnsi="仿宋_GB2312" w:cs="仿宋_GB2312" w:eastAsia="仿宋_GB2312"/>
                      <w:sz w:val="21"/>
                    </w:rPr>
                    <w:t>29L；背包扩展后容量40L；</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外观结构及尺寸：</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可扩容式包体（一链拉开，实现扩容）；</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产品规格：</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背包高度</w:t>
                  </w:r>
                  <w:r>
                    <w:rPr>
                      <w:rFonts w:ascii="仿宋_GB2312" w:hAnsi="仿宋_GB2312" w:cs="仿宋_GB2312" w:eastAsia="仿宋_GB2312"/>
                      <w:sz w:val="21"/>
                    </w:rPr>
                    <w:t>46cm,背包宽度34cm，背包扩展前厚度19cm,背包扩展后厚度26cm；包体含有前幅收纳袋、大容量主袋和独立笔记本电脑收纳袋；前幅收纳袋、大容量主袋和独立笔记本电脑收纳袋均为独立拉链闭合；</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包面材质：</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黑色、</w:t>
                  </w:r>
                  <w:r>
                    <w:rPr>
                      <w:rFonts w:ascii="仿宋_GB2312" w:hAnsi="仿宋_GB2312" w:cs="仿宋_GB2312" w:eastAsia="仿宋_GB2312"/>
                      <w:sz w:val="21"/>
                    </w:rPr>
                    <w:t>1680D尼龙（密度高于1200D防泼水牛津纺）；</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内部结构</w:t>
                  </w:r>
                  <w:r>
                    <w:rPr>
                      <w:rFonts w:ascii="仿宋_GB2312" w:hAnsi="仿宋_GB2312" w:cs="仿宋_GB2312" w:eastAsia="仿宋_GB2312"/>
                      <w:sz w:val="21"/>
                    </w:rPr>
                    <w:t>/内衬颜色：</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大容量主袋内有隔层设计；内衬高密度涤纶蓝色</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肩带样式及材质：</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加宽加厚，长度可调节；肩带（除调节带）朝外部分的材质和颜色与包面的材质和颜色一致，肩带宽度（除调节带）</w:t>
                  </w:r>
                  <w:r>
                    <w:rPr>
                      <w:rFonts w:ascii="仿宋_GB2312" w:hAnsi="仿宋_GB2312" w:cs="仿宋_GB2312" w:eastAsia="仿宋_GB2312"/>
                      <w:sz w:val="21"/>
                    </w:rPr>
                    <w:t>≥5cm，肩带厚度（除调节带）≥1cm，肩带有卡兜</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手提部件</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背包顶部有加厚软把手提部件，手提部件朝外部分的材质和颜色与包面材质和颜色一致，手提厚度</w:t>
                  </w:r>
                  <w:r>
                    <w:rPr>
                      <w:rFonts w:ascii="仿宋_GB2312" w:hAnsi="仿宋_GB2312" w:cs="仿宋_GB2312" w:eastAsia="仿宋_GB2312"/>
                      <w:sz w:val="21"/>
                    </w:rPr>
                    <w:t>≥1cm；</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产品功能</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背垫：背包背面有立体蜂窝网状透气背垫；</w:t>
                  </w:r>
                  <w:r>
                    <w:br/>
                  </w:r>
                  <w:r>
                    <w:rPr>
                      <w:rFonts w:ascii="仿宋_GB2312" w:hAnsi="仿宋_GB2312" w:cs="仿宋_GB2312" w:eastAsia="仿宋_GB2312"/>
                      <w:sz w:val="21"/>
                    </w:rPr>
                    <w:t>产品功能：透气、防水、耐磨、扩容、减负、防割、干湿分离</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产品特点：</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减压抗震背负系统、内置</w:t>
                  </w:r>
                  <w:r>
                    <w:rPr>
                      <w:rFonts w:ascii="仿宋_GB2312" w:hAnsi="仿宋_GB2312" w:cs="仿宋_GB2312" w:eastAsia="仿宋_GB2312"/>
                      <w:sz w:val="21"/>
                    </w:rPr>
                    <w:t>15.6电脑隔层垫及多种细分口袋、气垫背带、减负设计（可固定在行李箱拉杆上）</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电脑专用手提袋：</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内置手提笔记本电脑专用袋</w:t>
                  </w:r>
                  <w:r>
                    <w:rPr>
                      <w:rFonts w:ascii="仿宋_GB2312" w:hAnsi="仿宋_GB2312" w:cs="仿宋_GB2312" w:eastAsia="仿宋_GB2312"/>
                      <w:sz w:val="21"/>
                    </w:rPr>
                    <w:t>28cmX40cm，内衬绒布前后隔热层 保护电脑 可以单独手提办公专用</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雨伞袋：</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雨伞专用收纳袋防水抽绳</w:t>
                  </w:r>
                  <w:r>
                    <w:rPr>
                      <w:rFonts w:ascii="仿宋_GB2312" w:hAnsi="仿宋_GB2312" w:cs="仿宋_GB2312" w:eastAsia="仿宋_GB2312"/>
                      <w:sz w:val="21"/>
                    </w:rPr>
                    <w:t>28cmx12cm</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侧面水杯袋：</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侧面可拓展水杯袋带拉链水杯取放自如</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闭合控制：</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顺滑耐用，密切咬合，顺畅无顿挫体验感</w:t>
                  </w:r>
                </w:p>
              </w:tc>
            </w:tr>
          </w:tbl>
          <w:p>
            <w:pPr>
              <w:pStyle w:val="null3"/>
              <w:ind w:left="555"/>
              <w:jc w:val="left"/>
            </w:pPr>
            <w:r>
              <w:rPr>
                <w:rFonts w:ascii="仿宋_GB2312" w:hAnsi="仿宋_GB2312" w:cs="仿宋_GB2312" w:eastAsia="仿宋_GB2312"/>
                <w:sz w:val="32"/>
              </w:rPr>
              <w:t>1.执行标准：《QB/T 1333-2018背提包》标准</w:t>
            </w:r>
          </w:p>
          <w:p>
            <w:pPr>
              <w:pStyle w:val="null3"/>
              <w:ind w:left="555"/>
              <w:jc w:val="left"/>
            </w:pPr>
            <w:r>
              <w:rPr>
                <w:rFonts w:ascii="仿宋_GB2312" w:hAnsi="仿宋_GB2312" w:cs="仿宋_GB2312" w:eastAsia="仿宋_GB2312"/>
                <w:sz w:val="32"/>
              </w:rPr>
              <w:t>2.样式：外观样式和测量位置见下图：</w:t>
            </w:r>
          </w:p>
          <w:p>
            <w:pPr>
              <w:pStyle w:val="null3"/>
              <w:jc w:val="both"/>
            </w:pPr>
            <w:r>
              <w:rPr>
                <w:rFonts w:ascii="仿宋_GB2312" w:hAnsi="仿宋_GB2312" w:cs="仿宋_GB2312" w:eastAsia="仿宋_GB2312"/>
                <w:sz w:val="28"/>
                <w:b/>
              </w:rPr>
              <w:t>背包尺寸图示如下：</w:t>
            </w:r>
          </w:p>
          <w:p>
            <w:pPr>
              <w:pStyle w:val="null3"/>
              <w:jc w:val="both"/>
            </w:pPr>
            <w:r>
              <w:drawing>
                <wp:inline distT="0" distR="0" distB="0" distL="0">
                  <wp:extent cx="1621155" cy="1678037"/>
                  <wp:docPr id="32" name="Drawing 32" descr="img"/>
                  <a:graphic xmlns:a="http://schemas.openxmlformats.org/drawingml/2006/main">
                    <a:graphicData uri="http://schemas.openxmlformats.org/drawingml/2006/picture">
                      <pic:pic xmlns:pic="http://schemas.openxmlformats.org/drawingml/2006/picture">
                        <pic:nvPicPr>
                          <pic:cNvPr id="0" name="Picture 32" descr="img"/>
                          <pic:cNvPicPr>
                            <a:picLocks noChangeAspect="true"/>
                          </pic:cNvPicPr>
                        </pic:nvPicPr>
                        <pic:blipFill>
                          <a:blip r:embed="rId33"/>
                          <a:stretch>
                            <a:fillRect/>
                          </a:stretch>
                        </pic:blipFill>
                        <pic:spPr>
                          <a:xfrm>
                            <a:off x="0" y="0"/>
                            <a:ext cx="1621155" cy="1678037"/>
                          </a:xfrm>
                          <a:prstGeom prst="rect">
                            <a:avLst/>
                          </a:prstGeom>
                        </pic:spPr>
                      </pic:pic>
                    </a:graphicData>
                  </a:graphic>
                </wp:inline>
              </w:drawing>
            </w:r>
          </w:p>
          <w:p>
            <w:pPr>
              <w:pStyle w:val="null3"/>
              <w:jc w:val="center"/>
            </w:pPr>
            <w:r>
              <w:drawing>
                <wp:inline distT="0" distR="0" distB="0" distL="0">
                  <wp:extent cx="1621155" cy="1678037"/>
                  <wp:docPr id="33" name="Drawing 33" descr="img"/>
                  <a:graphic xmlns:a="http://schemas.openxmlformats.org/drawingml/2006/main">
                    <a:graphicData uri="http://schemas.openxmlformats.org/drawingml/2006/picture">
                      <pic:pic xmlns:pic="http://schemas.openxmlformats.org/drawingml/2006/picture">
                        <pic:nvPicPr>
                          <pic:cNvPr id="0" name="Picture 33" descr="img"/>
                          <pic:cNvPicPr>
                            <a:picLocks noChangeAspect="true"/>
                          </pic:cNvPicPr>
                        </pic:nvPicPr>
                        <pic:blipFill>
                          <a:blip r:embed="rId34"/>
                          <a:stretch>
                            <a:fillRect/>
                          </a:stretch>
                        </pic:blipFill>
                        <pic:spPr>
                          <a:xfrm>
                            <a:off x="0" y="0"/>
                            <a:ext cx="1621155" cy="1678037"/>
                          </a:xfrm>
                          <a:prstGeom prst="rect">
                            <a:avLst/>
                          </a:prstGeom>
                        </pic:spPr>
                      </pic:pic>
                    </a:graphicData>
                  </a:graphic>
                </wp:inline>
              </w:drawing>
            </w:r>
          </w:p>
          <w:p>
            <w:pPr>
              <w:pStyle w:val="null3"/>
              <w:jc w:val="center"/>
            </w:pPr>
            <w:r>
              <w:drawing>
                <wp:inline distT="0" distR="0" distB="0" distL="0">
                  <wp:extent cx="1621155" cy="1678037"/>
                  <wp:docPr id="34" name="Drawing 34" descr="img"/>
                  <a:graphic xmlns:a="http://schemas.openxmlformats.org/drawingml/2006/main">
                    <a:graphicData uri="http://schemas.openxmlformats.org/drawingml/2006/picture">
                      <pic:pic xmlns:pic="http://schemas.openxmlformats.org/drawingml/2006/picture">
                        <pic:nvPicPr>
                          <pic:cNvPr id="0" name="Picture 34" descr="img"/>
                          <pic:cNvPicPr>
                            <a:picLocks noChangeAspect="true"/>
                          </pic:cNvPicPr>
                        </pic:nvPicPr>
                        <pic:blipFill>
                          <a:blip r:embed="rId35"/>
                          <a:stretch>
                            <a:fillRect/>
                          </a:stretch>
                        </pic:blipFill>
                        <pic:spPr>
                          <a:xfrm>
                            <a:off x="0" y="0"/>
                            <a:ext cx="1621155" cy="1678037"/>
                          </a:xfrm>
                          <a:prstGeom prst="rect">
                            <a:avLst/>
                          </a:prstGeom>
                        </pic:spPr>
                      </pic:pic>
                    </a:graphicData>
                  </a:graphic>
                </wp:inline>
              </w:drawing>
            </w:r>
          </w:p>
          <w:p>
            <w:pPr>
              <w:pStyle w:val="null3"/>
              <w:jc w:val="center"/>
            </w:pPr>
            <w:r>
              <w:drawing>
                <wp:inline distT="0" distR="0" distB="0" distL="0">
                  <wp:extent cx="1621155" cy="1678037"/>
                  <wp:docPr id="35" name="Drawing 35" descr="img"/>
                  <a:graphic xmlns:a="http://schemas.openxmlformats.org/drawingml/2006/main">
                    <a:graphicData uri="http://schemas.openxmlformats.org/drawingml/2006/picture">
                      <pic:pic xmlns:pic="http://schemas.openxmlformats.org/drawingml/2006/picture">
                        <pic:nvPicPr>
                          <pic:cNvPr id="0" name="Picture 35" descr="img"/>
                          <pic:cNvPicPr>
                            <a:picLocks noChangeAspect="true"/>
                          </pic:cNvPicPr>
                        </pic:nvPicPr>
                        <pic:blipFill>
                          <a:blip r:embed="rId36"/>
                          <a:stretch>
                            <a:fillRect/>
                          </a:stretch>
                        </pic:blipFill>
                        <pic:spPr>
                          <a:xfrm>
                            <a:off x="0" y="0"/>
                            <a:ext cx="1621155" cy="1678037"/>
                          </a:xfrm>
                          <a:prstGeom prst="rect">
                            <a:avLst/>
                          </a:prstGeom>
                        </pic:spPr>
                      </pic:pic>
                    </a:graphicData>
                  </a:graphic>
                </wp:inline>
              </w:drawing>
            </w:r>
          </w:p>
          <w:p>
            <w:pPr>
              <w:pStyle w:val="null3"/>
              <w:jc w:val="both"/>
            </w:pPr>
            <w:r>
              <w:rPr>
                <w:rFonts w:ascii="仿宋_GB2312" w:hAnsi="仿宋_GB2312" w:cs="仿宋_GB2312" w:eastAsia="仿宋_GB2312"/>
                <w:sz w:val="32"/>
                <w:b/>
              </w:rPr>
              <w:t>注：根据采购人需求，供应商中标后提供样品需采购人确认同意后方可生产。</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标的名称：A05030301-制服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3"/>
              <w:jc w:val="both"/>
            </w:pPr>
            <w:r>
              <w:rPr>
                <w:rFonts w:ascii="仿宋_GB2312" w:hAnsi="仿宋_GB2312" w:cs="仿宋_GB2312" w:eastAsia="仿宋_GB2312"/>
                <w:sz w:val="32"/>
                <w:b/>
              </w:rPr>
              <w:t>技术要求</w:t>
            </w:r>
          </w:p>
          <w:tbl>
            <w:tblPr>
              <w:tblInd w:type="dxa" w:w="120"/>
              <w:tblBorders>
                <w:top w:val="none" w:color="000000" w:sz="4"/>
                <w:left w:val="none" w:color="000000" w:sz="4"/>
                <w:bottom w:val="none" w:color="000000" w:sz="4"/>
                <w:right w:val="none" w:color="000000" w:sz="4"/>
                <w:insideH w:val="none"/>
                <w:insideV w:val="none"/>
              </w:tblBorders>
            </w:tblPr>
            <w:tblGrid>
              <w:gridCol w:w="287"/>
              <w:gridCol w:w="1148"/>
              <w:gridCol w:w="1118"/>
            </w:tblGrid>
            <w:tr>
              <w:tc>
                <w:tcPr>
                  <w:tcW w:type="dxa" w:w="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1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采购品目名称</w:t>
                  </w:r>
                </w:p>
              </w:tc>
              <w:tc>
                <w:tcPr>
                  <w:tcW w:type="dxa" w:w="1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参考规格型号</w:t>
                  </w:r>
                  <w:r>
                    <w:br/>
                  </w:r>
                  <w:r>
                    <w:rPr>
                      <w:rFonts w:ascii="仿宋_GB2312" w:hAnsi="仿宋_GB2312" w:cs="仿宋_GB2312" w:eastAsia="仿宋_GB2312"/>
                      <w:sz w:val="21"/>
                      <w:b/>
                    </w:rPr>
                    <w:t>和配置技术参数</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警用工作包</w:t>
                  </w: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QB/T2277-1996公事包</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督察工作包</w:t>
                  </w: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QB/T2277-1996公事包</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警用工作箱</w:t>
                  </w: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企业标准</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太阳镜</w:t>
                  </w: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轻工标准</w:t>
                  </w:r>
                  <w:r>
                    <w:rPr>
                      <w:rFonts w:ascii="仿宋_GB2312" w:hAnsi="仿宋_GB2312" w:cs="仿宋_GB2312" w:eastAsia="仿宋_GB2312"/>
                      <w:sz w:val="21"/>
                    </w:rPr>
                    <w:t>QB/T2457-1999</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太阳镜（茶色）</w:t>
                  </w: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轻工标准</w:t>
                  </w:r>
                  <w:r>
                    <w:rPr>
                      <w:rFonts w:ascii="仿宋_GB2312" w:hAnsi="仿宋_GB2312" w:cs="仿宋_GB2312" w:eastAsia="仿宋_GB2312"/>
                      <w:sz w:val="21"/>
                    </w:rPr>
                    <w:t>QB/T2457-1999</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白针织手套</w:t>
                  </w: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QB/T1617-92</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皮手套</w:t>
                  </w: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1"/>
                    </w:rPr>
                    <w:t>QB/T1584-2018</w:t>
                  </w:r>
                  <w:r>
                    <w:br/>
                  </w:r>
                  <w:r>
                    <w:rPr>
                      <w:rFonts w:ascii="仿宋_GB2312" w:hAnsi="仿宋_GB2312" w:cs="仿宋_GB2312" w:eastAsia="仿宋_GB2312"/>
                      <w:sz w:val="21"/>
                    </w:rPr>
                    <w:t>QB/T2704-2005</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交巡警工作包</w:t>
                  </w: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QB/T2277-1996公事包</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夏春秋季防护头盔</w:t>
                  </w: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GA295-2001</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冬季防护头盔</w:t>
                  </w: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GA295-2001</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督察</w:t>
                  </w:r>
                  <w:r>
                    <w:rPr>
                      <w:rFonts w:ascii="仿宋_GB2312" w:hAnsi="仿宋_GB2312" w:cs="仿宋_GB2312" w:eastAsia="仿宋_GB2312"/>
                      <w:sz w:val="21"/>
                    </w:rPr>
                    <w:t>/勤务盔</w:t>
                  </w: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GA296-2001</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硬式肩章</w:t>
                  </w: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GA1409-2017</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软式肩章</w:t>
                  </w: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GA287-2017</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套式肩章</w:t>
                  </w: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GA286-2017</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金属警号</w:t>
                  </w: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GA276-2001</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丝织警号</w:t>
                  </w: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GA675-2007</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挂式臂章</w:t>
                  </w: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GA285-2001</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大帽徽</w:t>
                  </w: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GA270-2009</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小帽徽</w:t>
                  </w: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GA270-2009</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领花</w:t>
                  </w: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GA277-2001</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金属胸徽</w:t>
                  </w: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GA272-2001</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丝织胸徽</w:t>
                  </w: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GA674-2007</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领带夹</w:t>
                  </w: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GA283-2001</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领带</w:t>
                  </w: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GA282-2009</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礼服领带</w:t>
                  </w: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GA2124-2023</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绶带</w:t>
                  </w: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GA2118-2023</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从警章</w:t>
                  </w: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GA2119-2023</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姓名牌</w:t>
                  </w: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GA2117-2023</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礼服领花</w:t>
                  </w: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GA2120-2023</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礼服大帽徵</w:t>
                  </w: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GA2121-2023</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礼服小帽徵</w:t>
                  </w: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GA2121-2023</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礼服胸徵</w:t>
                  </w: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GA2122-2023</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礼服肩章</w:t>
                  </w: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GA2123-2023</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雨靴（中筒）</w:t>
                  </w: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GA315-2001</w:t>
                  </w:r>
                </w:p>
              </w:tc>
            </w:tr>
          </w:tbl>
          <w:p>
            <w:pPr>
              <w:pStyle w:val="null3"/>
              <w:ind w:firstLine="640"/>
              <w:jc w:val="both"/>
            </w:pPr>
            <w:r>
              <w:rPr>
                <w:rFonts w:ascii="仿宋_GB2312" w:hAnsi="仿宋_GB2312" w:cs="仿宋_GB2312" w:eastAsia="仿宋_GB2312"/>
                <w:sz w:val="32"/>
              </w:rPr>
              <w:t>1.1被装品种价格以财政部、公安部《关于调整人民警察服装及服饰预算指导价格的通知》（公装财〔2012〕588号）及公安部《关于印发〈2012年度人民警察服装选配品种预算指导价格表〉的通知》（公装财〔2011〕690号）、《关于列装部分选配品种的通知》（公装财〔2013〕876号）、《关于在“99”式警服体系中增列警礼服的通知》（公通字〔2021〕4号）为采购预算单价。</w:t>
            </w:r>
          </w:p>
          <w:p>
            <w:pPr>
              <w:pStyle w:val="null3"/>
              <w:ind w:firstLine="640"/>
              <w:jc w:val="left"/>
            </w:pPr>
            <w:r>
              <w:rPr>
                <w:rFonts w:ascii="仿宋_GB2312" w:hAnsi="仿宋_GB2312" w:cs="仿宋_GB2312" w:eastAsia="仿宋_GB2312"/>
                <w:sz w:val="32"/>
              </w:rPr>
              <w:t>1.2中标供应商必须为公安部人民警察服装目录生产企业。被装价格以公安部、财政部《关于调整人民警察服装及其服饰预算指导价格的通知》（公装财〔2012〕588号）为最高限价。</w:t>
            </w:r>
          </w:p>
          <w:p>
            <w:pPr>
              <w:pStyle w:val="null3"/>
              <w:ind w:firstLine="643"/>
              <w:jc w:val="both"/>
            </w:pPr>
            <w:r>
              <w:rPr>
                <w:rFonts w:ascii="仿宋_GB2312" w:hAnsi="仿宋_GB2312" w:cs="仿宋_GB2312" w:eastAsia="仿宋_GB2312"/>
                <w:sz w:val="32"/>
                <w:b/>
              </w:rPr>
              <w:t>1.3.1警用工作包：</w:t>
            </w:r>
            <w:r>
              <w:rPr>
                <w:rFonts w:ascii="仿宋_GB2312" w:hAnsi="仿宋_GB2312" w:cs="仿宋_GB2312" w:eastAsia="仿宋_GB2312"/>
                <w:sz w:val="32"/>
              </w:rPr>
              <w:t>执行《</w:t>
            </w:r>
            <w:r>
              <w:rPr>
                <w:rFonts w:ascii="仿宋_GB2312" w:hAnsi="仿宋_GB2312" w:cs="仿宋_GB2312" w:eastAsia="仿宋_GB2312"/>
                <w:sz w:val="32"/>
              </w:rPr>
              <w:t>QB/T 2277-1996公事包》标准：包体外部材料为黑色荔枝花纹头层牛皮，经高温处理喷浆为黑色，确保皮质原有的质量、外观耐磨耐用，整款皮包经16道流水工艺制成，严把每道流程，确保成品质量。整款皮包采用精品线缝制，采用BAC绿色胶水加固，厚度1.1-1.4mm；手提带采用正反面双层头层牛皮缝纫，确保同比承重量加强。背包肩带采用尼龙织带，长期使用不易拉长变形，加强肩部舒适度。包体外拉链为5号金属拉链，后幅内袋拉链为3号尼龙拉链。内衬里料为棉涤混纺材料。</w:t>
            </w:r>
          </w:p>
          <w:p>
            <w:pPr>
              <w:pStyle w:val="null3"/>
              <w:jc w:val="left"/>
            </w:pPr>
            <w:r>
              <w:rPr>
                <w:rFonts w:ascii="仿宋_GB2312" w:hAnsi="仿宋_GB2312" w:cs="仿宋_GB2312" w:eastAsia="仿宋_GB2312"/>
                <w:sz w:val="32"/>
                <w:b/>
              </w:rPr>
              <w:t>注：根据采购人需求，供应商中标后提供样品需采购人确认同意后方可生产。</w:t>
            </w:r>
          </w:p>
          <w:p>
            <w:pPr>
              <w:pStyle w:val="null3"/>
              <w:ind w:firstLine="640"/>
              <w:jc w:val="both"/>
            </w:pPr>
            <w:r>
              <w:rPr>
                <w:rFonts w:ascii="仿宋_GB2312" w:hAnsi="仿宋_GB2312" w:cs="仿宋_GB2312" w:eastAsia="仿宋_GB2312"/>
              </w:rPr>
              <w:t xml:space="preserve"> </w:t>
            </w:r>
            <w:r>
              <w:rPr>
                <w:rFonts w:ascii="仿宋_GB2312" w:hAnsi="仿宋_GB2312" w:cs="仿宋_GB2312" w:eastAsia="仿宋_GB2312"/>
                <w:sz w:val="32"/>
                <w:b/>
              </w:rPr>
              <w:t>1.3.2警用工作箱</w:t>
            </w:r>
            <w:r>
              <w:rPr>
                <w:rFonts w:ascii="仿宋_GB2312" w:hAnsi="仿宋_GB2312" w:cs="仿宋_GB2312" w:eastAsia="仿宋_GB2312"/>
                <w:sz w:val="32"/>
              </w:rPr>
              <w:t>：警用工作箱的生产、检验、标志、包装和贮存执行《中华人民共和国轻工行业</w:t>
            </w:r>
            <w:r>
              <w:rPr>
                <w:rFonts w:ascii="仿宋_GB2312" w:hAnsi="仿宋_GB2312" w:cs="仿宋_GB2312" w:eastAsia="仿宋_GB2312"/>
                <w:sz w:val="32"/>
              </w:rPr>
              <w:t>QB/T 2155-2010旅行箱包》标准：警用工作箱为中开式结构、大容量系统、前部弧形设计，箱体（拉杆贴身）右角上方安装海关密码锁。前盖采用上下二位拉链袋设计，上下拉链袋内各有两个文件隔层，主拉链采用锁孔式拉链头防爆式拉链，拉链头采用锁孔式拉链头；箱体左侧暗藏式行李牌；风琴式拉链后袋；静音、耐磨万向轮；四节枪色铝合金拉杆。采用中隔式将内腔一分为二，可放置衣物和大檐帽。面料为黑色防水涤纶牛津布，里布为黑色涤纶平纹布。规格尺寸：长度445±5（量具靠近提把后侧，测量左右滚条外侧之间的距离），高度400±5（以提把延伸至滚条位置为测量点，测量上下滚条外侧之间的距离），厚度220±5（箱体侧面下部前后滚条外侧之间的距离）。</w:t>
            </w:r>
          </w:p>
          <w:p>
            <w:pPr>
              <w:pStyle w:val="null3"/>
              <w:jc w:val="both"/>
            </w:pPr>
            <w:r>
              <w:rPr>
                <w:rFonts w:ascii="仿宋_GB2312" w:hAnsi="仿宋_GB2312" w:cs="仿宋_GB2312" w:eastAsia="仿宋_GB2312"/>
                <w:sz w:val="32"/>
              </w:rPr>
              <w:t>拉杆与轮子材质如下：</w:t>
            </w:r>
          </w:p>
          <w:p>
            <w:pPr>
              <w:pStyle w:val="null3"/>
              <w:jc w:val="both"/>
            </w:pPr>
            <w:r>
              <w:rPr>
                <w:rFonts w:ascii="仿宋_GB2312" w:hAnsi="仿宋_GB2312" w:cs="仿宋_GB2312" w:eastAsia="仿宋_GB2312"/>
                <w:sz w:val="32"/>
              </w:rPr>
              <w:t>拉杆：手把</w:t>
            </w:r>
            <w:r>
              <w:rPr>
                <w:rFonts w:ascii="仿宋_GB2312" w:hAnsi="仿宋_GB2312" w:cs="仿宋_GB2312" w:eastAsia="仿宋_GB2312"/>
                <w:sz w:val="32"/>
              </w:rPr>
              <w:t>ABS、上盖PP、下托PP、四节式全铝拉杆、外管厚度≥1.0mm、内管厚度≥1.0mm。</w:t>
            </w:r>
          </w:p>
          <w:p>
            <w:pPr>
              <w:pStyle w:val="null3"/>
              <w:jc w:val="both"/>
            </w:pPr>
            <w:r>
              <w:rPr>
                <w:rFonts w:ascii="仿宋_GB2312" w:hAnsi="仿宋_GB2312" w:cs="仿宋_GB2312" w:eastAsia="仿宋_GB2312"/>
                <w:sz w:val="32"/>
              </w:rPr>
              <w:t>万向轮：轮壳</w:t>
            </w:r>
            <w:r>
              <w:rPr>
                <w:rFonts w:ascii="仿宋_GB2312" w:hAnsi="仿宋_GB2312" w:cs="仿宋_GB2312" w:eastAsia="仿宋_GB2312"/>
                <w:sz w:val="32"/>
              </w:rPr>
              <w:t>PP、支架PA、轮芯PP、轮皮TPE。</w:t>
            </w:r>
          </w:p>
          <w:p>
            <w:pPr>
              <w:pStyle w:val="null3"/>
              <w:jc w:val="left"/>
            </w:pPr>
            <w:r>
              <w:rPr>
                <w:rFonts w:ascii="仿宋_GB2312" w:hAnsi="仿宋_GB2312" w:cs="仿宋_GB2312" w:eastAsia="仿宋_GB2312"/>
                <w:sz w:val="32"/>
                <w:b/>
              </w:rPr>
              <w:t>注：根据采购人需求，供应商中标后提供样品需采购人确认同意后方可生产。</w:t>
            </w:r>
          </w:p>
          <w:p>
            <w:pPr>
              <w:pStyle w:val="null3"/>
              <w:jc w:val="left"/>
            </w:pPr>
            <w:r>
              <w:rPr>
                <w:rFonts w:ascii="仿宋_GB2312" w:hAnsi="仿宋_GB2312" w:cs="仿宋_GB2312" w:eastAsia="仿宋_GB2312"/>
                <w:sz w:val="32"/>
                <w:b/>
              </w:rPr>
              <w:t>1.3.3太阳镜、太阳镜（茶色）、皮手套详细参数要求：</w:t>
            </w:r>
          </w:p>
          <w:tbl>
            <w:tblPr>
              <w:tblInd w:type="dxa" w:w="120"/>
              <w:tblBorders>
                <w:top w:val="none" w:color="000000" w:sz="4"/>
                <w:left w:val="none" w:color="000000" w:sz="4"/>
                <w:bottom w:val="none" w:color="000000" w:sz="4"/>
                <w:right w:val="none" w:color="000000" w:sz="4"/>
                <w:insideH w:val="none"/>
                <w:insideV w:val="none"/>
              </w:tblBorders>
            </w:tblPr>
            <w:tblGrid>
              <w:gridCol w:w="181"/>
              <w:gridCol w:w="332"/>
              <w:gridCol w:w="2039"/>
            </w:tblGrid>
            <w:tr>
              <w:tc>
                <w:tcPr>
                  <w:tcW w:type="dxa" w:w="18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序号</w:t>
                  </w:r>
                </w:p>
              </w:tc>
              <w:tc>
                <w:tcPr>
                  <w:tcW w:type="dxa" w:w="33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产品名称</w:t>
                  </w:r>
                </w:p>
              </w:tc>
              <w:tc>
                <w:tcPr>
                  <w:tcW w:type="dxa" w:w="203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招标技术要求</w:t>
                  </w:r>
                </w:p>
              </w:tc>
            </w:tr>
            <w:tr>
              <w:tc>
                <w:tcPr>
                  <w:tcW w:type="dxa" w:w="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太阳镜</w:t>
                  </w:r>
                </w:p>
                <w:p>
                  <w:pPr>
                    <w:pStyle w:val="null3"/>
                    <w:jc w:val="left"/>
                  </w:pPr>
                </w:p>
              </w:tc>
              <w:tc>
                <w:tcPr>
                  <w:tcW w:type="dxa" w:w="20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参照《</w:t>
                  </w:r>
                  <w:r>
                    <w:rPr>
                      <w:rFonts w:ascii="仿宋_GB2312" w:hAnsi="仿宋_GB2312" w:cs="仿宋_GB2312" w:eastAsia="仿宋_GB2312"/>
                      <w:sz w:val="21"/>
                    </w:rPr>
                    <w:t>QB2457-99》和《GB10810.3-2006》标准：</w:t>
                  </w:r>
                </w:p>
                <w:p>
                  <w:pPr>
                    <w:pStyle w:val="null3"/>
                    <w:ind w:firstLine="420"/>
                    <w:jc w:val="left"/>
                  </w:pPr>
                  <w:r>
                    <w:rPr>
                      <w:rFonts w:ascii="仿宋_GB2312" w:hAnsi="仿宋_GB2312" w:cs="仿宋_GB2312" w:eastAsia="仿宋_GB2312"/>
                      <w:sz w:val="21"/>
                    </w:rPr>
                    <w:t>1. 镜片材料和表面质量参照 《QB2457-99 太阳镜中第 5.1 条》；</w:t>
                  </w:r>
                </w:p>
                <w:p>
                  <w:pPr>
                    <w:pStyle w:val="null3"/>
                    <w:ind w:firstLine="420"/>
                    <w:jc w:val="left"/>
                  </w:pPr>
                  <w:r>
                    <w:rPr>
                      <w:rFonts w:ascii="仿宋_GB2312" w:hAnsi="仿宋_GB2312" w:cs="仿宋_GB2312" w:eastAsia="仿宋_GB2312"/>
                      <w:sz w:val="21"/>
                    </w:rPr>
                    <w:t>2. 主子午面一顶焦度偏差（D) ±0.12；</w:t>
                  </w:r>
                </w:p>
                <w:p>
                  <w:pPr>
                    <w:pStyle w:val="null3"/>
                    <w:ind w:firstLine="420"/>
                    <w:jc w:val="left"/>
                  </w:pPr>
                  <w:r>
                    <w:rPr>
                      <w:rFonts w:ascii="仿宋_GB2312" w:hAnsi="仿宋_GB2312" w:cs="仿宋_GB2312" w:eastAsia="仿宋_GB2312"/>
                      <w:sz w:val="21"/>
                    </w:rPr>
                    <w:t>3. 柱镜顶焦度偏差（D) ±0.09；</w:t>
                  </w:r>
                </w:p>
                <w:p>
                  <w:pPr>
                    <w:pStyle w:val="null3"/>
                    <w:ind w:firstLine="420"/>
                    <w:jc w:val="left"/>
                  </w:pPr>
                  <w:r>
                    <w:rPr>
                      <w:rFonts w:ascii="仿宋_GB2312" w:hAnsi="仿宋_GB2312" w:cs="仿宋_GB2312" w:eastAsia="仿宋_GB2312"/>
                      <w:sz w:val="21"/>
                    </w:rPr>
                    <w:t>4.棱镜度偏差（△）参照 GB10810.1；</w:t>
                  </w:r>
                </w:p>
                <w:p>
                  <w:pPr>
                    <w:pStyle w:val="null3"/>
                    <w:ind w:firstLine="420"/>
                    <w:jc w:val="left"/>
                  </w:pPr>
                  <w:r>
                    <w:rPr>
                      <w:rFonts w:ascii="仿宋_GB2312" w:hAnsi="仿宋_GB2312" w:cs="仿宋_GB2312" w:eastAsia="仿宋_GB2312"/>
                      <w:sz w:val="21"/>
                    </w:rPr>
                    <w:t>5. 镜架外观质量参照 《QB2457-99 太阳镜中第 5.3 条》；</w:t>
                  </w:r>
                </w:p>
                <w:p>
                  <w:pPr>
                    <w:pStyle w:val="null3"/>
                    <w:ind w:firstLine="420"/>
                    <w:jc w:val="left"/>
                  </w:pPr>
                  <w:r>
                    <w:rPr>
                      <w:rFonts w:ascii="仿宋_GB2312" w:hAnsi="仿宋_GB2312" w:cs="仿宋_GB2312" w:eastAsia="仿宋_GB2312"/>
                      <w:sz w:val="21"/>
                    </w:rPr>
                    <w:t>6. 装配质量与整形要求参照 《QB2457-99 太阳镜中第 5.4 条》；</w:t>
                  </w:r>
                </w:p>
                <w:p>
                  <w:pPr>
                    <w:pStyle w:val="null3"/>
                    <w:ind w:firstLine="420"/>
                    <w:jc w:val="left"/>
                  </w:pPr>
                  <w:r>
                    <w:rPr>
                      <w:rFonts w:ascii="仿宋_GB2312" w:hAnsi="仿宋_GB2312" w:cs="仿宋_GB2312" w:eastAsia="仿宋_GB2312"/>
                      <w:sz w:val="21"/>
                    </w:rPr>
                    <w:t>7. 光透射 tv(%)：遮阳镜 8~40，3 类：8~18；</w:t>
                  </w:r>
                </w:p>
                <w:p>
                  <w:pPr>
                    <w:pStyle w:val="null3"/>
                    <w:ind w:firstLine="420"/>
                    <w:jc w:val="left"/>
                  </w:pPr>
                  <w:r>
                    <w:rPr>
                      <w:rFonts w:ascii="仿宋_GB2312" w:hAnsi="仿宋_GB2312" w:cs="仿宋_GB2312" w:eastAsia="仿宋_GB2312"/>
                      <w:sz w:val="21"/>
                    </w:rPr>
                    <w:t>8. 光透射比相对偏差（%）≦15；</w:t>
                  </w:r>
                </w:p>
                <w:p>
                  <w:pPr>
                    <w:pStyle w:val="null3"/>
                    <w:ind w:firstLine="420"/>
                    <w:jc w:val="left"/>
                  </w:pPr>
                  <w:r>
                    <w:rPr>
                      <w:rFonts w:ascii="仿宋_GB2312" w:hAnsi="仿宋_GB2312" w:cs="仿宋_GB2312" w:eastAsia="仿宋_GB2312"/>
                      <w:sz w:val="21"/>
                    </w:rPr>
                    <w:t>9. 透射比（紫外光谱区）（%）：t SUVA(315mm-380mm) ≦15，t SUVB(290mm-315mm) ≦1，紫外防护功能（明示指标）t max(1) ≦2.0；</w:t>
                  </w:r>
                </w:p>
                <w:p>
                  <w:pPr>
                    <w:pStyle w:val="null3"/>
                    <w:ind w:firstLine="420"/>
                    <w:jc w:val="left"/>
                  </w:pPr>
                  <w:r>
                    <w:rPr>
                      <w:rFonts w:ascii="仿宋_GB2312" w:hAnsi="仿宋_GB2312" w:cs="仿宋_GB2312" w:eastAsia="仿宋_GB2312"/>
                      <w:sz w:val="21"/>
                    </w:rPr>
                    <w:t>10. 色极限：参照 《QB2457-99 太阳镜中第 5.5.3.1 条》；</w:t>
                  </w:r>
                </w:p>
                <w:p>
                  <w:pPr>
                    <w:pStyle w:val="null3"/>
                    <w:ind w:firstLine="420"/>
                    <w:jc w:val="left"/>
                  </w:pPr>
                  <w:r>
                    <w:rPr>
                      <w:rFonts w:ascii="仿宋_GB2312" w:hAnsi="仿宋_GB2312" w:cs="仿宋_GB2312" w:eastAsia="仿宋_GB2312"/>
                      <w:sz w:val="21"/>
                    </w:rPr>
                    <w:t>11. 交通讯号透射比（%）：红色讯号≧8，黄色讯号≧6，绿色讯号≧6；</w:t>
                  </w:r>
                </w:p>
                <w:p>
                  <w:pPr>
                    <w:pStyle w:val="null3"/>
                    <w:ind w:firstLine="420"/>
                    <w:jc w:val="left"/>
                  </w:pPr>
                  <w:r>
                    <w:rPr>
                      <w:rFonts w:ascii="仿宋_GB2312" w:hAnsi="仿宋_GB2312" w:cs="仿宋_GB2312" w:eastAsia="仿宋_GB2312"/>
                      <w:sz w:val="21"/>
                    </w:rPr>
                    <w:t>12. 抗冲击：用一直径为 16mm 的钢球自 1.27m 的高度自由下落冲击镜片的凸面，镜片应不碎裂。尺寸：镜片：63mn；中梁：13mm；镜腿：140mm。</w:t>
                  </w:r>
                </w:p>
              </w:tc>
            </w:tr>
            <w:tr>
              <w:tc>
                <w:tcPr>
                  <w:tcW w:type="dxa" w:w="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太阳镜（茶色）</w:t>
                  </w:r>
                </w:p>
              </w:tc>
              <w:tc>
                <w:tcPr>
                  <w:tcW w:type="dxa" w:w="20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left"/>
                  </w:pPr>
                  <w:r>
                    <w:rPr>
                      <w:rFonts w:ascii="仿宋_GB2312" w:hAnsi="仿宋_GB2312" w:cs="仿宋_GB2312" w:eastAsia="仿宋_GB2312"/>
                      <w:sz w:val="21"/>
                    </w:rPr>
                    <w:t>参照《</w:t>
                  </w:r>
                  <w:r>
                    <w:rPr>
                      <w:rFonts w:ascii="仿宋_GB2312" w:hAnsi="仿宋_GB2312" w:cs="仿宋_GB2312" w:eastAsia="仿宋_GB2312"/>
                      <w:sz w:val="21"/>
                    </w:rPr>
                    <w:t>QB2457-99》和《GB10810.3-2006》标准：</w:t>
                  </w:r>
                </w:p>
                <w:p>
                  <w:pPr>
                    <w:pStyle w:val="null3"/>
                    <w:ind w:firstLine="420"/>
                    <w:jc w:val="left"/>
                  </w:pPr>
                  <w:r>
                    <w:rPr>
                      <w:rFonts w:ascii="仿宋_GB2312" w:hAnsi="仿宋_GB2312" w:cs="仿宋_GB2312" w:eastAsia="仿宋_GB2312"/>
                      <w:sz w:val="21"/>
                    </w:rPr>
                    <w:t>1.外观质量参照 《QB2457-99 太阳镜中第 5.1 条》；</w:t>
                  </w:r>
                </w:p>
                <w:p>
                  <w:pPr>
                    <w:pStyle w:val="null3"/>
                    <w:ind w:firstLine="420"/>
                    <w:jc w:val="left"/>
                  </w:pPr>
                  <w:r>
                    <w:rPr>
                      <w:rFonts w:ascii="仿宋_GB2312" w:hAnsi="仿宋_GB2312" w:cs="仿宋_GB2312" w:eastAsia="仿宋_GB2312"/>
                      <w:sz w:val="21"/>
                    </w:rPr>
                    <w:t>2.球镜顶焦度偏差（D）±0.12；</w:t>
                  </w:r>
                </w:p>
                <w:p>
                  <w:pPr>
                    <w:pStyle w:val="null3"/>
                    <w:ind w:firstLine="420"/>
                    <w:jc w:val="left"/>
                  </w:pPr>
                  <w:r>
                    <w:rPr>
                      <w:rFonts w:ascii="仿宋_GB2312" w:hAnsi="仿宋_GB2312" w:cs="仿宋_GB2312" w:eastAsia="仿宋_GB2312"/>
                      <w:sz w:val="21"/>
                    </w:rPr>
                    <w:t>3.柱镜顶焦度偏差（D）±0.09；</w:t>
                  </w:r>
                </w:p>
                <w:p>
                  <w:pPr>
                    <w:pStyle w:val="null3"/>
                    <w:ind w:firstLine="420"/>
                    <w:jc w:val="left"/>
                  </w:pPr>
                  <w:r>
                    <w:rPr>
                      <w:rFonts w:ascii="仿宋_GB2312" w:hAnsi="仿宋_GB2312" w:cs="仿宋_GB2312" w:eastAsia="仿宋_GB2312"/>
                      <w:sz w:val="21"/>
                    </w:rPr>
                    <w:t>4.棱镜度偏差（△）±0.25；</w:t>
                  </w:r>
                </w:p>
                <w:p>
                  <w:pPr>
                    <w:pStyle w:val="null3"/>
                    <w:ind w:firstLine="420"/>
                    <w:jc w:val="left"/>
                  </w:pPr>
                  <w:r>
                    <w:rPr>
                      <w:rFonts w:ascii="仿宋_GB2312" w:hAnsi="仿宋_GB2312" w:cs="仿宋_GB2312" w:eastAsia="仿宋_GB2312"/>
                      <w:sz w:val="21"/>
                    </w:rPr>
                    <w:t>5.中心透射比（%）：光透射比τv: 8～40，平均透射比τuva≤τv；平均透射比τuvb≤0.5τv 且≤5。</w:t>
                  </w:r>
                </w:p>
                <w:p>
                  <w:pPr>
                    <w:pStyle w:val="null3"/>
                    <w:ind w:firstLine="420"/>
                    <w:jc w:val="left"/>
                  </w:pPr>
                  <w:r>
                    <w:rPr>
                      <w:rFonts w:ascii="仿宋_GB2312" w:hAnsi="仿宋_GB2312" w:cs="仿宋_GB2312" w:eastAsia="仿宋_GB2312"/>
                      <w:sz w:val="21"/>
                    </w:rPr>
                    <w:t>6.交通讯号透射比（%）：红色信号：≥8，黄色信号：≥6，绿色信号：≥6；</w:t>
                  </w:r>
                </w:p>
                <w:p>
                  <w:pPr>
                    <w:pStyle w:val="null3"/>
                    <w:ind w:firstLine="420"/>
                    <w:jc w:val="left"/>
                  </w:pPr>
                  <w:r>
                    <w:rPr>
                      <w:rFonts w:ascii="仿宋_GB2312" w:hAnsi="仿宋_GB2312" w:cs="仿宋_GB2312" w:eastAsia="仿宋_GB2312"/>
                      <w:sz w:val="21"/>
                    </w:rPr>
                    <w:t>7.色坐标：镜片平均日光（D65）和交通讯号（黄色和绿色）的色坐标 x、y 不能超过在 CIE(1931)标准色度图中规定的区域。</w:t>
                  </w:r>
                </w:p>
                <w:p>
                  <w:pPr>
                    <w:pStyle w:val="null3"/>
                    <w:ind w:firstLine="420"/>
                    <w:jc w:val="left"/>
                  </w:pPr>
                  <w:r>
                    <w:rPr>
                      <w:rFonts w:ascii="仿宋_GB2312" w:hAnsi="仿宋_GB2312" w:cs="仿宋_GB2312" w:eastAsia="仿宋_GB2312"/>
                      <w:sz w:val="21"/>
                    </w:rPr>
                    <w:t>8.抗冲击性能：镜片不得碎裂，即镜片的裂纹贯穿其全部厚度并覆盖全部直径而碎成 2 块或 2 块以上，或者从镜片表面掉下 1 块，从其可以直接看到裸眼， 或实验钢球直接穿透镜片，上述情况均视为镜片破碎。</w:t>
                  </w:r>
                </w:p>
                <w:p>
                  <w:pPr>
                    <w:pStyle w:val="null3"/>
                    <w:ind w:firstLine="420"/>
                    <w:jc w:val="left"/>
                  </w:pPr>
                  <w:r>
                    <w:rPr>
                      <w:rFonts w:ascii="仿宋_GB2312" w:hAnsi="仿宋_GB2312" w:cs="仿宋_GB2312" w:eastAsia="仿宋_GB2312"/>
                      <w:sz w:val="21"/>
                    </w:rPr>
                    <w:t>9.镜片材质：TAC1.0MM 镜片，用直径 16mm 钢球自 1.27m 的高度自由下落冲击镜片凸面，镜片不破碎。</w:t>
                  </w:r>
                </w:p>
                <w:p>
                  <w:pPr>
                    <w:pStyle w:val="null3"/>
                    <w:ind w:firstLine="420"/>
                    <w:jc w:val="left"/>
                  </w:pPr>
                  <w:r>
                    <w:rPr>
                      <w:rFonts w:ascii="仿宋_GB2312" w:hAnsi="仿宋_GB2312" w:cs="仿宋_GB2312" w:eastAsia="仿宋_GB2312"/>
                      <w:sz w:val="21"/>
                    </w:rPr>
                    <w:t>10.镜架外观质量：表面光滑、色泽均匀，没有 ɸ ≥0.5mm 的麻点、颗粒、和擦伤。框线：不锈钢；中梁：白铜；合口：白铜；上梁：白铜；鼻秋：白铜；鼻托：硅胶；镜脚：18NI 白铜、不锈钢；脚套：板料；螺丝：不锈钢；镜片：TAC1.0MM。</w:t>
                  </w:r>
                </w:p>
              </w:tc>
            </w:tr>
            <w:tr>
              <w:tc>
                <w:tcPr>
                  <w:tcW w:type="dxa" w:w="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皮手套</w:t>
                  </w:r>
                </w:p>
              </w:tc>
              <w:tc>
                <w:tcPr>
                  <w:tcW w:type="dxa" w:w="20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皮手套参照中华人民共和国轻工行业《日用皮手套</w:t>
                  </w:r>
                  <w:r>
                    <w:rPr>
                      <w:rFonts w:ascii="仿宋_GB2312" w:hAnsi="仿宋_GB2312" w:cs="仿宋_GB2312" w:eastAsia="仿宋_GB2312"/>
                      <w:sz w:val="21"/>
                    </w:rPr>
                    <w:t>QB/T1584-2005》和《手套用皮</w:t>
                  </w:r>
                </w:p>
                <w:p>
                  <w:pPr>
                    <w:pStyle w:val="null3"/>
                    <w:jc w:val="both"/>
                  </w:pPr>
                  <w:r>
                    <w:rPr>
                      <w:rFonts w:ascii="仿宋_GB2312" w:hAnsi="仿宋_GB2312" w:cs="仿宋_GB2312" w:eastAsia="仿宋_GB2312"/>
                      <w:sz w:val="21"/>
                    </w:rPr>
                    <w:t>革</w:t>
                  </w:r>
                  <w:r>
                    <w:rPr>
                      <w:rFonts w:ascii="仿宋_GB2312" w:hAnsi="仿宋_GB2312" w:cs="仿宋_GB2312" w:eastAsia="仿宋_GB2312"/>
                      <w:sz w:val="21"/>
                    </w:rPr>
                    <w:t>QB/T2704-2005》标准：手套革颜色：黑色；超柔涤纶布衬里、指墙衬里、缝纫线颜色：黑色。机缝皮革针距：明、暗线 12 针/3cm～15 针/3cm；缝制外观：针距均匀、整齐，底、面线松紧适度，回针在原针孔内，无二道线迹；五指：指头圆正，叉角虎口平服，大指斜势对称，缝合大指弧形圆盘流畅；滚口：粗细均匀，反面修剪整齐；衬里环缝：环缝平展，针距 8 针/3cm～10 针/3cm。</w:t>
                  </w:r>
                </w:p>
              </w:tc>
            </w:tr>
          </w:tbl>
          <w:p>
            <w:pPr>
              <w:pStyle w:val="null3"/>
              <w:jc w:val="both"/>
            </w:pPr>
            <w:r>
              <w:rPr>
                <w:rFonts w:ascii="仿宋_GB2312" w:hAnsi="仿宋_GB2312" w:cs="仿宋_GB2312" w:eastAsia="仿宋_GB2312"/>
                <w:sz w:val="32"/>
                <w:b/>
              </w:rPr>
              <w:t>注：根据采购人需求，供应商中标后提供样品需采购人确认同意后方可生产。</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3"/>
              <w:jc w:val="left"/>
            </w:pPr>
            <w:r>
              <w:rPr>
                <w:rFonts w:ascii="仿宋_GB2312" w:hAnsi="仿宋_GB2312" w:cs="仿宋_GB2312" w:eastAsia="仿宋_GB2312"/>
                <w:sz w:val="32"/>
                <w:b/>
              </w:rPr>
              <w:t>商务要求</w:t>
            </w:r>
          </w:p>
          <w:p>
            <w:pPr>
              <w:pStyle w:val="null3"/>
              <w:ind w:firstLine="640"/>
              <w:jc w:val="left"/>
            </w:pPr>
            <w:r>
              <w:rPr>
                <w:rFonts w:ascii="仿宋_GB2312" w:hAnsi="仿宋_GB2312" w:cs="仿宋_GB2312" w:eastAsia="仿宋_GB2312"/>
                <w:sz w:val="32"/>
              </w:rPr>
              <w:t>2.1产品质量要求：</w:t>
            </w:r>
          </w:p>
          <w:p>
            <w:pPr>
              <w:pStyle w:val="null3"/>
              <w:ind w:firstLine="640"/>
              <w:jc w:val="left"/>
            </w:pPr>
            <w:r>
              <w:rPr>
                <w:rFonts w:ascii="仿宋_GB2312" w:hAnsi="仿宋_GB2312" w:cs="仿宋_GB2312" w:eastAsia="仿宋_GB2312"/>
                <w:sz w:val="32"/>
              </w:rPr>
              <w:t>2.1.1投标人所投产品须是全新的产品。实际采购数量如有增加按合同单价增加部分结算。投标产品所使用的原材料必须按照招标文件的要求、国家生产标准及投标文件的承诺进行采购加工，不得以旧代新、以次充好。</w:t>
            </w:r>
          </w:p>
          <w:p>
            <w:pPr>
              <w:pStyle w:val="null3"/>
              <w:ind w:firstLine="640"/>
              <w:jc w:val="left"/>
            </w:pPr>
            <w:r>
              <w:rPr>
                <w:rFonts w:ascii="仿宋_GB2312" w:hAnsi="仿宋_GB2312" w:cs="仿宋_GB2312" w:eastAsia="仿宋_GB2312"/>
                <w:sz w:val="32"/>
              </w:rPr>
              <w:t>2.1.2质保服务期限。对产品整体提供为期不少于1年的免费质保。</w:t>
            </w:r>
          </w:p>
          <w:p>
            <w:pPr>
              <w:pStyle w:val="null3"/>
              <w:ind w:firstLine="640"/>
              <w:jc w:val="left"/>
            </w:pPr>
            <w:r>
              <w:rPr>
                <w:rFonts w:ascii="仿宋_GB2312" w:hAnsi="仿宋_GB2312" w:cs="仿宋_GB2312" w:eastAsia="仿宋_GB2312"/>
                <w:sz w:val="32"/>
              </w:rPr>
              <w:t>2.1.3质保期内，如出现质量问题无法修复，中标供应商负责免费更换或提供同等技术参数的替代品。</w:t>
            </w:r>
          </w:p>
          <w:p>
            <w:pPr>
              <w:pStyle w:val="null3"/>
              <w:ind w:firstLine="640"/>
              <w:jc w:val="left"/>
            </w:pPr>
            <w:r>
              <w:rPr>
                <w:rFonts w:ascii="仿宋_GB2312" w:hAnsi="仿宋_GB2312" w:cs="仿宋_GB2312" w:eastAsia="仿宋_GB2312"/>
                <w:sz w:val="32"/>
              </w:rPr>
              <w:t>2.1.4投标产品属于国家规定“三包”范围的，其产品质量保证期不得低于“三包”规定。投标产品由制造商（指产品生产制造商，或其负责销售、售后服务机构，以下同）负责标准售后服务的，应当在投标文件中予以明确说明,并附制造商售后服务承诺。</w:t>
            </w:r>
          </w:p>
          <w:p>
            <w:pPr>
              <w:pStyle w:val="null3"/>
              <w:ind w:firstLine="640"/>
              <w:jc w:val="left"/>
            </w:pPr>
            <w:r>
              <w:rPr>
                <w:rFonts w:ascii="仿宋_GB2312" w:hAnsi="仿宋_GB2312" w:cs="仿宋_GB2312" w:eastAsia="仿宋_GB2312"/>
                <w:sz w:val="32"/>
              </w:rPr>
              <w:t>2.1.5若中标供应商提供产品因第1次抽检不合格，则按要求限期整改，第2次抽检必须合格，若第2次抽检不合格，采购人有权终止合同，期间所造成的一切损失，由中标供应商自行承担。</w:t>
            </w:r>
          </w:p>
          <w:p>
            <w:pPr>
              <w:pStyle w:val="null3"/>
              <w:ind w:firstLine="640"/>
              <w:jc w:val="left"/>
            </w:pPr>
            <w:r>
              <w:rPr>
                <w:rFonts w:ascii="仿宋_GB2312" w:hAnsi="仿宋_GB2312" w:cs="仿宋_GB2312" w:eastAsia="仿宋_GB2312"/>
                <w:sz w:val="32"/>
              </w:rPr>
              <w:t>2.2售后服务要求：</w:t>
            </w:r>
          </w:p>
          <w:p>
            <w:pPr>
              <w:pStyle w:val="null3"/>
              <w:ind w:firstLine="640"/>
              <w:jc w:val="left"/>
            </w:pPr>
            <w:r>
              <w:rPr>
                <w:rFonts w:ascii="仿宋_GB2312" w:hAnsi="仿宋_GB2312" w:cs="仿宋_GB2312" w:eastAsia="仿宋_GB2312"/>
                <w:sz w:val="32"/>
              </w:rPr>
              <w:t>2.2.1中标供应商积极响应采购人组织的售后服务、量体工作安排。</w:t>
            </w:r>
          </w:p>
          <w:p>
            <w:pPr>
              <w:pStyle w:val="null3"/>
              <w:ind w:firstLine="640"/>
              <w:jc w:val="left"/>
            </w:pPr>
            <w:r>
              <w:rPr>
                <w:rFonts w:ascii="仿宋_GB2312" w:hAnsi="仿宋_GB2312" w:cs="仿宋_GB2312" w:eastAsia="仿宋_GB2312"/>
                <w:sz w:val="32"/>
              </w:rPr>
              <w:t>2.2.2免费服务期为二年（收货后二年内不合体的、未穿着被装免费调换），如有质量缺陷或用料方面问题，无论是否穿着均免费换新。</w:t>
            </w:r>
          </w:p>
          <w:p>
            <w:pPr>
              <w:pStyle w:val="null3"/>
              <w:ind w:firstLine="640"/>
              <w:jc w:val="left"/>
            </w:pPr>
            <w:r>
              <w:rPr>
                <w:rFonts w:ascii="仿宋_GB2312" w:hAnsi="仿宋_GB2312" w:cs="仿宋_GB2312" w:eastAsia="仿宋_GB2312"/>
                <w:sz w:val="32"/>
              </w:rPr>
              <w:t>2.2.3要求每件产品的包装中均附有产品的合格证，产品使用、洗涤、保养及生产厂家联系方式等事宜的被装售后服务卡。</w:t>
            </w:r>
          </w:p>
          <w:p>
            <w:pPr>
              <w:pStyle w:val="null3"/>
              <w:ind w:firstLine="640"/>
              <w:jc w:val="left"/>
            </w:pPr>
            <w:r>
              <w:rPr>
                <w:rFonts w:ascii="仿宋_GB2312" w:hAnsi="仿宋_GB2312" w:cs="仿宋_GB2312" w:eastAsia="仿宋_GB2312"/>
                <w:sz w:val="32"/>
              </w:rPr>
              <w:t>2.3付款条件：</w:t>
            </w:r>
          </w:p>
          <w:p>
            <w:pPr>
              <w:pStyle w:val="null3"/>
              <w:ind w:firstLine="640"/>
              <w:jc w:val="left"/>
            </w:pPr>
            <w:r>
              <w:rPr>
                <w:rFonts w:ascii="仿宋_GB2312" w:hAnsi="仿宋_GB2312" w:cs="仿宋_GB2312" w:eastAsia="仿宋_GB2312"/>
                <w:sz w:val="32"/>
              </w:rPr>
              <w:t>合同生效后</w:t>
            </w:r>
            <w:r>
              <w:rPr>
                <w:rFonts w:ascii="仿宋_GB2312" w:hAnsi="仿宋_GB2312" w:cs="仿宋_GB2312" w:eastAsia="仿宋_GB2312"/>
                <w:sz w:val="32"/>
              </w:rPr>
              <w:t>10个工作日内，支付不少于30%的预付款；检验合格后支付剩余款项（如因政府财政拨款不到位或内部审批原因导致逾期付款时，付款时间相应顺延），具体详见合同条款。</w:t>
            </w:r>
          </w:p>
          <w:p>
            <w:pPr>
              <w:pStyle w:val="null3"/>
              <w:ind w:firstLine="640"/>
              <w:jc w:val="left"/>
            </w:pPr>
            <w:r>
              <w:rPr>
                <w:rFonts w:ascii="仿宋_GB2312" w:hAnsi="仿宋_GB2312" w:cs="仿宋_GB2312" w:eastAsia="仿宋_GB2312"/>
                <w:sz w:val="32"/>
              </w:rPr>
              <w:t>2.4交货时间、地点及服务范围：</w:t>
            </w:r>
          </w:p>
          <w:p>
            <w:pPr>
              <w:pStyle w:val="null3"/>
              <w:ind w:firstLine="640"/>
              <w:jc w:val="both"/>
            </w:pPr>
            <w:r>
              <w:rPr>
                <w:rFonts w:ascii="仿宋_GB2312" w:hAnsi="仿宋_GB2312" w:cs="仿宋_GB2312" w:eastAsia="仿宋_GB2312"/>
                <w:sz w:val="32"/>
              </w:rPr>
              <w:t>2.4.1交货期：签订合同后60天内。</w:t>
            </w:r>
          </w:p>
          <w:p>
            <w:pPr>
              <w:pStyle w:val="null3"/>
              <w:ind w:firstLine="640"/>
              <w:jc w:val="both"/>
            </w:pPr>
            <w:r>
              <w:rPr>
                <w:rFonts w:ascii="仿宋_GB2312" w:hAnsi="仿宋_GB2312" w:cs="仿宋_GB2312" w:eastAsia="仿宋_GB2312"/>
                <w:sz w:val="32"/>
              </w:rPr>
              <w:t>2.4.2交货地点：用户指定地点。</w:t>
            </w:r>
          </w:p>
          <w:p>
            <w:pPr>
              <w:pStyle w:val="null3"/>
              <w:ind w:firstLine="640"/>
              <w:jc w:val="both"/>
            </w:pPr>
            <w:r>
              <w:rPr>
                <w:rFonts w:ascii="仿宋_GB2312" w:hAnsi="仿宋_GB2312" w:cs="仿宋_GB2312" w:eastAsia="仿宋_GB2312"/>
                <w:sz w:val="32"/>
              </w:rPr>
              <w:t>2.4.3服务范围：满足本项目采购需求。</w:t>
            </w:r>
          </w:p>
          <w:p>
            <w:pPr>
              <w:pStyle w:val="null3"/>
              <w:ind w:firstLine="640"/>
              <w:jc w:val="left"/>
            </w:pPr>
            <w:r>
              <w:rPr>
                <w:rFonts w:ascii="仿宋_GB2312" w:hAnsi="仿宋_GB2312" w:cs="仿宋_GB2312" w:eastAsia="仿宋_GB2312"/>
                <w:sz w:val="32"/>
              </w:rPr>
              <w:t>2.5验收要求：</w:t>
            </w:r>
          </w:p>
          <w:p>
            <w:pPr>
              <w:pStyle w:val="null3"/>
              <w:ind w:firstLine="640"/>
              <w:jc w:val="left"/>
            </w:pPr>
            <w:r>
              <w:rPr>
                <w:rFonts w:ascii="仿宋_GB2312" w:hAnsi="仿宋_GB2312" w:cs="仿宋_GB2312" w:eastAsia="仿宋_GB2312"/>
                <w:sz w:val="32"/>
              </w:rPr>
              <w:t>按公安部有关标准和招标文件要求。</w:t>
            </w:r>
            <w:r>
              <w:rPr>
                <w:rFonts w:ascii="仿宋_GB2312" w:hAnsi="仿宋_GB2312" w:cs="仿宋_GB2312" w:eastAsia="仿宋_GB2312"/>
                <w:sz w:val="32"/>
              </w:rPr>
              <w:t>1.中标供应商严格按《人民警察服装质量管理办法》、《人民警察服装目录生产企业管理规则》等规定进行检测检验；2.抽样送公安部特种警用装备质量监督检验中心或省级（含）以上质量监督检验中心检验是否合格。</w:t>
            </w:r>
          </w:p>
          <w:p>
            <w:pPr>
              <w:pStyle w:val="null3"/>
              <w:ind w:firstLine="640"/>
              <w:jc w:val="left"/>
            </w:pPr>
            <w:r>
              <w:rPr>
                <w:rFonts w:ascii="仿宋_GB2312" w:hAnsi="仿宋_GB2312" w:cs="仿宋_GB2312" w:eastAsia="仿宋_GB2312"/>
                <w:sz w:val="32"/>
              </w:rPr>
              <w:t>2.6知识产权：</w:t>
            </w:r>
          </w:p>
          <w:p>
            <w:pPr>
              <w:pStyle w:val="null3"/>
              <w:ind w:firstLine="640"/>
              <w:jc w:val="left"/>
            </w:pPr>
            <w:r>
              <w:rPr>
                <w:rFonts w:ascii="仿宋_GB2312" w:hAnsi="仿宋_GB2312" w:cs="仿宋_GB2312" w:eastAsia="仿宋_GB2312"/>
                <w:sz w:val="32"/>
              </w:rPr>
              <w:t>采购人在中华人民共和国境内使用中标供应商提供的产品及服务时免受第三方提出的侵犯其专利权或其它知识产权的起诉。如果第三方提出侵权指控，中标供应商应承担由此而引起的一切法律责任和费用。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3"/>
              <w:jc w:val="left"/>
            </w:pPr>
            <w:r>
              <w:rPr>
                <w:rFonts w:ascii="仿宋_GB2312" w:hAnsi="仿宋_GB2312" w:cs="仿宋_GB2312" w:eastAsia="仿宋_GB2312"/>
                <w:sz w:val="32"/>
                <w:b/>
              </w:rPr>
              <w:t>商务要求</w:t>
            </w:r>
          </w:p>
          <w:p>
            <w:pPr>
              <w:pStyle w:val="null3"/>
              <w:ind w:firstLine="640"/>
              <w:jc w:val="left"/>
            </w:pPr>
            <w:r>
              <w:rPr>
                <w:rFonts w:ascii="仿宋_GB2312" w:hAnsi="仿宋_GB2312" w:cs="仿宋_GB2312" w:eastAsia="仿宋_GB2312"/>
                <w:sz w:val="32"/>
              </w:rPr>
              <w:t>2.1产品质量要求：</w:t>
            </w:r>
          </w:p>
          <w:p>
            <w:pPr>
              <w:pStyle w:val="null3"/>
              <w:ind w:firstLine="640"/>
              <w:jc w:val="left"/>
            </w:pPr>
            <w:r>
              <w:rPr>
                <w:rFonts w:ascii="仿宋_GB2312" w:hAnsi="仿宋_GB2312" w:cs="仿宋_GB2312" w:eastAsia="仿宋_GB2312"/>
                <w:sz w:val="32"/>
              </w:rPr>
              <w:t>2.1.1投标人所投产品须是全新的产品。实际采购数量如有增加按合同单价增加部分结算。投标产品所使用的原材料必须按照招标文件的要求、国家生产标准及投标文件的承诺进行采购加工，不得以旧代新、以次充好。</w:t>
            </w:r>
          </w:p>
          <w:p>
            <w:pPr>
              <w:pStyle w:val="null3"/>
              <w:ind w:firstLine="640"/>
              <w:jc w:val="left"/>
            </w:pPr>
            <w:r>
              <w:rPr>
                <w:rFonts w:ascii="仿宋_GB2312" w:hAnsi="仿宋_GB2312" w:cs="仿宋_GB2312" w:eastAsia="仿宋_GB2312"/>
                <w:sz w:val="32"/>
              </w:rPr>
              <w:t>2.1.2质保服务期限。对产品整体提供为期不少于1年的免费质保。</w:t>
            </w:r>
          </w:p>
          <w:p>
            <w:pPr>
              <w:pStyle w:val="null3"/>
              <w:ind w:firstLine="640"/>
              <w:jc w:val="left"/>
            </w:pPr>
            <w:r>
              <w:rPr>
                <w:rFonts w:ascii="仿宋_GB2312" w:hAnsi="仿宋_GB2312" w:cs="仿宋_GB2312" w:eastAsia="仿宋_GB2312"/>
                <w:sz w:val="32"/>
              </w:rPr>
              <w:t>2.1.3质保期内，如出现质量问题无法修复，中标供应商负责免费更换或提供同等技术参数的替代品。</w:t>
            </w:r>
          </w:p>
          <w:p>
            <w:pPr>
              <w:pStyle w:val="null3"/>
              <w:ind w:firstLine="640"/>
              <w:jc w:val="left"/>
            </w:pPr>
            <w:r>
              <w:rPr>
                <w:rFonts w:ascii="仿宋_GB2312" w:hAnsi="仿宋_GB2312" w:cs="仿宋_GB2312" w:eastAsia="仿宋_GB2312"/>
                <w:sz w:val="32"/>
              </w:rPr>
              <w:t>2.1.4投标产品属于国家规定“三包”范围的，其产品质量保证期不得低于“三包”规定。投标产品由制造商（指产品生产制造商，或其负责销售、售后服务机构，以下同）负责标准售后服务的，应当在投标文件中予以明确说明,并附制造商售后服务承诺。</w:t>
            </w:r>
          </w:p>
          <w:p>
            <w:pPr>
              <w:pStyle w:val="null3"/>
              <w:ind w:firstLine="640"/>
              <w:jc w:val="left"/>
            </w:pPr>
            <w:r>
              <w:rPr>
                <w:rFonts w:ascii="仿宋_GB2312" w:hAnsi="仿宋_GB2312" w:cs="仿宋_GB2312" w:eastAsia="仿宋_GB2312"/>
                <w:sz w:val="32"/>
              </w:rPr>
              <w:t>2.1.5若中标供应商提供产品因第1次抽检不合格，则按要求限期整改，第2次抽检必须合格，若第2次抽检不合格，采购人有权终止合同，期间所造成的一切损失，由中标供应商自行承担。</w:t>
            </w:r>
          </w:p>
          <w:p>
            <w:pPr>
              <w:pStyle w:val="null3"/>
              <w:ind w:firstLine="640"/>
              <w:jc w:val="left"/>
            </w:pPr>
            <w:r>
              <w:rPr>
                <w:rFonts w:ascii="仿宋_GB2312" w:hAnsi="仿宋_GB2312" w:cs="仿宋_GB2312" w:eastAsia="仿宋_GB2312"/>
                <w:sz w:val="32"/>
              </w:rPr>
              <w:t>2.2售后服务要求：</w:t>
            </w:r>
          </w:p>
          <w:p>
            <w:pPr>
              <w:pStyle w:val="null3"/>
              <w:ind w:firstLine="640"/>
              <w:jc w:val="left"/>
            </w:pPr>
            <w:r>
              <w:rPr>
                <w:rFonts w:ascii="仿宋_GB2312" w:hAnsi="仿宋_GB2312" w:cs="仿宋_GB2312" w:eastAsia="仿宋_GB2312"/>
                <w:sz w:val="32"/>
              </w:rPr>
              <w:t>2.2.1中标供应商积极响应采购人组织的售后服务、量体工作安排。</w:t>
            </w:r>
          </w:p>
          <w:p>
            <w:pPr>
              <w:pStyle w:val="null3"/>
              <w:ind w:firstLine="640"/>
              <w:jc w:val="left"/>
            </w:pPr>
            <w:r>
              <w:rPr>
                <w:rFonts w:ascii="仿宋_GB2312" w:hAnsi="仿宋_GB2312" w:cs="仿宋_GB2312" w:eastAsia="仿宋_GB2312"/>
                <w:sz w:val="32"/>
              </w:rPr>
              <w:t>2.2.2免费服务期为二年（收货后二年内不合体的、未穿着被装免费调换），如有质量缺陷或用料方面问题，无论是否穿着均免费换新。</w:t>
            </w:r>
          </w:p>
          <w:p>
            <w:pPr>
              <w:pStyle w:val="null3"/>
              <w:ind w:firstLine="640"/>
              <w:jc w:val="left"/>
            </w:pPr>
            <w:r>
              <w:rPr>
                <w:rFonts w:ascii="仿宋_GB2312" w:hAnsi="仿宋_GB2312" w:cs="仿宋_GB2312" w:eastAsia="仿宋_GB2312"/>
                <w:sz w:val="32"/>
              </w:rPr>
              <w:t>2.2.3要求每件产品的包装中均附有产品的合格证，产品使用、洗涤、保养及生产厂家联系方式等事宜的被装售后服务卡。</w:t>
            </w:r>
          </w:p>
          <w:p>
            <w:pPr>
              <w:pStyle w:val="null3"/>
              <w:ind w:firstLine="640"/>
              <w:jc w:val="left"/>
            </w:pPr>
            <w:r>
              <w:rPr>
                <w:rFonts w:ascii="仿宋_GB2312" w:hAnsi="仿宋_GB2312" w:cs="仿宋_GB2312" w:eastAsia="仿宋_GB2312"/>
                <w:sz w:val="32"/>
              </w:rPr>
              <w:t>2.3付款条件：</w:t>
            </w:r>
          </w:p>
          <w:p>
            <w:pPr>
              <w:pStyle w:val="null3"/>
              <w:ind w:firstLine="640"/>
              <w:jc w:val="left"/>
            </w:pPr>
            <w:r>
              <w:rPr>
                <w:rFonts w:ascii="仿宋_GB2312" w:hAnsi="仿宋_GB2312" w:cs="仿宋_GB2312" w:eastAsia="仿宋_GB2312"/>
                <w:sz w:val="32"/>
              </w:rPr>
              <w:t>合同生效后</w:t>
            </w:r>
            <w:r>
              <w:rPr>
                <w:rFonts w:ascii="仿宋_GB2312" w:hAnsi="仿宋_GB2312" w:cs="仿宋_GB2312" w:eastAsia="仿宋_GB2312"/>
                <w:sz w:val="32"/>
              </w:rPr>
              <w:t>10个工作日内，支付不少于30%的预付款；检验合格后支付剩余款项（如因政府财政拨款不到位或内部审批原因导致逾期付款时，付款时间相应顺延），具体详见合同条款。</w:t>
            </w:r>
          </w:p>
          <w:p>
            <w:pPr>
              <w:pStyle w:val="null3"/>
              <w:ind w:firstLine="640"/>
              <w:jc w:val="left"/>
            </w:pPr>
            <w:r>
              <w:rPr>
                <w:rFonts w:ascii="仿宋_GB2312" w:hAnsi="仿宋_GB2312" w:cs="仿宋_GB2312" w:eastAsia="仿宋_GB2312"/>
                <w:sz w:val="32"/>
              </w:rPr>
              <w:t>2.4交货时间、地点及服务范围：</w:t>
            </w:r>
          </w:p>
          <w:p>
            <w:pPr>
              <w:pStyle w:val="null3"/>
              <w:ind w:firstLine="640"/>
              <w:jc w:val="both"/>
            </w:pPr>
            <w:r>
              <w:rPr>
                <w:rFonts w:ascii="仿宋_GB2312" w:hAnsi="仿宋_GB2312" w:cs="仿宋_GB2312" w:eastAsia="仿宋_GB2312"/>
                <w:sz w:val="32"/>
              </w:rPr>
              <w:t>2.4.1交货期：签订合同后60天内。</w:t>
            </w:r>
          </w:p>
          <w:p>
            <w:pPr>
              <w:pStyle w:val="null3"/>
              <w:ind w:firstLine="640"/>
              <w:jc w:val="both"/>
            </w:pPr>
            <w:r>
              <w:rPr>
                <w:rFonts w:ascii="仿宋_GB2312" w:hAnsi="仿宋_GB2312" w:cs="仿宋_GB2312" w:eastAsia="仿宋_GB2312"/>
                <w:sz w:val="32"/>
              </w:rPr>
              <w:t>2.4.2交货地点：用户指定地点。</w:t>
            </w:r>
          </w:p>
          <w:p>
            <w:pPr>
              <w:pStyle w:val="null3"/>
              <w:ind w:firstLine="640"/>
              <w:jc w:val="both"/>
            </w:pPr>
            <w:r>
              <w:rPr>
                <w:rFonts w:ascii="仿宋_GB2312" w:hAnsi="仿宋_GB2312" w:cs="仿宋_GB2312" w:eastAsia="仿宋_GB2312"/>
                <w:sz w:val="32"/>
              </w:rPr>
              <w:t>2.4.3服务范围：满足本项目采购需求。</w:t>
            </w:r>
          </w:p>
          <w:p>
            <w:pPr>
              <w:pStyle w:val="null3"/>
              <w:ind w:firstLine="640"/>
              <w:jc w:val="left"/>
            </w:pPr>
            <w:r>
              <w:rPr>
                <w:rFonts w:ascii="仿宋_GB2312" w:hAnsi="仿宋_GB2312" w:cs="仿宋_GB2312" w:eastAsia="仿宋_GB2312"/>
                <w:sz w:val="32"/>
              </w:rPr>
              <w:t>2.5验收要求：</w:t>
            </w:r>
          </w:p>
          <w:p>
            <w:pPr>
              <w:pStyle w:val="null3"/>
              <w:ind w:firstLine="640"/>
              <w:jc w:val="left"/>
            </w:pPr>
            <w:r>
              <w:rPr>
                <w:rFonts w:ascii="仿宋_GB2312" w:hAnsi="仿宋_GB2312" w:cs="仿宋_GB2312" w:eastAsia="仿宋_GB2312"/>
                <w:sz w:val="32"/>
              </w:rPr>
              <w:t>按公安部有关标准和招标文件要求。</w:t>
            </w:r>
            <w:r>
              <w:rPr>
                <w:rFonts w:ascii="仿宋_GB2312" w:hAnsi="仿宋_GB2312" w:cs="仿宋_GB2312" w:eastAsia="仿宋_GB2312"/>
                <w:sz w:val="32"/>
              </w:rPr>
              <w:t>1.中标供应商严格按《人民警察服装质量管理办法》、《人民警察服装目录生产企业管理规则》等规定进行检测检验；2.抽样送公安部特种警用装备质量监督检验中心或省级（含）以上质量监督检验中心检验是否合格。</w:t>
            </w:r>
          </w:p>
          <w:p>
            <w:pPr>
              <w:pStyle w:val="null3"/>
              <w:ind w:firstLine="640"/>
              <w:jc w:val="left"/>
            </w:pPr>
            <w:r>
              <w:rPr>
                <w:rFonts w:ascii="仿宋_GB2312" w:hAnsi="仿宋_GB2312" w:cs="仿宋_GB2312" w:eastAsia="仿宋_GB2312"/>
                <w:sz w:val="32"/>
              </w:rPr>
              <w:t>2.6知识产权：</w:t>
            </w:r>
          </w:p>
          <w:p>
            <w:pPr>
              <w:pStyle w:val="null3"/>
              <w:ind w:firstLine="640"/>
              <w:jc w:val="left"/>
            </w:pPr>
            <w:r>
              <w:rPr>
                <w:rFonts w:ascii="仿宋_GB2312" w:hAnsi="仿宋_GB2312" w:cs="仿宋_GB2312" w:eastAsia="仿宋_GB2312"/>
                <w:sz w:val="32"/>
              </w:rPr>
              <w:t>采购人在中华人民共和国境内使用中标供应商提供的产品及服务时免受第三方提出的侵犯其专利权或其它知识产权的起诉。如果第三方提出侵权指控，中标供应商应承担由此而引起的一切法律责任和费用。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3"/>
              <w:jc w:val="left"/>
            </w:pPr>
            <w:r>
              <w:rPr>
                <w:rFonts w:ascii="仿宋_GB2312" w:hAnsi="仿宋_GB2312" w:cs="仿宋_GB2312" w:eastAsia="仿宋_GB2312"/>
                <w:sz w:val="32"/>
                <w:b/>
              </w:rPr>
              <w:t>商务要求</w:t>
            </w:r>
          </w:p>
          <w:p>
            <w:pPr>
              <w:pStyle w:val="null3"/>
              <w:ind w:firstLine="640"/>
              <w:jc w:val="left"/>
            </w:pPr>
            <w:r>
              <w:rPr>
                <w:rFonts w:ascii="仿宋_GB2312" w:hAnsi="仿宋_GB2312" w:cs="仿宋_GB2312" w:eastAsia="仿宋_GB2312"/>
                <w:sz w:val="32"/>
              </w:rPr>
              <w:t>2.1产品质量要求：</w:t>
            </w:r>
          </w:p>
          <w:p>
            <w:pPr>
              <w:pStyle w:val="null3"/>
              <w:ind w:firstLine="640"/>
              <w:jc w:val="left"/>
            </w:pPr>
            <w:r>
              <w:rPr>
                <w:rFonts w:ascii="仿宋_GB2312" w:hAnsi="仿宋_GB2312" w:cs="仿宋_GB2312" w:eastAsia="仿宋_GB2312"/>
                <w:sz w:val="32"/>
              </w:rPr>
              <w:t>2.1.1投标人所投产品须是全新的产品。实际采购数量如有增加按合同单价增加部分结算。投标产品所使用的原材料必须按照招标文件的要求、国家生产标准及投标文件的承诺进行采购加工，不得以旧代新、以次充好。</w:t>
            </w:r>
          </w:p>
          <w:p>
            <w:pPr>
              <w:pStyle w:val="null3"/>
              <w:ind w:firstLine="640"/>
              <w:jc w:val="left"/>
            </w:pPr>
            <w:r>
              <w:rPr>
                <w:rFonts w:ascii="仿宋_GB2312" w:hAnsi="仿宋_GB2312" w:cs="仿宋_GB2312" w:eastAsia="仿宋_GB2312"/>
                <w:sz w:val="32"/>
              </w:rPr>
              <w:t>2.1.2质保服务期限。对产品整体提供为期不少于1年的免费质保。</w:t>
            </w:r>
          </w:p>
          <w:p>
            <w:pPr>
              <w:pStyle w:val="null3"/>
              <w:ind w:firstLine="640"/>
              <w:jc w:val="left"/>
            </w:pPr>
            <w:r>
              <w:rPr>
                <w:rFonts w:ascii="仿宋_GB2312" w:hAnsi="仿宋_GB2312" w:cs="仿宋_GB2312" w:eastAsia="仿宋_GB2312"/>
                <w:sz w:val="32"/>
              </w:rPr>
              <w:t>2.1.3质保期内，如出现质量问题无法修复，中标供应商负责免费更换或提供同等技术参数的替代品。</w:t>
            </w:r>
          </w:p>
          <w:p>
            <w:pPr>
              <w:pStyle w:val="null3"/>
              <w:ind w:firstLine="640"/>
              <w:jc w:val="left"/>
            </w:pPr>
            <w:r>
              <w:rPr>
                <w:rFonts w:ascii="仿宋_GB2312" w:hAnsi="仿宋_GB2312" w:cs="仿宋_GB2312" w:eastAsia="仿宋_GB2312"/>
                <w:sz w:val="32"/>
              </w:rPr>
              <w:t>2.1.4投标产品属于国家规定“三包”范围的，其产品质量保证期不得低于“三包”规定。投标产品由制造商（指产品生产制造商，或其负责销售、售后服务机构，以下同）负责标准售后服务的，应当在投标文件中予以明确说明,并附制造商售后服务承诺。</w:t>
            </w:r>
          </w:p>
          <w:p>
            <w:pPr>
              <w:pStyle w:val="null3"/>
              <w:ind w:firstLine="640"/>
              <w:jc w:val="left"/>
            </w:pPr>
            <w:r>
              <w:rPr>
                <w:rFonts w:ascii="仿宋_GB2312" w:hAnsi="仿宋_GB2312" w:cs="仿宋_GB2312" w:eastAsia="仿宋_GB2312"/>
                <w:sz w:val="32"/>
              </w:rPr>
              <w:t>2.1.5若中标供应商提供产品因第1次抽检不合格，则按要求限期整改，第2次抽检必须合格，若第2次抽检不合格，采购人有权终止合同，期间所造成的一切损失，由中标供应商自行承担。</w:t>
            </w:r>
          </w:p>
          <w:p>
            <w:pPr>
              <w:pStyle w:val="null3"/>
              <w:ind w:firstLine="640"/>
              <w:jc w:val="left"/>
            </w:pPr>
            <w:r>
              <w:rPr>
                <w:rFonts w:ascii="仿宋_GB2312" w:hAnsi="仿宋_GB2312" w:cs="仿宋_GB2312" w:eastAsia="仿宋_GB2312"/>
                <w:sz w:val="32"/>
              </w:rPr>
              <w:t>2.2售后服务要求：</w:t>
            </w:r>
          </w:p>
          <w:p>
            <w:pPr>
              <w:pStyle w:val="null3"/>
              <w:ind w:firstLine="640"/>
              <w:jc w:val="left"/>
            </w:pPr>
            <w:r>
              <w:rPr>
                <w:rFonts w:ascii="仿宋_GB2312" w:hAnsi="仿宋_GB2312" w:cs="仿宋_GB2312" w:eastAsia="仿宋_GB2312"/>
                <w:sz w:val="32"/>
              </w:rPr>
              <w:t>2.2.1中标供应商积极响应采购人组织的售后服务、量体工作安排。</w:t>
            </w:r>
          </w:p>
          <w:p>
            <w:pPr>
              <w:pStyle w:val="null3"/>
              <w:ind w:firstLine="640"/>
              <w:jc w:val="left"/>
            </w:pPr>
            <w:r>
              <w:rPr>
                <w:rFonts w:ascii="仿宋_GB2312" w:hAnsi="仿宋_GB2312" w:cs="仿宋_GB2312" w:eastAsia="仿宋_GB2312"/>
                <w:sz w:val="32"/>
              </w:rPr>
              <w:t>2.2.2免费服务期为二年（收货后二年内不合体的、未穿着被装免费调换），如有质量缺陷或用料方面问题，无论是否穿着均免费换新。</w:t>
            </w:r>
          </w:p>
          <w:p>
            <w:pPr>
              <w:pStyle w:val="null3"/>
              <w:ind w:firstLine="640"/>
              <w:jc w:val="left"/>
            </w:pPr>
            <w:r>
              <w:rPr>
                <w:rFonts w:ascii="仿宋_GB2312" w:hAnsi="仿宋_GB2312" w:cs="仿宋_GB2312" w:eastAsia="仿宋_GB2312"/>
                <w:sz w:val="32"/>
              </w:rPr>
              <w:t>2.2.3要求每件产品的包装中均附有产品的合格证，产品使用、洗涤、保养及生产厂家联系方式等事宜的被装售后服务卡。</w:t>
            </w:r>
          </w:p>
          <w:p>
            <w:pPr>
              <w:pStyle w:val="null3"/>
              <w:ind w:firstLine="640"/>
              <w:jc w:val="left"/>
            </w:pPr>
            <w:r>
              <w:rPr>
                <w:rFonts w:ascii="仿宋_GB2312" w:hAnsi="仿宋_GB2312" w:cs="仿宋_GB2312" w:eastAsia="仿宋_GB2312"/>
                <w:sz w:val="32"/>
              </w:rPr>
              <w:t>2.3付款条件：</w:t>
            </w:r>
          </w:p>
          <w:p>
            <w:pPr>
              <w:pStyle w:val="null3"/>
              <w:ind w:firstLine="640"/>
              <w:jc w:val="left"/>
            </w:pPr>
            <w:r>
              <w:rPr>
                <w:rFonts w:ascii="仿宋_GB2312" w:hAnsi="仿宋_GB2312" w:cs="仿宋_GB2312" w:eastAsia="仿宋_GB2312"/>
                <w:sz w:val="32"/>
              </w:rPr>
              <w:t>合同生效后</w:t>
            </w:r>
            <w:r>
              <w:rPr>
                <w:rFonts w:ascii="仿宋_GB2312" w:hAnsi="仿宋_GB2312" w:cs="仿宋_GB2312" w:eastAsia="仿宋_GB2312"/>
                <w:sz w:val="32"/>
              </w:rPr>
              <w:t>10个工作日内，支付不少于30%的预付款；检验合格后支付剩余款项（如因政府财政拨款不到位或内部审批原因导致逾期付款时，付款时间相应顺延），具体详见合同条款。</w:t>
            </w:r>
          </w:p>
          <w:p>
            <w:pPr>
              <w:pStyle w:val="null3"/>
              <w:ind w:firstLine="640"/>
              <w:jc w:val="left"/>
            </w:pPr>
            <w:r>
              <w:rPr>
                <w:rFonts w:ascii="仿宋_GB2312" w:hAnsi="仿宋_GB2312" w:cs="仿宋_GB2312" w:eastAsia="仿宋_GB2312"/>
                <w:sz w:val="32"/>
              </w:rPr>
              <w:t>2.4交货时间、地点及服务范围：</w:t>
            </w:r>
          </w:p>
          <w:p>
            <w:pPr>
              <w:pStyle w:val="null3"/>
              <w:ind w:firstLine="640"/>
              <w:jc w:val="both"/>
            </w:pPr>
            <w:r>
              <w:rPr>
                <w:rFonts w:ascii="仿宋_GB2312" w:hAnsi="仿宋_GB2312" w:cs="仿宋_GB2312" w:eastAsia="仿宋_GB2312"/>
                <w:sz w:val="32"/>
              </w:rPr>
              <w:t>2.4.1交货期：签订合同后60天内。</w:t>
            </w:r>
          </w:p>
          <w:p>
            <w:pPr>
              <w:pStyle w:val="null3"/>
              <w:ind w:firstLine="640"/>
              <w:jc w:val="both"/>
            </w:pPr>
            <w:r>
              <w:rPr>
                <w:rFonts w:ascii="仿宋_GB2312" w:hAnsi="仿宋_GB2312" w:cs="仿宋_GB2312" w:eastAsia="仿宋_GB2312"/>
                <w:sz w:val="32"/>
              </w:rPr>
              <w:t>2.4.2交货地点：用户指定地点。</w:t>
            </w:r>
          </w:p>
          <w:p>
            <w:pPr>
              <w:pStyle w:val="null3"/>
              <w:ind w:firstLine="640"/>
              <w:jc w:val="both"/>
            </w:pPr>
            <w:r>
              <w:rPr>
                <w:rFonts w:ascii="仿宋_GB2312" w:hAnsi="仿宋_GB2312" w:cs="仿宋_GB2312" w:eastAsia="仿宋_GB2312"/>
                <w:sz w:val="32"/>
              </w:rPr>
              <w:t>2.4.3服务范围：满足本项目采购需求。</w:t>
            </w:r>
          </w:p>
          <w:p>
            <w:pPr>
              <w:pStyle w:val="null3"/>
              <w:ind w:firstLine="640"/>
              <w:jc w:val="left"/>
            </w:pPr>
            <w:r>
              <w:rPr>
                <w:rFonts w:ascii="仿宋_GB2312" w:hAnsi="仿宋_GB2312" w:cs="仿宋_GB2312" w:eastAsia="仿宋_GB2312"/>
                <w:sz w:val="32"/>
              </w:rPr>
              <w:t>2.5验收要求：</w:t>
            </w:r>
          </w:p>
          <w:p>
            <w:pPr>
              <w:pStyle w:val="null3"/>
              <w:ind w:firstLine="640"/>
              <w:jc w:val="left"/>
            </w:pPr>
            <w:r>
              <w:rPr>
                <w:rFonts w:ascii="仿宋_GB2312" w:hAnsi="仿宋_GB2312" w:cs="仿宋_GB2312" w:eastAsia="仿宋_GB2312"/>
                <w:sz w:val="32"/>
              </w:rPr>
              <w:t>按公安部有关标准和招标文件要求。</w:t>
            </w:r>
            <w:r>
              <w:rPr>
                <w:rFonts w:ascii="仿宋_GB2312" w:hAnsi="仿宋_GB2312" w:cs="仿宋_GB2312" w:eastAsia="仿宋_GB2312"/>
                <w:sz w:val="32"/>
              </w:rPr>
              <w:t>1.中标供应商严格按《人民警察服装质量管理办法》、《人民警察服装目录生产企业管理规则》等规定进行检测检验；2.抽样送公安部特种警用装备质量监督检验中心或省级（含）以上质量监督检验中心检验是否合格。</w:t>
            </w:r>
          </w:p>
          <w:p>
            <w:pPr>
              <w:pStyle w:val="null3"/>
              <w:ind w:firstLine="640"/>
              <w:jc w:val="left"/>
            </w:pPr>
            <w:r>
              <w:rPr>
                <w:rFonts w:ascii="仿宋_GB2312" w:hAnsi="仿宋_GB2312" w:cs="仿宋_GB2312" w:eastAsia="仿宋_GB2312"/>
                <w:sz w:val="32"/>
              </w:rPr>
              <w:t>2.6知识产权：</w:t>
            </w:r>
          </w:p>
          <w:p>
            <w:pPr>
              <w:pStyle w:val="null3"/>
              <w:ind w:firstLine="640"/>
              <w:jc w:val="left"/>
            </w:pPr>
            <w:r>
              <w:rPr>
                <w:rFonts w:ascii="仿宋_GB2312" w:hAnsi="仿宋_GB2312" w:cs="仿宋_GB2312" w:eastAsia="仿宋_GB2312"/>
                <w:sz w:val="32"/>
              </w:rPr>
              <w:t>采购人在中华人民共和国境内使用中标供应商提供的产品及服务时免受第三方提出的侵犯其专利权或其它知识产权的起诉。如果第三方提出侵权指控，中标供应商应承担由此而引起的一切法律责任和费用。</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3"/>
              <w:jc w:val="left"/>
            </w:pPr>
            <w:r>
              <w:rPr>
                <w:rFonts w:ascii="仿宋_GB2312" w:hAnsi="仿宋_GB2312" w:cs="仿宋_GB2312" w:eastAsia="仿宋_GB2312"/>
                <w:sz w:val="32"/>
                <w:b/>
              </w:rPr>
              <w:t>商务要求</w:t>
            </w:r>
          </w:p>
          <w:p>
            <w:pPr>
              <w:pStyle w:val="null3"/>
              <w:ind w:firstLine="640"/>
              <w:jc w:val="left"/>
            </w:pPr>
            <w:r>
              <w:rPr>
                <w:rFonts w:ascii="仿宋_GB2312" w:hAnsi="仿宋_GB2312" w:cs="仿宋_GB2312" w:eastAsia="仿宋_GB2312"/>
                <w:sz w:val="32"/>
              </w:rPr>
              <w:t>2.1产品质量要求：</w:t>
            </w:r>
          </w:p>
          <w:p>
            <w:pPr>
              <w:pStyle w:val="null3"/>
              <w:ind w:firstLine="640"/>
              <w:jc w:val="left"/>
            </w:pPr>
            <w:r>
              <w:rPr>
                <w:rFonts w:ascii="仿宋_GB2312" w:hAnsi="仿宋_GB2312" w:cs="仿宋_GB2312" w:eastAsia="仿宋_GB2312"/>
                <w:sz w:val="32"/>
              </w:rPr>
              <w:t>2.1.1投标人所投产品须是全新的产品。实际采购数量如有增加按合同单价增加部分结算。投标产品所使用的原材料必须按照招标文件的要求、国家生产标准及投标文件的承诺进行采购加工，不得以旧代新、以次充好。</w:t>
            </w:r>
          </w:p>
          <w:p>
            <w:pPr>
              <w:pStyle w:val="null3"/>
              <w:ind w:firstLine="640"/>
              <w:jc w:val="left"/>
            </w:pPr>
            <w:r>
              <w:rPr>
                <w:rFonts w:ascii="仿宋_GB2312" w:hAnsi="仿宋_GB2312" w:cs="仿宋_GB2312" w:eastAsia="仿宋_GB2312"/>
                <w:sz w:val="32"/>
              </w:rPr>
              <w:t>2.1.2质保服务期限。对产品整体提供为期不少于1年的免费质保。</w:t>
            </w:r>
          </w:p>
          <w:p>
            <w:pPr>
              <w:pStyle w:val="null3"/>
              <w:ind w:firstLine="640"/>
              <w:jc w:val="left"/>
            </w:pPr>
            <w:r>
              <w:rPr>
                <w:rFonts w:ascii="仿宋_GB2312" w:hAnsi="仿宋_GB2312" w:cs="仿宋_GB2312" w:eastAsia="仿宋_GB2312"/>
                <w:sz w:val="32"/>
              </w:rPr>
              <w:t>2.1.3质保期内，如出现质量问题无法修复，中标供应商负责免费更换或提供同等技术参数的替代品。</w:t>
            </w:r>
          </w:p>
          <w:p>
            <w:pPr>
              <w:pStyle w:val="null3"/>
              <w:ind w:firstLine="640"/>
              <w:jc w:val="left"/>
            </w:pPr>
            <w:r>
              <w:rPr>
                <w:rFonts w:ascii="仿宋_GB2312" w:hAnsi="仿宋_GB2312" w:cs="仿宋_GB2312" w:eastAsia="仿宋_GB2312"/>
                <w:sz w:val="32"/>
              </w:rPr>
              <w:t>2.1.4投标产品属于国家规定“三包”范围的，其产品质量保证期不得低于“三包”规定。投标产品由制造商（指产品生产制造商，或其负责销售、售后服务机构，以下同）负责标准售后服务的，应当在投标文件中予以明确说明,并附制造商售后服务承诺。</w:t>
            </w:r>
          </w:p>
          <w:p>
            <w:pPr>
              <w:pStyle w:val="null3"/>
              <w:ind w:firstLine="640"/>
              <w:jc w:val="left"/>
            </w:pPr>
            <w:r>
              <w:rPr>
                <w:rFonts w:ascii="仿宋_GB2312" w:hAnsi="仿宋_GB2312" w:cs="仿宋_GB2312" w:eastAsia="仿宋_GB2312"/>
                <w:sz w:val="32"/>
              </w:rPr>
              <w:t>2.1.5若中标供应商提供产品因第1次抽检不合格，则按要求限期整改，第2次抽检必须合格，若第2次抽检不合格，采购人有权终止合同，期间所造成的一切损失，由中标供应商自行承担。</w:t>
            </w:r>
          </w:p>
          <w:p>
            <w:pPr>
              <w:pStyle w:val="null3"/>
              <w:ind w:firstLine="640"/>
              <w:jc w:val="left"/>
            </w:pPr>
            <w:r>
              <w:rPr>
                <w:rFonts w:ascii="仿宋_GB2312" w:hAnsi="仿宋_GB2312" w:cs="仿宋_GB2312" w:eastAsia="仿宋_GB2312"/>
                <w:sz w:val="32"/>
              </w:rPr>
              <w:t>2.2售后服务要求：</w:t>
            </w:r>
          </w:p>
          <w:p>
            <w:pPr>
              <w:pStyle w:val="null3"/>
              <w:ind w:firstLine="640"/>
              <w:jc w:val="left"/>
            </w:pPr>
            <w:r>
              <w:rPr>
                <w:rFonts w:ascii="仿宋_GB2312" w:hAnsi="仿宋_GB2312" w:cs="仿宋_GB2312" w:eastAsia="仿宋_GB2312"/>
                <w:sz w:val="32"/>
              </w:rPr>
              <w:t>2.2.1中标供应商积极响应采购人组织的售后服务、量体工作安排。</w:t>
            </w:r>
          </w:p>
          <w:p>
            <w:pPr>
              <w:pStyle w:val="null3"/>
              <w:ind w:firstLine="640"/>
              <w:jc w:val="left"/>
            </w:pPr>
            <w:r>
              <w:rPr>
                <w:rFonts w:ascii="仿宋_GB2312" w:hAnsi="仿宋_GB2312" w:cs="仿宋_GB2312" w:eastAsia="仿宋_GB2312"/>
                <w:sz w:val="32"/>
              </w:rPr>
              <w:t>2.2.2免费服务期为二年（收货后二年内不合体的、未穿着被装免费调换），如有质量缺陷或用料方面问题，无论是否穿着均免费换新。</w:t>
            </w:r>
          </w:p>
          <w:p>
            <w:pPr>
              <w:pStyle w:val="null3"/>
              <w:ind w:firstLine="640"/>
              <w:jc w:val="left"/>
            </w:pPr>
            <w:r>
              <w:rPr>
                <w:rFonts w:ascii="仿宋_GB2312" w:hAnsi="仿宋_GB2312" w:cs="仿宋_GB2312" w:eastAsia="仿宋_GB2312"/>
                <w:sz w:val="32"/>
              </w:rPr>
              <w:t>2.2.3要求每件产品的包装中均附有产品的合格证，产品使用、洗涤、保养及生产厂家联系方式等事宜的被装售后服务卡。</w:t>
            </w:r>
          </w:p>
          <w:p>
            <w:pPr>
              <w:pStyle w:val="null3"/>
              <w:ind w:firstLine="640"/>
              <w:jc w:val="left"/>
            </w:pPr>
            <w:r>
              <w:rPr>
                <w:rFonts w:ascii="仿宋_GB2312" w:hAnsi="仿宋_GB2312" w:cs="仿宋_GB2312" w:eastAsia="仿宋_GB2312"/>
                <w:sz w:val="32"/>
              </w:rPr>
              <w:t>2.3付款条件：</w:t>
            </w:r>
          </w:p>
          <w:p>
            <w:pPr>
              <w:pStyle w:val="null3"/>
              <w:ind w:firstLine="640"/>
              <w:jc w:val="left"/>
            </w:pPr>
            <w:r>
              <w:rPr>
                <w:rFonts w:ascii="仿宋_GB2312" w:hAnsi="仿宋_GB2312" w:cs="仿宋_GB2312" w:eastAsia="仿宋_GB2312"/>
                <w:sz w:val="32"/>
              </w:rPr>
              <w:t>合同生效后</w:t>
            </w:r>
            <w:r>
              <w:rPr>
                <w:rFonts w:ascii="仿宋_GB2312" w:hAnsi="仿宋_GB2312" w:cs="仿宋_GB2312" w:eastAsia="仿宋_GB2312"/>
                <w:sz w:val="32"/>
              </w:rPr>
              <w:t>10个工作日内，支付不少于30%的预付款；检验合格后支付剩余款项（如因政府财政拨款不到位或内部审批原因导致逾期付款时，付款时间相应顺延），具体详见合同条款。</w:t>
            </w:r>
          </w:p>
          <w:p>
            <w:pPr>
              <w:pStyle w:val="null3"/>
              <w:ind w:firstLine="640"/>
              <w:jc w:val="left"/>
            </w:pPr>
            <w:r>
              <w:rPr>
                <w:rFonts w:ascii="仿宋_GB2312" w:hAnsi="仿宋_GB2312" w:cs="仿宋_GB2312" w:eastAsia="仿宋_GB2312"/>
                <w:sz w:val="32"/>
              </w:rPr>
              <w:t>2.4交货时间、地点及服务范围：</w:t>
            </w:r>
          </w:p>
          <w:p>
            <w:pPr>
              <w:pStyle w:val="null3"/>
              <w:ind w:firstLine="640"/>
              <w:jc w:val="both"/>
            </w:pPr>
            <w:r>
              <w:rPr>
                <w:rFonts w:ascii="仿宋_GB2312" w:hAnsi="仿宋_GB2312" w:cs="仿宋_GB2312" w:eastAsia="仿宋_GB2312"/>
                <w:sz w:val="32"/>
              </w:rPr>
              <w:t>2.4.1交货期：签订合同后60天内。</w:t>
            </w:r>
          </w:p>
          <w:p>
            <w:pPr>
              <w:pStyle w:val="null3"/>
              <w:ind w:firstLine="640"/>
              <w:jc w:val="both"/>
            </w:pPr>
            <w:r>
              <w:rPr>
                <w:rFonts w:ascii="仿宋_GB2312" w:hAnsi="仿宋_GB2312" w:cs="仿宋_GB2312" w:eastAsia="仿宋_GB2312"/>
                <w:sz w:val="32"/>
              </w:rPr>
              <w:t>2.4.2交货地点：用户指定地点。</w:t>
            </w:r>
          </w:p>
          <w:p>
            <w:pPr>
              <w:pStyle w:val="null3"/>
              <w:ind w:firstLine="640"/>
              <w:jc w:val="both"/>
            </w:pPr>
            <w:r>
              <w:rPr>
                <w:rFonts w:ascii="仿宋_GB2312" w:hAnsi="仿宋_GB2312" w:cs="仿宋_GB2312" w:eastAsia="仿宋_GB2312"/>
                <w:sz w:val="32"/>
              </w:rPr>
              <w:t>2.4.3服务范围：满足本项目采购需求。</w:t>
            </w:r>
          </w:p>
          <w:p>
            <w:pPr>
              <w:pStyle w:val="null3"/>
              <w:ind w:firstLine="640"/>
              <w:jc w:val="left"/>
            </w:pPr>
            <w:r>
              <w:rPr>
                <w:rFonts w:ascii="仿宋_GB2312" w:hAnsi="仿宋_GB2312" w:cs="仿宋_GB2312" w:eastAsia="仿宋_GB2312"/>
                <w:sz w:val="32"/>
              </w:rPr>
              <w:t>2.5验收要求：</w:t>
            </w:r>
          </w:p>
          <w:p>
            <w:pPr>
              <w:pStyle w:val="null3"/>
              <w:ind w:firstLine="640"/>
              <w:jc w:val="left"/>
            </w:pPr>
            <w:r>
              <w:rPr>
                <w:rFonts w:ascii="仿宋_GB2312" w:hAnsi="仿宋_GB2312" w:cs="仿宋_GB2312" w:eastAsia="仿宋_GB2312"/>
                <w:sz w:val="32"/>
              </w:rPr>
              <w:t>按公安部有关标准和招标文件要求。</w:t>
            </w:r>
            <w:r>
              <w:rPr>
                <w:rFonts w:ascii="仿宋_GB2312" w:hAnsi="仿宋_GB2312" w:cs="仿宋_GB2312" w:eastAsia="仿宋_GB2312"/>
                <w:sz w:val="32"/>
              </w:rPr>
              <w:t>1.中标供应商严格按《人民警察服装质量管理办法》、《人民警察服装目录生产企业管理规则》等规定进行检测检验；2.抽样送公安部特种警用装备质量监督检验中心或省级（含）以上质量监督检验中心检验是否合格。</w:t>
            </w:r>
          </w:p>
          <w:p>
            <w:pPr>
              <w:pStyle w:val="null3"/>
              <w:ind w:firstLine="640"/>
              <w:jc w:val="left"/>
            </w:pPr>
            <w:r>
              <w:rPr>
                <w:rFonts w:ascii="仿宋_GB2312" w:hAnsi="仿宋_GB2312" w:cs="仿宋_GB2312" w:eastAsia="仿宋_GB2312"/>
                <w:sz w:val="32"/>
              </w:rPr>
              <w:t>2.6知识产权：</w:t>
            </w:r>
          </w:p>
          <w:p>
            <w:pPr>
              <w:pStyle w:val="null3"/>
              <w:ind w:firstLine="640"/>
              <w:jc w:val="left"/>
            </w:pPr>
            <w:r>
              <w:rPr>
                <w:rFonts w:ascii="仿宋_GB2312" w:hAnsi="仿宋_GB2312" w:cs="仿宋_GB2312" w:eastAsia="仿宋_GB2312"/>
                <w:sz w:val="32"/>
              </w:rPr>
              <w:t>采购人在中华人民共和国境内使用中标供应商提供的产品及服务时免受第三方提出的侵犯其专利权或其它知识产权的起诉。如果第三方提出侵权指控，中标供应商应承担由此而引起的一切法律责任和费用。</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3"/>
              <w:jc w:val="left"/>
            </w:pPr>
            <w:r>
              <w:rPr>
                <w:rFonts w:ascii="仿宋_GB2312" w:hAnsi="仿宋_GB2312" w:cs="仿宋_GB2312" w:eastAsia="仿宋_GB2312"/>
                <w:sz w:val="32"/>
                <w:b/>
              </w:rPr>
              <w:t>商务要求</w:t>
            </w:r>
          </w:p>
          <w:p>
            <w:pPr>
              <w:pStyle w:val="null3"/>
              <w:ind w:firstLine="640"/>
              <w:jc w:val="left"/>
            </w:pPr>
            <w:r>
              <w:rPr>
                <w:rFonts w:ascii="仿宋_GB2312" w:hAnsi="仿宋_GB2312" w:cs="仿宋_GB2312" w:eastAsia="仿宋_GB2312"/>
                <w:sz w:val="32"/>
              </w:rPr>
              <w:t>2.1产品质量要求：</w:t>
            </w:r>
          </w:p>
          <w:p>
            <w:pPr>
              <w:pStyle w:val="null3"/>
              <w:ind w:firstLine="640"/>
              <w:jc w:val="left"/>
            </w:pPr>
            <w:r>
              <w:rPr>
                <w:rFonts w:ascii="仿宋_GB2312" w:hAnsi="仿宋_GB2312" w:cs="仿宋_GB2312" w:eastAsia="仿宋_GB2312"/>
                <w:sz w:val="32"/>
              </w:rPr>
              <w:t>2.1.1投标人所投产品须是全新的产品。实际采购数量如有增加按合同单价增加部分结算。投标产品所使用的原材料必须按照招标文件的要求、国家生产标准及投标文件的承诺进行采购加工，不得以旧代新、以次充好。</w:t>
            </w:r>
          </w:p>
          <w:p>
            <w:pPr>
              <w:pStyle w:val="null3"/>
              <w:ind w:firstLine="640"/>
              <w:jc w:val="left"/>
            </w:pPr>
            <w:r>
              <w:rPr>
                <w:rFonts w:ascii="仿宋_GB2312" w:hAnsi="仿宋_GB2312" w:cs="仿宋_GB2312" w:eastAsia="仿宋_GB2312"/>
                <w:sz w:val="32"/>
              </w:rPr>
              <w:t>2.1.2质保服务期限。对产品整体提供为期不少于1年的免费质保。</w:t>
            </w:r>
          </w:p>
          <w:p>
            <w:pPr>
              <w:pStyle w:val="null3"/>
              <w:ind w:firstLine="640"/>
              <w:jc w:val="left"/>
            </w:pPr>
            <w:r>
              <w:rPr>
                <w:rFonts w:ascii="仿宋_GB2312" w:hAnsi="仿宋_GB2312" w:cs="仿宋_GB2312" w:eastAsia="仿宋_GB2312"/>
                <w:sz w:val="32"/>
              </w:rPr>
              <w:t>2.1.3质保期内，如出现质量问题无法修复，中标供应商负责免费更换或提供同等技术参数的替代品。</w:t>
            </w:r>
          </w:p>
          <w:p>
            <w:pPr>
              <w:pStyle w:val="null3"/>
              <w:ind w:firstLine="640"/>
              <w:jc w:val="left"/>
            </w:pPr>
            <w:r>
              <w:rPr>
                <w:rFonts w:ascii="仿宋_GB2312" w:hAnsi="仿宋_GB2312" w:cs="仿宋_GB2312" w:eastAsia="仿宋_GB2312"/>
                <w:sz w:val="32"/>
              </w:rPr>
              <w:t>2.1.4投标产品属于国家规定“三包”范围的，其产品质量保证期不得低于“三包”规定。投标产品由制造商（指产品生产制造商，或其负责销售、售后服务机构，以下同）负责标准售后服务的，应当在投标文件中予以明确说明,并附制造商售后服务承诺。</w:t>
            </w:r>
          </w:p>
          <w:p>
            <w:pPr>
              <w:pStyle w:val="null3"/>
              <w:ind w:firstLine="640"/>
              <w:jc w:val="left"/>
            </w:pPr>
            <w:r>
              <w:rPr>
                <w:rFonts w:ascii="仿宋_GB2312" w:hAnsi="仿宋_GB2312" w:cs="仿宋_GB2312" w:eastAsia="仿宋_GB2312"/>
                <w:sz w:val="32"/>
              </w:rPr>
              <w:t>2.1.5若中标供应商提供产品因第1次抽检不合格，则按要求限期整改，第2次抽检必须合格，若第2次抽检不合格，采购人有权终止合同，期间所造成的一切损失，由中标供应商自行承担。</w:t>
            </w:r>
          </w:p>
          <w:p>
            <w:pPr>
              <w:pStyle w:val="null3"/>
              <w:ind w:firstLine="640"/>
              <w:jc w:val="left"/>
            </w:pPr>
            <w:r>
              <w:rPr>
                <w:rFonts w:ascii="仿宋_GB2312" w:hAnsi="仿宋_GB2312" w:cs="仿宋_GB2312" w:eastAsia="仿宋_GB2312"/>
                <w:sz w:val="32"/>
              </w:rPr>
              <w:t>2.2售后服务要求：</w:t>
            </w:r>
          </w:p>
          <w:p>
            <w:pPr>
              <w:pStyle w:val="null3"/>
              <w:ind w:firstLine="640"/>
              <w:jc w:val="left"/>
            </w:pPr>
            <w:r>
              <w:rPr>
                <w:rFonts w:ascii="仿宋_GB2312" w:hAnsi="仿宋_GB2312" w:cs="仿宋_GB2312" w:eastAsia="仿宋_GB2312"/>
                <w:sz w:val="32"/>
              </w:rPr>
              <w:t>2.2.1中标供应商积极响应采购人组织的售后服务、量体工作安排。</w:t>
            </w:r>
          </w:p>
          <w:p>
            <w:pPr>
              <w:pStyle w:val="null3"/>
              <w:ind w:firstLine="640"/>
              <w:jc w:val="left"/>
            </w:pPr>
            <w:r>
              <w:rPr>
                <w:rFonts w:ascii="仿宋_GB2312" w:hAnsi="仿宋_GB2312" w:cs="仿宋_GB2312" w:eastAsia="仿宋_GB2312"/>
                <w:sz w:val="32"/>
              </w:rPr>
              <w:t>2.2.2免费服务期为二年（收货后二年内不合体的、未穿着被装免费调换），如有质量缺陷或用料方面问题，无论是否穿着均免费换新。</w:t>
            </w:r>
          </w:p>
          <w:p>
            <w:pPr>
              <w:pStyle w:val="null3"/>
              <w:ind w:firstLine="640"/>
              <w:jc w:val="left"/>
            </w:pPr>
            <w:r>
              <w:rPr>
                <w:rFonts w:ascii="仿宋_GB2312" w:hAnsi="仿宋_GB2312" w:cs="仿宋_GB2312" w:eastAsia="仿宋_GB2312"/>
                <w:sz w:val="32"/>
              </w:rPr>
              <w:t>2.2.3要求每件产品的包装中均附有产品的合格证，产品使用、洗涤、保养及生产厂家联系方式等事宜的被装售后服务卡。</w:t>
            </w:r>
          </w:p>
          <w:p>
            <w:pPr>
              <w:pStyle w:val="null3"/>
              <w:ind w:firstLine="640"/>
              <w:jc w:val="left"/>
            </w:pPr>
            <w:r>
              <w:rPr>
                <w:rFonts w:ascii="仿宋_GB2312" w:hAnsi="仿宋_GB2312" w:cs="仿宋_GB2312" w:eastAsia="仿宋_GB2312"/>
                <w:sz w:val="32"/>
              </w:rPr>
              <w:t>2.3付款条件：</w:t>
            </w:r>
          </w:p>
          <w:p>
            <w:pPr>
              <w:pStyle w:val="null3"/>
              <w:ind w:firstLine="640"/>
              <w:jc w:val="left"/>
            </w:pPr>
            <w:r>
              <w:rPr>
                <w:rFonts w:ascii="仿宋_GB2312" w:hAnsi="仿宋_GB2312" w:cs="仿宋_GB2312" w:eastAsia="仿宋_GB2312"/>
                <w:sz w:val="32"/>
              </w:rPr>
              <w:t>合同生效后</w:t>
            </w:r>
            <w:r>
              <w:rPr>
                <w:rFonts w:ascii="仿宋_GB2312" w:hAnsi="仿宋_GB2312" w:cs="仿宋_GB2312" w:eastAsia="仿宋_GB2312"/>
                <w:sz w:val="32"/>
              </w:rPr>
              <w:t>10个工作日内，支付不少于30%的预付款；检验合格后支付剩余款项（如因政府财政拨款不到位或内部审批原因导致逾期付款时，付款时间相应顺延），具体详见合同条款。</w:t>
            </w:r>
          </w:p>
          <w:p>
            <w:pPr>
              <w:pStyle w:val="null3"/>
              <w:ind w:firstLine="640"/>
              <w:jc w:val="left"/>
            </w:pPr>
            <w:r>
              <w:rPr>
                <w:rFonts w:ascii="仿宋_GB2312" w:hAnsi="仿宋_GB2312" w:cs="仿宋_GB2312" w:eastAsia="仿宋_GB2312"/>
                <w:sz w:val="32"/>
              </w:rPr>
              <w:t>2.4交货时间、地点及服务范围：</w:t>
            </w:r>
          </w:p>
          <w:p>
            <w:pPr>
              <w:pStyle w:val="null3"/>
              <w:ind w:firstLine="640"/>
              <w:jc w:val="both"/>
            </w:pPr>
            <w:r>
              <w:rPr>
                <w:rFonts w:ascii="仿宋_GB2312" w:hAnsi="仿宋_GB2312" w:cs="仿宋_GB2312" w:eastAsia="仿宋_GB2312"/>
                <w:sz w:val="32"/>
              </w:rPr>
              <w:t>2.4.1交货期：签订合同后60天内。</w:t>
            </w:r>
          </w:p>
          <w:p>
            <w:pPr>
              <w:pStyle w:val="null3"/>
              <w:ind w:firstLine="640"/>
              <w:jc w:val="both"/>
            </w:pPr>
            <w:r>
              <w:rPr>
                <w:rFonts w:ascii="仿宋_GB2312" w:hAnsi="仿宋_GB2312" w:cs="仿宋_GB2312" w:eastAsia="仿宋_GB2312"/>
                <w:sz w:val="32"/>
              </w:rPr>
              <w:t>2.4.2交货地点：用户指定地点。</w:t>
            </w:r>
          </w:p>
          <w:p>
            <w:pPr>
              <w:pStyle w:val="null3"/>
              <w:ind w:firstLine="640"/>
              <w:jc w:val="both"/>
            </w:pPr>
            <w:r>
              <w:rPr>
                <w:rFonts w:ascii="仿宋_GB2312" w:hAnsi="仿宋_GB2312" w:cs="仿宋_GB2312" w:eastAsia="仿宋_GB2312"/>
                <w:sz w:val="32"/>
              </w:rPr>
              <w:t>2.4.3服务范围：满足本项目采购需求。</w:t>
            </w:r>
          </w:p>
          <w:p>
            <w:pPr>
              <w:pStyle w:val="null3"/>
              <w:ind w:firstLine="640"/>
              <w:jc w:val="left"/>
            </w:pPr>
            <w:r>
              <w:rPr>
                <w:rFonts w:ascii="仿宋_GB2312" w:hAnsi="仿宋_GB2312" w:cs="仿宋_GB2312" w:eastAsia="仿宋_GB2312"/>
                <w:sz w:val="32"/>
              </w:rPr>
              <w:t>2.5验收要求：</w:t>
            </w:r>
          </w:p>
          <w:p>
            <w:pPr>
              <w:pStyle w:val="null3"/>
              <w:ind w:firstLine="640"/>
              <w:jc w:val="left"/>
            </w:pPr>
            <w:r>
              <w:rPr>
                <w:rFonts w:ascii="仿宋_GB2312" w:hAnsi="仿宋_GB2312" w:cs="仿宋_GB2312" w:eastAsia="仿宋_GB2312"/>
                <w:sz w:val="32"/>
              </w:rPr>
              <w:t>按公安部有关标准和招标文件要求。</w:t>
            </w:r>
            <w:r>
              <w:rPr>
                <w:rFonts w:ascii="仿宋_GB2312" w:hAnsi="仿宋_GB2312" w:cs="仿宋_GB2312" w:eastAsia="仿宋_GB2312"/>
                <w:sz w:val="32"/>
              </w:rPr>
              <w:t>1.中标供应商严格按《人民警察服装质量管理办法》、《人民警察服装目录生产企业管理规则》等规定进行检测检验；2.抽样送公安部特种警用装备质量监督检验中心或省级（含）以上质量监督检验中心检验是否合格。</w:t>
            </w:r>
          </w:p>
          <w:p>
            <w:pPr>
              <w:pStyle w:val="null3"/>
              <w:ind w:firstLine="640"/>
              <w:jc w:val="left"/>
            </w:pPr>
            <w:r>
              <w:rPr>
                <w:rFonts w:ascii="仿宋_GB2312" w:hAnsi="仿宋_GB2312" w:cs="仿宋_GB2312" w:eastAsia="仿宋_GB2312"/>
                <w:sz w:val="32"/>
              </w:rPr>
              <w:t>2.6知识产权：</w:t>
            </w:r>
          </w:p>
          <w:p>
            <w:pPr>
              <w:pStyle w:val="null3"/>
              <w:ind w:firstLine="640"/>
              <w:jc w:val="left"/>
            </w:pPr>
            <w:r>
              <w:rPr>
                <w:rFonts w:ascii="仿宋_GB2312" w:hAnsi="仿宋_GB2312" w:cs="仿宋_GB2312" w:eastAsia="仿宋_GB2312"/>
                <w:sz w:val="32"/>
              </w:rPr>
              <w:t>采购人在中华人民共和国境内使用中标供应商提供的产品及服务时免受第三方提出的侵犯其专利权或其它知识产权的起诉。如果第三方提出侵权指控，中标供应商应承担由此而引起的一切法律责任和费用。</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3"/>
              <w:jc w:val="left"/>
            </w:pPr>
            <w:r>
              <w:rPr>
                <w:rFonts w:ascii="仿宋_GB2312" w:hAnsi="仿宋_GB2312" w:cs="仿宋_GB2312" w:eastAsia="仿宋_GB2312"/>
                <w:sz w:val="32"/>
                <w:b/>
              </w:rPr>
              <w:t>商务要求</w:t>
            </w:r>
          </w:p>
          <w:p>
            <w:pPr>
              <w:pStyle w:val="null3"/>
              <w:ind w:firstLine="640"/>
              <w:jc w:val="left"/>
            </w:pPr>
            <w:r>
              <w:rPr>
                <w:rFonts w:ascii="仿宋_GB2312" w:hAnsi="仿宋_GB2312" w:cs="仿宋_GB2312" w:eastAsia="仿宋_GB2312"/>
                <w:sz w:val="32"/>
              </w:rPr>
              <w:t>2.1产品质量要求：</w:t>
            </w:r>
          </w:p>
          <w:p>
            <w:pPr>
              <w:pStyle w:val="null3"/>
              <w:ind w:firstLine="640"/>
              <w:jc w:val="left"/>
            </w:pPr>
            <w:r>
              <w:rPr>
                <w:rFonts w:ascii="仿宋_GB2312" w:hAnsi="仿宋_GB2312" w:cs="仿宋_GB2312" w:eastAsia="仿宋_GB2312"/>
                <w:sz w:val="32"/>
              </w:rPr>
              <w:t>2.1.1投标人所投产品须是全新的产品。实际采购数量如有增加按合同单价增加部分结算。投标产品所使用的原材料必须按照招标文件的要求、国家生产标准及投标文件的承诺进行采购加工，不得以旧代新、以次充好。</w:t>
            </w:r>
          </w:p>
          <w:p>
            <w:pPr>
              <w:pStyle w:val="null3"/>
              <w:ind w:firstLine="640"/>
              <w:jc w:val="left"/>
            </w:pPr>
            <w:r>
              <w:rPr>
                <w:rFonts w:ascii="仿宋_GB2312" w:hAnsi="仿宋_GB2312" w:cs="仿宋_GB2312" w:eastAsia="仿宋_GB2312"/>
                <w:sz w:val="32"/>
              </w:rPr>
              <w:t>2.1.2质保服务期限。对产品整体提供为期不少于1年的免费质保。</w:t>
            </w:r>
          </w:p>
          <w:p>
            <w:pPr>
              <w:pStyle w:val="null3"/>
              <w:ind w:firstLine="640"/>
              <w:jc w:val="left"/>
            </w:pPr>
            <w:r>
              <w:rPr>
                <w:rFonts w:ascii="仿宋_GB2312" w:hAnsi="仿宋_GB2312" w:cs="仿宋_GB2312" w:eastAsia="仿宋_GB2312"/>
                <w:sz w:val="32"/>
              </w:rPr>
              <w:t>2.1.3质保期内，如出现质量问题无法修复，中标供应商负责免费更换或提供同等技术参数的替代品。</w:t>
            </w:r>
          </w:p>
          <w:p>
            <w:pPr>
              <w:pStyle w:val="null3"/>
              <w:ind w:firstLine="640"/>
              <w:jc w:val="left"/>
            </w:pPr>
            <w:r>
              <w:rPr>
                <w:rFonts w:ascii="仿宋_GB2312" w:hAnsi="仿宋_GB2312" w:cs="仿宋_GB2312" w:eastAsia="仿宋_GB2312"/>
                <w:sz w:val="32"/>
              </w:rPr>
              <w:t>2.1.4投标产品属于国家规定“三包”范围的，其产品质量保证期不得低于“三包”规定。投标产品由制造商（指产品生产制造商，或其负责销售、售后服务机构，以下同）负责标准售后服务的，应当在投标文件中予以明确说明,并附制造商售后服务承诺。</w:t>
            </w:r>
          </w:p>
          <w:p>
            <w:pPr>
              <w:pStyle w:val="null3"/>
              <w:ind w:firstLine="640"/>
              <w:jc w:val="left"/>
            </w:pPr>
            <w:r>
              <w:rPr>
                <w:rFonts w:ascii="仿宋_GB2312" w:hAnsi="仿宋_GB2312" w:cs="仿宋_GB2312" w:eastAsia="仿宋_GB2312"/>
                <w:sz w:val="32"/>
              </w:rPr>
              <w:t>2.1.5若中标供应商提供产品因第1次抽检不合格，则按要求限期整改，第2次抽检必须合格，若第2次抽检不合格，采购人有权终止合同，期间所造成的一切损失，由中标供应商自行承担。</w:t>
            </w:r>
          </w:p>
          <w:p>
            <w:pPr>
              <w:pStyle w:val="null3"/>
              <w:ind w:firstLine="640"/>
              <w:jc w:val="left"/>
            </w:pPr>
            <w:r>
              <w:rPr>
                <w:rFonts w:ascii="仿宋_GB2312" w:hAnsi="仿宋_GB2312" w:cs="仿宋_GB2312" w:eastAsia="仿宋_GB2312"/>
                <w:sz w:val="32"/>
              </w:rPr>
              <w:t>2.2售后服务要求：</w:t>
            </w:r>
          </w:p>
          <w:p>
            <w:pPr>
              <w:pStyle w:val="null3"/>
              <w:ind w:firstLine="640"/>
              <w:jc w:val="left"/>
            </w:pPr>
            <w:r>
              <w:rPr>
                <w:rFonts w:ascii="仿宋_GB2312" w:hAnsi="仿宋_GB2312" w:cs="仿宋_GB2312" w:eastAsia="仿宋_GB2312"/>
                <w:sz w:val="32"/>
              </w:rPr>
              <w:t>2.2.1中标供应商积极响应采购人组织的售后服务、量体工作安排。</w:t>
            </w:r>
          </w:p>
          <w:p>
            <w:pPr>
              <w:pStyle w:val="null3"/>
              <w:ind w:firstLine="640"/>
              <w:jc w:val="left"/>
            </w:pPr>
            <w:r>
              <w:rPr>
                <w:rFonts w:ascii="仿宋_GB2312" w:hAnsi="仿宋_GB2312" w:cs="仿宋_GB2312" w:eastAsia="仿宋_GB2312"/>
                <w:sz w:val="32"/>
              </w:rPr>
              <w:t>2.2.2免费服务期为二年（收货后二年内不合体的、未穿着被装免费调换），如有质量缺陷或用料方面问题，无论是否穿着均免费换新。</w:t>
            </w:r>
          </w:p>
          <w:p>
            <w:pPr>
              <w:pStyle w:val="null3"/>
              <w:ind w:firstLine="640"/>
              <w:jc w:val="left"/>
            </w:pPr>
            <w:r>
              <w:rPr>
                <w:rFonts w:ascii="仿宋_GB2312" w:hAnsi="仿宋_GB2312" w:cs="仿宋_GB2312" w:eastAsia="仿宋_GB2312"/>
                <w:sz w:val="32"/>
              </w:rPr>
              <w:t>2.2.3要求每件产品的包装中均附有产品的合格证，产品使用、洗涤、保养及生产厂家联系方式等事宜的被装售后服务卡。</w:t>
            </w:r>
          </w:p>
          <w:p>
            <w:pPr>
              <w:pStyle w:val="null3"/>
              <w:ind w:firstLine="640"/>
              <w:jc w:val="left"/>
            </w:pPr>
            <w:r>
              <w:rPr>
                <w:rFonts w:ascii="仿宋_GB2312" w:hAnsi="仿宋_GB2312" w:cs="仿宋_GB2312" w:eastAsia="仿宋_GB2312"/>
                <w:sz w:val="32"/>
              </w:rPr>
              <w:t>2.3付款条件：</w:t>
            </w:r>
          </w:p>
          <w:p>
            <w:pPr>
              <w:pStyle w:val="null3"/>
              <w:ind w:firstLine="640"/>
              <w:jc w:val="left"/>
            </w:pPr>
            <w:r>
              <w:rPr>
                <w:rFonts w:ascii="仿宋_GB2312" w:hAnsi="仿宋_GB2312" w:cs="仿宋_GB2312" w:eastAsia="仿宋_GB2312"/>
                <w:sz w:val="32"/>
              </w:rPr>
              <w:t>合同生效后</w:t>
            </w:r>
            <w:r>
              <w:rPr>
                <w:rFonts w:ascii="仿宋_GB2312" w:hAnsi="仿宋_GB2312" w:cs="仿宋_GB2312" w:eastAsia="仿宋_GB2312"/>
                <w:sz w:val="32"/>
              </w:rPr>
              <w:t>10个工作日内，支付不少于30%的预付款；检验合格后支付剩余款项（如因政府财政拨款不到位或内部审批原因导致逾期付款时，付款时间相应顺延），具体详见合同条款。</w:t>
            </w:r>
          </w:p>
          <w:p>
            <w:pPr>
              <w:pStyle w:val="null3"/>
              <w:ind w:firstLine="640"/>
              <w:jc w:val="left"/>
            </w:pPr>
            <w:r>
              <w:rPr>
                <w:rFonts w:ascii="仿宋_GB2312" w:hAnsi="仿宋_GB2312" w:cs="仿宋_GB2312" w:eastAsia="仿宋_GB2312"/>
                <w:sz w:val="32"/>
              </w:rPr>
              <w:t>2.4交货时间、地点及服务范围：</w:t>
            </w:r>
          </w:p>
          <w:p>
            <w:pPr>
              <w:pStyle w:val="null3"/>
              <w:ind w:firstLine="640"/>
              <w:jc w:val="both"/>
            </w:pPr>
            <w:r>
              <w:rPr>
                <w:rFonts w:ascii="仿宋_GB2312" w:hAnsi="仿宋_GB2312" w:cs="仿宋_GB2312" w:eastAsia="仿宋_GB2312"/>
                <w:sz w:val="32"/>
              </w:rPr>
              <w:t>2.4.1交货期：签订合同后60天内。</w:t>
            </w:r>
          </w:p>
          <w:p>
            <w:pPr>
              <w:pStyle w:val="null3"/>
              <w:ind w:firstLine="640"/>
              <w:jc w:val="both"/>
            </w:pPr>
            <w:r>
              <w:rPr>
                <w:rFonts w:ascii="仿宋_GB2312" w:hAnsi="仿宋_GB2312" w:cs="仿宋_GB2312" w:eastAsia="仿宋_GB2312"/>
                <w:sz w:val="32"/>
              </w:rPr>
              <w:t>2.4.2交货地点：用户指定地点。</w:t>
            </w:r>
          </w:p>
          <w:p>
            <w:pPr>
              <w:pStyle w:val="null3"/>
              <w:ind w:firstLine="640"/>
              <w:jc w:val="both"/>
            </w:pPr>
            <w:r>
              <w:rPr>
                <w:rFonts w:ascii="仿宋_GB2312" w:hAnsi="仿宋_GB2312" w:cs="仿宋_GB2312" w:eastAsia="仿宋_GB2312"/>
                <w:sz w:val="32"/>
              </w:rPr>
              <w:t>2.4.3服务范围：满足本项目采购需求。</w:t>
            </w:r>
          </w:p>
          <w:p>
            <w:pPr>
              <w:pStyle w:val="null3"/>
              <w:ind w:firstLine="640"/>
              <w:jc w:val="left"/>
            </w:pPr>
            <w:r>
              <w:rPr>
                <w:rFonts w:ascii="仿宋_GB2312" w:hAnsi="仿宋_GB2312" w:cs="仿宋_GB2312" w:eastAsia="仿宋_GB2312"/>
                <w:sz w:val="32"/>
              </w:rPr>
              <w:t>2.5验收要求：</w:t>
            </w:r>
          </w:p>
          <w:p>
            <w:pPr>
              <w:pStyle w:val="null3"/>
              <w:ind w:firstLine="640"/>
              <w:jc w:val="left"/>
            </w:pPr>
            <w:r>
              <w:rPr>
                <w:rFonts w:ascii="仿宋_GB2312" w:hAnsi="仿宋_GB2312" w:cs="仿宋_GB2312" w:eastAsia="仿宋_GB2312"/>
                <w:sz w:val="32"/>
              </w:rPr>
              <w:t>按公安部有关标准和招标文件要求。</w:t>
            </w:r>
            <w:r>
              <w:rPr>
                <w:rFonts w:ascii="仿宋_GB2312" w:hAnsi="仿宋_GB2312" w:cs="仿宋_GB2312" w:eastAsia="仿宋_GB2312"/>
                <w:sz w:val="32"/>
              </w:rPr>
              <w:t>1.中标供应商严格按《人民警察服装质量管理办法》、《人民警察服装目录生产企业管理规则》等规定进行检测检验；2.抽样送公安部特种警用装备质量监督检验中心或省级（含）以上质量监督检验中心检验是否合格。</w:t>
            </w:r>
          </w:p>
          <w:p>
            <w:pPr>
              <w:pStyle w:val="null3"/>
              <w:ind w:firstLine="640"/>
              <w:jc w:val="left"/>
            </w:pPr>
            <w:r>
              <w:rPr>
                <w:rFonts w:ascii="仿宋_GB2312" w:hAnsi="仿宋_GB2312" w:cs="仿宋_GB2312" w:eastAsia="仿宋_GB2312"/>
                <w:sz w:val="32"/>
              </w:rPr>
              <w:t>2.6知识产权：</w:t>
            </w:r>
          </w:p>
          <w:p>
            <w:pPr>
              <w:pStyle w:val="null3"/>
              <w:ind w:firstLine="640"/>
              <w:jc w:val="left"/>
            </w:pPr>
            <w:r>
              <w:rPr>
                <w:rFonts w:ascii="仿宋_GB2312" w:hAnsi="仿宋_GB2312" w:cs="仿宋_GB2312" w:eastAsia="仿宋_GB2312"/>
                <w:sz w:val="32"/>
              </w:rPr>
              <w:t>采购人在中华人民共和国境内使用中标供应商提供的产品及服务时免受第三方提出的侵犯其专利权或其它知识产权的起诉。如果第三方提出侵权指控，中标供应商应承担由此而引起的一切法律责任和费用。</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3"/>
              <w:jc w:val="left"/>
            </w:pPr>
            <w:r>
              <w:rPr>
                <w:rFonts w:ascii="仿宋_GB2312" w:hAnsi="仿宋_GB2312" w:cs="仿宋_GB2312" w:eastAsia="仿宋_GB2312"/>
                <w:sz w:val="32"/>
                <w:b/>
              </w:rPr>
              <w:t>商务要求</w:t>
            </w:r>
          </w:p>
          <w:p>
            <w:pPr>
              <w:pStyle w:val="null3"/>
              <w:ind w:firstLine="640"/>
              <w:jc w:val="left"/>
            </w:pPr>
            <w:r>
              <w:rPr>
                <w:rFonts w:ascii="仿宋_GB2312" w:hAnsi="仿宋_GB2312" w:cs="仿宋_GB2312" w:eastAsia="仿宋_GB2312"/>
                <w:sz w:val="32"/>
              </w:rPr>
              <w:t>2.1产品质量要求：</w:t>
            </w:r>
          </w:p>
          <w:p>
            <w:pPr>
              <w:pStyle w:val="null3"/>
              <w:ind w:firstLine="640"/>
              <w:jc w:val="left"/>
            </w:pPr>
            <w:r>
              <w:rPr>
                <w:rFonts w:ascii="仿宋_GB2312" w:hAnsi="仿宋_GB2312" w:cs="仿宋_GB2312" w:eastAsia="仿宋_GB2312"/>
                <w:sz w:val="32"/>
              </w:rPr>
              <w:t>2.1.1投标人所投产品须是全新的产品。实际采购数量如有增加按合同单价增加部分结算。投标产品所使用的原材料必须按照招标文件的要求、国家生产标准及投标文件的承诺进行采购加工，不得以旧代新、以次充好。</w:t>
            </w:r>
          </w:p>
          <w:p>
            <w:pPr>
              <w:pStyle w:val="null3"/>
              <w:ind w:firstLine="640"/>
              <w:jc w:val="left"/>
            </w:pPr>
            <w:r>
              <w:rPr>
                <w:rFonts w:ascii="仿宋_GB2312" w:hAnsi="仿宋_GB2312" w:cs="仿宋_GB2312" w:eastAsia="仿宋_GB2312"/>
                <w:sz w:val="32"/>
              </w:rPr>
              <w:t>2.1.2质保服务期限。对产品整体提供为期不少于1年的免费质保。</w:t>
            </w:r>
          </w:p>
          <w:p>
            <w:pPr>
              <w:pStyle w:val="null3"/>
              <w:ind w:firstLine="640"/>
              <w:jc w:val="left"/>
            </w:pPr>
            <w:r>
              <w:rPr>
                <w:rFonts w:ascii="仿宋_GB2312" w:hAnsi="仿宋_GB2312" w:cs="仿宋_GB2312" w:eastAsia="仿宋_GB2312"/>
                <w:sz w:val="32"/>
              </w:rPr>
              <w:t>2.1.3质保期内，如出现质量问题无法修复，中标供应商负责免费更换或提供同等技术参数的替代品。</w:t>
            </w:r>
          </w:p>
          <w:p>
            <w:pPr>
              <w:pStyle w:val="null3"/>
              <w:ind w:firstLine="640"/>
              <w:jc w:val="left"/>
            </w:pPr>
            <w:r>
              <w:rPr>
                <w:rFonts w:ascii="仿宋_GB2312" w:hAnsi="仿宋_GB2312" w:cs="仿宋_GB2312" w:eastAsia="仿宋_GB2312"/>
                <w:sz w:val="32"/>
              </w:rPr>
              <w:t>2.1.4投标产品属于国家规定“三包”范围的，其产品质量保证期不得低于“三包”规定。投标产品由制造商（指产品生产制造商，或其负责销售、售后服务机构，以下同）负责标准售后服务的，应当在投标文件中予以明确说明,并附制造商售后服务承诺。</w:t>
            </w:r>
          </w:p>
          <w:p>
            <w:pPr>
              <w:pStyle w:val="null3"/>
              <w:ind w:firstLine="640"/>
              <w:jc w:val="left"/>
            </w:pPr>
            <w:r>
              <w:rPr>
                <w:rFonts w:ascii="仿宋_GB2312" w:hAnsi="仿宋_GB2312" w:cs="仿宋_GB2312" w:eastAsia="仿宋_GB2312"/>
                <w:sz w:val="32"/>
              </w:rPr>
              <w:t>2.1.5若中标供应商提供产品因第1次抽检不合格，则按要求限期整改，第2次抽检必须合格，若第2次抽检不合格，采购人有权终止合同，期间所造成的一切损失，由中标供应商自行承担。</w:t>
            </w:r>
          </w:p>
          <w:p>
            <w:pPr>
              <w:pStyle w:val="null3"/>
              <w:ind w:firstLine="640"/>
              <w:jc w:val="left"/>
            </w:pPr>
            <w:r>
              <w:rPr>
                <w:rFonts w:ascii="仿宋_GB2312" w:hAnsi="仿宋_GB2312" w:cs="仿宋_GB2312" w:eastAsia="仿宋_GB2312"/>
                <w:sz w:val="32"/>
              </w:rPr>
              <w:t>2.2售后服务要求：</w:t>
            </w:r>
          </w:p>
          <w:p>
            <w:pPr>
              <w:pStyle w:val="null3"/>
              <w:ind w:firstLine="640"/>
              <w:jc w:val="left"/>
            </w:pPr>
            <w:r>
              <w:rPr>
                <w:rFonts w:ascii="仿宋_GB2312" w:hAnsi="仿宋_GB2312" w:cs="仿宋_GB2312" w:eastAsia="仿宋_GB2312"/>
                <w:sz w:val="32"/>
              </w:rPr>
              <w:t>2.2.1中标供应商积极响应采购人组织的售后服务、量体工作安排。</w:t>
            </w:r>
          </w:p>
          <w:p>
            <w:pPr>
              <w:pStyle w:val="null3"/>
              <w:ind w:firstLine="640"/>
              <w:jc w:val="left"/>
            </w:pPr>
            <w:r>
              <w:rPr>
                <w:rFonts w:ascii="仿宋_GB2312" w:hAnsi="仿宋_GB2312" w:cs="仿宋_GB2312" w:eastAsia="仿宋_GB2312"/>
                <w:sz w:val="32"/>
              </w:rPr>
              <w:t>2.2.2免费服务期为二年（收货后二年内不合体的、未穿着被装免费调换），如有质量缺陷或用料方面问题，无论是否穿着均免费换新。</w:t>
            </w:r>
          </w:p>
          <w:p>
            <w:pPr>
              <w:pStyle w:val="null3"/>
              <w:ind w:firstLine="640"/>
              <w:jc w:val="left"/>
            </w:pPr>
            <w:r>
              <w:rPr>
                <w:rFonts w:ascii="仿宋_GB2312" w:hAnsi="仿宋_GB2312" w:cs="仿宋_GB2312" w:eastAsia="仿宋_GB2312"/>
                <w:sz w:val="32"/>
              </w:rPr>
              <w:t>2.2.3要求每件产品的包装中均附有产品的合格证，产品使用、洗涤、保养及生产厂家联系方式等事宜的被装售后服务卡。</w:t>
            </w:r>
          </w:p>
          <w:p>
            <w:pPr>
              <w:pStyle w:val="null3"/>
              <w:ind w:firstLine="640"/>
              <w:jc w:val="left"/>
            </w:pPr>
            <w:r>
              <w:rPr>
                <w:rFonts w:ascii="仿宋_GB2312" w:hAnsi="仿宋_GB2312" w:cs="仿宋_GB2312" w:eastAsia="仿宋_GB2312"/>
                <w:sz w:val="32"/>
              </w:rPr>
              <w:t>2.3付款条件：</w:t>
            </w:r>
          </w:p>
          <w:p>
            <w:pPr>
              <w:pStyle w:val="null3"/>
              <w:ind w:firstLine="640"/>
              <w:jc w:val="left"/>
            </w:pPr>
            <w:r>
              <w:rPr>
                <w:rFonts w:ascii="仿宋_GB2312" w:hAnsi="仿宋_GB2312" w:cs="仿宋_GB2312" w:eastAsia="仿宋_GB2312"/>
                <w:sz w:val="32"/>
              </w:rPr>
              <w:t>合同生效后</w:t>
            </w:r>
            <w:r>
              <w:rPr>
                <w:rFonts w:ascii="仿宋_GB2312" w:hAnsi="仿宋_GB2312" w:cs="仿宋_GB2312" w:eastAsia="仿宋_GB2312"/>
                <w:sz w:val="32"/>
              </w:rPr>
              <w:t>10个工作日内，支付不少于30%的预付款；检验合格后支付剩余款项（如因政府财政拨款不到位或内部审批原因导致逾期付款时，付款时间相应顺延），具体详见合同条款。</w:t>
            </w:r>
          </w:p>
          <w:p>
            <w:pPr>
              <w:pStyle w:val="null3"/>
              <w:ind w:firstLine="640"/>
              <w:jc w:val="left"/>
            </w:pPr>
            <w:r>
              <w:rPr>
                <w:rFonts w:ascii="仿宋_GB2312" w:hAnsi="仿宋_GB2312" w:cs="仿宋_GB2312" w:eastAsia="仿宋_GB2312"/>
                <w:sz w:val="32"/>
              </w:rPr>
              <w:t>2.4交货时间、地点及服务范围：</w:t>
            </w:r>
          </w:p>
          <w:p>
            <w:pPr>
              <w:pStyle w:val="null3"/>
              <w:ind w:firstLine="640"/>
              <w:jc w:val="both"/>
            </w:pPr>
            <w:r>
              <w:rPr>
                <w:rFonts w:ascii="仿宋_GB2312" w:hAnsi="仿宋_GB2312" w:cs="仿宋_GB2312" w:eastAsia="仿宋_GB2312"/>
                <w:sz w:val="32"/>
              </w:rPr>
              <w:t>2.4.1交货期：签订合同后60天内。</w:t>
            </w:r>
          </w:p>
          <w:p>
            <w:pPr>
              <w:pStyle w:val="null3"/>
              <w:ind w:firstLine="640"/>
              <w:jc w:val="both"/>
            </w:pPr>
            <w:r>
              <w:rPr>
                <w:rFonts w:ascii="仿宋_GB2312" w:hAnsi="仿宋_GB2312" w:cs="仿宋_GB2312" w:eastAsia="仿宋_GB2312"/>
                <w:sz w:val="32"/>
              </w:rPr>
              <w:t>2.4.2交货地点：用户指定地点。</w:t>
            </w:r>
          </w:p>
          <w:p>
            <w:pPr>
              <w:pStyle w:val="null3"/>
              <w:ind w:firstLine="640"/>
              <w:jc w:val="both"/>
            </w:pPr>
            <w:r>
              <w:rPr>
                <w:rFonts w:ascii="仿宋_GB2312" w:hAnsi="仿宋_GB2312" w:cs="仿宋_GB2312" w:eastAsia="仿宋_GB2312"/>
                <w:sz w:val="32"/>
              </w:rPr>
              <w:t>2.4.3服务范围：满足本项目采购需求。</w:t>
            </w:r>
          </w:p>
          <w:p>
            <w:pPr>
              <w:pStyle w:val="null3"/>
              <w:ind w:firstLine="640"/>
              <w:jc w:val="left"/>
            </w:pPr>
            <w:r>
              <w:rPr>
                <w:rFonts w:ascii="仿宋_GB2312" w:hAnsi="仿宋_GB2312" w:cs="仿宋_GB2312" w:eastAsia="仿宋_GB2312"/>
                <w:sz w:val="32"/>
              </w:rPr>
              <w:t>2.5验收要求：</w:t>
            </w:r>
          </w:p>
          <w:p>
            <w:pPr>
              <w:pStyle w:val="null3"/>
              <w:ind w:firstLine="640"/>
              <w:jc w:val="left"/>
            </w:pPr>
            <w:r>
              <w:rPr>
                <w:rFonts w:ascii="仿宋_GB2312" w:hAnsi="仿宋_GB2312" w:cs="仿宋_GB2312" w:eastAsia="仿宋_GB2312"/>
                <w:sz w:val="32"/>
              </w:rPr>
              <w:t>按公安部有关标准和招标文件要求。</w:t>
            </w:r>
            <w:r>
              <w:rPr>
                <w:rFonts w:ascii="仿宋_GB2312" w:hAnsi="仿宋_GB2312" w:cs="仿宋_GB2312" w:eastAsia="仿宋_GB2312"/>
                <w:sz w:val="32"/>
              </w:rPr>
              <w:t>1.中标供应商严格按《人民警察服装质量管理办法》、《人民警察服装目录生产企业管理规则》等规定进行检测检验；2.抽样送公安部特种警用装备质量监督检验中心或省级（含）以上质量监督检验中心检验是否合格。</w:t>
            </w:r>
          </w:p>
          <w:p>
            <w:pPr>
              <w:pStyle w:val="null3"/>
              <w:ind w:firstLine="640"/>
              <w:jc w:val="left"/>
            </w:pPr>
            <w:r>
              <w:rPr>
                <w:rFonts w:ascii="仿宋_GB2312" w:hAnsi="仿宋_GB2312" w:cs="仿宋_GB2312" w:eastAsia="仿宋_GB2312"/>
                <w:sz w:val="32"/>
              </w:rPr>
              <w:t>2.6知识产权：</w:t>
            </w:r>
          </w:p>
          <w:p>
            <w:pPr>
              <w:pStyle w:val="null3"/>
              <w:ind w:firstLine="640"/>
              <w:jc w:val="left"/>
            </w:pPr>
            <w:r>
              <w:rPr>
                <w:rFonts w:ascii="仿宋_GB2312" w:hAnsi="仿宋_GB2312" w:cs="仿宋_GB2312" w:eastAsia="仿宋_GB2312"/>
                <w:sz w:val="32"/>
              </w:rPr>
              <w:t>采购人在中华人民共和国境内使用中标供应商提供的产品及服务时免受第三方提出的侵犯其专利权或其它知识产权的起诉。如果第三方提出侵权指控，中标供应商应承担由此而引起的一切法律责任和费用。</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3"/>
              <w:jc w:val="left"/>
            </w:pPr>
            <w:r>
              <w:rPr>
                <w:rFonts w:ascii="仿宋_GB2312" w:hAnsi="仿宋_GB2312" w:cs="仿宋_GB2312" w:eastAsia="仿宋_GB2312"/>
                <w:sz w:val="32"/>
                <w:b/>
              </w:rPr>
              <w:t>商务要求</w:t>
            </w:r>
          </w:p>
          <w:p>
            <w:pPr>
              <w:pStyle w:val="null3"/>
              <w:ind w:firstLine="640"/>
              <w:jc w:val="left"/>
            </w:pPr>
            <w:r>
              <w:rPr>
                <w:rFonts w:ascii="仿宋_GB2312" w:hAnsi="仿宋_GB2312" w:cs="仿宋_GB2312" w:eastAsia="仿宋_GB2312"/>
                <w:sz w:val="32"/>
              </w:rPr>
              <w:t>2.1产品质量要求：</w:t>
            </w:r>
          </w:p>
          <w:p>
            <w:pPr>
              <w:pStyle w:val="null3"/>
              <w:ind w:firstLine="640"/>
              <w:jc w:val="left"/>
            </w:pPr>
            <w:r>
              <w:rPr>
                <w:rFonts w:ascii="仿宋_GB2312" w:hAnsi="仿宋_GB2312" w:cs="仿宋_GB2312" w:eastAsia="仿宋_GB2312"/>
                <w:sz w:val="32"/>
              </w:rPr>
              <w:t>2.1.1投标人所投产品须是全新的产品。实际采购数量如有增加按合同单价增加部分结算。投标产品所使用的原材料必须按照招标文件的要求、国家生产标准及投标文件的承诺进行采购加工，不得以旧代新、以次充好。</w:t>
            </w:r>
          </w:p>
          <w:p>
            <w:pPr>
              <w:pStyle w:val="null3"/>
              <w:ind w:firstLine="640"/>
              <w:jc w:val="left"/>
            </w:pPr>
            <w:r>
              <w:rPr>
                <w:rFonts w:ascii="仿宋_GB2312" w:hAnsi="仿宋_GB2312" w:cs="仿宋_GB2312" w:eastAsia="仿宋_GB2312"/>
                <w:sz w:val="32"/>
              </w:rPr>
              <w:t>2.1.2质保服务期限。对产品整体提供为期不少于1年的免费质保。</w:t>
            </w:r>
          </w:p>
          <w:p>
            <w:pPr>
              <w:pStyle w:val="null3"/>
              <w:ind w:firstLine="640"/>
              <w:jc w:val="left"/>
            </w:pPr>
            <w:r>
              <w:rPr>
                <w:rFonts w:ascii="仿宋_GB2312" w:hAnsi="仿宋_GB2312" w:cs="仿宋_GB2312" w:eastAsia="仿宋_GB2312"/>
                <w:sz w:val="32"/>
              </w:rPr>
              <w:t>2.1.3质保期内，如出现质量问题无法修复，中标供应商负责免费更换或提供同等技术参数的替代品。</w:t>
            </w:r>
          </w:p>
          <w:p>
            <w:pPr>
              <w:pStyle w:val="null3"/>
              <w:ind w:firstLine="640"/>
              <w:jc w:val="left"/>
            </w:pPr>
            <w:r>
              <w:rPr>
                <w:rFonts w:ascii="仿宋_GB2312" w:hAnsi="仿宋_GB2312" w:cs="仿宋_GB2312" w:eastAsia="仿宋_GB2312"/>
                <w:sz w:val="32"/>
              </w:rPr>
              <w:t>2.1.4投标产品属于国家规定“三包”范围的，其产品质量保证期不得低于“三包”规定。投标产品由制造商（指产品生产制造商，或其负责销售、售后服务机构，以下同）负责标准售后服务的，应当在投标文件中予以明确说明,并附制造商售后服务承诺。</w:t>
            </w:r>
          </w:p>
          <w:p>
            <w:pPr>
              <w:pStyle w:val="null3"/>
              <w:ind w:firstLine="640"/>
              <w:jc w:val="left"/>
            </w:pPr>
            <w:r>
              <w:rPr>
                <w:rFonts w:ascii="仿宋_GB2312" w:hAnsi="仿宋_GB2312" w:cs="仿宋_GB2312" w:eastAsia="仿宋_GB2312"/>
                <w:sz w:val="32"/>
              </w:rPr>
              <w:t>2.1.5若中标供应商提供产品因第1次抽检不合格，则按要求限期整改，第2次抽检必须合格，若第2次抽检不合格，采购人有权终止合同，期间所造成的一切损失，由中标供应商自行承担。</w:t>
            </w:r>
          </w:p>
          <w:p>
            <w:pPr>
              <w:pStyle w:val="null3"/>
              <w:ind w:firstLine="640"/>
              <w:jc w:val="left"/>
            </w:pPr>
            <w:r>
              <w:rPr>
                <w:rFonts w:ascii="仿宋_GB2312" w:hAnsi="仿宋_GB2312" w:cs="仿宋_GB2312" w:eastAsia="仿宋_GB2312"/>
                <w:sz w:val="32"/>
              </w:rPr>
              <w:t>2.2售后服务要求：</w:t>
            </w:r>
          </w:p>
          <w:p>
            <w:pPr>
              <w:pStyle w:val="null3"/>
              <w:ind w:firstLine="640"/>
              <w:jc w:val="left"/>
            </w:pPr>
            <w:r>
              <w:rPr>
                <w:rFonts w:ascii="仿宋_GB2312" w:hAnsi="仿宋_GB2312" w:cs="仿宋_GB2312" w:eastAsia="仿宋_GB2312"/>
                <w:sz w:val="32"/>
              </w:rPr>
              <w:t>2.2.1中标供应商积极响应采购人组织的售后服务、量体工作安排。</w:t>
            </w:r>
          </w:p>
          <w:p>
            <w:pPr>
              <w:pStyle w:val="null3"/>
              <w:ind w:firstLine="640"/>
              <w:jc w:val="left"/>
            </w:pPr>
            <w:r>
              <w:rPr>
                <w:rFonts w:ascii="仿宋_GB2312" w:hAnsi="仿宋_GB2312" w:cs="仿宋_GB2312" w:eastAsia="仿宋_GB2312"/>
                <w:sz w:val="32"/>
              </w:rPr>
              <w:t>2.2.2免费服务期为二年（收货后二年内不合体的、未穿着被装免费调换），如有质量缺陷或用料方面问题，无论是否穿着均免费换新。</w:t>
            </w:r>
          </w:p>
          <w:p>
            <w:pPr>
              <w:pStyle w:val="null3"/>
              <w:ind w:firstLine="640"/>
              <w:jc w:val="left"/>
            </w:pPr>
            <w:r>
              <w:rPr>
                <w:rFonts w:ascii="仿宋_GB2312" w:hAnsi="仿宋_GB2312" w:cs="仿宋_GB2312" w:eastAsia="仿宋_GB2312"/>
                <w:sz w:val="32"/>
              </w:rPr>
              <w:t>2.2.3要求每件产品的包装中均附有产品的合格证，产品使用、洗涤、保养及生产厂家联系方式等事宜的被装售后服务卡。</w:t>
            </w:r>
          </w:p>
          <w:p>
            <w:pPr>
              <w:pStyle w:val="null3"/>
              <w:ind w:firstLine="640"/>
              <w:jc w:val="left"/>
            </w:pPr>
            <w:r>
              <w:rPr>
                <w:rFonts w:ascii="仿宋_GB2312" w:hAnsi="仿宋_GB2312" w:cs="仿宋_GB2312" w:eastAsia="仿宋_GB2312"/>
                <w:sz w:val="32"/>
              </w:rPr>
              <w:t>2.3付款条件：</w:t>
            </w:r>
          </w:p>
          <w:p>
            <w:pPr>
              <w:pStyle w:val="null3"/>
              <w:ind w:firstLine="640"/>
              <w:jc w:val="left"/>
            </w:pPr>
            <w:r>
              <w:rPr>
                <w:rFonts w:ascii="仿宋_GB2312" w:hAnsi="仿宋_GB2312" w:cs="仿宋_GB2312" w:eastAsia="仿宋_GB2312"/>
                <w:sz w:val="32"/>
              </w:rPr>
              <w:t>合同生效后</w:t>
            </w:r>
            <w:r>
              <w:rPr>
                <w:rFonts w:ascii="仿宋_GB2312" w:hAnsi="仿宋_GB2312" w:cs="仿宋_GB2312" w:eastAsia="仿宋_GB2312"/>
                <w:sz w:val="32"/>
              </w:rPr>
              <w:t>10个工作日内，支付不少于30%的预付款；检验合格后支付剩余款项（如因政府财政拨款不到位或内部审批原因导致逾期付款时，付款时间相应顺延），具体详见合同条款。</w:t>
            </w:r>
          </w:p>
          <w:p>
            <w:pPr>
              <w:pStyle w:val="null3"/>
              <w:ind w:firstLine="640"/>
              <w:jc w:val="left"/>
            </w:pPr>
            <w:r>
              <w:rPr>
                <w:rFonts w:ascii="仿宋_GB2312" w:hAnsi="仿宋_GB2312" w:cs="仿宋_GB2312" w:eastAsia="仿宋_GB2312"/>
                <w:sz w:val="32"/>
              </w:rPr>
              <w:t>2.4交货时间、地点及服务范围：</w:t>
            </w:r>
          </w:p>
          <w:p>
            <w:pPr>
              <w:pStyle w:val="null3"/>
              <w:ind w:firstLine="640"/>
              <w:jc w:val="both"/>
            </w:pPr>
            <w:r>
              <w:rPr>
                <w:rFonts w:ascii="仿宋_GB2312" w:hAnsi="仿宋_GB2312" w:cs="仿宋_GB2312" w:eastAsia="仿宋_GB2312"/>
                <w:sz w:val="32"/>
              </w:rPr>
              <w:t>2.4.1交货期：签订合同后60天内。</w:t>
            </w:r>
          </w:p>
          <w:p>
            <w:pPr>
              <w:pStyle w:val="null3"/>
              <w:ind w:firstLine="640"/>
              <w:jc w:val="both"/>
            </w:pPr>
            <w:r>
              <w:rPr>
                <w:rFonts w:ascii="仿宋_GB2312" w:hAnsi="仿宋_GB2312" w:cs="仿宋_GB2312" w:eastAsia="仿宋_GB2312"/>
                <w:sz w:val="32"/>
              </w:rPr>
              <w:t>2.4.2交货地点：用户指定地点。</w:t>
            </w:r>
          </w:p>
          <w:p>
            <w:pPr>
              <w:pStyle w:val="null3"/>
              <w:ind w:firstLine="640"/>
              <w:jc w:val="both"/>
            </w:pPr>
            <w:r>
              <w:rPr>
                <w:rFonts w:ascii="仿宋_GB2312" w:hAnsi="仿宋_GB2312" w:cs="仿宋_GB2312" w:eastAsia="仿宋_GB2312"/>
                <w:sz w:val="32"/>
              </w:rPr>
              <w:t>2.4.3服务范围：满足本项目采购需求。</w:t>
            </w:r>
          </w:p>
          <w:p>
            <w:pPr>
              <w:pStyle w:val="null3"/>
              <w:ind w:firstLine="640"/>
              <w:jc w:val="left"/>
            </w:pPr>
            <w:r>
              <w:rPr>
                <w:rFonts w:ascii="仿宋_GB2312" w:hAnsi="仿宋_GB2312" w:cs="仿宋_GB2312" w:eastAsia="仿宋_GB2312"/>
                <w:sz w:val="32"/>
              </w:rPr>
              <w:t>2.5验收要求：</w:t>
            </w:r>
          </w:p>
          <w:p>
            <w:pPr>
              <w:pStyle w:val="null3"/>
              <w:ind w:firstLine="640"/>
              <w:jc w:val="left"/>
            </w:pPr>
            <w:r>
              <w:rPr>
                <w:rFonts w:ascii="仿宋_GB2312" w:hAnsi="仿宋_GB2312" w:cs="仿宋_GB2312" w:eastAsia="仿宋_GB2312"/>
                <w:sz w:val="32"/>
              </w:rPr>
              <w:t>按公安部有关标准和招标文件要求。</w:t>
            </w:r>
            <w:r>
              <w:rPr>
                <w:rFonts w:ascii="仿宋_GB2312" w:hAnsi="仿宋_GB2312" w:cs="仿宋_GB2312" w:eastAsia="仿宋_GB2312"/>
                <w:sz w:val="32"/>
              </w:rPr>
              <w:t>1.中标供应商严格按《人民警察服装质量管理办法》、《人民警察服装目录生产企业管理规则》等规定进行检测检验；2.抽样送公安部特种警用装备质量监督检验中心或省级（含）以上质量监督检验中心检验是否合格。</w:t>
            </w:r>
          </w:p>
          <w:p>
            <w:pPr>
              <w:pStyle w:val="null3"/>
              <w:ind w:firstLine="640"/>
              <w:jc w:val="left"/>
            </w:pPr>
            <w:r>
              <w:rPr>
                <w:rFonts w:ascii="仿宋_GB2312" w:hAnsi="仿宋_GB2312" w:cs="仿宋_GB2312" w:eastAsia="仿宋_GB2312"/>
                <w:sz w:val="32"/>
              </w:rPr>
              <w:t>2.6知识产权：</w:t>
            </w:r>
          </w:p>
          <w:p>
            <w:pPr>
              <w:pStyle w:val="null3"/>
              <w:ind w:firstLine="640"/>
              <w:jc w:val="left"/>
            </w:pPr>
            <w:r>
              <w:rPr>
                <w:rFonts w:ascii="仿宋_GB2312" w:hAnsi="仿宋_GB2312" w:cs="仿宋_GB2312" w:eastAsia="仿宋_GB2312"/>
                <w:sz w:val="32"/>
              </w:rPr>
              <w:t>采购人在中华人民共和国境内使用中标供应商提供的产品及服务时免受第三方提出的侵犯其专利权或其它知识产权的起诉。如果第三方提出侵权指控，中标供应商应承担由此而引起的一切法律责任和费用。</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3"/>
              <w:jc w:val="left"/>
            </w:pPr>
            <w:r>
              <w:rPr>
                <w:rFonts w:ascii="仿宋_GB2312" w:hAnsi="仿宋_GB2312" w:cs="仿宋_GB2312" w:eastAsia="仿宋_GB2312"/>
                <w:sz w:val="32"/>
                <w:b/>
              </w:rPr>
              <w:t>商务要求</w:t>
            </w:r>
          </w:p>
          <w:p>
            <w:pPr>
              <w:pStyle w:val="null3"/>
              <w:ind w:firstLine="640"/>
              <w:jc w:val="left"/>
            </w:pPr>
            <w:r>
              <w:rPr>
                <w:rFonts w:ascii="仿宋_GB2312" w:hAnsi="仿宋_GB2312" w:cs="仿宋_GB2312" w:eastAsia="仿宋_GB2312"/>
                <w:sz w:val="32"/>
              </w:rPr>
              <w:t>2.1产品质量要求：</w:t>
            </w:r>
          </w:p>
          <w:p>
            <w:pPr>
              <w:pStyle w:val="null3"/>
              <w:ind w:firstLine="640"/>
              <w:jc w:val="left"/>
            </w:pPr>
            <w:r>
              <w:rPr>
                <w:rFonts w:ascii="仿宋_GB2312" w:hAnsi="仿宋_GB2312" w:cs="仿宋_GB2312" w:eastAsia="仿宋_GB2312"/>
                <w:sz w:val="32"/>
              </w:rPr>
              <w:t>2.1.1投标人所投产品须是全新的产品。实际采购数量如有增加按合同单价增加部分结算。投标产品所使用的原材料必须按照招标文件的要求、国家生产标准及投标文件的承诺进行采购加工，不得以旧代新、以次充好。</w:t>
            </w:r>
          </w:p>
          <w:p>
            <w:pPr>
              <w:pStyle w:val="null3"/>
              <w:ind w:firstLine="640"/>
              <w:jc w:val="left"/>
            </w:pPr>
            <w:r>
              <w:rPr>
                <w:rFonts w:ascii="仿宋_GB2312" w:hAnsi="仿宋_GB2312" w:cs="仿宋_GB2312" w:eastAsia="仿宋_GB2312"/>
                <w:sz w:val="32"/>
              </w:rPr>
              <w:t>2.1.2质保服务期限。对产品整体提供为期不少于1年的免费质保。</w:t>
            </w:r>
          </w:p>
          <w:p>
            <w:pPr>
              <w:pStyle w:val="null3"/>
              <w:ind w:firstLine="640"/>
              <w:jc w:val="left"/>
            </w:pPr>
            <w:r>
              <w:rPr>
                <w:rFonts w:ascii="仿宋_GB2312" w:hAnsi="仿宋_GB2312" w:cs="仿宋_GB2312" w:eastAsia="仿宋_GB2312"/>
                <w:sz w:val="32"/>
              </w:rPr>
              <w:t>2.1.3质保期内，如出现质量问题无法修复，中标供应商负责免费更换或提供同等技术参数的替代品。</w:t>
            </w:r>
          </w:p>
          <w:p>
            <w:pPr>
              <w:pStyle w:val="null3"/>
              <w:ind w:firstLine="640"/>
              <w:jc w:val="left"/>
            </w:pPr>
            <w:r>
              <w:rPr>
                <w:rFonts w:ascii="仿宋_GB2312" w:hAnsi="仿宋_GB2312" w:cs="仿宋_GB2312" w:eastAsia="仿宋_GB2312"/>
                <w:sz w:val="32"/>
              </w:rPr>
              <w:t>2.1.4投标产品属于国家规定“三包”范围的，其产品质量保证期不得低于“三包”规定。投标产品由制造商（指产品生产制造商，或其负责销售、售后服务机构，以下同）负责标准售后服务的，应当在投标文件中予以明确说明,并附制造商售后服务承诺。</w:t>
            </w:r>
          </w:p>
          <w:p>
            <w:pPr>
              <w:pStyle w:val="null3"/>
              <w:ind w:firstLine="640"/>
              <w:jc w:val="left"/>
            </w:pPr>
            <w:r>
              <w:rPr>
                <w:rFonts w:ascii="仿宋_GB2312" w:hAnsi="仿宋_GB2312" w:cs="仿宋_GB2312" w:eastAsia="仿宋_GB2312"/>
                <w:sz w:val="32"/>
              </w:rPr>
              <w:t>2.1.5若中标供应商提供产品因第1次抽检不合格，则按要求限期整改，第2次抽检必须合格，若第2次抽检不合格，采购人有权终止合同，期间所造成的一切损失，由中标供应商自行承担。</w:t>
            </w:r>
          </w:p>
          <w:p>
            <w:pPr>
              <w:pStyle w:val="null3"/>
              <w:ind w:firstLine="640"/>
              <w:jc w:val="left"/>
            </w:pPr>
            <w:r>
              <w:rPr>
                <w:rFonts w:ascii="仿宋_GB2312" w:hAnsi="仿宋_GB2312" w:cs="仿宋_GB2312" w:eastAsia="仿宋_GB2312"/>
                <w:sz w:val="32"/>
              </w:rPr>
              <w:t>2.2售后服务要求：</w:t>
            </w:r>
          </w:p>
          <w:p>
            <w:pPr>
              <w:pStyle w:val="null3"/>
              <w:ind w:firstLine="640"/>
              <w:jc w:val="left"/>
            </w:pPr>
            <w:r>
              <w:rPr>
                <w:rFonts w:ascii="仿宋_GB2312" w:hAnsi="仿宋_GB2312" w:cs="仿宋_GB2312" w:eastAsia="仿宋_GB2312"/>
                <w:sz w:val="32"/>
              </w:rPr>
              <w:t>2.2.1中标供应商积极响应采购人组织的售后服务、量体工作安排。</w:t>
            </w:r>
          </w:p>
          <w:p>
            <w:pPr>
              <w:pStyle w:val="null3"/>
              <w:ind w:firstLine="640"/>
              <w:jc w:val="left"/>
            </w:pPr>
            <w:r>
              <w:rPr>
                <w:rFonts w:ascii="仿宋_GB2312" w:hAnsi="仿宋_GB2312" w:cs="仿宋_GB2312" w:eastAsia="仿宋_GB2312"/>
                <w:sz w:val="32"/>
              </w:rPr>
              <w:t>2.2.2免费服务期为二年（收货后二年内不合体的、未穿着被装免费调换），如有质量缺陷或用料方面问题，无论是否穿着均免费换新。</w:t>
            </w:r>
          </w:p>
          <w:p>
            <w:pPr>
              <w:pStyle w:val="null3"/>
              <w:ind w:firstLine="640"/>
              <w:jc w:val="left"/>
            </w:pPr>
            <w:r>
              <w:rPr>
                <w:rFonts w:ascii="仿宋_GB2312" w:hAnsi="仿宋_GB2312" w:cs="仿宋_GB2312" w:eastAsia="仿宋_GB2312"/>
                <w:sz w:val="32"/>
              </w:rPr>
              <w:t>2.2.3要求每件产品的包装中均附有产品的合格证，产品使用、洗涤、保养及生产厂家联系方式等事宜的被装售后服务卡。</w:t>
            </w:r>
          </w:p>
          <w:p>
            <w:pPr>
              <w:pStyle w:val="null3"/>
              <w:ind w:firstLine="640"/>
              <w:jc w:val="left"/>
            </w:pPr>
            <w:r>
              <w:rPr>
                <w:rFonts w:ascii="仿宋_GB2312" w:hAnsi="仿宋_GB2312" w:cs="仿宋_GB2312" w:eastAsia="仿宋_GB2312"/>
                <w:sz w:val="32"/>
              </w:rPr>
              <w:t>2.3付款条件：</w:t>
            </w:r>
          </w:p>
          <w:p>
            <w:pPr>
              <w:pStyle w:val="null3"/>
              <w:ind w:firstLine="640"/>
              <w:jc w:val="left"/>
            </w:pPr>
            <w:r>
              <w:rPr>
                <w:rFonts w:ascii="仿宋_GB2312" w:hAnsi="仿宋_GB2312" w:cs="仿宋_GB2312" w:eastAsia="仿宋_GB2312"/>
                <w:sz w:val="32"/>
              </w:rPr>
              <w:t>合同生效后</w:t>
            </w:r>
            <w:r>
              <w:rPr>
                <w:rFonts w:ascii="仿宋_GB2312" w:hAnsi="仿宋_GB2312" w:cs="仿宋_GB2312" w:eastAsia="仿宋_GB2312"/>
                <w:sz w:val="32"/>
              </w:rPr>
              <w:t>10个工作日内，支付不少于30%的预付款；检验合格后支付剩余款项（如因政府财政拨款不到位或内部审批原因导致逾期付款时，付款时间相应顺延），具体详见合同条款。</w:t>
            </w:r>
          </w:p>
          <w:p>
            <w:pPr>
              <w:pStyle w:val="null3"/>
              <w:ind w:firstLine="640"/>
              <w:jc w:val="left"/>
            </w:pPr>
            <w:r>
              <w:rPr>
                <w:rFonts w:ascii="仿宋_GB2312" w:hAnsi="仿宋_GB2312" w:cs="仿宋_GB2312" w:eastAsia="仿宋_GB2312"/>
                <w:sz w:val="32"/>
              </w:rPr>
              <w:t>2.4交货时间、地点及服务范围：</w:t>
            </w:r>
          </w:p>
          <w:p>
            <w:pPr>
              <w:pStyle w:val="null3"/>
              <w:ind w:firstLine="640"/>
              <w:jc w:val="both"/>
            </w:pPr>
            <w:r>
              <w:rPr>
                <w:rFonts w:ascii="仿宋_GB2312" w:hAnsi="仿宋_GB2312" w:cs="仿宋_GB2312" w:eastAsia="仿宋_GB2312"/>
                <w:sz w:val="32"/>
              </w:rPr>
              <w:t>2.4.1交货期：签订合同后60天内。</w:t>
            </w:r>
          </w:p>
          <w:p>
            <w:pPr>
              <w:pStyle w:val="null3"/>
              <w:ind w:firstLine="640"/>
              <w:jc w:val="both"/>
            </w:pPr>
            <w:r>
              <w:rPr>
                <w:rFonts w:ascii="仿宋_GB2312" w:hAnsi="仿宋_GB2312" w:cs="仿宋_GB2312" w:eastAsia="仿宋_GB2312"/>
                <w:sz w:val="32"/>
              </w:rPr>
              <w:t>2.4.2交货地点：用户指定地点。</w:t>
            </w:r>
          </w:p>
          <w:p>
            <w:pPr>
              <w:pStyle w:val="null3"/>
              <w:ind w:firstLine="640"/>
              <w:jc w:val="both"/>
            </w:pPr>
            <w:r>
              <w:rPr>
                <w:rFonts w:ascii="仿宋_GB2312" w:hAnsi="仿宋_GB2312" w:cs="仿宋_GB2312" w:eastAsia="仿宋_GB2312"/>
                <w:sz w:val="32"/>
              </w:rPr>
              <w:t>2.4.3服务范围：满足本项目采购需求。</w:t>
            </w:r>
          </w:p>
          <w:p>
            <w:pPr>
              <w:pStyle w:val="null3"/>
              <w:ind w:firstLine="640"/>
              <w:jc w:val="left"/>
            </w:pPr>
            <w:r>
              <w:rPr>
                <w:rFonts w:ascii="仿宋_GB2312" w:hAnsi="仿宋_GB2312" w:cs="仿宋_GB2312" w:eastAsia="仿宋_GB2312"/>
                <w:sz w:val="32"/>
              </w:rPr>
              <w:t>2.5验收要求：</w:t>
            </w:r>
          </w:p>
          <w:p>
            <w:pPr>
              <w:pStyle w:val="null3"/>
              <w:ind w:firstLine="640"/>
              <w:jc w:val="left"/>
            </w:pPr>
            <w:r>
              <w:rPr>
                <w:rFonts w:ascii="仿宋_GB2312" w:hAnsi="仿宋_GB2312" w:cs="仿宋_GB2312" w:eastAsia="仿宋_GB2312"/>
                <w:sz w:val="32"/>
              </w:rPr>
              <w:t>按公安部有关标准和招标文件要求。</w:t>
            </w:r>
            <w:r>
              <w:rPr>
                <w:rFonts w:ascii="仿宋_GB2312" w:hAnsi="仿宋_GB2312" w:cs="仿宋_GB2312" w:eastAsia="仿宋_GB2312"/>
                <w:sz w:val="32"/>
              </w:rPr>
              <w:t>1.中标供应商严格按《人民警察服装质量管理办法》、《人民警察服装目录生产企业管理规则》等规定进行检测检验；2.抽样送公安部特种警用装备质量监督检验中心或省级（含）以上质量监督检验中心检验是否合格。</w:t>
            </w:r>
          </w:p>
          <w:p>
            <w:pPr>
              <w:pStyle w:val="null3"/>
              <w:ind w:firstLine="640"/>
              <w:jc w:val="left"/>
            </w:pPr>
            <w:r>
              <w:rPr>
                <w:rFonts w:ascii="仿宋_GB2312" w:hAnsi="仿宋_GB2312" w:cs="仿宋_GB2312" w:eastAsia="仿宋_GB2312"/>
                <w:sz w:val="32"/>
              </w:rPr>
              <w:t>2.6知识产权：</w:t>
            </w:r>
          </w:p>
          <w:p>
            <w:pPr>
              <w:pStyle w:val="null3"/>
              <w:ind w:firstLine="640"/>
              <w:jc w:val="left"/>
            </w:pPr>
            <w:r>
              <w:rPr>
                <w:rFonts w:ascii="仿宋_GB2312" w:hAnsi="仿宋_GB2312" w:cs="仿宋_GB2312" w:eastAsia="仿宋_GB2312"/>
                <w:sz w:val="32"/>
              </w:rPr>
              <w:t>采购人在中华人民共和国境内使用中标供应商提供的产品及服务时免受第三方提出的侵犯其专利权或其它知识产权的起诉。如果第三方提出侵权指控，中标供应商应承担由此而引起的一切法律责任和费用。</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3"/>
              <w:jc w:val="left"/>
            </w:pPr>
            <w:r>
              <w:rPr>
                <w:rFonts w:ascii="仿宋_GB2312" w:hAnsi="仿宋_GB2312" w:cs="仿宋_GB2312" w:eastAsia="仿宋_GB2312"/>
                <w:sz w:val="32"/>
                <w:b/>
              </w:rPr>
              <w:t>商务要求</w:t>
            </w:r>
          </w:p>
          <w:p>
            <w:pPr>
              <w:pStyle w:val="null3"/>
              <w:ind w:firstLine="640"/>
              <w:jc w:val="left"/>
            </w:pPr>
            <w:r>
              <w:rPr>
                <w:rFonts w:ascii="仿宋_GB2312" w:hAnsi="仿宋_GB2312" w:cs="仿宋_GB2312" w:eastAsia="仿宋_GB2312"/>
                <w:sz w:val="32"/>
              </w:rPr>
              <w:t>2.1产品质量要求：</w:t>
            </w:r>
          </w:p>
          <w:p>
            <w:pPr>
              <w:pStyle w:val="null3"/>
              <w:ind w:firstLine="640"/>
              <w:jc w:val="left"/>
            </w:pPr>
            <w:r>
              <w:rPr>
                <w:rFonts w:ascii="仿宋_GB2312" w:hAnsi="仿宋_GB2312" w:cs="仿宋_GB2312" w:eastAsia="仿宋_GB2312"/>
                <w:sz w:val="32"/>
              </w:rPr>
              <w:t>2.1.1投标人所投产品须是全新的产品。实际采购数量如有增加按合同单价增加部分结算。投标产品所使用的原材料必须按照招标文件的要求、国家生产标准及投标文件的承诺进行采购加工，不得以旧代新、以次充好。</w:t>
            </w:r>
          </w:p>
          <w:p>
            <w:pPr>
              <w:pStyle w:val="null3"/>
              <w:ind w:firstLine="640"/>
              <w:jc w:val="left"/>
            </w:pPr>
            <w:r>
              <w:rPr>
                <w:rFonts w:ascii="仿宋_GB2312" w:hAnsi="仿宋_GB2312" w:cs="仿宋_GB2312" w:eastAsia="仿宋_GB2312"/>
                <w:sz w:val="32"/>
              </w:rPr>
              <w:t>2.1.2质保服务期限。对产品整体提供为期不少于1年的免费质保。</w:t>
            </w:r>
          </w:p>
          <w:p>
            <w:pPr>
              <w:pStyle w:val="null3"/>
              <w:ind w:firstLine="640"/>
              <w:jc w:val="left"/>
            </w:pPr>
            <w:r>
              <w:rPr>
                <w:rFonts w:ascii="仿宋_GB2312" w:hAnsi="仿宋_GB2312" w:cs="仿宋_GB2312" w:eastAsia="仿宋_GB2312"/>
                <w:sz w:val="32"/>
              </w:rPr>
              <w:t>2.1.3质保期内，如出现质量问题无法修复，中标供应商负责免费更换或提供同等技术参数的替代品。</w:t>
            </w:r>
          </w:p>
          <w:p>
            <w:pPr>
              <w:pStyle w:val="null3"/>
              <w:ind w:firstLine="640"/>
              <w:jc w:val="left"/>
            </w:pPr>
            <w:r>
              <w:rPr>
                <w:rFonts w:ascii="仿宋_GB2312" w:hAnsi="仿宋_GB2312" w:cs="仿宋_GB2312" w:eastAsia="仿宋_GB2312"/>
                <w:sz w:val="32"/>
              </w:rPr>
              <w:t>2.1.4投标产品属于国家规定“三包”范围的，其产品质量保证期不得低于“三包”规定。投标产品由制造商（指产品生产制造商，或其负责销售、售后服务机构，以下同）负责标准售后服务的，应当在投标文件中予以明确说明,并附制造商售后服务承诺。</w:t>
            </w:r>
          </w:p>
          <w:p>
            <w:pPr>
              <w:pStyle w:val="null3"/>
              <w:ind w:firstLine="640"/>
              <w:jc w:val="left"/>
            </w:pPr>
            <w:r>
              <w:rPr>
                <w:rFonts w:ascii="仿宋_GB2312" w:hAnsi="仿宋_GB2312" w:cs="仿宋_GB2312" w:eastAsia="仿宋_GB2312"/>
                <w:sz w:val="32"/>
              </w:rPr>
              <w:t>2.1.5若中标供应商提供产品因第1次抽检不合格，则按要求限期整改，第2次抽检必须合格，若第2次抽检不合格，采购人有权终止合同，期间所造成的一切损失，由中标供应商自行承担。</w:t>
            </w:r>
          </w:p>
          <w:p>
            <w:pPr>
              <w:pStyle w:val="null3"/>
              <w:ind w:firstLine="640"/>
              <w:jc w:val="left"/>
            </w:pPr>
            <w:r>
              <w:rPr>
                <w:rFonts w:ascii="仿宋_GB2312" w:hAnsi="仿宋_GB2312" w:cs="仿宋_GB2312" w:eastAsia="仿宋_GB2312"/>
                <w:sz w:val="32"/>
              </w:rPr>
              <w:t>2.2售后服务要求：</w:t>
            </w:r>
          </w:p>
          <w:p>
            <w:pPr>
              <w:pStyle w:val="null3"/>
              <w:ind w:firstLine="640"/>
              <w:jc w:val="left"/>
            </w:pPr>
            <w:r>
              <w:rPr>
                <w:rFonts w:ascii="仿宋_GB2312" w:hAnsi="仿宋_GB2312" w:cs="仿宋_GB2312" w:eastAsia="仿宋_GB2312"/>
                <w:sz w:val="32"/>
              </w:rPr>
              <w:t>2.2.1中标供应商积极响应采购人组织的售后服务、量体工作安排。</w:t>
            </w:r>
          </w:p>
          <w:p>
            <w:pPr>
              <w:pStyle w:val="null3"/>
              <w:ind w:firstLine="640"/>
              <w:jc w:val="left"/>
            </w:pPr>
            <w:r>
              <w:rPr>
                <w:rFonts w:ascii="仿宋_GB2312" w:hAnsi="仿宋_GB2312" w:cs="仿宋_GB2312" w:eastAsia="仿宋_GB2312"/>
                <w:sz w:val="32"/>
              </w:rPr>
              <w:t>2.2.2免费服务期为二年（收货后二年内不合体的、未穿着被装免费调换），如有质量缺陷或用料方面问题，无论是否穿着均免费换新。</w:t>
            </w:r>
          </w:p>
          <w:p>
            <w:pPr>
              <w:pStyle w:val="null3"/>
              <w:ind w:firstLine="640"/>
              <w:jc w:val="left"/>
            </w:pPr>
            <w:r>
              <w:rPr>
                <w:rFonts w:ascii="仿宋_GB2312" w:hAnsi="仿宋_GB2312" w:cs="仿宋_GB2312" w:eastAsia="仿宋_GB2312"/>
                <w:sz w:val="32"/>
              </w:rPr>
              <w:t>2.2.3要求每件产品的包装中均附有产品的合格证，产品使用、洗涤、保养及生产厂家联系方式等事宜的被装售后服务卡。</w:t>
            </w:r>
          </w:p>
          <w:p>
            <w:pPr>
              <w:pStyle w:val="null3"/>
              <w:ind w:firstLine="640"/>
              <w:jc w:val="left"/>
            </w:pPr>
            <w:r>
              <w:rPr>
                <w:rFonts w:ascii="仿宋_GB2312" w:hAnsi="仿宋_GB2312" w:cs="仿宋_GB2312" w:eastAsia="仿宋_GB2312"/>
                <w:sz w:val="32"/>
              </w:rPr>
              <w:t>2.3付款条件：</w:t>
            </w:r>
          </w:p>
          <w:p>
            <w:pPr>
              <w:pStyle w:val="null3"/>
              <w:ind w:firstLine="640"/>
              <w:jc w:val="left"/>
            </w:pPr>
            <w:r>
              <w:rPr>
                <w:rFonts w:ascii="仿宋_GB2312" w:hAnsi="仿宋_GB2312" w:cs="仿宋_GB2312" w:eastAsia="仿宋_GB2312"/>
                <w:sz w:val="32"/>
              </w:rPr>
              <w:t>合同生效后</w:t>
            </w:r>
            <w:r>
              <w:rPr>
                <w:rFonts w:ascii="仿宋_GB2312" w:hAnsi="仿宋_GB2312" w:cs="仿宋_GB2312" w:eastAsia="仿宋_GB2312"/>
                <w:sz w:val="32"/>
              </w:rPr>
              <w:t>10个工作日内，支付不少于30%的预付款；检验合格后支付剩余款项（如因政府财政拨款不到位或内部审批原因导致逾期付款时，付款时间相应顺延），具体详见合同条款。</w:t>
            </w:r>
          </w:p>
          <w:p>
            <w:pPr>
              <w:pStyle w:val="null3"/>
              <w:ind w:firstLine="640"/>
              <w:jc w:val="left"/>
            </w:pPr>
            <w:r>
              <w:rPr>
                <w:rFonts w:ascii="仿宋_GB2312" w:hAnsi="仿宋_GB2312" w:cs="仿宋_GB2312" w:eastAsia="仿宋_GB2312"/>
                <w:sz w:val="32"/>
              </w:rPr>
              <w:t>2.4交货时间、地点及服务范围：</w:t>
            </w:r>
          </w:p>
          <w:p>
            <w:pPr>
              <w:pStyle w:val="null3"/>
              <w:ind w:firstLine="640"/>
              <w:jc w:val="both"/>
            </w:pPr>
            <w:r>
              <w:rPr>
                <w:rFonts w:ascii="仿宋_GB2312" w:hAnsi="仿宋_GB2312" w:cs="仿宋_GB2312" w:eastAsia="仿宋_GB2312"/>
                <w:sz w:val="32"/>
              </w:rPr>
              <w:t>2.4.1交货期：签订合同后60天内。</w:t>
            </w:r>
          </w:p>
          <w:p>
            <w:pPr>
              <w:pStyle w:val="null3"/>
              <w:ind w:firstLine="640"/>
              <w:jc w:val="both"/>
            </w:pPr>
            <w:r>
              <w:rPr>
                <w:rFonts w:ascii="仿宋_GB2312" w:hAnsi="仿宋_GB2312" w:cs="仿宋_GB2312" w:eastAsia="仿宋_GB2312"/>
                <w:sz w:val="32"/>
              </w:rPr>
              <w:t>2.4.2交货地点：用户指定地点。</w:t>
            </w:r>
          </w:p>
          <w:p>
            <w:pPr>
              <w:pStyle w:val="null3"/>
              <w:ind w:firstLine="640"/>
              <w:jc w:val="both"/>
            </w:pPr>
            <w:r>
              <w:rPr>
                <w:rFonts w:ascii="仿宋_GB2312" w:hAnsi="仿宋_GB2312" w:cs="仿宋_GB2312" w:eastAsia="仿宋_GB2312"/>
                <w:sz w:val="32"/>
              </w:rPr>
              <w:t>2.4.3服务范围：满足本项目采购需求。</w:t>
            </w:r>
          </w:p>
          <w:p>
            <w:pPr>
              <w:pStyle w:val="null3"/>
              <w:ind w:firstLine="640"/>
              <w:jc w:val="left"/>
            </w:pPr>
            <w:r>
              <w:rPr>
                <w:rFonts w:ascii="仿宋_GB2312" w:hAnsi="仿宋_GB2312" w:cs="仿宋_GB2312" w:eastAsia="仿宋_GB2312"/>
                <w:sz w:val="32"/>
              </w:rPr>
              <w:t>2.5验收要求：</w:t>
            </w:r>
          </w:p>
          <w:p>
            <w:pPr>
              <w:pStyle w:val="null3"/>
              <w:ind w:firstLine="640"/>
              <w:jc w:val="left"/>
            </w:pPr>
            <w:r>
              <w:rPr>
                <w:rFonts w:ascii="仿宋_GB2312" w:hAnsi="仿宋_GB2312" w:cs="仿宋_GB2312" w:eastAsia="仿宋_GB2312"/>
                <w:sz w:val="32"/>
              </w:rPr>
              <w:t>按公安部有关标准和招标文件要求。</w:t>
            </w:r>
            <w:r>
              <w:rPr>
                <w:rFonts w:ascii="仿宋_GB2312" w:hAnsi="仿宋_GB2312" w:cs="仿宋_GB2312" w:eastAsia="仿宋_GB2312"/>
                <w:sz w:val="32"/>
              </w:rPr>
              <w:t>1.中标供应商严格按《人民警察服装质量管理办法》、《人民警察服装目录生产企业管理规则》等规定进行检测检验；2.抽样送公安部特种警用装备质量监督检验中心或省级（含）以上质量监督检验中心检验是否合格。</w:t>
            </w:r>
          </w:p>
          <w:p>
            <w:pPr>
              <w:pStyle w:val="null3"/>
              <w:ind w:firstLine="640"/>
              <w:jc w:val="left"/>
            </w:pPr>
            <w:r>
              <w:rPr>
                <w:rFonts w:ascii="仿宋_GB2312" w:hAnsi="仿宋_GB2312" w:cs="仿宋_GB2312" w:eastAsia="仿宋_GB2312"/>
                <w:sz w:val="32"/>
              </w:rPr>
              <w:t>2.6知识产权：</w:t>
            </w:r>
          </w:p>
          <w:p>
            <w:pPr>
              <w:pStyle w:val="null3"/>
              <w:ind w:firstLine="640"/>
              <w:jc w:val="left"/>
            </w:pPr>
            <w:r>
              <w:rPr>
                <w:rFonts w:ascii="仿宋_GB2312" w:hAnsi="仿宋_GB2312" w:cs="仿宋_GB2312" w:eastAsia="仿宋_GB2312"/>
                <w:sz w:val="32"/>
              </w:rPr>
              <w:t>采购人在中华人民共和国境内使用中标供应商提供的产品及服务时免受第三方提出的侵犯其专利权或其它知识产权的起诉。如果第三方提出侵权指控，中标供应商应承担由此而引起的一切法律责任和费用。</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8"/>
          <w:b/>
          <w:color w:val="000000"/>
        </w:rPr>
        <w:t>合同文本</w:t>
      </w:r>
      <w:r>
        <w:br/>
      </w:r>
      <w:r>
        <w:rPr>
          <w:rFonts w:ascii="仿宋_GB2312" w:hAnsi="仿宋_GB2312" w:cs="仿宋_GB2312" w:eastAsia="仿宋_GB2312"/>
          <w:sz w:val="28"/>
          <w:b/>
          <w:color w:val="000000"/>
        </w:rPr>
        <w:t>(因系统自带合同模板，但该模板不满足本项目，本项目合同以此为准，请投标人注意)</w:t>
      </w:r>
    </w:p>
    <w:p>
      <w:pPr>
        <w:pStyle w:val="null3"/>
        <w:jc w:val="both"/>
      </w:pPr>
      <w:r>
        <w:rPr>
          <w:rFonts w:ascii="仿宋_GB2312" w:hAnsi="仿宋_GB2312" w:cs="仿宋_GB2312" w:eastAsia="仿宋_GB2312"/>
          <w:sz w:val="28"/>
          <w:b/>
          <w:color w:val="000000"/>
        </w:rPr>
        <w:t>合</w:t>
      </w:r>
      <w:r>
        <w:rPr>
          <w:rFonts w:ascii="仿宋_GB2312" w:hAnsi="仿宋_GB2312" w:cs="仿宋_GB2312" w:eastAsia="仿宋_GB2312"/>
          <w:sz w:val="28"/>
          <w:b/>
        </w:rPr>
        <w:t>同编号：</w:t>
      </w:r>
    </w:p>
    <w:p>
      <w:pPr>
        <w:pStyle w:val="null3"/>
        <w:jc w:val="both"/>
      </w:pPr>
      <w:r>
        <w:rPr>
          <w:rFonts w:ascii="仿宋_GB2312" w:hAnsi="仿宋_GB2312" w:cs="仿宋_GB2312" w:eastAsia="仿宋_GB2312"/>
          <w:sz w:val="28"/>
          <w:b/>
        </w:rPr>
        <w:t>项目编号：</w:t>
      </w:r>
    </w:p>
    <w:p>
      <w:pPr>
        <w:pStyle w:val="null3"/>
        <w:jc w:val="center"/>
      </w:pPr>
      <w:r>
        <w:rPr>
          <w:rFonts w:ascii="仿宋_GB2312" w:hAnsi="仿宋_GB2312" w:cs="仿宋_GB2312" w:eastAsia="仿宋_GB2312"/>
          <w:sz w:val="33"/>
          <w:b/>
          <w:color w:val="000000"/>
        </w:rPr>
        <w:t>2025年度全省公安机关民警被装采购项目</w:t>
      </w:r>
    </w:p>
    <w:p>
      <w:pPr>
        <w:pStyle w:val="null3"/>
        <w:jc w:val="center"/>
      </w:pPr>
      <w:r>
        <w:rPr>
          <w:rFonts w:ascii="仿宋_GB2312" w:hAnsi="仿宋_GB2312" w:cs="仿宋_GB2312" w:eastAsia="仿宋_GB2312"/>
          <w:sz w:val="32"/>
          <w:b/>
          <w:color w:val="000000"/>
          <w:shd w:fill="FFFFFF" w:val="clear"/>
        </w:rPr>
        <w:t>(</w:t>
      </w:r>
      <w:r>
        <w:rPr>
          <w:rFonts w:ascii="仿宋_GB2312" w:hAnsi="仿宋_GB2312" w:cs="仿宋_GB2312" w:eastAsia="仿宋_GB2312"/>
          <w:b/>
        </w:rPr>
        <w:t xml:space="preserve">  </w:t>
      </w:r>
      <w:r>
        <w:rPr>
          <w:rFonts w:ascii="仿宋_GB2312" w:hAnsi="仿宋_GB2312" w:cs="仿宋_GB2312" w:eastAsia="仿宋_GB2312"/>
          <w:sz w:val="32"/>
          <w:b/>
          <w:color w:val="000000"/>
          <w:shd w:fill="FFFFFF" w:val="clear"/>
        </w:rPr>
        <w:t>包</w:t>
      </w:r>
      <w:r>
        <w:rPr>
          <w:rFonts w:ascii="仿宋_GB2312" w:hAnsi="仿宋_GB2312" w:cs="仿宋_GB2312" w:eastAsia="仿宋_GB2312"/>
          <w:sz w:val="32"/>
          <w:b/>
          <w:color w:val="000000"/>
          <w:shd w:fill="FFFFFF" w:val="clear"/>
        </w:rPr>
        <w:t>)</w:t>
      </w:r>
    </w:p>
    <w:p>
      <w:pPr>
        <w:pStyle w:val="null3"/>
        <w:jc w:val="both"/>
      </w:pPr>
      <w:r>
        <w:rPr>
          <w:rFonts w:ascii="仿宋_GB2312" w:hAnsi="仿宋_GB2312" w:cs="仿宋_GB2312" w:eastAsia="仿宋_GB2312"/>
          <w:b/>
        </w:rPr>
        <w:t xml:space="preserve"> </w:t>
      </w:r>
    </w:p>
    <w:p>
      <w:pPr>
        <w:pStyle w:val="null3"/>
        <w:jc w:val="center"/>
      </w:pPr>
      <w:r>
        <w:rPr>
          <w:rFonts w:ascii="仿宋_GB2312" w:hAnsi="仿宋_GB2312" w:cs="仿宋_GB2312" w:eastAsia="仿宋_GB2312"/>
          <w:sz w:val="103"/>
          <w:b/>
          <w:color w:val="000000"/>
        </w:rPr>
        <w:t>合同书</w:t>
      </w:r>
    </w:p>
    <w:p>
      <w:pPr>
        <w:pStyle w:val="null3"/>
        <w:jc w:val="center"/>
      </w:pPr>
      <w:r>
        <w:rPr>
          <w:rFonts w:ascii="仿宋_GB2312" w:hAnsi="仿宋_GB2312" w:cs="仿宋_GB2312" w:eastAsia="仿宋_GB2312"/>
          <w:sz w:val="37"/>
          <w:b/>
          <w:color w:val="000000"/>
        </w:rPr>
        <w:t>二零二五年</w:t>
      </w:r>
      <w:r>
        <w:rPr>
          <w:rFonts w:ascii="仿宋_GB2312" w:hAnsi="仿宋_GB2312" w:cs="仿宋_GB2312" w:eastAsia="仿宋_GB2312"/>
          <w:b/>
        </w:rPr>
        <w:t xml:space="preserve">  </w:t>
      </w:r>
      <w:r>
        <w:rPr>
          <w:rFonts w:ascii="仿宋_GB2312" w:hAnsi="仿宋_GB2312" w:cs="仿宋_GB2312" w:eastAsia="仿宋_GB2312"/>
          <w:sz w:val="37"/>
          <w:b/>
          <w:color w:val="000000"/>
        </w:rPr>
        <w:t>月</w:t>
      </w:r>
    </w:p>
    <w:p>
      <w:pPr>
        <w:pStyle w:val="null3"/>
        <w:spacing w:before="285" w:after="285"/>
        <w:jc w:val="both"/>
      </w:pPr>
      <w:r>
        <w:rPr>
          <w:rFonts w:ascii="仿宋_GB2312" w:hAnsi="仿宋_GB2312" w:cs="仿宋_GB2312" w:eastAsia="仿宋_GB2312"/>
          <w:sz w:val="32"/>
        </w:rPr>
        <w:t>甲方：</w:t>
      </w:r>
      <w:r>
        <w:rPr>
          <w:rFonts w:ascii="仿宋_GB2312" w:hAnsi="仿宋_GB2312" w:cs="仿宋_GB2312" w:eastAsia="仿宋_GB2312"/>
          <w:sz w:val="32"/>
          <w:u w:val="single"/>
        </w:rPr>
        <w:t>海南省公安厅</w:t>
      </w:r>
    </w:p>
    <w:p>
      <w:pPr>
        <w:pStyle w:val="null3"/>
        <w:jc w:val="both"/>
      </w:pPr>
      <w:r>
        <w:rPr>
          <w:rFonts w:ascii="仿宋_GB2312" w:hAnsi="仿宋_GB2312" w:cs="仿宋_GB2312" w:eastAsia="仿宋_GB2312"/>
          <w:sz w:val="32"/>
        </w:rPr>
        <w:t>乙方：</w:t>
      </w:r>
      <w:r>
        <w:rPr>
          <w:rFonts w:ascii="仿宋_GB2312" w:hAnsi="仿宋_GB2312" w:cs="仿宋_GB2312" w:eastAsia="仿宋_GB2312"/>
          <w:u w:val="single"/>
        </w:rPr>
        <w:t xml:space="preserve">                    </w:t>
      </w:r>
    </w:p>
    <w:p>
      <w:pPr>
        <w:pStyle w:val="null3"/>
        <w:ind w:firstLine="640"/>
        <w:jc w:val="both"/>
      </w:pPr>
      <w:r>
        <w:rPr>
          <w:rFonts w:ascii="仿宋_GB2312" w:hAnsi="仿宋_GB2312" w:cs="仿宋_GB2312" w:eastAsia="仿宋_GB2312"/>
          <w:sz w:val="32"/>
        </w:rPr>
        <w:t>经甲、乙双方协商，就</w:t>
      </w:r>
      <w:r>
        <w:rPr>
          <w:rFonts w:ascii="仿宋_GB2312" w:hAnsi="仿宋_GB2312" w:cs="仿宋_GB2312" w:eastAsia="仿宋_GB2312"/>
          <w:u w:val="single"/>
        </w:rPr>
        <w:t xml:space="preserve">          </w:t>
      </w:r>
      <w:r>
        <w:rPr>
          <w:rFonts w:ascii="仿宋_GB2312" w:hAnsi="仿宋_GB2312" w:cs="仿宋_GB2312" w:eastAsia="仿宋_GB2312"/>
          <w:sz w:val="32"/>
        </w:rPr>
        <w:t>的生产制作达成一致协议，根据《中华人民共和国政府采购法》、《中华人民共和国民法典》和其他法律法规的相关规定，双方订立本合同，共同遵守。</w:t>
      </w:r>
    </w:p>
    <w:p>
      <w:pPr>
        <w:pStyle w:val="null3"/>
        <w:ind w:firstLine="643"/>
        <w:jc w:val="both"/>
      </w:pPr>
      <w:r>
        <w:rPr>
          <w:rFonts w:ascii="仿宋_GB2312" w:hAnsi="仿宋_GB2312" w:cs="仿宋_GB2312" w:eastAsia="仿宋_GB2312"/>
          <w:sz w:val="32"/>
          <w:b/>
        </w:rPr>
        <w:t>一、合同标的</w:t>
      </w:r>
    </w:p>
    <w:p>
      <w:pPr>
        <w:pStyle w:val="null3"/>
        <w:ind w:firstLine="640"/>
        <w:jc w:val="both"/>
      </w:pPr>
      <w:r>
        <w:rPr>
          <w:rFonts w:ascii="仿宋_GB2312" w:hAnsi="仿宋_GB2312" w:cs="仿宋_GB2312" w:eastAsia="仿宋_GB2312"/>
          <w:sz w:val="32"/>
        </w:rPr>
        <w:t>乙方按标书规定生产制作甲方所需</w:t>
      </w:r>
      <w:r>
        <w:rPr>
          <w:rFonts w:ascii="仿宋_GB2312" w:hAnsi="仿宋_GB2312" w:cs="仿宋_GB2312" w:eastAsia="仿宋_GB2312"/>
          <w:u w:val="single"/>
        </w:rPr>
        <w:t xml:space="preserve">              </w:t>
      </w:r>
      <w:r>
        <w:rPr>
          <w:rFonts w:ascii="仿宋_GB2312" w:hAnsi="仿宋_GB2312" w:cs="仿宋_GB2312" w:eastAsia="仿宋_GB2312"/>
          <w:sz w:val="32"/>
        </w:rPr>
        <w:t>，并按甲方要求的运输方式准时交货于指定地点。</w:t>
      </w:r>
    </w:p>
    <w:p>
      <w:pPr>
        <w:pStyle w:val="null3"/>
        <w:ind w:firstLine="640"/>
        <w:jc w:val="both"/>
      </w:pPr>
      <w:r>
        <w:rPr>
          <w:rFonts w:ascii="仿宋_GB2312" w:hAnsi="仿宋_GB2312" w:cs="仿宋_GB2312" w:eastAsia="仿宋_GB2312"/>
          <w:sz w:val="32"/>
        </w:rPr>
        <w:t>（一）乙方根据甲方需求提供以下货物：</w:t>
      </w:r>
    </w:p>
    <w:tbl>
      <w:tblPr>
        <w:tblW w:w="0" w:type="auto"/>
        <w:tblBorders>
          <w:top w:val="none" w:color="000000" w:sz="4"/>
          <w:left w:val="none" w:color="000000" w:sz="4"/>
          <w:bottom w:val="none" w:color="000000" w:sz="4"/>
          <w:right w:val="none" w:color="000000" w:sz="4"/>
          <w:insideH w:val="none"/>
          <w:insideV w:val="none"/>
        </w:tblBorders>
      </w:tblPr>
      <w:tblGrid>
        <w:gridCol w:w="379"/>
        <w:gridCol w:w="894"/>
        <w:gridCol w:w="925"/>
        <w:gridCol w:w="2031"/>
        <w:gridCol w:w="455"/>
        <w:gridCol w:w="530"/>
        <w:gridCol w:w="1000"/>
        <w:gridCol w:w="1425"/>
        <w:gridCol w:w="667"/>
      </w:tblGrid>
      <w:tr>
        <w:tc>
          <w:tcPr>
            <w:tcW w:type="dxa" w:w="37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4"/>
              </w:rPr>
              <w:t>序号</w:t>
            </w:r>
          </w:p>
        </w:tc>
        <w:tc>
          <w:tcPr>
            <w:tcW w:type="dxa" w:w="89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采购品目名称</w:t>
            </w:r>
          </w:p>
        </w:tc>
        <w:tc>
          <w:tcPr>
            <w:tcW w:type="dxa" w:w="9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left="-60" w:right="-60"/>
              <w:jc w:val="center"/>
            </w:pPr>
            <w:r>
              <w:rPr>
                <w:rFonts w:ascii="仿宋_GB2312" w:hAnsi="仿宋_GB2312" w:cs="仿宋_GB2312" w:eastAsia="仿宋_GB2312"/>
                <w:sz w:val="24"/>
              </w:rPr>
              <w:t>规格型号</w:t>
            </w:r>
          </w:p>
        </w:tc>
        <w:tc>
          <w:tcPr>
            <w:tcW w:type="dxa" w:w="203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4"/>
              </w:rPr>
              <w:t>功能参数</w:t>
            </w:r>
          </w:p>
        </w:tc>
        <w:tc>
          <w:tcPr>
            <w:tcW w:type="dxa" w:w="45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4"/>
              </w:rPr>
              <w:t>单位</w:t>
            </w:r>
          </w:p>
        </w:tc>
        <w:tc>
          <w:tcPr>
            <w:tcW w:type="dxa" w:w="53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4"/>
              </w:rPr>
              <w:t>数量</w:t>
            </w:r>
          </w:p>
        </w:tc>
        <w:tc>
          <w:tcPr>
            <w:tcW w:type="dxa" w:w="100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单价（元）</w:t>
            </w:r>
          </w:p>
        </w:tc>
        <w:tc>
          <w:tcPr>
            <w:tcW w:type="dxa" w:w="14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4"/>
              </w:rPr>
              <w:t>金额（元）</w:t>
            </w:r>
          </w:p>
        </w:tc>
        <w:tc>
          <w:tcPr>
            <w:tcW w:type="dxa" w:w="66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4"/>
              </w:rPr>
              <w:t>备注</w:t>
            </w: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0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0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67"/>
            <w:vMerge w:val="restart"/>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签订合同后</w:t>
            </w:r>
            <w:r>
              <w:rPr>
                <w:rFonts w:ascii="仿宋_GB2312" w:hAnsi="仿宋_GB2312" w:cs="仿宋_GB2312" w:eastAsia="仿宋_GB2312"/>
                <w:sz w:val="24"/>
              </w:rPr>
              <w:t>60天内交到用户指定地点</w:t>
            </w: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left="150"/>
              <w:jc w:val="center"/>
            </w:pP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0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0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67"/>
            <w:vMerge/>
            <w:tcBorders>
              <w:top w:val="none" w:color="000000" w:sz="4"/>
              <w:left w:val="none" w:color="000000" w:sz="4"/>
              <w:bottom w:val="none" w:color="000000" w:sz="4"/>
              <w:right w:val="single" w:color="000000" w:sz="4"/>
            </w:tcBorders>
          </w:tcP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left="150"/>
              <w:jc w:val="center"/>
            </w:pP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0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0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67"/>
            <w:vMerge/>
            <w:tcBorders>
              <w:top w:val="none" w:color="000000" w:sz="4"/>
              <w:left w:val="none" w:color="000000" w:sz="4"/>
              <w:bottom w:val="none" w:color="000000" w:sz="4"/>
              <w:right w:val="single" w:color="000000" w:sz="4"/>
            </w:tcBorders>
          </w:tcPr>
          <w:p/>
        </w:tc>
      </w:tr>
      <w:tr>
        <w:tc>
          <w:tcPr>
            <w:tcW w:type="dxa" w:w="6214"/>
            <w:gridSpan w:val="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w:t>
            </w:r>
          </w:p>
        </w:tc>
        <w:tc>
          <w:tcPr>
            <w:tcW w:type="dxa" w:w="1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left="-90" w:right="-105"/>
              <w:jc w:val="center"/>
            </w:pPr>
          </w:p>
        </w:tc>
        <w:tc>
          <w:tcPr>
            <w:tcW w:type="dxa" w:w="6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32"/>
          <w:color w:val="000000"/>
        </w:rPr>
        <w:t>(二)合同货物总价：</w:t>
      </w:r>
      <w:r>
        <w:rPr>
          <w:rFonts w:ascii="仿宋_GB2312" w:hAnsi="仿宋_GB2312" w:cs="仿宋_GB2312" w:eastAsia="仿宋_GB2312"/>
          <w:u w:val="single"/>
        </w:rPr>
        <w:t xml:space="preserve">         </w:t>
      </w:r>
      <w:r>
        <w:rPr>
          <w:rFonts w:ascii="仿宋_GB2312" w:hAnsi="仿宋_GB2312" w:cs="仿宋_GB2312" w:eastAsia="仿宋_GB2312"/>
          <w:sz w:val="32"/>
          <w:color w:val="000000"/>
        </w:rPr>
        <w:t>人民</w:t>
      </w:r>
      <w:r>
        <w:rPr>
          <w:rFonts w:ascii="仿宋_GB2312" w:hAnsi="仿宋_GB2312" w:cs="仿宋_GB2312" w:eastAsia="仿宋_GB2312"/>
          <w:sz w:val="32"/>
        </w:rPr>
        <w:t>币元，大写</w:t>
      </w:r>
      <w:r>
        <w:rPr>
          <w:rFonts w:ascii="仿宋_GB2312" w:hAnsi="仿宋_GB2312" w:cs="仿宋_GB2312" w:eastAsia="仿宋_GB2312"/>
        </w:rPr>
        <w:t xml:space="preserve"> </w:t>
      </w:r>
      <w:r>
        <w:rPr>
          <w:rFonts w:ascii="仿宋_GB2312" w:hAnsi="仿宋_GB2312" w:cs="仿宋_GB2312" w:eastAsia="仿宋_GB2312"/>
          <w:u w:val="single"/>
        </w:rPr>
        <w:t xml:space="preserve">         </w:t>
      </w:r>
      <w:r>
        <w:rPr>
          <w:rFonts w:ascii="仿宋_GB2312" w:hAnsi="仿宋_GB2312" w:cs="仿宋_GB2312" w:eastAsia="仿宋_GB2312"/>
          <w:sz w:val="32"/>
        </w:rPr>
        <w:t>：。总价款包括货物制造、包装、运输、</w:t>
      </w:r>
      <w:r>
        <w:rPr>
          <w:rFonts w:ascii="仿宋_GB2312" w:hAnsi="仿宋_GB2312" w:cs="仿宋_GB2312" w:eastAsia="仿宋_GB2312"/>
          <w:sz w:val="32"/>
          <w:color w:val="000000"/>
        </w:rPr>
        <w:t>装卸、保险、售后服务和税金等。</w:t>
      </w:r>
    </w:p>
    <w:p>
      <w:pPr>
        <w:pStyle w:val="null3"/>
        <w:ind w:firstLine="640"/>
        <w:jc w:val="left"/>
      </w:pPr>
      <w:r>
        <w:rPr>
          <w:rFonts w:ascii="仿宋_GB2312" w:hAnsi="仿宋_GB2312" w:cs="仿宋_GB2312" w:eastAsia="仿宋_GB2312"/>
          <w:sz w:val="32"/>
        </w:rPr>
        <w:t>（三）交货地点：</w:t>
      </w:r>
      <w:r>
        <w:rPr>
          <w:rFonts w:ascii="仿宋_GB2312" w:hAnsi="仿宋_GB2312" w:cs="仿宋_GB2312" w:eastAsia="仿宋_GB2312"/>
          <w:sz w:val="32"/>
          <w:color w:val="000000"/>
        </w:rPr>
        <w:t>由甲方指定地点；</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32"/>
          <w:color w:val="000000"/>
        </w:rPr>
        <w:t>联系人：</w:t>
      </w:r>
      <w:r>
        <w:rPr>
          <w:rFonts w:ascii="仿宋_GB2312" w:hAnsi="仿宋_GB2312" w:cs="仿宋_GB2312" w:eastAsia="仿宋_GB2312"/>
          <w:u w:val="single"/>
        </w:rPr>
        <w:t xml:space="preserve">       </w:t>
      </w:r>
      <w:r>
        <w:rPr>
          <w:rFonts w:ascii="仿宋_GB2312" w:hAnsi="仿宋_GB2312" w:cs="仿宋_GB2312" w:eastAsia="仿宋_GB2312"/>
          <w:sz w:val="32"/>
          <w:color w:val="000000"/>
        </w:rPr>
        <w:t>。电话：</w:t>
      </w:r>
      <w:r>
        <w:rPr>
          <w:rFonts w:ascii="仿宋_GB2312" w:hAnsi="仿宋_GB2312" w:cs="仿宋_GB2312" w:eastAsia="仿宋_GB2312"/>
          <w:u w:val="single"/>
        </w:rPr>
        <w:t xml:space="preserve">            </w:t>
      </w:r>
      <w:r>
        <w:rPr>
          <w:rFonts w:ascii="仿宋_GB2312" w:hAnsi="仿宋_GB2312" w:cs="仿宋_GB2312" w:eastAsia="仿宋_GB2312"/>
          <w:sz w:val="32"/>
          <w:color w:val="000000"/>
        </w:rPr>
        <w:t>。</w:t>
      </w:r>
    </w:p>
    <w:p>
      <w:pPr>
        <w:pStyle w:val="null3"/>
        <w:ind w:firstLine="640"/>
        <w:jc w:val="left"/>
      </w:pPr>
      <w:r>
        <w:rPr>
          <w:rFonts w:ascii="仿宋_GB2312" w:hAnsi="仿宋_GB2312" w:cs="仿宋_GB2312" w:eastAsia="仿宋_GB2312"/>
          <w:sz w:val="32"/>
          <w:color w:val="000000"/>
        </w:rPr>
        <w:t>（四）权利保证：乙方应保证甲方在使用该货物或其任何一部分时不受第三方提出侵犯其专利权、版权、商标权或其他权利的要求或起诉。任何第三方如果提出侵权指控，乙方必须与第三方交涉并承担可能发生的一切法律责任和费用。</w:t>
      </w:r>
    </w:p>
    <w:p>
      <w:pPr>
        <w:pStyle w:val="null3"/>
        <w:ind w:firstLine="643"/>
        <w:jc w:val="left"/>
      </w:pPr>
      <w:r>
        <w:rPr>
          <w:rFonts w:ascii="仿宋_GB2312" w:hAnsi="仿宋_GB2312" w:cs="仿宋_GB2312" w:eastAsia="仿宋_GB2312"/>
          <w:sz w:val="32"/>
          <w:b/>
          <w:color w:val="000000"/>
        </w:rPr>
        <w:t>二、合同工期</w:t>
      </w:r>
    </w:p>
    <w:p>
      <w:pPr>
        <w:pStyle w:val="null3"/>
        <w:ind w:firstLine="640"/>
        <w:jc w:val="left"/>
      </w:pPr>
      <w:r>
        <w:rPr>
          <w:rFonts w:ascii="仿宋_GB2312" w:hAnsi="仿宋_GB2312" w:cs="仿宋_GB2312" w:eastAsia="仿宋_GB2312"/>
          <w:sz w:val="32"/>
        </w:rPr>
        <w:t>交货日期：合同签订后</w:t>
      </w:r>
      <w:r>
        <w:rPr>
          <w:rFonts w:ascii="仿宋_GB2312" w:hAnsi="仿宋_GB2312" w:cs="仿宋_GB2312" w:eastAsia="仿宋_GB2312"/>
          <w:sz w:val="32"/>
        </w:rPr>
        <w:t>60天。</w:t>
      </w:r>
    </w:p>
    <w:p>
      <w:pPr>
        <w:pStyle w:val="null3"/>
        <w:ind w:firstLine="643"/>
        <w:jc w:val="left"/>
      </w:pPr>
      <w:r>
        <w:rPr>
          <w:rFonts w:ascii="仿宋_GB2312" w:hAnsi="仿宋_GB2312" w:cs="仿宋_GB2312" w:eastAsia="仿宋_GB2312"/>
          <w:sz w:val="32"/>
          <w:b/>
        </w:rPr>
        <w:t>三、质量要求及技术标准依据</w:t>
      </w:r>
    </w:p>
    <w:p>
      <w:pPr>
        <w:pStyle w:val="null3"/>
        <w:ind w:firstLine="640"/>
        <w:jc w:val="left"/>
      </w:pPr>
      <w:r>
        <w:rPr>
          <w:rFonts w:ascii="仿宋_GB2312" w:hAnsi="仿宋_GB2312" w:cs="仿宋_GB2312" w:eastAsia="仿宋_GB2312"/>
          <w:sz w:val="32"/>
          <w:color w:val="000000"/>
        </w:rPr>
        <w:t>（一）按公安部有关标准和招标文件要求进行生产。</w:t>
      </w:r>
    </w:p>
    <w:p>
      <w:pPr>
        <w:pStyle w:val="null3"/>
        <w:ind w:firstLine="640"/>
        <w:jc w:val="left"/>
      </w:pPr>
      <w:r>
        <w:rPr>
          <w:rFonts w:ascii="仿宋_GB2312" w:hAnsi="仿宋_GB2312" w:cs="仿宋_GB2312" w:eastAsia="仿宋_GB2312"/>
          <w:sz w:val="32"/>
          <w:color w:val="000000"/>
        </w:rPr>
        <w:t>（二）产品质量要求：</w:t>
      </w:r>
    </w:p>
    <w:p>
      <w:pPr>
        <w:pStyle w:val="null3"/>
        <w:ind w:firstLine="640"/>
        <w:jc w:val="left"/>
      </w:pPr>
      <w:r>
        <w:rPr>
          <w:rFonts w:ascii="仿宋_GB2312" w:hAnsi="仿宋_GB2312" w:cs="仿宋_GB2312" w:eastAsia="仿宋_GB2312"/>
          <w:sz w:val="32"/>
          <w:color w:val="000000"/>
        </w:rPr>
        <w:t>（</w:t>
      </w:r>
      <w:r>
        <w:rPr>
          <w:rFonts w:ascii="仿宋_GB2312" w:hAnsi="仿宋_GB2312" w:cs="仿宋_GB2312" w:eastAsia="仿宋_GB2312"/>
          <w:sz w:val="32"/>
          <w:color w:val="000000"/>
        </w:rPr>
        <w:t>1)</w:t>
      </w:r>
      <w:r>
        <w:rPr>
          <w:rFonts w:ascii="仿宋_GB2312" w:hAnsi="仿宋_GB2312" w:cs="仿宋_GB2312" w:eastAsia="仿宋_GB2312"/>
          <w:sz w:val="32"/>
        </w:rPr>
        <w:t>乙</w:t>
      </w:r>
      <w:r>
        <w:rPr>
          <w:rFonts w:ascii="仿宋_GB2312" w:hAnsi="仿宋_GB2312" w:cs="仿宋_GB2312" w:eastAsia="仿宋_GB2312"/>
          <w:sz w:val="32"/>
          <w:color w:val="000000"/>
        </w:rPr>
        <w:t>方货物须是全新的产品。实际采购数量如有增加按合同单价增加部分结算。货物所使用的原材料必须按照招标文件的要求、国家生产标准及投标文件的承诺进行采购加工，不得以旧代新、以次充好。</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2)质保服务期限：</w:t>
      </w:r>
      <w:r>
        <w:rPr>
          <w:rFonts w:ascii="仿宋_GB2312" w:hAnsi="仿宋_GB2312" w:cs="仿宋_GB2312" w:eastAsia="仿宋_GB2312"/>
          <w:u w:val="single"/>
        </w:rPr>
        <w:t xml:space="preserve">                  </w:t>
      </w:r>
      <w:r>
        <w:rPr>
          <w:rFonts w:ascii="仿宋_GB2312" w:hAnsi="仿宋_GB2312" w:cs="仿宋_GB2312" w:eastAsia="仿宋_GB2312"/>
          <w:sz w:val="32"/>
        </w:rPr>
        <w:t>。</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3）质保期内，如出现质量问题无法修复，乙</w:t>
      </w:r>
      <w:r>
        <w:rPr>
          <w:rFonts w:ascii="仿宋_GB2312" w:hAnsi="仿宋_GB2312" w:cs="仿宋_GB2312" w:eastAsia="仿宋_GB2312"/>
          <w:sz w:val="32"/>
          <w:color w:val="000000"/>
        </w:rPr>
        <w:t>方</w:t>
      </w:r>
      <w:r>
        <w:rPr>
          <w:rFonts w:ascii="仿宋_GB2312" w:hAnsi="仿宋_GB2312" w:cs="仿宋_GB2312" w:eastAsia="仿宋_GB2312"/>
          <w:sz w:val="32"/>
        </w:rPr>
        <w:t>负责免费更换或提供同等技术参数的替代品。</w:t>
      </w:r>
    </w:p>
    <w:p>
      <w:pPr>
        <w:pStyle w:val="null3"/>
        <w:ind w:firstLine="640"/>
        <w:jc w:val="left"/>
      </w:pPr>
      <w:r>
        <w:rPr>
          <w:rFonts w:ascii="仿宋_GB2312" w:hAnsi="仿宋_GB2312" w:cs="仿宋_GB2312" w:eastAsia="仿宋_GB2312"/>
          <w:sz w:val="32"/>
          <w:color w:val="000000"/>
        </w:rPr>
        <w:t>（</w:t>
      </w:r>
      <w:r>
        <w:rPr>
          <w:rFonts w:ascii="仿宋_GB2312" w:hAnsi="仿宋_GB2312" w:cs="仿宋_GB2312" w:eastAsia="仿宋_GB2312"/>
          <w:sz w:val="32"/>
          <w:color w:val="000000"/>
        </w:rPr>
        <w:t>4）</w:t>
      </w:r>
      <w:r>
        <w:rPr>
          <w:rFonts w:ascii="仿宋_GB2312" w:hAnsi="仿宋_GB2312" w:cs="仿宋_GB2312" w:eastAsia="仿宋_GB2312"/>
          <w:sz w:val="32"/>
        </w:rPr>
        <w:t>乙</w:t>
      </w:r>
      <w:r>
        <w:rPr>
          <w:rFonts w:ascii="仿宋_GB2312" w:hAnsi="仿宋_GB2312" w:cs="仿宋_GB2312" w:eastAsia="仿宋_GB2312"/>
          <w:sz w:val="32"/>
          <w:color w:val="000000"/>
        </w:rPr>
        <w:t>方产品属于国家规定</w:t>
      </w:r>
      <w:r>
        <w:rPr>
          <w:rFonts w:ascii="仿宋_GB2312" w:hAnsi="仿宋_GB2312" w:cs="仿宋_GB2312" w:eastAsia="仿宋_GB2312"/>
          <w:sz w:val="32"/>
          <w:color w:val="000000"/>
        </w:rPr>
        <w:t>“三包”范围的，其产品质量保证不得低于“三包”。</w:t>
      </w:r>
    </w:p>
    <w:p>
      <w:pPr>
        <w:pStyle w:val="null3"/>
        <w:ind w:firstLine="643"/>
        <w:jc w:val="left"/>
      </w:pPr>
      <w:r>
        <w:rPr>
          <w:rFonts w:ascii="仿宋_GB2312" w:hAnsi="仿宋_GB2312" w:cs="仿宋_GB2312" w:eastAsia="仿宋_GB2312"/>
          <w:sz w:val="32"/>
          <w:b/>
          <w:color w:val="000000"/>
        </w:rPr>
        <w:t>四、验收</w:t>
      </w:r>
    </w:p>
    <w:p>
      <w:pPr>
        <w:pStyle w:val="null3"/>
        <w:ind w:firstLine="640"/>
        <w:jc w:val="left"/>
      </w:pPr>
      <w:r>
        <w:rPr>
          <w:rFonts w:ascii="仿宋_GB2312" w:hAnsi="仿宋_GB2312" w:cs="仿宋_GB2312" w:eastAsia="仿宋_GB2312"/>
          <w:sz w:val="32"/>
          <w:color w:val="000000"/>
        </w:rPr>
        <w:t>（</w:t>
      </w:r>
      <w:r>
        <w:rPr>
          <w:rFonts w:ascii="仿宋_GB2312" w:hAnsi="仿宋_GB2312" w:cs="仿宋_GB2312" w:eastAsia="仿宋_GB2312"/>
          <w:sz w:val="32"/>
        </w:rPr>
        <w:t>一）验收标准</w:t>
      </w:r>
      <w:r>
        <w:rPr>
          <w:rFonts w:ascii="仿宋_GB2312" w:hAnsi="仿宋_GB2312" w:cs="仿宋_GB2312" w:eastAsia="仿宋_GB2312"/>
          <w:sz w:val="32"/>
        </w:rPr>
        <w:t>,按公安部《关于建立警服产品交收检验制度的通知》（公装财[2013]510号）以及招标文件中要求的公安部相关技术标准。</w:t>
      </w:r>
    </w:p>
    <w:p>
      <w:pPr>
        <w:pStyle w:val="null3"/>
        <w:ind w:firstLine="640"/>
        <w:jc w:val="both"/>
      </w:pPr>
      <w:r>
        <w:rPr>
          <w:rFonts w:ascii="仿宋_GB2312" w:hAnsi="仿宋_GB2312" w:cs="仿宋_GB2312" w:eastAsia="仿宋_GB2312"/>
          <w:sz w:val="32"/>
        </w:rPr>
        <w:t>（二）验收要求：乙</w:t>
      </w:r>
      <w:r>
        <w:rPr>
          <w:rFonts w:ascii="仿宋_GB2312" w:hAnsi="仿宋_GB2312" w:cs="仿宋_GB2312" w:eastAsia="仿宋_GB2312"/>
          <w:sz w:val="32"/>
          <w:color w:val="000000"/>
        </w:rPr>
        <w:t>方保证提供给甲方的货物是货物生产厂商原造的，全新的，并完全符合甲方的各项使用目的或在采购时提出的各项需要。甲方应在乙方交付时，根据货物的技术规格要求和质量标准，对货物进行检查验收，对货物有异议，甲方有权当场拒收。如果发现数量不足或有质量、技术等问题，乙方应负责按照甲方的要求采取补足、更换或退货等处理措施，并承担由此发生的一切损失和费用。</w:t>
      </w:r>
    </w:p>
    <w:p>
      <w:pPr>
        <w:pStyle w:val="null3"/>
        <w:ind w:firstLine="640"/>
        <w:jc w:val="both"/>
      </w:pPr>
      <w:r>
        <w:rPr>
          <w:rFonts w:ascii="仿宋_GB2312" w:hAnsi="仿宋_GB2312" w:cs="仿宋_GB2312" w:eastAsia="仿宋_GB2312"/>
          <w:sz w:val="32"/>
          <w:color w:val="000000"/>
        </w:rPr>
        <w:t>（三）验收处理：甲方有权在验货时对部分货物进行随机抽样并送交公安部特种警用装备质量监督检验中心或省级质量监督检验机构检验按相关标准进行检验。验货及抽样检验相关费用均由乙方承担。（未抽检的货物，由乙方提供公安部特种警用装备质量监督检验中心或省级质量监督检验机构的合格检验报告）。</w:t>
      </w:r>
    </w:p>
    <w:p>
      <w:pPr>
        <w:pStyle w:val="null3"/>
        <w:ind w:firstLine="640"/>
        <w:jc w:val="both"/>
      </w:pPr>
      <w:r>
        <w:rPr>
          <w:rFonts w:ascii="仿宋_GB2312" w:hAnsi="仿宋_GB2312" w:cs="仿宋_GB2312" w:eastAsia="仿宋_GB2312"/>
          <w:sz w:val="32"/>
          <w:color w:val="000000"/>
        </w:rPr>
        <w:t>若乙方因第</w:t>
      </w:r>
      <w:r>
        <w:rPr>
          <w:rFonts w:ascii="仿宋_GB2312" w:hAnsi="仿宋_GB2312" w:cs="仿宋_GB2312" w:eastAsia="仿宋_GB2312"/>
          <w:sz w:val="32"/>
          <w:color w:val="000000"/>
        </w:rPr>
        <w:t>1次抽检不合格，乙方按要求限期整改，第２次抽检必须合格。若乙方因第２次抽检不合格，甲方有权终止合同，期间所造成的一切损失，由乙方自行承担。</w:t>
      </w:r>
    </w:p>
    <w:p>
      <w:pPr>
        <w:pStyle w:val="null3"/>
        <w:ind w:firstLine="640"/>
        <w:jc w:val="both"/>
      </w:pPr>
      <w:r>
        <w:rPr>
          <w:rFonts w:ascii="仿宋_GB2312" w:hAnsi="仿宋_GB2312" w:cs="仿宋_GB2312" w:eastAsia="仿宋_GB2312"/>
          <w:sz w:val="32"/>
          <w:color w:val="000000"/>
        </w:rPr>
        <w:t>（四）验收方式：交货时，乙方应将货物的合格证书、出厂检验报告等相关质量证明文件（加盖乙方公章），乙方未能提供上述资料的，甲方有权拒收。由乙方送货人员与甲方收货负责人共同签字确认，双方签字确认之日即为该批货物交付之日。验收不合格，甲方拒收或退货的，乙方负责退货并承担增加的费用和给甲方造成的损失。送检货物合格不代表甲方认可乙方提交的全部货物质量合格，对于使用过程中出现的质量问题，乙方应按甲方要求采取更换、修补等补救措施，并赔偿甲方损失。</w:t>
      </w:r>
    </w:p>
    <w:p>
      <w:pPr>
        <w:pStyle w:val="null3"/>
        <w:ind w:firstLine="640"/>
        <w:jc w:val="both"/>
      </w:pPr>
      <w:r>
        <w:rPr>
          <w:rFonts w:ascii="仿宋_GB2312" w:hAnsi="仿宋_GB2312" w:cs="仿宋_GB2312" w:eastAsia="仿宋_GB2312"/>
          <w:sz w:val="32"/>
          <w:color w:val="000000"/>
        </w:rPr>
        <w:t>货物验收合格后，填写《验收单》，并由甲乙双方共同盖章后方可生效。本合同下的货物及追加、更换、补充的货物（含零件、部件、配件）的风险自货物交付甲方且甲方确认验收合格时转移。乙方应承担货物在交付甲方且甲方由甲方确认验收合格前的一切风险，除非货损是由于甲方明显不当的作为所直接引起的，但该作为不包括验收的行为。</w:t>
      </w:r>
    </w:p>
    <w:p>
      <w:pPr>
        <w:pStyle w:val="null3"/>
        <w:ind w:firstLine="640"/>
        <w:jc w:val="both"/>
      </w:pPr>
      <w:r>
        <w:rPr>
          <w:rFonts w:ascii="仿宋_GB2312" w:hAnsi="仿宋_GB2312" w:cs="仿宋_GB2312" w:eastAsia="仿宋_GB2312"/>
          <w:sz w:val="32"/>
        </w:rPr>
        <w:t>乙方应保证所供货物是全新的、未使用过的，并完全符合合同规定的质量、规格和性能的要求。在货物最终交付验收后不少于合同规定的质量保证期（以下简称</w:t>
      </w:r>
      <w:r>
        <w:rPr>
          <w:rFonts w:ascii="仿宋_GB2312" w:hAnsi="仿宋_GB2312" w:cs="仿宋_GB2312" w:eastAsia="仿宋_GB2312"/>
          <w:sz w:val="32"/>
        </w:rPr>
        <w:t>“质保期”）内。乙方应对由于设计、工艺或材料的缺陷的，包括潜在的缺陷或使用不符合要求的材料等，甲方根据本合同规定以书面形式向乙方提出补救措施或索赔（详见“补救措施和索赔”）。</w:t>
      </w:r>
    </w:p>
    <w:p>
      <w:pPr>
        <w:pStyle w:val="null3"/>
        <w:ind w:firstLine="640"/>
        <w:jc w:val="both"/>
      </w:pPr>
      <w:r>
        <w:rPr>
          <w:rFonts w:ascii="仿宋_GB2312" w:hAnsi="仿宋_GB2312" w:cs="仿宋_GB2312" w:eastAsia="仿宋_GB2312"/>
          <w:sz w:val="32"/>
        </w:rPr>
        <w:t>乙方在约定和时间内未能弥补缺陷，甲方可采取必要的补救措施，但其风险和费用将由乙方承担，甲方根据合同规定对乙方行使的其他权利不受影响。</w:t>
      </w:r>
    </w:p>
    <w:p>
      <w:pPr>
        <w:pStyle w:val="null3"/>
        <w:ind w:firstLine="640"/>
        <w:jc w:val="both"/>
      </w:pPr>
      <w:r>
        <w:rPr>
          <w:rFonts w:ascii="仿宋_GB2312" w:hAnsi="仿宋_GB2312" w:cs="仿宋_GB2312" w:eastAsia="仿宋_GB2312"/>
          <w:sz w:val="32"/>
        </w:rPr>
        <w:t>（五）补救措施和索赔：甲方有权根据质量检验部门出具的检验证书向乙方提出索赔。在检验期和质保期内，如果乙方对缺陷产品负责而甲方提出索赔，乙方应按照甲方同意的下列　一种或多种方式解决索赔事宜：</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甲方如发现服装面料的质量不符合合同规定的，应在30天内向乙方提出异议，并有权拒付不符合规定部分的货款。乙方同意对货物进行免费更换，由此发生的一切费用和损夫由乙方承担，并向甲方支付延迟供货违约金。</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2）乙方同意对货物进行免费更换，由此发生的一切费用和损夫由乙方承担，并向甲方支付延迟供货违约金。</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3）乙方同意退货并将货款退还给甲方，由此发生的一切费用和损夫由乙方承担，并向甲方支付退货货物价款10％的违约金。</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因违反合同技术、质量要求使甲方无法着装的产品超过本合同总量的10％时，视为整批货物不合格，甲方有权因此单方面解除本合同。根据货物的质量状况以及甲方所遭受的损失，经甲乙双方商定降低货物的价格。</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5）到货验收时，乙方应在接到甲方提出的异议后3天内给予答复，提出解决方案，并负责处理。</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6）送检货物合格不代表甲方认可乙方提交的全部货物质量合格，对于使用过程中出现的质量问题，乙方应按甲方要求采取更换、修补等补救措施，并赔偿甲方损失。如果在甲方发出索赔通知后十天内乙方未作答复，上述索赔应视为已被乙方接受。如果乙方未能在甲方索赔通知后十天内或甲方同意延长的期限内，按照上述规定的任何一种方法采取补救措施，甲方有权从应汇货款中扣除索赔金额，如不足以弥补甲方损失的，甲方有权向乙方提出赔偿损失的要求。</w:t>
      </w:r>
    </w:p>
    <w:p>
      <w:pPr>
        <w:pStyle w:val="null3"/>
        <w:ind w:firstLine="643"/>
        <w:jc w:val="both"/>
      </w:pPr>
      <w:r>
        <w:rPr>
          <w:rFonts w:ascii="仿宋_GB2312" w:hAnsi="仿宋_GB2312" w:cs="仿宋_GB2312" w:eastAsia="仿宋_GB2312"/>
          <w:sz w:val="32"/>
          <w:b/>
          <w:color w:val="000000"/>
        </w:rPr>
        <w:t>五、付款时间及支付方式</w:t>
      </w:r>
    </w:p>
    <w:p>
      <w:pPr>
        <w:pStyle w:val="null3"/>
        <w:ind w:firstLine="640"/>
        <w:jc w:val="both"/>
      </w:pPr>
      <w:r>
        <w:rPr>
          <w:rFonts w:ascii="仿宋_GB2312" w:hAnsi="仿宋_GB2312" w:cs="仿宋_GB2312" w:eastAsia="仿宋_GB2312"/>
          <w:sz w:val="32"/>
          <w:color w:val="000000"/>
        </w:rPr>
        <w:t>（一）合同生效后</w:t>
      </w:r>
      <w:r>
        <w:rPr>
          <w:rFonts w:ascii="仿宋_GB2312" w:hAnsi="仿宋_GB2312" w:cs="仿宋_GB2312" w:eastAsia="仿宋_GB2312"/>
          <w:sz w:val="32"/>
          <w:color w:val="000000"/>
        </w:rPr>
        <w:t>10个工作日内，甲方凭乙方提供同等价款发票向乙方支付</w:t>
      </w:r>
      <w:r>
        <w:rPr>
          <w:rFonts w:ascii="仿宋_GB2312" w:hAnsi="仿宋_GB2312" w:cs="仿宋_GB2312" w:eastAsia="仿宋_GB2312"/>
          <w:sz w:val="32"/>
          <w:color w:val="000000"/>
          <w:u w:val="single"/>
        </w:rPr>
        <w:t xml:space="preserve">   </w:t>
      </w:r>
      <w:r>
        <w:rPr>
          <w:rFonts w:ascii="仿宋_GB2312" w:hAnsi="仿宋_GB2312" w:cs="仿宋_GB2312" w:eastAsia="仿宋_GB2312"/>
          <w:sz w:val="32"/>
          <w:color w:val="000000"/>
          <w:u w:val="single"/>
        </w:rPr>
        <w:t>%</w:t>
      </w:r>
      <w:r>
        <w:rPr>
          <w:rFonts w:ascii="仿宋_GB2312" w:hAnsi="仿宋_GB2312" w:cs="仿宋_GB2312" w:eastAsia="仿宋_GB2312"/>
          <w:sz w:val="32"/>
          <w:color w:val="000000"/>
        </w:rPr>
        <w:t>作为预付款，即</w:t>
      </w:r>
      <w:r>
        <w:rPr>
          <w:rFonts w:ascii="仿宋_GB2312" w:hAnsi="仿宋_GB2312" w:cs="仿宋_GB2312" w:eastAsia="仿宋_GB2312"/>
          <w:u w:val="single"/>
        </w:rPr>
        <w:t xml:space="preserve">         </w:t>
      </w:r>
      <w:r>
        <w:rPr>
          <w:rFonts w:ascii="仿宋_GB2312" w:hAnsi="仿宋_GB2312" w:cs="仿宋_GB2312" w:eastAsia="仿宋_GB2312"/>
          <w:sz w:val="32"/>
          <w:color w:val="000000"/>
        </w:rPr>
        <w:t>元（大写：</w:t>
      </w:r>
      <w:r>
        <w:rPr>
          <w:rFonts w:ascii="仿宋_GB2312" w:hAnsi="仿宋_GB2312" w:cs="仿宋_GB2312" w:eastAsia="仿宋_GB2312"/>
          <w:u w:val="single"/>
        </w:rPr>
        <w:t xml:space="preserve">         </w:t>
      </w:r>
      <w:r>
        <w:rPr>
          <w:rFonts w:ascii="仿宋_GB2312" w:hAnsi="仿宋_GB2312" w:cs="仿宋_GB2312" w:eastAsia="仿宋_GB2312"/>
          <w:sz w:val="32"/>
          <w:color w:val="000000"/>
        </w:rPr>
        <w:t>）。如因政府财政拨款不到位或内部审批原因导致逾期付款时，付款时间相应顺延。</w:t>
      </w:r>
    </w:p>
    <w:p>
      <w:pPr>
        <w:pStyle w:val="null3"/>
        <w:ind w:firstLine="640"/>
        <w:jc w:val="both"/>
      </w:pPr>
      <w:r>
        <w:rPr>
          <w:rFonts w:ascii="仿宋_GB2312" w:hAnsi="仿宋_GB2312" w:cs="仿宋_GB2312" w:eastAsia="仿宋_GB2312"/>
          <w:sz w:val="32"/>
          <w:color w:val="000000"/>
        </w:rPr>
        <w:t>（二）经随机抽样的货物送公安部特种警用装备质量监督检验中心或省级（含）以上质量监督检验机构检验合格（未抽检的货物，乙方需提供公安部特种警用装备质量监督检验中心或省级（含）以上质量监督检验机构检验报告），收到货物后支付第二笔</w:t>
      </w:r>
      <w:r>
        <w:rPr>
          <w:rFonts w:ascii="仿宋_GB2312" w:hAnsi="仿宋_GB2312" w:cs="仿宋_GB2312" w:eastAsia="仿宋_GB2312"/>
          <w:u w:val="single"/>
        </w:rPr>
        <w:t xml:space="preserve">   </w:t>
      </w:r>
      <w:r>
        <w:rPr>
          <w:rFonts w:ascii="仿宋_GB2312" w:hAnsi="仿宋_GB2312" w:cs="仿宋_GB2312" w:eastAsia="仿宋_GB2312"/>
          <w:sz w:val="32"/>
          <w:color w:val="000000"/>
          <w:u w:val="single"/>
        </w:rPr>
        <w:t>%</w:t>
      </w:r>
      <w:r>
        <w:rPr>
          <w:rFonts w:ascii="仿宋_GB2312" w:hAnsi="仿宋_GB2312" w:cs="仿宋_GB2312" w:eastAsia="仿宋_GB2312"/>
          <w:sz w:val="32"/>
          <w:color w:val="000000"/>
        </w:rPr>
        <w:t>货款，即￥</w:t>
      </w:r>
      <w:r>
        <w:rPr>
          <w:rFonts w:ascii="仿宋_GB2312" w:hAnsi="仿宋_GB2312" w:cs="仿宋_GB2312" w:eastAsia="仿宋_GB2312"/>
          <w:u w:val="single"/>
        </w:rPr>
        <w:t xml:space="preserve">       </w:t>
      </w:r>
      <w:r>
        <w:rPr>
          <w:rFonts w:ascii="仿宋_GB2312" w:hAnsi="仿宋_GB2312" w:cs="仿宋_GB2312" w:eastAsia="仿宋_GB2312"/>
          <w:sz w:val="32"/>
          <w:color w:val="000000"/>
        </w:rPr>
        <w:t>元（大写：）</w:t>
      </w:r>
      <w:r>
        <w:rPr>
          <w:rFonts w:ascii="仿宋_GB2312" w:hAnsi="仿宋_GB2312" w:cs="仿宋_GB2312" w:eastAsia="仿宋_GB2312"/>
          <w:u w:val="single"/>
        </w:rPr>
        <w:t xml:space="preserve">       </w:t>
      </w:r>
      <w:r>
        <w:rPr>
          <w:rFonts w:ascii="仿宋_GB2312" w:hAnsi="仿宋_GB2312" w:cs="仿宋_GB2312" w:eastAsia="仿宋_GB2312"/>
          <w:sz w:val="32"/>
          <w:color w:val="000000"/>
        </w:rPr>
        <w:t>。甲方凭乙方提供同等价款发票</w:t>
      </w:r>
      <w:r>
        <w:rPr>
          <w:rFonts w:ascii="仿宋_GB2312" w:hAnsi="仿宋_GB2312" w:cs="仿宋_GB2312" w:eastAsia="仿宋_GB2312"/>
          <w:sz w:val="32"/>
          <w:color w:val="000000"/>
        </w:rPr>
        <w:t>20个工作日内向乙方支付完余款。如因政府财政拨款不到位或内部审批原因导致逾期付款时，付款时间相应顺延。</w:t>
      </w:r>
    </w:p>
    <w:p>
      <w:pPr>
        <w:pStyle w:val="null3"/>
        <w:ind w:firstLine="643"/>
        <w:jc w:val="both"/>
      </w:pPr>
      <w:r>
        <w:rPr>
          <w:rFonts w:ascii="仿宋_GB2312" w:hAnsi="仿宋_GB2312" w:cs="仿宋_GB2312" w:eastAsia="仿宋_GB2312"/>
          <w:sz w:val="32"/>
          <w:b/>
          <w:color w:val="000000"/>
        </w:rPr>
        <w:t>六、违约责任</w:t>
      </w:r>
    </w:p>
    <w:p>
      <w:pPr>
        <w:pStyle w:val="null3"/>
        <w:ind w:firstLine="640"/>
        <w:jc w:val="both"/>
      </w:pPr>
      <w:r>
        <w:rPr>
          <w:rFonts w:ascii="仿宋_GB2312" w:hAnsi="仿宋_GB2312" w:cs="仿宋_GB2312" w:eastAsia="仿宋_GB2312"/>
          <w:sz w:val="32"/>
          <w:color w:val="000000"/>
        </w:rPr>
        <w:t>（一）乙方交付的产品与合同和质量要求及技术标准不符的，甲方有权拒收，乙方向甲方支付不符合要求产品货款总金额</w:t>
      </w:r>
      <w:r>
        <w:rPr>
          <w:rFonts w:ascii="仿宋_GB2312" w:hAnsi="仿宋_GB2312" w:cs="仿宋_GB2312" w:eastAsia="仿宋_GB2312"/>
          <w:sz w:val="32"/>
          <w:color w:val="000000"/>
        </w:rPr>
        <w:t>10%的违约金，并在30日内向甲方提供与合同和质量要求及技术标准相符的产品，由此产生的费用和逾期责任由乙方承担。</w:t>
      </w:r>
    </w:p>
    <w:p>
      <w:pPr>
        <w:pStyle w:val="null3"/>
        <w:ind w:firstLine="640"/>
        <w:jc w:val="both"/>
      </w:pPr>
      <w:r>
        <w:rPr>
          <w:rFonts w:ascii="仿宋_GB2312" w:hAnsi="仿宋_GB2312" w:cs="仿宋_GB2312" w:eastAsia="仿宋_GB2312"/>
          <w:sz w:val="32"/>
          <w:color w:val="000000"/>
        </w:rPr>
        <w:t>（二）除不可抗力外，如果乙方没有按照合同约定的时间交付全部货物，如有逾期交付，每逾期</w:t>
      </w:r>
      <w:r>
        <w:rPr>
          <w:rFonts w:ascii="仿宋_GB2312" w:hAnsi="仿宋_GB2312" w:cs="仿宋_GB2312" w:eastAsia="仿宋_GB2312"/>
          <w:sz w:val="32"/>
          <w:color w:val="000000"/>
        </w:rPr>
        <w:t>7 日，按逾期交付货物合同金额 1%向甲方支付违约赔偿费，该等赔偿费甲方有权自尚未支付的合同款项中扣除；逾期超过28日，甲方有权解除合同，同时乙方返还甲方支付的全部预付款,并按合同约定及法律规定追究乙方的违约责任。</w:t>
      </w:r>
    </w:p>
    <w:p>
      <w:pPr>
        <w:pStyle w:val="null3"/>
        <w:ind w:firstLine="640"/>
        <w:jc w:val="both"/>
      </w:pPr>
      <w:r>
        <w:rPr>
          <w:rFonts w:ascii="仿宋_GB2312" w:hAnsi="仿宋_GB2312" w:cs="仿宋_GB2312" w:eastAsia="仿宋_GB2312"/>
          <w:sz w:val="32"/>
          <w:color w:val="000000"/>
        </w:rPr>
        <w:t>（三）因包装不符合合同规定而造成的货物的损坏、灭失等损失由乙方承担。</w:t>
      </w:r>
    </w:p>
    <w:p>
      <w:pPr>
        <w:pStyle w:val="null3"/>
        <w:ind w:firstLine="640"/>
        <w:jc w:val="both"/>
      </w:pPr>
      <w:r>
        <w:rPr>
          <w:rFonts w:ascii="仿宋_GB2312" w:hAnsi="仿宋_GB2312" w:cs="仿宋_GB2312" w:eastAsia="仿宋_GB2312"/>
          <w:sz w:val="32"/>
          <w:color w:val="000000"/>
        </w:rPr>
        <w:t>（四）货物全部通过正式验收合格和交付全部相关材料后，如果甲方未按约定时间逾期付款，则按拖欠金额每天</w:t>
      </w:r>
      <w:r>
        <w:rPr>
          <w:rFonts w:ascii="仿宋_GB2312" w:hAnsi="仿宋_GB2312" w:cs="仿宋_GB2312" w:eastAsia="仿宋_GB2312"/>
          <w:sz w:val="32"/>
          <w:color w:val="000000"/>
        </w:rPr>
        <w:t>1‰支付违约金给乙方，直至该款付清为止。确因政府财政拨款不到位或内部审批原因导致逾期付款时的，甲方不承担违约责任，并且此情况不能成为乙方延期交货及服务的理由。</w:t>
      </w:r>
    </w:p>
    <w:p>
      <w:pPr>
        <w:pStyle w:val="null3"/>
        <w:ind w:firstLine="640"/>
        <w:jc w:val="both"/>
      </w:pPr>
      <w:r>
        <w:rPr>
          <w:rFonts w:ascii="仿宋_GB2312" w:hAnsi="仿宋_GB2312" w:cs="仿宋_GB2312" w:eastAsia="仿宋_GB2312"/>
          <w:sz w:val="32"/>
          <w:color w:val="000000"/>
        </w:rPr>
        <w:t>（五）因乙方违约造成甲方着装任务不能完成的，甲方有权单方面解除本合同</w:t>
      </w:r>
      <w:r>
        <w:rPr>
          <w:rFonts w:ascii="仿宋_GB2312" w:hAnsi="仿宋_GB2312" w:cs="仿宋_GB2312" w:eastAsia="仿宋_GB2312"/>
          <w:sz w:val="32"/>
          <w:color w:val="000000"/>
        </w:rPr>
        <w:t>,并按合同约定及法律规定追究乙方的违约责任。</w:t>
      </w:r>
    </w:p>
    <w:p>
      <w:pPr>
        <w:pStyle w:val="null3"/>
        <w:ind w:firstLine="640"/>
        <w:jc w:val="both"/>
      </w:pPr>
      <w:r>
        <w:rPr>
          <w:rFonts w:ascii="仿宋_GB2312" w:hAnsi="仿宋_GB2312" w:cs="仿宋_GB2312" w:eastAsia="仿宋_GB2312"/>
          <w:sz w:val="32"/>
          <w:color w:val="000000"/>
        </w:rPr>
        <w:t>（六）严禁采用挂靠、冒用资质或证书等不正当竞争行为。</w:t>
      </w:r>
    </w:p>
    <w:p>
      <w:pPr>
        <w:pStyle w:val="null3"/>
        <w:ind w:firstLine="640"/>
        <w:jc w:val="both"/>
      </w:pPr>
      <w:r>
        <w:rPr>
          <w:rFonts w:ascii="仿宋_GB2312" w:hAnsi="仿宋_GB2312" w:cs="仿宋_GB2312" w:eastAsia="仿宋_GB2312"/>
          <w:sz w:val="32"/>
          <w:color w:val="000000"/>
        </w:rPr>
        <w:t>（七）因乙方责任导致甲方决定解除合同的，乙方应在收到甲方解除通知之日起</w:t>
      </w:r>
      <w:r>
        <w:rPr>
          <w:rFonts w:ascii="仿宋_GB2312" w:hAnsi="仿宋_GB2312" w:cs="仿宋_GB2312" w:eastAsia="仿宋_GB2312"/>
          <w:sz w:val="32"/>
          <w:color w:val="000000"/>
        </w:rPr>
        <w:t>5 日内退还甲方已经支付的全部款项，乙方应按合同总金额的30%向甲方支付违约金；违约金不足以弥补甲方损失的，甲方有权追偿。</w:t>
      </w:r>
      <w:r>
        <w:rPr>
          <w:rFonts w:ascii="仿宋_GB2312" w:hAnsi="仿宋_GB2312" w:cs="仿宋_GB2312" w:eastAsia="仿宋_GB2312"/>
          <w:b/>
        </w:rPr>
        <w:t xml:space="preserve"> </w:t>
      </w:r>
    </w:p>
    <w:p>
      <w:pPr>
        <w:pStyle w:val="null3"/>
        <w:ind w:firstLine="643"/>
        <w:jc w:val="both"/>
      </w:pPr>
      <w:r>
        <w:rPr>
          <w:rFonts w:ascii="仿宋_GB2312" w:hAnsi="仿宋_GB2312" w:cs="仿宋_GB2312" w:eastAsia="仿宋_GB2312"/>
          <w:sz w:val="32"/>
          <w:b/>
          <w:color w:val="000000"/>
        </w:rPr>
        <w:t>七、售后服务</w:t>
      </w:r>
    </w:p>
    <w:p>
      <w:pPr>
        <w:pStyle w:val="null3"/>
        <w:ind w:firstLine="640"/>
        <w:jc w:val="both"/>
      </w:pPr>
      <w:r>
        <w:rPr>
          <w:rFonts w:ascii="仿宋_GB2312" w:hAnsi="仿宋_GB2312" w:cs="仿宋_GB2312" w:eastAsia="仿宋_GB2312"/>
          <w:sz w:val="32"/>
        </w:rPr>
        <w:t>（一）乙方积极响应甲方组织的售后服务、量体工作安排。</w:t>
      </w:r>
    </w:p>
    <w:p>
      <w:pPr>
        <w:pStyle w:val="null3"/>
        <w:ind w:firstLine="640"/>
        <w:jc w:val="both"/>
      </w:pPr>
      <w:r>
        <w:rPr>
          <w:rFonts w:ascii="仿宋_GB2312" w:hAnsi="仿宋_GB2312" w:cs="仿宋_GB2312" w:eastAsia="仿宋_GB2312"/>
          <w:sz w:val="32"/>
        </w:rPr>
        <w:t>（二）乙方常年设立海南省公安厅售后服务专线，电话</w:t>
      </w:r>
      <w:r>
        <w:rPr>
          <w:rFonts w:ascii="仿宋_GB2312" w:hAnsi="仿宋_GB2312" w:cs="仿宋_GB2312" w:eastAsia="仿宋_GB2312"/>
          <w:sz w:val="32"/>
          <w:u w:val="single"/>
        </w:rPr>
        <w:t>：</w:t>
      </w:r>
      <w:r>
        <w:rPr>
          <w:rFonts w:ascii="仿宋_GB2312" w:hAnsi="仿宋_GB2312" w:cs="仿宋_GB2312" w:eastAsia="仿宋_GB2312"/>
          <w:u w:val="single"/>
        </w:rPr>
        <w:t xml:space="preserve">      </w:t>
      </w:r>
      <w:r>
        <w:rPr>
          <w:rFonts w:ascii="仿宋_GB2312" w:hAnsi="仿宋_GB2312" w:cs="仿宋_GB2312" w:eastAsia="仿宋_GB2312"/>
        </w:rPr>
        <w:t xml:space="preserve">  </w:t>
      </w:r>
      <w:r>
        <w:rPr>
          <w:rFonts w:ascii="仿宋_GB2312" w:hAnsi="仿宋_GB2312" w:cs="仿宋_GB2312" w:eastAsia="仿宋_GB2312"/>
          <w:sz w:val="32"/>
        </w:rPr>
        <w:t>，联系人：</w:t>
      </w:r>
      <w:r>
        <w:rPr>
          <w:rFonts w:ascii="仿宋_GB2312" w:hAnsi="仿宋_GB2312" w:cs="仿宋_GB2312" w:eastAsia="仿宋_GB2312"/>
          <w:u w:val="single"/>
        </w:rPr>
        <w:t xml:space="preserve">      </w:t>
      </w:r>
      <w:r>
        <w:rPr>
          <w:rFonts w:ascii="仿宋_GB2312" w:hAnsi="仿宋_GB2312" w:cs="仿宋_GB2312" w:eastAsia="仿宋_GB2312"/>
          <w:sz w:val="32"/>
        </w:rPr>
        <w:t>，手机号：</w:t>
      </w:r>
      <w:r>
        <w:rPr>
          <w:rFonts w:ascii="仿宋_GB2312" w:hAnsi="仿宋_GB2312" w:cs="仿宋_GB2312" w:eastAsia="仿宋_GB2312"/>
          <w:u w:val="single"/>
        </w:rPr>
        <w:t xml:space="preserve">            </w:t>
      </w:r>
      <w:r>
        <w:rPr>
          <w:rFonts w:ascii="仿宋_GB2312" w:hAnsi="仿宋_GB2312" w:cs="仿宋_GB2312" w:eastAsia="仿宋_GB2312"/>
          <w:sz w:val="32"/>
        </w:rPr>
        <w:t>，为用户提供</w:t>
      </w:r>
      <w:r>
        <w:rPr>
          <w:rFonts w:ascii="仿宋_GB2312" w:hAnsi="仿宋_GB2312" w:cs="仿宋_GB2312" w:eastAsia="仿宋_GB2312"/>
          <w:sz w:val="32"/>
        </w:rPr>
        <w:t>24小时免费电话热线和互联网即时通信服务。</w:t>
      </w:r>
    </w:p>
    <w:p>
      <w:pPr>
        <w:pStyle w:val="null3"/>
        <w:ind w:firstLine="640"/>
        <w:jc w:val="both"/>
      </w:pPr>
      <w:r>
        <w:rPr>
          <w:rFonts w:ascii="仿宋_GB2312" w:hAnsi="仿宋_GB2312" w:cs="仿宋_GB2312" w:eastAsia="仿宋_GB2312"/>
          <w:sz w:val="32"/>
        </w:rPr>
        <w:t>（三）乙方根据投标文件及实际情况自行承诺：</w:t>
      </w:r>
    </w:p>
    <w:p>
      <w:pPr>
        <w:pStyle w:val="null3"/>
        <w:ind w:firstLine="640"/>
        <w:jc w:val="both"/>
      </w:pP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u w:val="single"/>
        </w:rPr>
        <w:t xml:space="preserve">                                                     </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2、</w:t>
      </w:r>
      <w:r>
        <w:rPr>
          <w:rFonts w:ascii="仿宋_GB2312" w:hAnsi="仿宋_GB2312" w:cs="仿宋_GB2312" w:eastAsia="仿宋_GB2312"/>
          <w:u w:val="single"/>
        </w:rPr>
        <w:t xml:space="preserve">                                                       </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3、</w:t>
      </w:r>
      <w:r>
        <w:rPr>
          <w:rFonts w:ascii="仿宋_GB2312" w:hAnsi="仿宋_GB2312" w:cs="仿宋_GB2312" w:eastAsia="仿宋_GB2312"/>
          <w:u w:val="single"/>
        </w:rPr>
        <w:t xml:space="preserve">                                                        </w:t>
      </w:r>
    </w:p>
    <w:p>
      <w:pPr>
        <w:pStyle w:val="null3"/>
        <w:ind w:left="1260" w:firstLine="6"/>
        <w:jc w:val="both"/>
      </w:pPr>
      <w:r>
        <w:rPr>
          <w:rFonts w:ascii="仿宋_GB2312" w:hAnsi="仿宋_GB2312" w:cs="仿宋_GB2312" w:eastAsia="仿宋_GB2312"/>
          <w:sz w:val="32"/>
        </w:rPr>
        <w:t>………………</w:t>
      </w:r>
    </w:p>
    <w:p>
      <w:pPr>
        <w:pStyle w:val="null3"/>
        <w:jc w:val="both"/>
      </w:pPr>
      <w:r>
        <w:rPr>
          <w:rFonts w:ascii="仿宋_GB2312" w:hAnsi="仿宋_GB2312" w:cs="仿宋_GB2312" w:eastAsia="仿宋_GB2312"/>
          <w:sz w:val="32"/>
          <w:b/>
        </w:rPr>
        <w:t>八、不可抗力</w:t>
      </w:r>
    </w:p>
    <w:p>
      <w:pPr>
        <w:pStyle w:val="null3"/>
        <w:ind w:firstLine="640"/>
        <w:jc w:val="both"/>
      </w:pPr>
      <w:r>
        <w:rPr>
          <w:rFonts w:ascii="仿宋_GB2312" w:hAnsi="仿宋_GB2312" w:cs="仿宋_GB2312" w:eastAsia="仿宋_GB2312"/>
          <w:sz w:val="32"/>
        </w:rPr>
        <w:t>（一）不可抗执行我国法律规定。</w:t>
      </w:r>
    </w:p>
    <w:p>
      <w:pPr>
        <w:pStyle w:val="null3"/>
        <w:ind w:firstLine="640"/>
        <w:jc w:val="both"/>
      </w:pPr>
      <w:r>
        <w:rPr>
          <w:rFonts w:ascii="仿宋_GB2312" w:hAnsi="仿宋_GB2312" w:cs="仿宋_GB2312" w:eastAsia="仿宋_GB2312"/>
          <w:sz w:val="32"/>
        </w:rPr>
        <w:t>（二）因不可抗力所造成的损失，双方互不承担责任。但因一方迟延履行合同义务后遭遇不可抗力所的造成损失，违约方应承担责任。</w:t>
      </w:r>
    </w:p>
    <w:p>
      <w:pPr>
        <w:pStyle w:val="null3"/>
        <w:ind w:firstLine="640"/>
        <w:jc w:val="both"/>
      </w:pPr>
      <w:r>
        <w:rPr>
          <w:rFonts w:ascii="仿宋_GB2312" w:hAnsi="仿宋_GB2312" w:cs="仿宋_GB2312" w:eastAsia="仿宋_GB2312"/>
          <w:sz w:val="32"/>
        </w:rPr>
        <w:t>（三）政府指令、国家政策调整执行不可抗力约定。</w:t>
      </w:r>
    </w:p>
    <w:p>
      <w:pPr>
        <w:pStyle w:val="null3"/>
        <w:ind w:firstLine="640"/>
        <w:jc w:val="both"/>
      </w:pPr>
      <w:r>
        <w:rPr>
          <w:rFonts w:ascii="仿宋_GB2312" w:hAnsi="仿宋_GB2312" w:cs="仿宋_GB2312" w:eastAsia="仿宋_GB2312"/>
          <w:sz w:val="32"/>
        </w:rPr>
        <w:t>（四）在不可抗力事件发生后，乙方应尽快以书面形式将不可抗力的情况和原因通知甲方，除甲方书面另行要求外，乙方应尽快可能继续履行合同义务。如果不可抗力事件影响持续超过（</w:t>
      </w:r>
      <w:r>
        <w:rPr>
          <w:rFonts w:ascii="仿宋_GB2312" w:hAnsi="仿宋_GB2312" w:cs="仿宋_GB2312" w:eastAsia="仿宋_GB2312"/>
          <w:sz w:val="32"/>
        </w:rPr>
        <w:t>30）天，双方应通过友好协商在合理的时间内达成进一步履行合同的协议。</w:t>
      </w:r>
    </w:p>
    <w:p>
      <w:pPr>
        <w:pStyle w:val="null3"/>
        <w:jc w:val="both"/>
      </w:pPr>
      <w:r>
        <w:rPr>
          <w:rFonts w:ascii="仿宋_GB2312" w:hAnsi="仿宋_GB2312" w:cs="仿宋_GB2312" w:eastAsia="仿宋_GB2312"/>
          <w:sz w:val="32"/>
          <w:b/>
        </w:rPr>
        <w:t>　　九、通知与送达</w:t>
      </w:r>
    </w:p>
    <w:p>
      <w:pPr>
        <w:pStyle w:val="null3"/>
        <w:ind w:firstLine="640"/>
        <w:jc w:val="both"/>
      </w:pPr>
      <w:r>
        <w:rPr>
          <w:rFonts w:ascii="仿宋_GB2312" w:hAnsi="仿宋_GB2312" w:cs="仿宋_GB2312" w:eastAsia="仿宋_GB2312"/>
          <w:sz w:val="32"/>
        </w:rPr>
        <w:t>（一）对于履行合同过程中需要向对方送达的文件或资料，甲乙双方中的任何一方授权的代表签收即视为送达，如以邮递形式（应以快递形式）送达的，向各方指定的如下邮寄地址通过特快专递的方式投寄该文件之日起的第三日即视为送达。</w:t>
      </w:r>
    </w:p>
    <w:p>
      <w:pPr>
        <w:pStyle w:val="null3"/>
        <w:ind w:firstLine="640"/>
        <w:jc w:val="both"/>
      </w:pPr>
      <w:r>
        <w:rPr>
          <w:rFonts w:ascii="仿宋_GB2312" w:hAnsi="仿宋_GB2312" w:cs="仿宋_GB2312" w:eastAsia="仿宋_GB2312"/>
          <w:sz w:val="32"/>
        </w:rPr>
        <w:t>甲方指定的邮寄地址：海南省海口市龙华区滨涯路</w:t>
      </w:r>
      <w:r>
        <w:rPr>
          <w:rFonts w:ascii="仿宋_GB2312" w:hAnsi="仿宋_GB2312" w:cs="仿宋_GB2312" w:eastAsia="仿宋_GB2312"/>
          <w:sz w:val="32"/>
        </w:rPr>
        <w:t>9号。</w:t>
      </w:r>
      <w:r>
        <w:rPr>
          <w:rFonts w:ascii="仿宋_GB2312" w:hAnsi="仿宋_GB2312" w:cs="仿宋_GB2312" w:eastAsia="仿宋_GB2312"/>
        </w:rPr>
        <w:t xml:space="preserve"> </w:t>
      </w:r>
    </w:p>
    <w:p>
      <w:pPr>
        <w:pStyle w:val="null3"/>
        <w:ind w:firstLine="576"/>
        <w:jc w:val="both"/>
      </w:pPr>
      <w:r>
        <w:rPr>
          <w:rFonts w:ascii="仿宋_GB2312" w:hAnsi="仿宋_GB2312" w:cs="仿宋_GB2312" w:eastAsia="仿宋_GB2312"/>
          <w:sz w:val="32"/>
        </w:rPr>
        <w:t>乙方指定的邮寄地址：</w:t>
      </w:r>
      <w:r>
        <w:rPr>
          <w:rFonts w:ascii="仿宋_GB2312" w:hAnsi="仿宋_GB2312" w:cs="仿宋_GB2312" w:eastAsia="仿宋_GB2312"/>
          <w:u w:val="single"/>
        </w:rPr>
        <w:t xml:space="preserve">           </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（二）甲乙双方可指定各自的电子邮箱作为接收通知或文件的方式，按照如下电子邮箱进行发送，则在发送后的第一个工作日即视为有效送达。</w:t>
      </w:r>
    </w:p>
    <w:p>
      <w:pPr>
        <w:pStyle w:val="null3"/>
        <w:ind w:firstLine="640"/>
        <w:jc w:val="both"/>
      </w:pPr>
      <w:r>
        <w:rPr>
          <w:rFonts w:ascii="仿宋_GB2312" w:hAnsi="仿宋_GB2312" w:cs="仿宋_GB2312" w:eastAsia="仿宋_GB2312"/>
          <w:sz w:val="32"/>
        </w:rPr>
        <w:t>甲方指定的电子邮箱：</w:t>
      </w:r>
      <w:r>
        <w:rPr>
          <w:rFonts w:ascii="仿宋_GB2312" w:hAnsi="仿宋_GB2312" w:cs="仿宋_GB2312" w:eastAsia="仿宋_GB2312"/>
          <w:sz w:val="32"/>
        </w:rPr>
        <w:t>gatzbk@163.com</w:t>
      </w:r>
    </w:p>
    <w:p>
      <w:pPr>
        <w:pStyle w:val="null3"/>
        <w:ind w:firstLine="640"/>
        <w:jc w:val="both"/>
      </w:pPr>
      <w:r>
        <w:rPr>
          <w:rFonts w:ascii="仿宋_GB2312" w:hAnsi="仿宋_GB2312" w:cs="仿宋_GB2312" w:eastAsia="仿宋_GB2312"/>
          <w:sz w:val="32"/>
        </w:rPr>
        <w:t>乙方指定的电子邮箱：</w:t>
      </w:r>
      <w:r>
        <w:rPr>
          <w:rFonts w:ascii="仿宋_GB2312" w:hAnsi="仿宋_GB2312" w:cs="仿宋_GB2312" w:eastAsia="仿宋_GB2312"/>
          <w:u w:val="single"/>
        </w:rPr>
        <w:t xml:space="preserve">               </w:t>
      </w:r>
      <w:r>
        <w:rPr>
          <w:rFonts w:ascii="仿宋_GB2312" w:hAnsi="仿宋_GB2312" w:cs="仿宋_GB2312" w:eastAsia="仿宋_GB2312"/>
        </w:rPr>
        <w:t xml:space="preserve"> </w:t>
      </w:r>
    </w:p>
    <w:p>
      <w:pPr>
        <w:pStyle w:val="null3"/>
        <w:ind w:firstLine="640"/>
        <w:jc w:val="both"/>
      </w:pPr>
      <w:r>
        <w:rPr>
          <w:rFonts w:ascii="仿宋_GB2312" w:hAnsi="仿宋_GB2312" w:cs="仿宋_GB2312" w:eastAsia="仿宋_GB2312"/>
          <w:sz w:val="32"/>
          <w:b/>
        </w:rPr>
        <w:t>十、转包或分包</w:t>
      </w:r>
    </w:p>
    <w:p>
      <w:pPr>
        <w:pStyle w:val="null3"/>
        <w:ind w:firstLine="640"/>
        <w:jc w:val="both"/>
      </w:pPr>
      <w:r>
        <w:rPr>
          <w:rFonts w:ascii="仿宋_GB2312" w:hAnsi="仿宋_GB2312" w:cs="仿宋_GB2312" w:eastAsia="仿宋_GB2312"/>
          <w:sz w:val="32"/>
        </w:rPr>
        <w:t>（一）本合同范围的标的，不允许分包的标的应由乙方直接供应，不得转让他人供应。</w:t>
      </w:r>
    </w:p>
    <w:p>
      <w:pPr>
        <w:pStyle w:val="null3"/>
        <w:ind w:firstLine="640"/>
        <w:jc w:val="both"/>
      </w:pPr>
      <w:r>
        <w:rPr>
          <w:rFonts w:ascii="仿宋_GB2312" w:hAnsi="仿宋_GB2312" w:cs="仿宋_GB2312" w:eastAsia="仿宋_GB2312"/>
          <w:sz w:val="32"/>
        </w:rPr>
        <w:t>（二）本合同范围允许分包的标的，分包供应商符合招标文件的要求，各标包中标供应商不可以将该标包全部品目分包给他人供应，中标供应商可以将该标的全部或部分分包给他人供应。</w:t>
      </w:r>
    </w:p>
    <w:p>
      <w:pPr>
        <w:pStyle w:val="null3"/>
        <w:ind w:firstLine="640"/>
        <w:jc w:val="both"/>
      </w:pPr>
      <w:r>
        <w:rPr>
          <w:rFonts w:ascii="仿宋_GB2312" w:hAnsi="仿宋_GB2312" w:cs="仿宋_GB2312" w:eastAsia="仿宋_GB2312"/>
          <w:sz w:val="32"/>
        </w:rPr>
        <w:t>（三）如有转让和未经甲方同意的分包行为，甲方有权解除合同，没收履约保证金并追究乙方的违约责任。</w:t>
      </w:r>
    </w:p>
    <w:p>
      <w:pPr>
        <w:pStyle w:val="null3"/>
        <w:jc w:val="both"/>
      </w:pPr>
      <w:r>
        <w:rPr>
          <w:rFonts w:ascii="仿宋_GB2312" w:hAnsi="仿宋_GB2312" w:cs="仿宋_GB2312" w:eastAsia="仿宋_GB2312"/>
          <w:sz w:val="32"/>
          <w:b/>
        </w:rPr>
        <w:t>　　十一、争议的解决</w:t>
      </w:r>
    </w:p>
    <w:p>
      <w:pPr>
        <w:pStyle w:val="null3"/>
        <w:ind w:firstLine="640"/>
        <w:jc w:val="both"/>
      </w:pPr>
      <w:r>
        <w:rPr>
          <w:rFonts w:ascii="仿宋_GB2312" w:hAnsi="仿宋_GB2312" w:cs="仿宋_GB2312" w:eastAsia="仿宋_GB2312"/>
          <w:sz w:val="32"/>
        </w:rPr>
        <w:t>（一）合同履行过程中发生争议的，双方协商解决，协商不成的，任何一方均可依法向甲方所在地的人民法院提起诉讼。</w:t>
      </w:r>
    </w:p>
    <w:p>
      <w:pPr>
        <w:pStyle w:val="null3"/>
        <w:ind w:firstLine="640"/>
        <w:jc w:val="both"/>
      </w:pPr>
      <w:r>
        <w:rPr>
          <w:rFonts w:ascii="仿宋_GB2312" w:hAnsi="仿宋_GB2312" w:cs="仿宋_GB2312" w:eastAsia="仿宋_GB2312"/>
          <w:sz w:val="32"/>
        </w:rPr>
        <w:t>（二）实现合同权益或实现债权的费用均由败诉方承担，该费用包括但不限于诉讼费、保全费、聘请律师的费用、调查取证费、差旅费、执行费及在执行过程中发生的一切费用等。</w:t>
      </w:r>
    </w:p>
    <w:p>
      <w:pPr>
        <w:pStyle w:val="null3"/>
        <w:ind w:firstLine="640"/>
        <w:jc w:val="both"/>
      </w:pPr>
      <w:r>
        <w:rPr>
          <w:rFonts w:ascii="仿宋_GB2312" w:hAnsi="仿宋_GB2312" w:cs="仿宋_GB2312" w:eastAsia="仿宋_GB2312"/>
          <w:sz w:val="32"/>
        </w:rPr>
        <w:t>（三）上述第九条中甲、乙双方各自指定的邮寄地址和电子邮箱也可以作为审判机关向案件当事人送达案件文书的送达地址和送达方式。</w:t>
      </w:r>
    </w:p>
    <w:p>
      <w:pPr>
        <w:pStyle w:val="null3"/>
        <w:ind w:firstLine="643"/>
        <w:jc w:val="both"/>
      </w:pPr>
      <w:r>
        <w:rPr>
          <w:rFonts w:ascii="仿宋_GB2312" w:hAnsi="仿宋_GB2312" w:cs="仿宋_GB2312" w:eastAsia="仿宋_GB2312"/>
          <w:sz w:val="32"/>
          <w:b/>
        </w:rPr>
        <w:t>十二、本采购合同自双方在合同上签字盖章后生效，合同执行期间双方不得随意变更或解除。</w:t>
      </w:r>
    </w:p>
    <w:p>
      <w:pPr>
        <w:pStyle w:val="null3"/>
        <w:ind w:firstLine="640"/>
        <w:jc w:val="both"/>
      </w:pPr>
      <w:r>
        <w:rPr>
          <w:rFonts w:ascii="仿宋_GB2312" w:hAnsi="仿宋_GB2312" w:cs="仿宋_GB2312" w:eastAsia="仿宋_GB2312"/>
          <w:sz w:val="32"/>
        </w:rPr>
        <w:t>本合同一式五份，甲方三份，乙方二份。</w:t>
      </w:r>
    </w:p>
    <w:p>
      <w:pPr>
        <w:pStyle w:val="null3"/>
        <w:ind w:right="-810"/>
        <w:jc w:val="both"/>
      </w:pPr>
      <w:r>
        <w:rPr>
          <w:rFonts w:ascii="仿宋_GB2312" w:hAnsi="仿宋_GB2312" w:cs="仿宋_GB2312" w:eastAsia="仿宋_GB2312"/>
          <w:sz w:val="32"/>
        </w:rPr>
        <w:t>甲方：海南省公安厅</w:t>
      </w:r>
      <w:r>
        <w:rPr>
          <w:rFonts w:ascii="仿宋_GB2312" w:hAnsi="仿宋_GB2312" w:cs="仿宋_GB2312" w:eastAsia="仿宋_GB2312"/>
          <w:sz w:val="32"/>
        </w:rPr>
        <w:t>(盖章)</w:t>
      </w:r>
      <w:r>
        <w:rPr>
          <w:rFonts w:ascii="仿宋_GB2312" w:hAnsi="仿宋_GB2312" w:cs="仿宋_GB2312" w:eastAsia="仿宋_GB2312"/>
        </w:rPr>
        <w:t xml:space="preserve">          </w:t>
      </w:r>
      <w:r>
        <w:rPr>
          <w:rFonts w:ascii="仿宋_GB2312" w:hAnsi="仿宋_GB2312" w:cs="仿宋_GB2312" w:eastAsia="仿宋_GB2312"/>
          <w:sz w:val="32"/>
          <w:color w:val="000000"/>
        </w:rPr>
        <w:t>乙方：</w:t>
      </w:r>
      <w:r>
        <w:rPr>
          <w:rFonts w:ascii="仿宋_GB2312" w:hAnsi="仿宋_GB2312" w:cs="仿宋_GB2312" w:eastAsia="仿宋_GB2312"/>
          <w:sz w:val="32"/>
          <w:color w:val="000000"/>
        </w:rPr>
        <w:t>(盖章)</w:t>
      </w:r>
    </w:p>
    <w:p>
      <w:pPr>
        <w:pStyle w:val="null3"/>
        <w:ind w:right="-390"/>
        <w:jc w:val="both"/>
      </w:pPr>
      <w:r>
        <w:rPr>
          <w:rFonts w:ascii="仿宋_GB2312" w:hAnsi="仿宋_GB2312" w:cs="仿宋_GB2312" w:eastAsia="仿宋_GB2312"/>
          <w:sz w:val="32"/>
          <w:color w:val="000000"/>
        </w:rPr>
        <w:t>法定</w:t>
      </w:r>
      <w:r>
        <w:rPr>
          <w:rFonts w:ascii="仿宋_GB2312" w:hAnsi="仿宋_GB2312" w:cs="仿宋_GB2312" w:eastAsia="仿宋_GB2312"/>
          <w:sz w:val="32"/>
          <w:color w:val="000000"/>
        </w:rPr>
        <w:t>(或授权)代表人签字：</w:t>
      </w:r>
      <w:r>
        <w:rPr>
          <w:rFonts w:ascii="仿宋_GB2312" w:hAnsi="仿宋_GB2312" w:cs="仿宋_GB2312" w:eastAsia="仿宋_GB2312"/>
          <w:b/>
          <w:u w:val="single"/>
        </w:rPr>
        <w:t xml:space="preserve">   </w:t>
      </w:r>
      <w:r>
        <w:rPr>
          <w:rFonts w:ascii="仿宋_GB2312" w:hAnsi="仿宋_GB2312" w:cs="仿宋_GB2312" w:eastAsia="仿宋_GB2312"/>
        </w:rPr>
        <w:t xml:space="preserve">        </w:t>
      </w:r>
      <w:r>
        <w:rPr>
          <w:rFonts w:ascii="仿宋_GB2312" w:hAnsi="仿宋_GB2312" w:cs="仿宋_GB2312" w:eastAsia="仿宋_GB2312"/>
          <w:sz w:val="32"/>
          <w:color w:val="000000"/>
        </w:rPr>
        <w:t>法定</w:t>
      </w:r>
      <w:r>
        <w:rPr>
          <w:rFonts w:ascii="仿宋_GB2312" w:hAnsi="仿宋_GB2312" w:cs="仿宋_GB2312" w:eastAsia="仿宋_GB2312"/>
          <w:sz w:val="32"/>
          <w:color w:val="000000"/>
        </w:rPr>
        <w:t>(或授权)代表人签字：</w:t>
      </w:r>
      <w:r>
        <w:rPr>
          <w:rFonts w:ascii="仿宋_GB2312" w:hAnsi="仿宋_GB2312" w:cs="仿宋_GB2312" w:eastAsia="仿宋_GB2312"/>
          <w:b/>
          <w:u w:val="single"/>
        </w:rPr>
        <w:t xml:space="preserve">   </w:t>
      </w:r>
      <w:r>
        <w:rPr>
          <w:rFonts w:ascii="仿宋_GB2312" w:hAnsi="仿宋_GB2312" w:cs="仿宋_GB2312" w:eastAsia="仿宋_GB2312"/>
        </w:rPr>
        <w:t xml:space="preserve">          </w:t>
      </w:r>
    </w:p>
    <w:p>
      <w:pPr>
        <w:pStyle w:val="null3"/>
        <w:ind w:left="-630" w:right="-630" w:firstLine="640"/>
        <w:jc w:val="left"/>
      </w:pPr>
      <w:r>
        <w:rPr>
          <w:rFonts w:ascii="仿宋_GB2312" w:hAnsi="仿宋_GB2312" w:cs="仿宋_GB2312" w:eastAsia="仿宋_GB2312"/>
          <w:sz w:val="32"/>
          <w:color w:val="000000"/>
        </w:rPr>
        <w:t>地址：海南省海口市滨涯路</w:t>
      </w:r>
      <w:r>
        <w:rPr>
          <w:rFonts w:ascii="仿宋_GB2312" w:hAnsi="仿宋_GB2312" w:cs="仿宋_GB2312" w:eastAsia="仿宋_GB2312"/>
          <w:sz w:val="32"/>
          <w:color w:val="000000"/>
        </w:rPr>
        <w:t xml:space="preserve">9号   </w:t>
      </w:r>
      <w:r>
        <w:rPr>
          <w:rFonts w:ascii="仿宋_GB2312" w:hAnsi="仿宋_GB2312" w:cs="仿宋_GB2312" w:eastAsia="仿宋_GB2312"/>
        </w:rPr>
        <w:t xml:space="preserve">    </w:t>
      </w:r>
      <w:r>
        <w:rPr>
          <w:rFonts w:ascii="仿宋_GB2312" w:hAnsi="仿宋_GB2312" w:cs="仿宋_GB2312" w:eastAsia="仿宋_GB2312"/>
          <w:sz w:val="32"/>
          <w:color w:val="000000"/>
        </w:rPr>
        <w:t>地址：</w:t>
      </w:r>
    </w:p>
    <w:p>
      <w:pPr>
        <w:pStyle w:val="null3"/>
        <w:ind w:left="-630" w:right="-630" w:firstLine="640"/>
        <w:jc w:val="left"/>
      </w:pPr>
      <w:r>
        <w:rPr>
          <w:rFonts w:ascii="仿宋_GB2312" w:hAnsi="仿宋_GB2312" w:cs="仿宋_GB2312" w:eastAsia="仿宋_GB2312"/>
          <w:sz w:val="32"/>
          <w:color w:val="000000"/>
        </w:rPr>
        <w:t>电话：</w:t>
      </w:r>
      <w:r>
        <w:rPr>
          <w:rFonts w:ascii="仿宋_GB2312" w:hAnsi="仿宋_GB2312" w:cs="仿宋_GB2312" w:eastAsia="仿宋_GB2312"/>
          <w:sz w:val="32"/>
          <w:color w:val="000000"/>
        </w:rPr>
        <w:t xml:space="preserve">0898-68836319     </w:t>
      </w:r>
      <w:r>
        <w:rPr>
          <w:rFonts w:ascii="仿宋_GB2312" w:hAnsi="仿宋_GB2312" w:cs="仿宋_GB2312" w:eastAsia="仿宋_GB2312"/>
        </w:rPr>
        <w:t xml:space="preserve">                    </w:t>
      </w:r>
      <w:r>
        <w:rPr>
          <w:rFonts w:ascii="仿宋_GB2312" w:hAnsi="仿宋_GB2312" w:cs="仿宋_GB2312" w:eastAsia="仿宋_GB2312"/>
          <w:sz w:val="32"/>
          <w:color w:val="000000"/>
        </w:rPr>
        <w:t>电话：</w:t>
      </w:r>
    </w:p>
    <w:p>
      <w:pPr>
        <w:pStyle w:val="null3"/>
        <w:jc w:val="both"/>
      </w:pPr>
      <w:r>
        <w:rPr>
          <w:rFonts w:ascii="仿宋_GB2312" w:hAnsi="仿宋_GB2312" w:cs="仿宋_GB2312" w:eastAsia="仿宋_GB2312"/>
          <w:sz w:val="32"/>
          <w:color w:val="000000"/>
        </w:rPr>
        <w:t>开户行：</w:t>
      </w:r>
      <w:r>
        <w:rPr>
          <w:rFonts w:ascii="仿宋_GB2312" w:hAnsi="仿宋_GB2312" w:cs="仿宋_GB2312" w:eastAsia="仿宋_GB2312"/>
          <w:sz w:val="32"/>
          <w:color w:val="000000"/>
        </w:rPr>
        <w:t xml:space="preserve">        </w:t>
      </w:r>
      <w:r>
        <w:rPr>
          <w:rFonts w:ascii="仿宋_GB2312" w:hAnsi="仿宋_GB2312" w:cs="仿宋_GB2312" w:eastAsia="仿宋_GB2312"/>
        </w:rPr>
        <w:t xml:space="preserve">                                            </w:t>
      </w:r>
      <w:r>
        <w:rPr>
          <w:rFonts w:ascii="仿宋_GB2312" w:hAnsi="仿宋_GB2312" w:cs="仿宋_GB2312" w:eastAsia="仿宋_GB2312"/>
          <w:sz w:val="32"/>
          <w:color w:val="000000"/>
        </w:rPr>
        <w:t>开户行：</w:t>
      </w:r>
    </w:p>
    <w:p>
      <w:pPr>
        <w:pStyle w:val="null3"/>
        <w:jc w:val="both"/>
      </w:pPr>
      <w:r>
        <w:rPr>
          <w:rFonts w:ascii="仿宋_GB2312" w:hAnsi="仿宋_GB2312" w:cs="仿宋_GB2312" w:eastAsia="仿宋_GB2312"/>
          <w:sz w:val="32"/>
          <w:color w:val="000000"/>
        </w:rPr>
        <w:t>帐号：</w:t>
      </w:r>
      <w:r>
        <w:rPr>
          <w:rFonts w:ascii="仿宋_GB2312" w:hAnsi="仿宋_GB2312" w:cs="仿宋_GB2312" w:eastAsia="仿宋_GB2312"/>
          <w:sz w:val="32"/>
          <w:color w:val="000000"/>
        </w:rPr>
        <w:t xml:space="preserve">                       </w:t>
      </w:r>
      <w:r>
        <w:rPr>
          <w:rFonts w:ascii="仿宋_GB2312" w:hAnsi="仿宋_GB2312" w:cs="仿宋_GB2312" w:eastAsia="仿宋_GB2312"/>
        </w:rPr>
        <w:t xml:space="preserve">      </w:t>
      </w:r>
      <w:r>
        <w:rPr>
          <w:rFonts w:ascii="仿宋_GB2312" w:hAnsi="仿宋_GB2312" w:cs="仿宋_GB2312" w:eastAsia="仿宋_GB2312"/>
          <w:sz w:val="32"/>
          <w:color w:val="000000"/>
        </w:rPr>
        <w:t>帐号：</w:t>
      </w:r>
    </w:p>
    <w:p>
      <w:pPr>
        <w:pStyle w:val="null3"/>
        <w:jc w:val="both"/>
      </w:pPr>
      <w:r>
        <w:rPr>
          <w:rFonts w:ascii="仿宋_GB2312" w:hAnsi="仿宋_GB2312" w:cs="仿宋_GB2312" w:eastAsia="仿宋_GB2312"/>
          <w:sz w:val="32"/>
          <w:b/>
        </w:rPr>
        <w:t>2025年</w:t>
      </w:r>
      <w:r>
        <w:rPr>
          <w:rFonts w:ascii="仿宋_GB2312" w:hAnsi="仿宋_GB2312" w:cs="仿宋_GB2312" w:eastAsia="仿宋_GB2312"/>
          <w:sz w:val="21"/>
          <w:b/>
        </w:rPr>
        <w:t xml:space="preserve">  </w:t>
      </w:r>
      <w:r>
        <w:rPr>
          <w:rFonts w:ascii="仿宋_GB2312" w:hAnsi="仿宋_GB2312" w:cs="仿宋_GB2312" w:eastAsia="仿宋_GB2312"/>
          <w:sz w:val="32"/>
          <w:b/>
        </w:rPr>
        <w:t>月</w:t>
      </w:r>
      <w:r>
        <w:rPr>
          <w:rFonts w:ascii="仿宋_GB2312" w:hAnsi="仿宋_GB2312" w:cs="仿宋_GB2312" w:eastAsia="仿宋_GB2312"/>
          <w:sz w:val="32"/>
          <w:b/>
        </w:rPr>
        <w:t xml:space="preserve">   </w:t>
      </w:r>
      <w:r>
        <w:rPr>
          <w:rFonts w:ascii="仿宋_GB2312" w:hAnsi="仿宋_GB2312" w:cs="仿宋_GB2312" w:eastAsia="仿宋_GB2312"/>
          <w:sz w:val="32"/>
          <w:b/>
        </w:rPr>
        <w:t>日</w:t>
      </w:r>
      <w:r>
        <w:rPr>
          <w:rFonts w:ascii="仿宋_GB2312" w:hAnsi="仿宋_GB2312" w:cs="仿宋_GB2312" w:eastAsia="仿宋_GB2312"/>
          <w:sz w:val="32"/>
          <w:b/>
        </w:rPr>
        <w:t xml:space="preserve">               </w:t>
      </w:r>
      <w:r>
        <w:rPr>
          <w:rFonts w:ascii="仿宋_GB2312" w:hAnsi="仿宋_GB2312" w:cs="仿宋_GB2312" w:eastAsia="仿宋_GB2312"/>
          <w:sz w:val="21"/>
          <w:b/>
        </w:rPr>
        <w:t xml:space="preserve">   </w:t>
      </w:r>
      <w:r>
        <w:rPr>
          <w:rFonts w:ascii="仿宋_GB2312" w:hAnsi="仿宋_GB2312" w:cs="仿宋_GB2312" w:eastAsia="仿宋_GB2312"/>
          <w:sz w:val="32"/>
          <w:b/>
        </w:rPr>
        <w:t xml:space="preserve">  2025年</w:t>
      </w:r>
      <w:r>
        <w:rPr>
          <w:rFonts w:ascii="仿宋_GB2312" w:hAnsi="仿宋_GB2312" w:cs="仿宋_GB2312" w:eastAsia="仿宋_GB2312"/>
          <w:sz w:val="21"/>
          <w:b/>
        </w:rPr>
        <w:t xml:space="preserve">  </w:t>
      </w:r>
      <w:r>
        <w:rPr>
          <w:rFonts w:ascii="仿宋_GB2312" w:hAnsi="仿宋_GB2312" w:cs="仿宋_GB2312" w:eastAsia="仿宋_GB2312"/>
          <w:sz w:val="32"/>
          <w:b/>
        </w:rPr>
        <w:t>月</w:t>
      </w:r>
      <w:r>
        <w:rPr>
          <w:rFonts w:ascii="仿宋_GB2312" w:hAnsi="仿宋_GB2312" w:cs="仿宋_GB2312" w:eastAsia="仿宋_GB2312"/>
          <w:sz w:val="32"/>
          <w:b/>
        </w:rPr>
        <w:t xml:space="preserve">  </w:t>
      </w:r>
      <w:r>
        <w:rPr>
          <w:rFonts w:ascii="仿宋_GB2312" w:hAnsi="仿宋_GB2312" w:cs="仿宋_GB2312" w:eastAsia="仿宋_GB2312"/>
          <w:sz w:val="32"/>
          <w:b/>
        </w:rPr>
        <w:t>日</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提供参加政府采购活动前三年内，在经营活动中没有环保类行政处罚记录声明函</w:t>
            </w:r>
          </w:p>
        </w:tc>
        <w:tc>
          <w:tcPr>
            <w:tcW w:type="dxa" w:w="3322"/>
          </w:tcPr>
          <w:p>
            <w:pPr>
              <w:pStyle w:val="null3"/>
              <w:jc w:val="left"/>
            </w:pPr>
            <w:r>
              <w:rPr>
                <w:rFonts w:ascii="仿宋_GB2312" w:hAnsi="仿宋_GB2312" w:cs="仿宋_GB2312" w:eastAsia="仿宋_GB2312"/>
              </w:rPr>
              <w:t>提供声明函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投标人必须为公安部《人民警察服装生产企业目录（2024版）》及后续入围企业（已取消资质的企业除外）,需提供公安部《人民警察服装生产企业目录（2024版）》及后续入围企业资格。</w:t>
            </w:r>
          </w:p>
        </w:tc>
        <w:tc>
          <w:tcPr>
            <w:tcW w:type="dxa" w:w="3322"/>
          </w:tcPr>
          <w:p>
            <w:pPr>
              <w:pStyle w:val="null3"/>
              <w:jc w:val="left"/>
            </w:pPr>
            <w:r>
              <w:rPr>
                <w:rFonts w:ascii="仿宋_GB2312" w:hAnsi="仿宋_GB2312" w:cs="仿宋_GB2312" w:eastAsia="仿宋_GB2312"/>
              </w:rPr>
              <w:t>提供相关证明材料复印件加盖公章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提供参加政府采购活动前三年内，在经营活动中没有环保类行政处罚记录声明函</w:t>
            </w:r>
          </w:p>
        </w:tc>
        <w:tc>
          <w:tcPr>
            <w:tcW w:type="dxa" w:w="3322"/>
          </w:tcPr>
          <w:p>
            <w:pPr>
              <w:pStyle w:val="null3"/>
              <w:jc w:val="left"/>
            </w:pPr>
            <w:r>
              <w:rPr>
                <w:rFonts w:ascii="仿宋_GB2312" w:hAnsi="仿宋_GB2312" w:cs="仿宋_GB2312" w:eastAsia="仿宋_GB2312"/>
              </w:rPr>
              <w:t>提供声明函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投标人必须为公安部《人民警察服装生产企业目录（2024版）》及后续入围企业（已取消资质的企业除外）,需提供公安部《人民警察服装生产企业目录（2024版）》及后续入围企业资格。</w:t>
            </w:r>
          </w:p>
        </w:tc>
        <w:tc>
          <w:tcPr>
            <w:tcW w:type="dxa" w:w="3322"/>
          </w:tcPr>
          <w:p>
            <w:pPr>
              <w:pStyle w:val="null3"/>
              <w:jc w:val="left"/>
            </w:pPr>
            <w:r>
              <w:rPr>
                <w:rFonts w:ascii="仿宋_GB2312" w:hAnsi="仿宋_GB2312" w:cs="仿宋_GB2312" w:eastAsia="仿宋_GB2312"/>
              </w:rPr>
              <w:t>提供相关证明材料复印件加盖公章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提供参加政府采购活动前三年内，在经营活动中没有环保类行政处罚记录声明函</w:t>
            </w:r>
          </w:p>
        </w:tc>
        <w:tc>
          <w:tcPr>
            <w:tcW w:type="dxa" w:w="3322"/>
          </w:tcPr>
          <w:p>
            <w:pPr>
              <w:pStyle w:val="null3"/>
              <w:jc w:val="left"/>
            </w:pPr>
            <w:r>
              <w:rPr>
                <w:rFonts w:ascii="仿宋_GB2312" w:hAnsi="仿宋_GB2312" w:cs="仿宋_GB2312" w:eastAsia="仿宋_GB2312"/>
              </w:rPr>
              <w:t>提供声明函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必须为公安部《人民警察服装生产企业目录（2024版）》及后续入围企业（已取消资质的企业除外），除高级警官大衣属于选配品种无须提供公安部《人民警察服装生产企业目录（2024版）》入围资格。其他品种需提供公安部《人民警察服装生产企业目录（2024版）》及后续入围企业资格。</w:t>
            </w:r>
          </w:p>
        </w:tc>
        <w:tc>
          <w:tcPr>
            <w:tcW w:type="dxa" w:w="3322"/>
          </w:tcPr>
          <w:p>
            <w:pPr>
              <w:pStyle w:val="null3"/>
              <w:jc w:val="left"/>
            </w:pPr>
            <w:r>
              <w:rPr>
                <w:rFonts w:ascii="仿宋_GB2312" w:hAnsi="仿宋_GB2312" w:cs="仿宋_GB2312" w:eastAsia="仿宋_GB2312"/>
              </w:rPr>
              <w:t>提供相关证明材料复印件加盖公章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提供参加政府采购活动前三年内，在经营活动中没有环保类行政处罚记录声明函</w:t>
            </w:r>
          </w:p>
        </w:tc>
        <w:tc>
          <w:tcPr>
            <w:tcW w:type="dxa" w:w="3322"/>
          </w:tcPr>
          <w:p>
            <w:pPr>
              <w:pStyle w:val="null3"/>
              <w:jc w:val="left"/>
            </w:pPr>
            <w:r>
              <w:rPr>
                <w:rFonts w:ascii="仿宋_GB2312" w:hAnsi="仿宋_GB2312" w:cs="仿宋_GB2312" w:eastAsia="仿宋_GB2312"/>
              </w:rPr>
              <w:t>提供声明函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必须为公安部《人民警察服装生产企业目录（2015版）》及后续入围企业（已取消资质的企业除外），需提供具有公安部《人民警察服装生产企业目录（2015版）》及后续入围企业生产毛针织T恤衫、棉针织T恤衫2个品种至少有1个品种资格。</w:t>
            </w:r>
          </w:p>
        </w:tc>
        <w:tc>
          <w:tcPr>
            <w:tcW w:type="dxa" w:w="3322"/>
          </w:tcPr>
          <w:p>
            <w:pPr>
              <w:pStyle w:val="null3"/>
              <w:jc w:val="left"/>
            </w:pPr>
            <w:r>
              <w:rPr>
                <w:rFonts w:ascii="仿宋_GB2312" w:hAnsi="仿宋_GB2312" w:cs="仿宋_GB2312" w:eastAsia="仿宋_GB2312"/>
              </w:rPr>
              <w:t>提供相关证明材料复印件加盖公章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提供参加政府采购活动前三年内，在经营活动中没有环保类行政处罚记录声明函</w:t>
            </w:r>
          </w:p>
        </w:tc>
        <w:tc>
          <w:tcPr>
            <w:tcW w:type="dxa" w:w="3322"/>
          </w:tcPr>
          <w:p>
            <w:pPr>
              <w:pStyle w:val="null3"/>
              <w:jc w:val="left"/>
            </w:pPr>
            <w:r>
              <w:rPr>
                <w:rFonts w:ascii="仿宋_GB2312" w:hAnsi="仿宋_GB2312" w:cs="仿宋_GB2312" w:eastAsia="仿宋_GB2312"/>
              </w:rPr>
              <w:t>提供声明函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投标人必须为公安部《人民警察服装生产企业目录（2024版）》及后续入围企业（已取消资质的企业除外），需提供具有公安部《人民警察服装生产企业目录（2024版）》及后续入围企业生产被装上衣资格。</w:t>
            </w:r>
          </w:p>
        </w:tc>
        <w:tc>
          <w:tcPr>
            <w:tcW w:type="dxa" w:w="3322"/>
          </w:tcPr>
          <w:p>
            <w:pPr>
              <w:pStyle w:val="null3"/>
              <w:jc w:val="left"/>
            </w:pPr>
            <w:r>
              <w:rPr>
                <w:rFonts w:ascii="仿宋_GB2312" w:hAnsi="仿宋_GB2312" w:cs="仿宋_GB2312" w:eastAsia="仿宋_GB2312"/>
              </w:rPr>
              <w:t>提供相关证明材料复印件加盖公章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提供参加政府采购活动前三年内，在经营活动中没有环保类行政处罚记录声明函</w:t>
            </w:r>
          </w:p>
        </w:tc>
        <w:tc>
          <w:tcPr>
            <w:tcW w:type="dxa" w:w="3322"/>
          </w:tcPr>
          <w:p>
            <w:pPr>
              <w:pStyle w:val="null3"/>
              <w:jc w:val="left"/>
            </w:pPr>
            <w:r>
              <w:rPr>
                <w:rFonts w:ascii="仿宋_GB2312" w:hAnsi="仿宋_GB2312" w:cs="仿宋_GB2312" w:eastAsia="仿宋_GB2312"/>
              </w:rPr>
              <w:t>提供声明函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必须为公安部《人民警察服装生产企业目录（2024版）》及后续入围企业（已取消资质的企业除外），需提供具有公安部《人民警察服装生产企业目录（2024版）》及后续入围企业生产雨衣、反光背心、袜、帽等4个品种至少有2个品种资格。</w:t>
            </w:r>
          </w:p>
        </w:tc>
        <w:tc>
          <w:tcPr>
            <w:tcW w:type="dxa" w:w="3322"/>
          </w:tcPr>
          <w:p>
            <w:pPr>
              <w:pStyle w:val="null3"/>
              <w:jc w:val="left"/>
            </w:pPr>
            <w:r>
              <w:rPr>
                <w:rFonts w:ascii="仿宋_GB2312" w:hAnsi="仿宋_GB2312" w:cs="仿宋_GB2312" w:eastAsia="仿宋_GB2312"/>
              </w:rPr>
              <w:t>提供相关证明材料复印件加盖公章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提供参加政府采购活动前三年内，在经营活动中没有环保类行政处罚记录声明函</w:t>
            </w:r>
          </w:p>
        </w:tc>
        <w:tc>
          <w:tcPr>
            <w:tcW w:type="dxa" w:w="3322"/>
          </w:tcPr>
          <w:p>
            <w:pPr>
              <w:pStyle w:val="null3"/>
              <w:jc w:val="left"/>
            </w:pPr>
            <w:r>
              <w:rPr>
                <w:rFonts w:ascii="仿宋_GB2312" w:hAnsi="仿宋_GB2312" w:cs="仿宋_GB2312" w:eastAsia="仿宋_GB2312"/>
              </w:rPr>
              <w:t>提供声明函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必须为公安部《人民警察服装生产企业目录（2024版）》及后续入围企业（已取消资质的企业除外），需提供具有公安部《人民警察服装生产企业目录（2024版）》及后续入围企业皮鞋（单）、皮鞋（凉）、皮鞋（棉）、皮鞋（毛）、皮鞋（礼服）等5个品种至少有4个品种资格。</w:t>
            </w:r>
          </w:p>
        </w:tc>
        <w:tc>
          <w:tcPr>
            <w:tcW w:type="dxa" w:w="3322"/>
          </w:tcPr>
          <w:p>
            <w:pPr>
              <w:pStyle w:val="null3"/>
              <w:jc w:val="left"/>
            </w:pPr>
            <w:r>
              <w:rPr>
                <w:rFonts w:ascii="仿宋_GB2312" w:hAnsi="仿宋_GB2312" w:cs="仿宋_GB2312" w:eastAsia="仿宋_GB2312"/>
              </w:rPr>
              <w:t>提供相关证明材料复印件加盖公章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提供参加政府采购活动前三年内，在经营活动中没有环保类行政处罚记录声明函</w:t>
            </w:r>
          </w:p>
        </w:tc>
        <w:tc>
          <w:tcPr>
            <w:tcW w:type="dxa" w:w="3322"/>
          </w:tcPr>
          <w:p>
            <w:pPr>
              <w:pStyle w:val="null3"/>
              <w:jc w:val="left"/>
            </w:pPr>
            <w:r>
              <w:rPr>
                <w:rFonts w:ascii="仿宋_GB2312" w:hAnsi="仿宋_GB2312" w:cs="仿宋_GB2312" w:eastAsia="仿宋_GB2312"/>
              </w:rPr>
              <w:t>提供声明函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投标人必须为公安部《人民警察服装生产企业目录（2024版）》及后续入围企业（已取消资质的企业除外），需提供具有公安部《人民警察服装生产企业目录（2024版）》及后续入围企业作训鞋品种资格。</w:t>
            </w:r>
          </w:p>
        </w:tc>
        <w:tc>
          <w:tcPr>
            <w:tcW w:type="dxa" w:w="3322"/>
          </w:tcPr>
          <w:p>
            <w:pPr>
              <w:pStyle w:val="null3"/>
              <w:jc w:val="left"/>
            </w:pPr>
            <w:r>
              <w:rPr>
                <w:rFonts w:ascii="仿宋_GB2312" w:hAnsi="仿宋_GB2312" w:cs="仿宋_GB2312" w:eastAsia="仿宋_GB2312"/>
              </w:rPr>
              <w:t>提供相关证明材料复印件加盖公章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提供参加政府采购活动前三年内，在经营活动中没有环保类行政处罚记录声明函</w:t>
            </w:r>
          </w:p>
        </w:tc>
        <w:tc>
          <w:tcPr>
            <w:tcW w:type="dxa" w:w="3322"/>
          </w:tcPr>
          <w:p>
            <w:pPr>
              <w:pStyle w:val="null3"/>
              <w:jc w:val="left"/>
            </w:pPr>
            <w:r>
              <w:rPr>
                <w:rFonts w:ascii="仿宋_GB2312" w:hAnsi="仿宋_GB2312" w:cs="仿宋_GB2312" w:eastAsia="仿宋_GB2312"/>
              </w:rPr>
              <w:t>提供声明函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投标人必须为公安部《人民警察服装生产企业目录（2024版）》及后续入围企业（已取消资质的企业除外），需提供具有公安部《人民警察服装生产企业目录（2024版）》及后续入围企业腰带品种资格。</w:t>
            </w:r>
          </w:p>
        </w:tc>
        <w:tc>
          <w:tcPr>
            <w:tcW w:type="dxa" w:w="3322"/>
          </w:tcPr>
          <w:p>
            <w:pPr>
              <w:pStyle w:val="null3"/>
              <w:jc w:val="left"/>
            </w:pPr>
            <w:r>
              <w:rPr>
                <w:rFonts w:ascii="仿宋_GB2312" w:hAnsi="仿宋_GB2312" w:cs="仿宋_GB2312" w:eastAsia="仿宋_GB2312"/>
              </w:rPr>
              <w:t>提供相关证明材料复印件加盖公章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提供参加政府采购活动前三年内，在经营活动中没有环保类行政处罚记录声明函</w:t>
            </w:r>
          </w:p>
        </w:tc>
        <w:tc>
          <w:tcPr>
            <w:tcW w:type="dxa" w:w="3322"/>
          </w:tcPr>
          <w:p>
            <w:pPr>
              <w:pStyle w:val="null3"/>
              <w:jc w:val="left"/>
            </w:pPr>
            <w:r>
              <w:rPr>
                <w:rFonts w:ascii="仿宋_GB2312" w:hAnsi="仿宋_GB2312" w:cs="仿宋_GB2312" w:eastAsia="仿宋_GB2312"/>
              </w:rPr>
              <w:t>提供声明函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必须为公安部《人民警察服装生产企业目录（2024版）》及后续入围企业（已取消资质的企业除外），需提供具有公安部《人民警察服装生产企业目录（2024版）》及后续入围企业生产手套、肩章、服饰、领带、绶带、雨靴等6个品种至少有4个品种资格。</w:t>
            </w:r>
          </w:p>
        </w:tc>
        <w:tc>
          <w:tcPr>
            <w:tcW w:type="dxa" w:w="3322"/>
          </w:tcPr>
          <w:p>
            <w:pPr>
              <w:pStyle w:val="null3"/>
              <w:jc w:val="left"/>
            </w:pPr>
            <w:r>
              <w:rPr>
                <w:rFonts w:ascii="仿宋_GB2312" w:hAnsi="仿宋_GB2312" w:cs="仿宋_GB2312" w:eastAsia="仿宋_GB2312"/>
              </w:rPr>
              <w:t>提供相关证明材料复印件加盖公章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残疾人福利性单位声明函 中小企业声明函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技术部分51.00分</w:t>
            </w:r>
          </w:p>
          <w:p>
            <w:pPr>
              <w:pStyle w:val="null3"/>
              <w:jc w:val="both"/>
            </w:pPr>
            <w:r>
              <w:rPr>
                <w:rFonts w:ascii="仿宋_GB2312" w:hAnsi="仿宋_GB2312" w:cs="仿宋_GB2312" w:eastAsia="仿宋_GB2312"/>
              </w:rPr>
              <w:t>商务部分19.00分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检验报告</w:t>
            </w:r>
          </w:p>
        </w:tc>
        <w:tc>
          <w:tcPr>
            <w:tcW w:type="dxa" w:w="2492"/>
          </w:tcPr>
          <w:p>
            <w:pPr>
              <w:pStyle w:val="null3"/>
              <w:jc w:val="both"/>
            </w:pPr>
            <w:r>
              <w:rPr>
                <w:rFonts w:ascii="仿宋_GB2312" w:hAnsi="仿宋_GB2312" w:cs="仿宋_GB2312" w:eastAsia="仿宋_GB2312"/>
              </w:rPr>
              <w:t>对本包《采购需求》中采购标的汇总表中标“▲”项各项标的的检验报告结果进行评分，每项标的检验报告满分2分，共6分。 1.检验报告检验项全部检测合格的，得2分； 2.检验报告检验项出现1项不合格的，得1分； 3.检验报告检验项出现2项或2项以上不合格的或未提供检验报告的得0分。 证明材料:提供2023年6月1日起至今由公安部特种警用装备质量监督检验中心按照招标文件要求的所投产品技术标准出具的真实有效的检验报告复印件或扫描件并加盖投标人公章。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响应时间、②售后服务流程及机构设置、③售后服务团队、④应急保障措施等⑤调换时间）从覆盖面、深入度、实用性方案制定详细、实施流程规范度、针对性、科学合理及可操作性等方面进行评审赋分：（以上5项内容，每缺一项扣2分，满分10分)A.每项方案编制内容详细、考虑问题全面完整，实施流程规范程度高，切合项目实际情况，可行性高，得2分。B.每项方案编制内容较详细、考虑问题较全面完整，实施流程规范程度较高，较切合项目实际情况，可行性较高，得1.5分。C.每项方案编制内容较为详细，实施流程规范程度一般、具备可行性，得1分。D.每项方案编制内容较差，实施流程有欠缺、可行性不足，得0.5分。E.不提供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质量保证措施</w:t>
            </w:r>
          </w:p>
        </w:tc>
        <w:tc>
          <w:tcPr>
            <w:tcW w:type="dxa" w:w="2492"/>
          </w:tcPr>
          <w:p>
            <w:pPr>
              <w:pStyle w:val="null3"/>
              <w:jc w:val="both"/>
            </w:pPr>
            <w:r>
              <w:rPr>
                <w:rFonts w:ascii="仿宋_GB2312" w:hAnsi="仿宋_GB2312" w:cs="仿宋_GB2312" w:eastAsia="仿宋_GB2312"/>
              </w:rPr>
              <w:t>根据投标人提供的质量保证措施（包含但不限于①生产设备投入情况、②生产工艺把控、③产品内部验收标准、④生产过程质量控制等）从覆盖面、深入度、实用性方案制定详细、实施流程规范度、针对性、科学合理及可操作性等方面进行评审赋分：（以上4项内容，每缺一项扣2.5分，满分10分)A.每项方案编制内容详细、考虑问题全面完整，实施流程规范程度高，切合项目实际情况，可行性高，得2.5分。B.每项方案编制内容较详细、考虑问题较全面完整，实施流程规范程度较高，较切合项目实际情况，可行性较高，得1.5分。C.每项方案编制内容较为详细，实施流程规范程度一般、具备可行性，得1分。D.每项方案编制内容较差，实施流程有欠缺、可行性不足，得0.5分。E.不提供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技术人员配置</w:t>
            </w:r>
          </w:p>
        </w:tc>
        <w:tc>
          <w:tcPr>
            <w:tcW w:type="dxa" w:w="2492"/>
          </w:tcPr>
          <w:p>
            <w:pPr>
              <w:pStyle w:val="null3"/>
              <w:jc w:val="both"/>
            </w:pPr>
            <w:r>
              <w:rPr>
                <w:rFonts w:ascii="仿宋_GB2312" w:hAnsi="仿宋_GB2312" w:cs="仿宋_GB2312" w:eastAsia="仿宋_GB2312"/>
              </w:rPr>
              <w:t>根据投标人生产管理机构设置和技术力量（包括但不限于：①产品管理人员和技术人员配置、②岗位职责明确、③生产机构管理制度等）从覆盖面、深入度、实用性方案制定详细、实施流程规范度、针对性、科学合理及可操作性等方面进行评审赋分：（以上3项内容，每缺一项扣3分，满分9分)A.每项方案编制内容详细、考虑问题全面完整，实施流程规范程度高，切合项目实际情况，可行性高，得3分。B.每项方案编制内容较详细、考虑问题较全面完整，实施流程规范程度较高，较切合项目实际情况，可行性较高，得2分。C.每项方案编制内容较为详细，实施流程规范程度一般、具备可行性，得1分。D.每项方案编制内容较差，实施流程有欠缺、可行性不足，得0.5分。E.不提供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供的供货方案（包括但不限于：①供货的总体进度，②生产计划、③运输保障措施等各关键节点的计划安排等）从覆盖面、深入度、实用性方案制定详细、实施流程规范度、针对性、科学合理及可操作性等方面进行评审赋分：（以上3项内容，每缺一项扣3分，满分9分)A.每项方案编制内容详细、考虑问题全面完整，实施流程规范程度高，切合项目实际情况，可行性高，得3分。B.每项方案编制内容较详细、考虑问题较全面完整，实施流程规范程度较高，较切合项目实际情况，可行性较高，得2分。C.每项方案编制内容较为详细，实施流程规范程度一般、具备可行性，得1分。D.每项方案编制内容较差，实施流程有欠缺、可行性不足，得0.5分。E.不提供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样品</w:t>
            </w:r>
          </w:p>
        </w:tc>
        <w:tc>
          <w:tcPr>
            <w:tcW w:type="dxa" w:w="2492"/>
          </w:tcPr>
          <w:p>
            <w:pPr>
              <w:pStyle w:val="null3"/>
              <w:jc w:val="both"/>
            </w:pPr>
            <w:r>
              <w:rPr>
                <w:rFonts w:ascii="仿宋_GB2312" w:hAnsi="仿宋_GB2312" w:cs="仿宋_GB2312" w:eastAsia="仿宋_GB2312"/>
              </w:rPr>
              <w:t>根据实物样品质量综合评比（提供《采购需求》中采购标的汇总表中标“▲”各项标的的样品）：由评标专家根据样品的材质、质感、色泽、外观、制作工艺、重量等方面对比进行打分：优于招标文件要求的：得7分；良好：符合招标文件要求的，得5分；质感、色泽、外观等方面一般的，得3分。不按招标文件要求规格型号提供或不提供样品，此项不得分。 注：评标专家有权在评标现场对样品进行破拆观察，样品损坏所产生的费用由投标人自行承担。</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7月1日（以签订时间为准）至今所投产品类似项目业绩，业绩包含所投标包的内容，每提供1份合同业绩得2分，业绩满分为6分。证明材料：投标文件中提供业绩合同关键页的复印件或扫描件须加盖投标人公章（合同须体现签订时间、主要服务内容、合同金额、合同签订双方的签字、盖章等关键信息。）</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体系认证</w:t>
            </w:r>
          </w:p>
        </w:tc>
        <w:tc>
          <w:tcPr>
            <w:tcW w:type="dxa" w:w="2492"/>
          </w:tcPr>
          <w:p>
            <w:pPr>
              <w:pStyle w:val="null3"/>
              <w:jc w:val="both"/>
            </w:pPr>
            <w:r>
              <w:rPr>
                <w:rFonts w:ascii="仿宋_GB2312" w:hAnsi="仿宋_GB2312" w:cs="仿宋_GB2312" w:eastAsia="仿宋_GB2312"/>
              </w:rPr>
              <w:t>投标人提供质量管理体系认证(ISO9001或GB/T19001)环境管理体系(S014001或GB/T24001)职业健康与安全管理体系(GB/T45001或S045001)每提供1个有效认证证书复印件或扫描件（复印件或扫描件须加盖投标人公章）得1分，不提供不得分。该项满分为3分，最低为0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信用等级</w:t>
            </w:r>
          </w:p>
        </w:tc>
        <w:tc>
          <w:tcPr>
            <w:tcW w:type="dxa" w:w="2492"/>
          </w:tcPr>
          <w:p>
            <w:pPr>
              <w:pStyle w:val="null3"/>
              <w:jc w:val="both"/>
            </w:pPr>
            <w:r>
              <w:rPr>
                <w:rFonts w:ascii="仿宋_GB2312" w:hAnsi="仿宋_GB2312" w:cs="仿宋_GB2312" w:eastAsia="仿宋_GB2312"/>
              </w:rPr>
              <w:t>投标人提供已按照《信用评级业管理暂行办法》完成备案的信用评级机构出具的A级及以上信用评级报告(复印件或扫描件须加盖投标人公章)。提供有效的AAA级信用评级报告得3分，AA级信用评级报告得2分，A级信用评级报告得1分，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信誉</w:t>
            </w:r>
          </w:p>
        </w:tc>
        <w:tc>
          <w:tcPr>
            <w:tcW w:type="dxa" w:w="2492"/>
          </w:tcPr>
          <w:p>
            <w:pPr>
              <w:pStyle w:val="null3"/>
              <w:jc w:val="both"/>
            </w:pPr>
            <w:r>
              <w:rPr>
                <w:rFonts w:ascii="仿宋_GB2312" w:hAnsi="仿宋_GB2312" w:cs="仿宋_GB2312" w:eastAsia="仿宋_GB2312"/>
              </w:rPr>
              <w:t>投标人每提供1个2022年7月至今省级或省级以上出具警用被装履约情况良好证明材料得0.5分,累计最高得2分，未提供不得分。提供证明材料，复印件或扫描件须加盖投标人公章。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生产能力</w:t>
            </w:r>
          </w:p>
        </w:tc>
        <w:tc>
          <w:tcPr>
            <w:tcW w:type="dxa" w:w="2492"/>
          </w:tcPr>
          <w:p>
            <w:pPr>
              <w:pStyle w:val="null3"/>
              <w:jc w:val="both"/>
            </w:pPr>
            <w:r>
              <w:rPr>
                <w:rFonts w:ascii="仿宋_GB2312" w:hAnsi="仿宋_GB2312" w:cs="仿宋_GB2312" w:eastAsia="仿宋_GB2312"/>
              </w:rPr>
              <w:t>根据投标人提供的生产设备清单（格式自拟）进行综合评分:能够满足本项目所需产品生产且生产能力强的得5分；能够满足本项目所需产品生产且生产能力较强的，得3分；能够满足本项目所需产品生产且生产能力一般的，得1分;不能满足本项目所需产品生产或未提供生产设备清单的不得分。证明材料：设备现实照片或购置发票或相关证明材料。投标人仅提供生产设备清单的得1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技术部分51.00分</w:t>
            </w:r>
          </w:p>
          <w:p>
            <w:pPr>
              <w:pStyle w:val="null3"/>
              <w:jc w:val="both"/>
            </w:pPr>
            <w:r>
              <w:rPr>
                <w:rFonts w:ascii="仿宋_GB2312" w:hAnsi="仿宋_GB2312" w:cs="仿宋_GB2312" w:eastAsia="仿宋_GB2312"/>
              </w:rPr>
              <w:t>商务部分19.00分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检验报告</w:t>
            </w:r>
          </w:p>
        </w:tc>
        <w:tc>
          <w:tcPr>
            <w:tcW w:type="dxa" w:w="2492"/>
          </w:tcPr>
          <w:p>
            <w:pPr>
              <w:pStyle w:val="null3"/>
              <w:jc w:val="both"/>
            </w:pPr>
            <w:r>
              <w:rPr>
                <w:rFonts w:ascii="仿宋_GB2312" w:hAnsi="仿宋_GB2312" w:cs="仿宋_GB2312" w:eastAsia="仿宋_GB2312"/>
              </w:rPr>
              <w:t>对本包《采购需求》中采购标的汇总表中标“▲”项各项标的的检验报告结果进行评分，每项标的检验报告满分2分，共4分。 1.检验报告检验项全部检测合格的，得2分； 2.检验报告检验项出现1项不合格的，得1分； 3.检验报告检验项出现2项或2项以上不合格的或未提供检验报告的得0分。 证明材料:提供2023年6月1日起至今由公安部特种警用装备质量监督检验中心按照招标文件要求的所投产品技术标准出具的真实有效的检验报告复印件或扫描件并加盖投标人公章。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响应时间、②售后服务流程及机构设置、③售后服务团队、④应急保障措施等⑤调换时间）从覆盖面、深入度、实用性方案制定详细、实施流程规范度、针对性、科学合理及可操作性等方面进行评审赋分：（以上5项内容，每缺一项扣3分，满分15分)A.每项方案编制内容详细、考虑问题全面完整，实施流程规范程度高，切合项目实际情况，可行性高，得3分。B.每项方案编制内容较详细、考虑问题较全面完整，实施流程规范程度较高，较切合项目实际情况，可行性较高，得2分。C.每项方案编制内容较为详细，实施流程规范程度一般、具备可行性，得1分。D.每项方案编制内容较差，实施流程有欠缺、可行性不足，得0.5分。E.不提供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质量保证措施</w:t>
            </w:r>
          </w:p>
        </w:tc>
        <w:tc>
          <w:tcPr>
            <w:tcW w:type="dxa" w:w="2492"/>
          </w:tcPr>
          <w:p>
            <w:pPr>
              <w:pStyle w:val="null3"/>
              <w:jc w:val="both"/>
            </w:pPr>
            <w:r>
              <w:rPr>
                <w:rFonts w:ascii="仿宋_GB2312" w:hAnsi="仿宋_GB2312" w:cs="仿宋_GB2312" w:eastAsia="仿宋_GB2312"/>
              </w:rPr>
              <w:t>根据投标人提供的质量保证措施（包含但不限于①生产设备投入情况、②生产工艺把控、③产品内部验收标准、④生产过程质量控制等）从覆盖面、深入度、实用性方案制定详细、实施流程规范度、针对性、科学合理及可操作性等方面进行评审赋分：（以上4项内容，每缺一项扣2.5分，满分10分)A.每项方案编制内容详细、考虑问题全面完整，实施流程规范程度高，切合项目实际情况，可行性高，得2.5分。B.每项方案编制内容较详细、考虑问题较全面完整，实施流程规范程度较高，较切合项目实际情况，可行性较高，得1.5分。C.每项方案编制内容较为详细，实施流程规范程度一般、具备可行性，得1分。D.每项方案编制内容较差，实施流程有欠缺、可行性不足，得0.5分。E.不提供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技术人员配置</w:t>
            </w:r>
          </w:p>
        </w:tc>
        <w:tc>
          <w:tcPr>
            <w:tcW w:type="dxa" w:w="2492"/>
          </w:tcPr>
          <w:p>
            <w:pPr>
              <w:pStyle w:val="null3"/>
              <w:jc w:val="both"/>
            </w:pPr>
            <w:r>
              <w:rPr>
                <w:rFonts w:ascii="仿宋_GB2312" w:hAnsi="仿宋_GB2312" w:cs="仿宋_GB2312" w:eastAsia="仿宋_GB2312"/>
              </w:rPr>
              <w:t>根据投标人生产管理机构设置和技术力量（包括但不限于：①产品管理人员和技术人员配置、②岗位职责明确、③生产机构管理制度等）从覆盖面、深入度、实用性方案制定详细、实施流程规范度、针对性、科学合理及可操作性等方面进行评审赋分：（以上3项内容，每缺一项扣2.5分，满分7.5分)A.每项方案编制内容详细、考虑问题全面完整，实施流程规范程度高，切合项目实际情况，可行性高，得2.5分。B.每项方案编制内容较详细、考虑问题较全面完整，实施流程规范程度较高，较切合项目实际情况，可行性较高，得1.5分。C.每项方案编制内容较为详细，实施流程规范程度一般、具备可行性，得1分。D.每项方案编制内容较差，实施流程有欠缺、可行性不足，得0.5分。E.不提供得0分。</w:t>
            </w:r>
          </w:p>
        </w:tc>
        <w:tc>
          <w:tcPr>
            <w:tcW w:type="dxa" w:w="831"/>
          </w:tcPr>
          <w:p>
            <w:pPr>
              <w:pStyle w:val="null3"/>
              <w:jc w:val="right"/>
            </w:pPr>
            <w:r>
              <w:rPr>
                <w:rFonts w:ascii="仿宋_GB2312" w:hAnsi="仿宋_GB2312" w:cs="仿宋_GB2312" w:eastAsia="仿宋_GB2312"/>
              </w:rPr>
              <w:t>7.50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供的供货方案（包括但不限于：①供货的总体进度，②生产计划、③运输保障措施等各关键节点的计划安排等）从覆盖面、深入度、实用性方案制定详细、实施流程规范度、针对性、科学合理及可操作性等方面进行评审赋分：（以上3项内容，每缺一项扣2.5分，满分7.5分)A.每项方案编制内容详细、考虑问题全面完整，实施流程规范程度高，切合项目实际情况，可行性高，得2.5分。B.每项方案编制内容较详细、考虑问题较全面完整，实施流程规范程度较高，较切合项目实际情况，可行性较高，得1.5分。C.每项方案编制内容较为详细，实施流程规范程度一般、具备可行性，得1分。D.每项方案编制内容较差，实施流程有欠缺、可行性不足，得0.5分。E.不提供得0分。</w:t>
            </w:r>
          </w:p>
        </w:tc>
        <w:tc>
          <w:tcPr>
            <w:tcW w:type="dxa" w:w="831"/>
          </w:tcPr>
          <w:p>
            <w:pPr>
              <w:pStyle w:val="null3"/>
              <w:jc w:val="right"/>
            </w:pPr>
            <w:r>
              <w:rPr>
                <w:rFonts w:ascii="仿宋_GB2312" w:hAnsi="仿宋_GB2312" w:cs="仿宋_GB2312" w:eastAsia="仿宋_GB2312"/>
              </w:rPr>
              <w:t>7.50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样品</w:t>
            </w:r>
          </w:p>
        </w:tc>
        <w:tc>
          <w:tcPr>
            <w:tcW w:type="dxa" w:w="2492"/>
          </w:tcPr>
          <w:p>
            <w:pPr>
              <w:pStyle w:val="null3"/>
              <w:jc w:val="both"/>
            </w:pPr>
            <w:r>
              <w:rPr>
                <w:rFonts w:ascii="仿宋_GB2312" w:hAnsi="仿宋_GB2312" w:cs="仿宋_GB2312" w:eastAsia="仿宋_GB2312"/>
              </w:rPr>
              <w:t>根据实物样品质量综合评比（提供《采购需求》中采购标的汇总表中标“▲”各项标的的样品）：由评标专家根据样品的材质、质感、色泽、外观、制作工艺、重量等方面对比进行打分：优于招标文件要求的：得7分；良好：符合招标文件要求的，得5分；质感、色泽、外观等方面一般的，得3分。不按招标文件要求规格型号提供或不提供样品，此项不得分。 注：评标专家有权在评标现场对样品进行破拆观察，样品损坏所产生的费用由投标人自行承担。</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7月1日（以签订时间为准）至今所投产品类似项目业绩，业绩包含所投标包的内容，每提供1份合同业绩得2分，业绩满分为6分。证明材料：投标文件中提供业绩合同关键页的复印件或扫描件须加盖投标人公章（合同须体现签订时间、主要服务内容、合同金额、合同签订双方的签字、盖章等关键信息。）</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体系认证</w:t>
            </w:r>
          </w:p>
        </w:tc>
        <w:tc>
          <w:tcPr>
            <w:tcW w:type="dxa" w:w="2492"/>
          </w:tcPr>
          <w:p>
            <w:pPr>
              <w:pStyle w:val="null3"/>
              <w:jc w:val="both"/>
            </w:pPr>
            <w:r>
              <w:rPr>
                <w:rFonts w:ascii="仿宋_GB2312" w:hAnsi="仿宋_GB2312" w:cs="仿宋_GB2312" w:eastAsia="仿宋_GB2312"/>
              </w:rPr>
              <w:t>投标人提供质量管理体系认证(ISO9001或GB/T19001)环境管理体系(S014001或GB/T24001)职业健康与安全管理体系(GB/T45001或S045001)每提供1个有效认证证书复印件或扫描件（复印件或扫描件须加盖投标人公章）得1分，不提供不得分。该项满分为3分，最低为0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信用等级</w:t>
            </w:r>
          </w:p>
        </w:tc>
        <w:tc>
          <w:tcPr>
            <w:tcW w:type="dxa" w:w="2492"/>
          </w:tcPr>
          <w:p>
            <w:pPr>
              <w:pStyle w:val="null3"/>
              <w:jc w:val="both"/>
            </w:pPr>
            <w:r>
              <w:rPr>
                <w:rFonts w:ascii="仿宋_GB2312" w:hAnsi="仿宋_GB2312" w:cs="仿宋_GB2312" w:eastAsia="仿宋_GB2312"/>
              </w:rPr>
              <w:t>投标人提供已按照《信用评级业管理暂行办法》完成备案的信用评级机构出具的A级及以上信用评级报告(复印件或扫描件须加盖投标人公章)。提供有效的AAA级信用评级报告得3分，AA级信用评级报告得2分，A级信用评级报告得1分，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信誉</w:t>
            </w:r>
          </w:p>
        </w:tc>
        <w:tc>
          <w:tcPr>
            <w:tcW w:type="dxa" w:w="2492"/>
          </w:tcPr>
          <w:p>
            <w:pPr>
              <w:pStyle w:val="null3"/>
              <w:jc w:val="both"/>
            </w:pPr>
            <w:r>
              <w:rPr>
                <w:rFonts w:ascii="仿宋_GB2312" w:hAnsi="仿宋_GB2312" w:cs="仿宋_GB2312" w:eastAsia="仿宋_GB2312"/>
              </w:rPr>
              <w:t>投标人每提供1个2022年7月至今省级或省级以上出具警用被装履约情况良好证明材料得0.5分,累计最高得2分，未提供不得分。提供证明材料，复印件或扫描件须加盖投标人公章。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生产能力</w:t>
            </w:r>
          </w:p>
        </w:tc>
        <w:tc>
          <w:tcPr>
            <w:tcW w:type="dxa" w:w="2492"/>
          </w:tcPr>
          <w:p>
            <w:pPr>
              <w:pStyle w:val="null3"/>
              <w:jc w:val="both"/>
            </w:pPr>
            <w:r>
              <w:rPr>
                <w:rFonts w:ascii="仿宋_GB2312" w:hAnsi="仿宋_GB2312" w:cs="仿宋_GB2312" w:eastAsia="仿宋_GB2312"/>
              </w:rPr>
              <w:t>根据投标人提供的生产设备清单（格式自拟）进行综合评分:能够满足本项目所需产品生产且生产能力强的得5分；能够满足本项目所需产品生产且生产能力较强的，得3分；能够满足本项目所需产品生产且生产能力一般的，得1分;不能满足本项目所需产品生产或未提供生产设备清单的不得分。证明材料：设备现实照片或购置发票或相关证明材料。投标人仅提供生产设备清单的得1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技术部分51.00分</w:t>
            </w:r>
          </w:p>
          <w:p>
            <w:pPr>
              <w:pStyle w:val="null3"/>
              <w:jc w:val="both"/>
            </w:pPr>
            <w:r>
              <w:rPr>
                <w:rFonts w:ascii="仿宋_GB2312" w:hAnsi="仿宋_GB2312" w:cs="仿宋_GB2312" w:eastAsia="仿宋_GB2312"/>
              </w:rPr>
              <w:t>商务部分19.00分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检验报告</w:t>
            </w:r>
          </w:p>
        </w:tc>
        <w:tc>
          <w:tcPr>
            <w:tcW w:type="dxa" w:w="2492"/>
          </w:tcPr>
          <w:p>
            <w:pPr>
              <w:pStyle w:val="null3"/>
              <w:jc w:val="both"/>
            </w:pPr>
            <w:r>
              <w:rPr>
                <w:rFonts w:ascii="仿宋_GB2312" w:hAnsi="仿宋_GB2312" w:cs="仿宋_GB2312" w:eastAsia="仿宋_GB2312"/>
              </w:rPr>
              <w:t>对本包《采购需求》中采购标的汇总表中标“▲”项各项标的的检验报告结果进行评分，每项标的检验报告满分2分，共4分。 1.检验报告检验项全部检测合格的，得2分； 2.检验报告检验项出现1项不合格的，得1分； 3.检验报告检验项出现2项或2项以上不合格的或未提供检验报告的得0分。 证明材料:提供2023年6月1日起至今由公安部特种警用装备质量监督检验中心按照招标文件要求的所投产品技术标准出具的真实有效的检验报告复印件或扫描件并加盖投标人公章。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响应时间、②售后服务流程及机构设置、③售后服务团队、④应急保障措施等⑤调换时间）从覆盖面、深入度、实用性方案制定详细、实施流程规范度、针对性、科学合理及可操作性等方面进行评审赋分：（以上5项内容，每缺一项扣3分，满分15分)A.每项方案编制内容详细、考虑问题全面完整，实施流程规范程度高，切合项目实际情况，可行性高，得3分。B.每项方案编制内容较详细、考虑问题较全面完整，实施流程规范程度较高，较切合项目实际情况，可行性较高，得2分。C.每项方案编制内容较为详细，实施流程规范程度一般、具备可行性，得1分。D.每项方案编制内容较差，实施流程有欠缺、可行性不足，得0.5分。E.不提供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质量保证措施</w:t>
            </w:r>
          </w:p>
        </w:tc>
        <w:tc>
          <w:tcPr>
            <w:tcW w:type="dxa" w:w="2492"/>
          </w:tcPr>
          <w:p>
            <w:pPr>
              <w:pStyle w:val="null3"/>
              <w:jc w:val="both"/>
            </w:pPr>
            <w:r>
              <w:rPr>
                <w:rFonts w:ascii="仿宋_GB2312" w:hAnsi="仿宋_GB2312" w:cs="仿宋_GB2312" w:eastAsia="仿宋_GB2312"/>
              </w:rPr>
              <w:t>根据投标人提供的质量保证措施（包含但不限于①生产设备投入情况、②生产工艺把控、③产品内部验收标准、④生产过程质量控制等）从覆盖面、深入度、实用性方案制定详细、实施流程规范度、针对性、科学合理及可操作性等方面进行评审赋分：（以上4项内容，每缺一项扣2.5分，满分10分)A.每项方案编制内容详细、考虑问题全面完整，实施流程规范程度高，切合项目实际情况，可行性高，得2.5分。B.每项方案编制内容较详细、考虑问题较全面完整，实施流程规范程度较高，较切合项目实际情况，可行性较高，得1.5分。C.每项方案编制内容较为详细，实施流程规范程度一般、具备可行性，得1分。D.每项方案编制内容较差，实施流程有欠缺、可行性不足，得0.5分。E.不提供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技术人员配置</w:t>
            </w:r>
          </w:p>
        </w:tc>
        <w:tc>
          <w:tcPr>
            <w:tcW w:type="dxa" w:w="2492"/>
          </w:tcPr>
          <w:p>
            <w:pPr>
              <w:pStyle w:val="null3"/>
              <w:jc w:val="both"/>
            </w:pPr>
            <w:r>
              <w:rPr>
                <w:rFonts w:ascii="仿宋_GB2312" w:hAnsi="仿宋_GB2312" w:cs="仿宋_GB2312" w:eastAsia="仿宋_GB2312"/>
              </w:rPr>
              <w:t>根据投标人生产管理机构设置和技术力量（包括但不限于：①产品管理人员和技术人员配置、②岗位职责明确、③生产机构管理制度等）从覆盖面、深入度、实用性方案制定详细、实施流程规范度、针对性、科学合理及可操作性等方面进行评审赋分：（以上3项内容，每缺一项扣2.5分，满分7.5分)A.每项方案编制内容详细、考虑问题全面完整，实施流程规范程度高，切合项目实际情况，可行性高，得2.5分。B.每项方案编制内容较详细、考虑问题较全面完整，实施流程规范程度较高，较切合项目实际情况，可行性较高，得1.5分。C.每项方案编制内容较为详细，实施流程规范程度一般、具备可行性，得1分。D.每项方案编制内容较差，实施流程有欠缺、可行性不足，得0.5分。E.不提供得0分。</w:t>
            </w:r>
          </w:p>
        </w:tc>
        <w:tc>
          <w:tcPr>
            <w:tcW w:type="dxa" w:w="831"/>
          </w:tcPr>
          <w:p>
            <w:pPr>
              <w:pStyle w:val="null3"/>
              <w:jc w:val="right"/>
            </w:pPr>
            <w:r>
              <w:rPr>
                <w:rFonts w:ascii="仿宋_GB2312" w:hAnsi="仿宋_GB2312" w:cs="仿宋_GB2312" w:eastAsia="仿宋_GB2312"/>
              </w:rPr>
              <w:t>7.50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供的供货方案（包括但不限于：①供货的总体进度，②生产计划、③运输保障措施等各关键节点的计划安排等）从覆盖面、深入度、实用性方案制定详细、实施流程规范度、针对性、科学合理及可操作性等方面进行评审赋分：（以上3项内容，每缺一项扣2.5分，满分7.5分)A.每项方案编制内容详细、考虑问题全面完整，实施流程规范程度高，切合项目实际情况，可行性高，得2.5分。B.每项方案编制内容较详细、考虑问题较全面完整，实施流程规范程度较高，较切合项目实际情况，可行性较高，得1.5分。C.每项方案编制内容较为详细，实施流程规范程度一般、具备可行性，得1分。D.每项方案编制内容较差，实施流程有欠缺、可行性不足，得0.5分。E.不提供得0分。</w:t>
            </w:r>
          </w:p>
        </w:tc>
        <w:tc>
          <w:tcPr>
            <w:tcW w:type="dxa" w:w="831"/>
          </w:tcPr>
          <w:p>
            <w:pPr>
              <w:pStyle w:val="null3"/>
              <w:jc w:val="right"/>
            </w:pPr>
            <w:r>
              <w:rPr>
                <w:rFonts w:ascii="仿宋_GB2312" w:hAnsi="仿宋_GB2312" w:cs="仿宋_GB2312" w:eastAsia="仿宋_GB2312"/>
              </w:rPr>
              <w:t>7.50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样品</w:t>
            </w:r>
          </w:p>
        </w:tc>
        <w:tc>
          <w:tcPr>
            <w:tcW w:type="dxa" w:w="2492"/>
          </w:tcPr>
          <w:p>
            <w:pPr>
              <w:pStyle w:val="null3"/>
              <w:jc w:val="both"/>
            </w:pPr>
            <w:r>
              <w:rPr>
                <w:rFonts w:ascii="仿宋_GB2312" w:hAnsi="仿宋_GB2312" w:cs="仿宋_GB2312" w:eastAsia="仿宋_GB2312"/>
              </w:rPr>
              <w:t>根据实物样品质量综合评比（提供《采购需求》中采购标的汇总表中标“▲”各项标的的样品）：由评标专家根据样品的材质、质感、色泽、外观、制作工艺、重量等方面对比进行打分：优于招标文件要求的：得7分；良好：符合招标文件要求的，得5分；质感、色泽、外观等方面一般的，得3分。不按招标文件要求规格型号提供或不提供样品，此项不得分。 注：评标专家有权在评标现场对样品进行破拆观察，样品损坏所产生的费用由投标人自行承担。</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7月1日（以签订时间为准）至今所投产品类似项目业绩，业绩包含所投标包的内容，每提供1份合同业绩得2分，业绩满分为6分。证明材料：投标文件中提供业绩合同关键页的复印件或扫描件须加盖投标人公章（合同须体现签订时间、主要服务内容、合同金额、合同签订双方的签字、盖章等关键信息。）</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体系认证</w:t>
            </w:r>
          </w:p>
        </w:tc>
        <w:tc>
          <w:tcPr>
            <w:tcW w:type="dxa" w:w="2492"/>
          </w:tcPr>
          <w:p>
            <w:pPr>
              <w:pStyle w:val="null3"/>
              <w:jc w:val="both"/>
            </w:pPr>
            <w:r>
              <w:rPr>
                <w:rFonts w:ascii="仿宋_GB2312" w:hAnsi="仿宋_GB2312" w:cs="仿宋_GB2312" w:eastAsia="仿宋_GB2312"/>
              </w:rPr>
              <w:t>投标人提供质量管理体系认证(ISO9001或GB/T19001)环境管理体系(S014001或GB/T24001)职业健康与安全管理体系(GB/T45001或S045001)每提供1个有效认证证书复印件或扫描件（复印件或扫描件须加盖投标人公章）得1分，不提供不得分。该项满分为3分，最低为0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信用等级</w:t>
            </w:r>
          </w:p>
        </w:tc>
        <w:tc>
          <w:tcPr>
            <w:tcW w:type="dxa" w:w="2492"/>
          </w:tcPr>
          <w:p>
            <w:pPr>
              <w:pStyle w:val="null3"/>
              <w:jc w:val="both"/>
            </w:pPr>
            <w:r>
              <w:rPr>
                <w:rFonts w:ascii="仿宋_GB2312" w:hAnsi="仿宋_GB2312" w:cs="仿宋_GB2312" w:eastAsia="仿宋_GB2312"/>
              </w:rPr>
              <w:t>投标人提供已按照《信用评级业管理暂行办法》完成备案的信用评级机构出具的A级及以上信用评级报告(复印件或扫描件须加盖投标人公章)。提供有效的AAA级信用评级报告得3分，AA级信用评级报告得2分，A级信用评级报告得1分，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信誉</w:t>
            </w:r>
          </w:p>
        </w:tc>
        <w:tc>
          <w:tcPr>
            <w:tcW w:type="dxa" w:w="2492"/>
          </w:tcPr>
          <w:p>
            <w:pPr>
              <w:pStyle w:val="null3"/>
              <w:jc w:val="both"/>
            </w:pPr>
            <w:r>
              <w:rPr>
                <w:rFonts w:ascii="仿宋_GB2312" w:hAnsi="仿宋_GB2312" w:cs="仿宋_GB2312" w:eastAsia="仿宋_GB2312"/>
              </w:rPr>
              <w:t>投标人每提供1个2022年7月至今省级或省级以上出具警用被装履约情况良好证明材料得0.5分,累计最高得2分，未提供不得分。提供证明材料，复印件或扫描件须加盖投标人公章。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生产能力</w:t>
            </w:r>
          </w:p>
        </w:tc>
        <w:tc>
          <w:tcPr>
            <w:tcW w:type="dxa" w:w="2492"/>
          </w:tcPr>
          <w:p>
            <w:pPr>
              <w:pStyle w:val="null3"/>
              <w:jc w:val="both"/>
            </w:pPr>
            <w:r>
              <w:rPr>
                <w:rFonts w:ascii="仿宋_GB2312" w:hAnsi="仿宋_GB2312" w:cs="仿宋_GB2312" w:eastAsia="仿宋_GB2312"/>
              </w:rPr>
              <w:t>根据投标人提供的生产设备清单（格式自拟）进行综合评分:能够满足本项目所需产品生产且生产能力强的得5分；能够满足本项目所需产品生产且生产能力较强的，得3分；能够满足本项目所需产品生产且生产能力一般的，得1分;不能满足本项目所需产品生产或未提供生产设备清单的不得分。证明材料：设备现实照片或购置发票或相关证明材料。投标人仅提供生产设备清单的得1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技术部分51.00分</w:t>
            </w:r>
          </w:p>
          <w:p>
            <w:pPr>
              <w:pStyle w:val="null3"/>
              <w:jc w:val="both"/>
            </w:pPr>
            <w:r>
              <w:rPr>
                <w:rFonts w:ascii="仿宋_GB2312" w:hAnsi="仿宋_GB2312" w:cs="仿宋_GB2312" w:eastAsia="仿宋_GB2312"/>
              </w:rPr>
              <w:t>商务部分19.00分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检验报告</w:t>
            </w:r>
          </w:p>
        </w:tc>
        <w:tc>
          <w:tcPr>
            <w:tcW w:type="dxa" w:w="2492"/>
          </w:tcPr>
          <w:p>
            <w:pPr>
              <w:pStyle w:val="null3"/>
              <w:jc w:val="both"/>
            </w:pPr>
            <w:r>
              <w:rPr>
                <w:rFonts w:ascii="仿宋_GB2312" w:hAnsi="仿宋_GB2312" w:cs="仿宋_GB2312" w:eastAsia="仿宋_GB2312"/>
              </w:rPr>
              <w:t>对本包《采购需求》中采购标的汇总表中标“▲”项各项标的的检验报告结果进行评分，每项标的检验报告满分2分，共4分。 1.检验报告检验项全部检测合格的，得2分； 2.检验报告检验项出现1项不合格的，得1分； 3.检验报告检验项出现2项或2项以上不合格的或未提供检验报告的得0分。 证明材料:提供2023年6月1日起至今由公安部特种警用装备质量监督检验中心按照招标文件要求的所投产品技术标准出具的真实有效的检验报告复印件或扫描件并加盖投标人公章。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响应时间、②售后服务流程及机构设置、③售后服务团队、④应急保障措施等⑤调换时间）从覆盖面、深入度、实用性方案制定详细、实施流程规范度、针对性、科学合理及可操作性等方面进行评审赋分：（以上5项内容，每缺一项扣3分，满分15分)A.每项方案编制内容详细、考虑问题全面完整，实施流程规范程度高，切合项目实际情况，可行性高，得3分。B.每项方案编制内容较详细、考虑问题较全面完整，实施流程规范程度较高，较切合项目实际情况，可行性较高，得2分。C.每项方案编制内容较为详细，实施流程规范程度一般、具备可行性，得1分。D.每项方案编制内容较差，实施流程有欠缺、可行性不足，得0.5分。E.不提供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质量保证措施</w:t>
            </w:r>
          </w:p>
        </w:tc>
        <w:tc>
          <w:tcPr>
            <w:tcW w:type="dxa" w:w="2492"/>
          </w:tcPr>
          <w:p>
            <w:pPr>
              <w:pStyle w:val="null3"/>
              <w:jc w:val="both"/>
            </w:pPr>
            <w:r>
              <w:rPr>
                <w:rFonts w:ascii="仿宋_GB2312" w:hAnsi="仿宋_GB2312" w:cs="仿宋_GB2312" w:eastAsia="仿宋_GB2312"/>
              </w:rPr>
              <w:t>根据投标人提供的质量保证措施（包含但不限于①生产设备投入情况、②生产工艺把控、③产品内部验收标准、④生产过程质量控制等）从覆盖面、深入度、实用性方案制定详细、实施流程规范度、针对性、科学合理及可操作性等方面进行评审赋分：（以上4项内容，每缺一项扣2.5分，满分10分)A.每项方案编制内容详细、考虑问题全面完整，实施流程规范程度高，切合项目实际情况，可行性高，得2.5分。B.每项方案编制内容较详细、考虑问题较全面完整，实施流程规范程度较高，较切合项目实际情况，可行性较高，得1.5分。C.每项方案编制内容较为详细，实施流程规范程度一般、具备可行性，得1分。D.每项方案编制内容较差，实施流程有欠缺、可行性不足，得0.5分。E.不提供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技术人员配置</w:t>
            </w:r>
          </w:p>
        </w:tc>
        <w:tc>
          <w:tcPr>
            <w:tcW w:type="dxa" w:w="2492"/>
          </w:tcPr>
          <w:p>
            <w:pPr>
              <w:pStyle w:val="null3"/>
              <w:jc w:val="both"/>
            </w:pPr>
            <w:r>
              <w:rPr>
                <w:rFonts w:ascii="仿宋_GB2312" w:hAnsi="仿宋_GB2312" w:cs="仿宋_GB2312" w:eastAsia="仿宋_GB2312"/>
              </w:rPr>
              <w:t>根据投标人生产管理机构设置和技术力量（包括但不限于：①产品管理人员和技术人员配置、②岗位职责明确、③生产机构管理制度等）从覆盖面、深入度、实用性方案制定详细、实施流程规范度、针对性、科学合理及可操作性等方面进行评审赋分：（以上3项内容，每缺一项扣2.5分，满分7.5分)A.每项方案编制内容详细、考虑问题全面完整，实施流程规范程度高，切合项目实际情况，可行性高，得2.5分。B.每项方案编制内容较详细、考虑问题较全面完整，实施流程规范程度较高，较切合项目实际情况，可行性较高，得1.5分。C.每项方案编制内容较为详细，实施流程规范程度一般、具备可行性，得1分。D.每项方案编制内容较差，实施流程有欠缺、可行性不足，得0.5分。E.不提供得0分。</w:t>
            </w:r>
          </w:p>
        </w:tc>
        <w:tc>
          <w:tcPr>
            <w:tcW w:type="dxa" w:w="831"/>
          </w:tcPr>
          <w:p>
            <w:pPr>
              <w:pStyle w:val="null3"/>
              <w:jc w:val="right"/>
            </w:pPr>
            <w:r>
              <w:rPr>
                <w:rFonts w:ascii="仿宋_GB2312" w:hAnsi="仿宋_GB2312" w:cs="仿宋_GB2312" w:eastAsia="仿宋_GB2312"/>
              </w:rPr>
              <w:t>7.50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供的供货方案（包括但不限于：①供货的总体进度，②生产计划、③运输保障措施等各关键节点的计划安排等）从覆盖面、深入度、实用性方案制定详细、实施流程规范度、针对性、科学合理及可操作性等方面进行评审赋分：（以上3项内容，每缺一项扣2.5分，满分7.5分)A.每项方案编制内容详细、考虑问题全面完整，实施流程规范程度高，切合项目实际情况，可行性高，得2.5分。B.每项方案编制内容较详细、考虑问题较全面完整，实施流程规范程度较高，较切合项目实际情况，可行性较高，得1.5分。C.每项方案编制内容较为详细，实施流程规范程度一般、具备可行性，得1分。D.每项方案编制内容较差，实施流程有欠缺、可行性不足，得0.5分。E.不提供得0分。</w:t>
            </w:r>
          </w:p>
        </w:tc>
        <w:tc>
          <w:tcPr>
            <w:tcW w:type="dxa" w:w="831"/>
          </w:tcPr>
          <w:p>
            <w:pPr>
              <w:pStyle w:val="null3"/>
              <w:jc w:val="right"/>
            </w:pPr>
            <w:r>
              <w:rPr>
                <w:rFonts w:ascii="仿宋_GB2312" w:hAnsi="仿宋_GB2312" w:cs="仿宋_GB2312" w:eastAsia="仿宋_GB2312"/>
              </w:rPr>
              <w:t>7.50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样品</w:t>
            </w:r>
          </w:p>
        </w:tc>
        <w:tc>
          <w:tcPr>
            <w:tcW w:type="dxa" w:w="2492"/>
          </w:tcPr>
          <w:p>
            <w:pPr>
              <w:pStyle w:val="null3"/>
              <w:jc w:val="both"/>
            </w:pPr>
            <w:r>
              <w:rPr>
                <w:rFonts w:ascii="仿宋_GB2312" w:hAnsi="仿宋_GB2312" w:cs="仿宋_GB2312" w:eastAsia="仿宋_GB2312"/>
              </w:rPr>
              <w:t>根据实物样品质量综合评比（提供《采购需求》中采购标的汇总表中标“▲”各项标的的样品）：由评标专家根据样品的材质、质感、色泽、外观、制作工艺、重量等方面对比进行打分：优于招标文件要求的：得7分；良好：符合招标文件要求的，得5分；质感、色泽、外观等方面一般的，得3分。不按招标文件要求规格型号提供或不提供样品，此项不得分。 注：评标专家有权在评标现场对样品进行破拆观察，样品损坏所产生的费用由投标人自行承担。</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7月1日（以签订时间为准）至今所投产品类似项目业绩，业绩包含所投标包的内容，每提供1份合同业绩得2分，业绩满分为6分。证明材料：投标文件中提供业绩合同关键页的复印件或扫描件须加盖投标人公章（合同须体现签订时间、主要服务内容、合同金额、合同签订双方的签字、盖章等关键信息。）</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体系认证</w:t>
            </w:r>
          </w:p>
        </w:tc>
        <w:tc>
          <w:tcPr>
            <w:tcW w:type="dxa" w:w="2492"/>
          </w:tcPr>
          <w:p>
            <w:pPr>
              <w:pStyle w:val="null3"/>
              <w:jc w:val="both"/>
            </w:pPr>
            <w:r>
              <w:rPr>
                <w:rFonts w:ascii="仿宋_GB2312" w:hAnsi="仿宋_GB2312" w:cs="仿宋_GB2312" w:eastAsia="仿宋_GB2312"/>
              </w:rPr>
              <w:t>投标人提供质量管理体系认证(ISO9001或GB/T19001)环境管理体系(S014001或GB/T24001)职业健康与安全管理体系(GB/T45001或S045001)每提供1个有效认证证书复印件或扫描件（复印件或扫描件须加盖投标人公章）得1分，不提供不得分。该项满分为3分，最低为0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信用等级</w:t>
            </w:r>
          </w:p>
        </w:tc>
        <w:tc>
          <w:tcPr>
            <w:tcW w:type="dxa" w:w="2492"/>
          </w:tcPr>
          <w:p>
            <w:pPr>
              <w:pStyle w:val="null3"/>
              <w:jc w:val="both"/>
            </w:pPr>
            <w:r>
              <w:rPr>
                <w:rFonts w:ascii="仿宋_GB2312" w:hAnsi="仿宋_GB2312" w:cs="仿宋_GB2312" w:eastAsia="仿宋_GB2312"/>
              </w:rPr>
              <w:t>投标人提供已按照《信用评级业管理暂行办法》完成备案的信用评级机构出具的A级及以上信用评级报告(复印件或扫描件须加盖投标人公章)。提供有效的AAA级信用评级报告得3分，AA级信用评级报告得2分，A级信用评级报告得1分，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信誉</w:t>
            </w:r>
          </w:p>
        </w:tc>
        <w:tc>
          <w:tcPr>
            <w:tcW w:type="dxa" w:w="2492"/>
          </w:tcPr>
          <w:p>
            <w:pPr>
              <w:pStyle w:val="null3"/>
              <w:jc w:val="both"/>
            </w:pPr>
            <w:r>
              <w:rPr>
                <w:rFonts w:ascii="仿宋_GB2312" w:hAnsi="仿宋_GB2312" w:cs="仿宋_GB2312" w:eastAsia="仿宋_GB2312"/>
              </w:rPr>
              <w:t>投标人每提供1个2022年7月至今省级或省级以上出具警用被装履约情况良好证明材料得0.5分,累计最高得2分，未提供不得分。提供证明材料，复印件或扫描件须加盖投标人公章。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生产能力</w:t>
            </w:r>
          </w:p>
        </w:tc>
        <w:tc>
          <w:tcPr>
            <w:tcW w:type="dxa" w:w="2492"/>
          </w:tcPr>
          <w:p>
            <w:pPr>
              <w:pStyle w:val="null3"/>
              <w:jc w:val="both"/>
            </w:pPr>
            <w:r>
              <w:rPr>
                <w:rFonts w:ascii="仿宋_GB2312" w:hAnsi="仿宋_GB2312" w:cs="仿宋_GB2312" w:eastAsia="仿宋_GB2312"/>
              </w:rPr>
              <w:t>根据投标人提供的生产设备清单（格式自拟）进行综合评分:能够满足本项目所需产品生产且生产能力强的得5分；能够满足本项目所需产品生产且生产能力较强的，得3分；能够满足本项目所需产品生产且生产能力一般的，得1分;不能满足本项目所需产品生产或未提供生产设备清单的不得分。证明材料：设备现实照片或购置发票或相关证明材料。投标人仅提供生产设备清单的得1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响应时间、②售后服务流程及机构设置、③售后服务团队、④应急保障措施等⑤调换时间）从覆盖面、深入度、实用性方案制定详细、实施流程规范度、针对性、科学合理及可操作性等方面进行评审赋分：（以上5项内容，每缺一项扣3分，满分15分)A.每项方案编制内容详细、考虑问题全面完整，实施流程规范程度高，切合项目实际情况，可行性高，得3分。B.每项方案编制内容较详细、考虑问题较全面完整，实施流程规范程度较高，较切合项目实际情况，可行性较高，得2分。C.每项方案编制内容较为详细，实施流程规范程度一般、具备可行性，得1分。D.每项方案编制内容较差，实施流程有欠缺、可行性不足，得0.5分。E.不提供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质量保证措施</w:t>
            </w:r>
          </w:p>
        </w:tc>
        <w:tc>
          <w:tcPr>
            <w:tcW w:type="dxa" w:w="2492"/>
          </w:tcPr>
          <w:p>
            <w:pPr>
              <w:pStyle w:val="null3"/>
              <w:jc w:val="both"/>
            </w:pPr>
            <w:r>
              <w:rPr>
                <w:rFonts w:ascii="仿宋_GB2312" w:hAnsi="仿宋_GB2312" w:cs="仿宋_GB2312" w:eastAsia="仿宋_GB2312"/>
              </w:rPr>
              <w:t>根据投标人提供的质量保证措施（包含但不限于①生产设备投入情况、②生产工艺把控、③产品内部验收标准、④生产过程质量控制等）从覆盖面、深入度、实用性方案制定详细、实施流程规范度、针对性、科学合理及可操作性等方面进行评审赋分：（以上4项内容，每缺一项扣3分，满分12分)A.每项方案编制内容详细、考虑问题全面完整，实施流程规范程度高，切合项目实际情况，可行性高，得3分。B.每项方案编制内容较详细、考虑问题较全面完整，实施流程规范程度较高，较切合项目实际情况，可行性较高，得2分。C.每项方案编制内容较为详细，实施流程规范程度一般、具备可行性，得1分。D.每项方案编制内容较差，实施流程有欠缺、可行性不足，得0.5分。E.不提供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技术人员配置</w:t>
            </w:r>
          </w:p>
        </w:tc>
        <w:tc>
          <w:tcPr>
            <w:tcW w:type="dxa" w:w="2492"/>
          </w:tcPr>
          <w:p>
            <w:pPr>
              <w:pStyle w:val="null3"/>
              <w:jc w:val="both"/>
            </w:pPr>
            <w:r>
              <w:rPr>
                <w:rFonts w:ascii="仿宋_GB2312" w:hAnsi="仿宋_GB2312" w:cs="仿宋_GB2312" w:eastAsia="仿宋_GB2312"/>
              </w:rPr>
              <w:t>根据投标人生产管理机构设置和技术力量（包括但不限于：①产品管理人员和技术人员配置、②岗位职责明确、③生产机构管理制度等）从覆盖面、深入度、实用性方案制定详细、实施流程规范度、针对性、科学合理及可操作性等方面进行评审赋分：（以上3项内容，每缺一项扣3分，满分9分)A.每项方案编制内容详细、考虑问题全面完整，实施流程规范程度高，切合项目实际情况，可行性高，得3分。B.每项方案编制内容较详细、考虑问题较全面完整，实施流程规范程度较高，较切合项目实际情况，可行性较高，得2分。C.每项方案编制内容较为详细，实施流程规范程度一般、具备可行性，得1分。D.每项方案编制内容较差，实施流程有欠缺、可行性不足，得0.5分。E.不提供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供的供货方案（包括但不限于：①供货的总体进度，②生产计划、③运输保障措施等各关键节点的计划安排等）从覆盖面、深入度、实用性方案制定详细、实施流程规范度、针对性、科学合理及可操作性等方面进行评审赋分：（以上3项内容，每缺一项扣3分，满分9分)A.每项方案编制内容详细、考虑问题全面完整，实施流程规范程度高，切合项目实际情况，可行性高，得3分。B.每项方案编制内容较详细、考虑问题较全面完整，实施流程规范程度较高，较切合项目实际情况，可行性较高，得2分。C.每项方案编制内容较为详细，实施流程规范程度一般、具备可行性，得1分。D.每项方案编制内容较差，实施流程有欠缺、可行性不足，得0.5分。E.不提供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7月1日（以签订时间为准）至今所投产品类似项目业绩，业绩包含所投标包的内容，每提供1份合同业绩得2分，业绩满分为6分。证明材料：投标文件中提供业绩合同关键页的复印件或扫描件须加盖投标人公章（合同须体现签订时间、主要服务内容、合同金额、合同签订双方的签字、盖章等关键信息。）</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体系认证</w:t>
            </w:r>
          </w:p>
        </w:tc>
        <w:tc>
          <w:tcPr>
            <w:tcW w:type="dxa" w:w="2492"/>
          </w:tcPr>
          <w:p>
            <w:pPr>
              <w:pStyle w:val="null3"/>
              <w:jc w:val="both"/>
            </w:pPr>
            <w:r>
              <w:rPr>
                <w:rFonts w:ascii="仿宋_GB2312" w:hAnsi="仿宋_GB2312" w:cs="仿宋_GB2312" w:eastAsia="仿宋_GB2312"/>
              </w:rPr>
              <w:t>投标人提供质量管理体系认证(ISO9001或GB/T19001)环境管理体系(S014001或GB/T24001)职业健康与安全管理体系(GB/T45001或S045001)每提供1个有效认证证书复印件或扫描件（复印件或扫描件须加盖投标人公章）得2分，不提供不得分。该项满分为6分，最低为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信用等级</w:t>
            </w:r>
          </w:p>
        </w:tc>
        <w:tc>
          <w:tcPr>
            <w:tcW w:type="dxa" w:w="2492"/>
          </w:tcPr>
          <w:p>
            <w:pPr>
              <w:pStyle w:val="null3"/>
              <w:jc w:val="both"/>
            </w:pPr>
            <w:r>
              <w:rPr>
                <w:rFonts w:ascii="仿宋_GB2312" w:hAnsi="仿宋_GB2312" w:cs="仿宋_GB2312" w:eastAsia="仿宋_GB2312"/>
              </w:rPr>
              <w:t>投标人提供已按照《信用评级业管理暂行办法》完成备案的信用评级机构出具的A级及以上信用评级报告(复印件或扫描件须加盖投标人公章)。提供有效的AAA级信用评级报告得5分，AA级信用评级报告得3分，A级信用评级报告得1分，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信誉</w:t>
            </w:r>
          </w:p>
        </w:tc>
        <w:tc>
          <w:tcPr>
            <w:tcW w:type="dxa" w:w="2492"/>
          </w:tcPr>
          <w:p>
            <w:pPr>
              <w:pStyle w:val="null3"/>
              <w:jc w:val="both"/>
            </w:pPr>
            <w:r>
              <w:rPr>
                <w:rFonts w:ascii="仿宋_GB2312" w:hAnsi="仿宋_GB2312" w:cs="仿宋_GB2312" w:eastAsia="仿宋_GB2312"/>
              </w:rPr>
              <w:t>投标人每提供1个2022年7月至今省级或省级以上出具警用被装履约情况良好证明材料得1分,累计最高得4分，未提供不得分。提供证明材料，复印件或扫描件须加盖投标人公章。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生产能力</w:t>
            </w:r>
          </w:p>
        </w:tc>
        <w:tc>
          <w:tcPr>
            <w:tcW w:type="dxa" w:w="2492"/>
          </w:tcPr>
          <w:p>
            <w:pPr>
              <w:pStyle w:val="null3"/>
              <w:jc w:val="both"/>
            </w:pPr>
            <w:r>
              <w:rPr>
                <w:rFonts w:ascii="仿宋_GB2312" w:hAnsi="仿宋_GB2312" w:cs="仿宋_GB2312" w:eastAsia="仿宋_GB2312"/>
              </w:rPr>
              <w:t>根据投标人提供的生产设备清单（格式自拟）进行综合评分:能够满足本项目所需产品生产且生产能力强的得4分；能够满足本项目所需产品生产且生产能力较强的，得2分；能够满足本项目所需产品生产且生产能力一般的，得1分;不能满足本项目所需产品生产或未提供生产设备清单的不得分。证明材料：设备现实照片或购置发票或相关证明材料。投标人仅提供生产设备清单的得1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技术部分53.00分</w:t>
            </w:r>
          </w:p>
          <w:p>
            <w:pPr>
              <w:pStyle w:val="null3"/>
              <w:jc w:val="both"/>
            </w:pPr>
            <w:r>
              <w:rPr>
                <w:rFonts w:ascii="仿宋_GB2312" w:hAnsi="仿宋_GB2312" w:cs="仿宋_GB2312" w:eastAsia="仿宋_GB2312"/>
              </w:rPr>
              <w:t>商务部分17.00分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检验报告</w:t>
            </w:r>
          </w:p>
        </w:tc>
        <w:tc>
          <w:tcPr>
            <w:tcW w:type="dxa" w:w="2492"/>
          </w:tcPr>
          <w:p>
            <w:pPr>
              <w:pStyle w:val="null3"/>
              <w:jc w:val="both"/>
            </w:pPr>
            <w:r>
              <w:rPr>
                <w:rFonts w:ascii="仿宋_GB2312" w:hAnsi="仿宋_GB2312" w:cs="仿宋_GB2312" w:eastAsia="仿宋_GB2312"/>
              </w:rPr>
              <w:t>对本包《采购需求》中采购标的汇总表中标“▲”项各项标的的检验报告结果进行评分，每项标的检验报告满分2分，共8分。 1.检验报告检验项全部检测合格的，得2分； 2.检验报告检验项出现1项不合格的，得1分； 3.检验报告检验项出现2项或2项以上不合格的或未提供检验报告的得0分。 证明材料:提供2023年6月1日起至今由公安部特种警用装备质量监督检验中心按照招标文件要求的所投产品技术标准出具的真实有效的检验报告复印件或扫描件并加盖投标人公章。</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响应时间、②售后服务流程及机构设置、③售后服务团队、④应急保障措施等⑤调换时间）从覆盖面、深入度、实用性方案制定详细、实施流程规范度、针对性、科学合理及可操作性等方面进行评审赋分：（以上5项内容，每缺一项扣3分，满分15分)A.每项方案编制内容详细、考虑问题全面完整，实施流程规范程度高，切合项目实际情况，可行性高，得3分。B.每项方案编制内容较详细、考虑问题较全面完整，实施流程规范程度较高，较切合项目实际情况，可行性较高，得2分。C.每项方案编制内容较为详细，实施流程规范程度一般、具备可行性，得1分。D.每项方案编制内容较差，实施流程有欠缺、可行性不足，得0.5分。E.不提供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质量保证措施</w:t>
            </w:r>
          </w:p>
        </w:tc>
        <w:tc>
          <w:tcPr>
            <w:tcW w:type="dxa" w:w="2492"/>
          </w:tcPr>
          <w:p>
            <w:pPr>
              <w:pStyle w:val="null3"/>
              <w:jc w:val="both"/>
            </w:pPr>
            <w:r>
              <w:rPr>
                <w:rFonts w:ascii="仿宋_GB2312" w:hAnsi="仿宋_GB2312" w:cs="仿宋_GB2312" w:eastAsia="仿宋_GB2312"/>
              </w:rPr>
              <w:t>根据投标人提供的质量保证措施（包含但不限于①生产设备投入情况、②生产工艺把控、③产品内部验收标准、④生产过程质量控制等）从覆盖面、深入度、实用性方案制定详细、实施流程规范度、针对性、科学合理及可操作性等方面进行评审赋分：（以上4项内容，每缺一项扣2分，满分8分)A.每项方案编制内容详细、考虑问题全面完整，实施流程规范程度高，切合项目实际情况，可行性高，得2分。B.每项方案编制内容较详细、考虑问题较全面完整，实施流程规范程度较高，较切合项目实际情况，可行性较高，得1.5分。C.每项方案编制内容较为详细，实施流程规范程度一般、具备可行性，得1分。D.每项方案编制内容较差，实施流程有欠缺、可行性不足，得0.5分。E.不提供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技术人员配置</w:t>
            </w:r>
          </w:p>
        </w:tc>
        <w:tc>
          <w:tcPr>
            <w:tcW w:type="dxa" w:w="2492"/>
          </w:tcPr>
          <w:p>
            <w:pPr>
              <w:pStyle w:val="null3"/>
              <w:jc w:val="both"/>
            </w:pPr>
            <w:r>
              <w:rPr>
                <w:rFonts w:ascii="仿宋_GB2312" w:hAnsi="仿宋_GB2312" w:cs="仿宋_GB2312" w:eastAsia="仿宋_GB2312"/>
              </w:rPr>
              <w:t>根据投标人生产管理机构设置和技术力量（包括但不限于：①产品管理人员和技术人员配置、②岗位职责明确、③生产机构管理制度等）从覆盖面、深入度、实用性方案制定详细、实施流程规范度、针对性、科学合理及可操作性等方面进行评审赋分：（以上3项内容，每缺一项扣2.5分，满分7.5分)A.每项方案编制内容详细、考虑问题全面完整，实施流程规范程度高，切合项目实际情况，可行性高，得2.5分。B.每项方案编制内容较详细、考虑问题较全面完整，实施流程规范程度较高，较切合项目实际情况，可行性较高，得1.5分。C.每项方案编制内容较为详细，实施流程规范程度一般、具备可行性，得1分。D.每项方案编制内容较差，实施流程有欠缺、可行性不足，得0.5分。E.不提供得0分。</w:t>
            </w:r>
          </w:p>
        </w:tc>
        <w:tc>
          <w:tcPr>
            <w:tcW w:type="dxa" w:w="831"/>
          </w:tcPr>
          <w:p>
            <w:pPr>
              <w:pStyle w:val="null3"/>
              <w:jc w:val="right"/>
            </w:pPr>
            <w:r>
              <w:rPr>
                <w:rFonts w:ascii="仿宋_GB2312" w:hAnsi="仿宋_GB2312" w:cs="仿宋_GB2312" w:eastAsia="仿宋_GB2312"/>
              </w:rPr>
              <w:t>7.50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供的供货方案（包括但不限于：①供货的总体进度，②生产计划、③运输保障措施等各关键节点的计划安排等）从覆盖面、深入度、实用性方案制定详细、实施流程规范度、针对性、科学合理及可操作性等方面进行评审赋分：（以上3项内容，每缺一项扣2.5分，满分7.5分)A.每项方案编制内容详细、考虑问题全面完整，实施流程规范程度高，切合项目实际情况，可行性高，得2.5分。B.每项方案编制内容较详细、考虑问题较全面完整，实施流程规范程度较高，较切合项目实际情况，可行性较高，得1.5分。C.每项方案编制内容较为详细，实施流程规范程度一般、具备可行性，得1分。D.每项方案编制内容较差，实施流程有欠缺、可行性不足，得0.5分。E.不提供得0分。</w:t>
            </w:r>
          </w:p>
        </w:tc>
        <w:tc>
          <w:tcPr>
            <w:tcW w:type="dxa" w:w="831"/>
          </w:tcPr>
          <w:p>
            <w:pPr>
              <w:pStyle w:val="null3"/>
              <w:jc w:val="right"/>
            </w:pPr>
            <w:r>
              <w:rPr>
                <w:rFonts w:ascii="仿宋_GB2312" w:hAnsi="仿宋_GB2312" w:cs="仿宋_GB2312" w:eastAsia="仿宋_GB2312"/>
              </w:rPr>
              <w:t>7.50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样品</w:t>
            </w:r>
          </w:p>
        </w:tc>
        <w:tc>
          <w:tcPr>
            <w:tcW w:type="dxa" w:w="2492"/>
          </w:tcPr>
          <w:p>
            <w:pPr>
              <w:pStyle w:val="null3"/>
              <w:jc w:val="both"/>
            </w:pPr>
            <w:r>
              <w:rPr>
                <w:rFonts w:ascii="仿宋_GB2312" w:hAnsi="仿宋_GB2312" w:cs="仿宋_GB2312" w:eastAsia="仿宋_GB2312"/>
              </w:rPr>
              <w:t>根据实物样品质量综合评比（提供《采购需求》中采购标的汇总表中标“▲”各项标的的样品）：由评标专家根据样品的材质、质感、色泽、外观、制作工艺、重量等方面对比进行打分：优于招标文件要求的：得7分；良好：符合招标文件要求的，得5分；质感、色泽、外观等方面一般的，得3分。不按招标文件要求规格型号提供或不提供样品，此项不得分。 注：评标专家有权在评标现场对样品进行破拆观察，样品损坏所产生的费用由投标人自行承担。</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7月1日（以签订时间为准）至今所投产品类似项目业绩，业绩包含所投标包的内容，每提供1份合同业绩得2分，业绩满分为6分。证明材料：投标文件中提供业绩合同关键页的复印件或扫描件须加盖投标人公章（合同须体现签订时间、主要服务内容、合同金额、合同签订双方的签字、盖章等关键信息。）</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体系认证</w:t>
            </w:r>
          </w:p>
        </w:tc>
        <w:tc>
          <w:tcPr>
            <w:tcW w:type="dxa" w:w="2492"/>
          </w:tcPr>
          <w:p>
            <w:pPr>
              <w:pStyle w:val="null3"/>
              <w:jc w:val="both"/>
            </w:pPr>
            <w:r>
              <w:rPr>
                <w:rFonts w:ascii="仿宋_GB2312" w:hAnsi="仿宋_GB2312" w:cs="仿宋_GB2312" w:eastAsia="仿宋_GB2312"/>
              </w:rPr>
              <w:t>投标人提供质量管理体系认证(ISO9001或GB/T19001)环境管理体系(S014001或GB/T24001)职业健康与安全管理体系(GB/T45001或S045001)每提供1个有效认证证书复印件或扫描件（复印件或扫描件须加盖投标人公章）得1分，不提供不得分。该项满分为3分，最低为0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信用等级</w:t>
            </w:r>
          </w:p>
        </w:tc>
        <w:tc>
          <w:tcPr>
            <w:tcW w:type="dxa" w:w="2492"/>
          </w:tcPr>
          <w:p>
            <w:pPr>
              <w:pStyle w:val="null3"/>
              <w:jc w:val="both"/>
            </w:pPr>
            <w:r>
              <w:rPr>
                <w:rFonts w:ascii="仿宋_GB2312" w:hAnsi="仿宋_GB2312" w:cs="仿宋_GB2312" w:eastAsia="仿宋_GB2312"/>
              </w:rPr>
              <w:t>投标人提供已按照《信用评级业管理暂行办法》完成备案的信用评级机构出具的A级及以上信用评级报告(复印件或扫描件须加盖投标人公章)。提供有效的AAA级信用评级报告得3分，AA级信用评级报告得2分，A级信用评级报告得1分，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信誉</w:t>
            </w:r>
          </w:p>
        </w:tc>
        <w:tc>
          <w:tcPr>
            <w:tcW w:type="dxa" w:w="2492"/>
          </w:tcPr>
          <w:p>
            <w:pPr>
              <w:pStyle w:val="null3"/>
              <w:jc w:val="both"/>
            </w:pPr>
            <w:r>
              <w:rPr>
                <w:rFonts w:ascii="仿宋_GB2312" w:hAnsi="仿宋_GB2312" w:cs="仿宋_GB2312" w:eastAsia="仿宋_GB2312"/>
              </w:rPr>
              <w:t>投标人每提供1个2022年7月至今省级或省级以上出具警用被装履约情况良好证明材料得0.5分,累计最高得2分，未提供不得分。提供证明材料，复印件或扫描件须加盖投标人公章。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生产能力</w:t>
            </w:r>
          </w:p>
        </w:tc>
        <w:tc>
          <w:tcPr>
            <w:tcW w:type="dxa" w:w="2492"/>
          </w:tcPr>
          <w:p>
            <w:pPr>
              <w:pStyle w:val="null3"/>
              <w:jc w:val="both"/>
            </w:pPr>
            <w:r>
              <w:rPr>
                <w:rFonts w:ascii="仿宋_GB2312" w:hAnsi="仿宋_GB2312" w:cs="仿宋_GB2312" w:eastAsia="仿宋_GB2312"/>
              </w:rPr>
              <w:t>根据投标人提供的生产设备清单（格式自拟）进行综合评分:能够满足本项目所需产品生产且生产能力强的得3分；能够满足本项目所需产品生产且生产能力较强的，得2分；能够满足本项目所需产品生产且生产能力一般的，得1分;不能满足本项目所需产品生产或未提供生产设备清单的不得分。证明材料：设备现实照片或购置发票或相关证明材料。投标人仅提供生产设备清单的得1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技术部分51.00分</w:t>
            </w:r>
          </w:p>
          <w:p>
            <w:pPr>
              <w:pStyle w:val="null3"/>
              <w:jc w:val="both"/>
            </w:pPr>
            <w:r>
              <w:rPr>
                <w:rFonts w:ascii="仿宋_GB2312" w:hAnsi="仿宋_GB2312" w:cs="仿宋_GB2312" w:eastAsia="仿宋_GB2312"/>
              </w:rPr>
              <w:t>商务部分19.00分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检验报告</w:t>
            </w:r>
          </w:p>
        </w:tc>
        <w:tc>
          <w:tcPr>
            <w:tcW w:type="dxa" w:w="2492"/>
          </w:tcPr>
          <w:p>
            <w:pPr>
              <w:pStyle w:val="null3"/>
              <w:jc w:val="both"/>
            </w:pPr>
            <w:r>
              <w:rPr>
                <w:rFonts w:ascii="仿宋_GB2312" w:hAnsi="仿宋_GB2312" w:cs="仿宋_GB2312" w:eastAsia="仿宋_GB2312"/>
              </w:rPr>
              <w:t>对本包《采购需求》中采购标的汇总表中标“▲”项各项标的的检验报告结果进行评分，每项标的检验报告满分2分，共4分。 1.检验报告检验项全部检测合格的，得2分； 2.检验报告检验项出现1项不合格的，得1分； 3.检验报告检验项出现2项或2项以上不合格的或未提供检验报告的得0分。 证明材料:提供2023年6月1日起至今由公安部特种警用装备质量监督检验中心按照招标文件要求的所投产品技术标准出具的真实有效的检验报告复印件或扫描件并加盖投标人公章。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响应时间、②售后服务流程及机构设置、③售后服务团队、④应急保障措施等⑤调换时间）从覆盖面、深入度、实用性方案制定详细、实施流程规范度、针对性、科学合理及可操作性等方面进行评审赋分：（以上5项内容，每缺一项扣3分，满分15分)A.每项方案编制内容详细、考虑问题全面完整，实施流程规范程度高，切合项目实际情况，可行性高，得3分。B.每项方案编制内容较详细、考虑问题较全面完整，实施流程规范程度较高，较切合项目实际情况，可行性较高，得2分。C.每项方案编制内容较为详细，实施流程规范程度一般、具备可行性，得1分。D.每项方案编制内容较差，实施流程有欠缺、可行性不足，得0.5分。E.不提供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质量保证措施</w:t>
            </w:r>
          </w:p>
        </w:tc>
        <w:tc>
          <w:tcPr>
            <w:tcW w:type="dxa" w:w="2492"/>
          </w:tcPr>
          <w:p>
            <w:pPr>
              <w:pStyle w:val="null3"/>
              <w:jc w:val="both"/>
            </w:pPr>
            <w:r>
              <w:rPr>
                <w:rFonts w:ascii="仿宋_GB2312" w:hAnsi="仿宋_GB2312" w:cs="仿宋_GB2312" w:eastAsia="仿宋_GB2312"/>
              </w:rPr>
              <w:t>根据投标人提供的质量保证措施（包含但不限于①生产设备投入情况、②生产工艺把控、③产品内部验收标准、④生产过程质量控制等）从覆盖面、深入度、实用性方案制定详细、实施流程规范度、针对性、科学合理及可操作性等方面进行评审赋分：（以上4项内容，每缺一项扣2.5分，满分10分)A.每项方案编制内容详细、考虑问题全面完整，实施流程规范程度高，切合项目实际情况，可行性高，得2.5分。B.每项方案编制内容较详细、考虑问题较全面完整，实施流程规范程度较高，较切合项目实际情况，可行性较高，得1.5分。C.每项方案编制内容较为详细，实施流程规范程度一般、具备可行性，得1分。D.每项方案编制内容较差，实施流程有欠缺、可行性不足，得0.5分。E.不提供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技术人员配置</w:t>
            </w:r>
          </w:p>
        </w:tc>
        <w:tc>
          <w:tcPr>
            <w:tcW w:type="dxa" w:w="2492"/>
          </w:tcPr>
          <w:p>
            <w:pPr>
              <w:pStyle w:val="null3"/>
              <w:jc w:val="both"/>
            </w:pPr>
            <w:r>
              <w:rPr>
                <w:rFonts w:ascii="仿宋_GB2312" w:hAnsi="仿宋_GB2312" w:cs="仿宋_GB2312" w:eastAsia="仿宋_GB2312"/>
              </w:rPr>
              <w:t>根据投标人生产管理机构设置和技术力量（包括但不限于：①产品管理人员和技术人员配置、②岗位职责明确、③生产机构管理制度等）从覆盖面、深入度、实用性方案制定详细、实施流程规范度、针对性、科学合理及可操作性等方面进行评审赋分：（以上3项内容，每缺一项扣2.5分，满分7.5分)A.每项方案编制内容详细、考虑问题全面完整，实施流程规范程度高，切合项目实际情况，可行性高，得2.5分。B.每项方案编制内容较详细、考虑问题较全面完整，实施流程规范程度较高，较切合项目实际情况，可行性较高，得1.5分。C.每项方案编制内容较为详细，实施流程规范程度一般、具备可行性，得1分。D.每项方案编制内容较差，实施流程有欠缺、可行性不足，得0.5分。E.不提供得0分。</w:t>
            </w:r>
          </w:p>
        </w:tc>
        <w:tc>
          <w:tcPr>
            <w:tcW w:type="dxa" w:w="831"/>
          </w:tcPr>
          <w:p>
            <w:pPr>
              <w:pStyle w:val="null3"/>
              <w:jc w:val="right"/>
            </w:pPr>
            <w:r>
              <w:rPr>
                <w:rFonts w:ascii="仿宋_GB2312" w:hAnsi="仿宋_GB2312" w:cs="仿宋_GB2312" w:eastAsia="仿宋_GB2312"/>
              </w:rPr>
              <w:t>7.50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供的供货方案（包括但不限于：①供货的总体进度，②生产计划、③运输保障措施等各关键节点的计划安排等）从覆盖面、深入度、实用性方案制定详细、实施流程规范度、针对性、科学合理及可操作性等方面进行评审赋分：（以上3项内容，每缺一项扣2.5分，满分7.5分)A.每项方案编制内容详细、考虑问题全面完整，实施流程规范程度高，切合项目实际情况，可行性高，得2.5分。B.每项方案编制内容较详细、考虑问题较全面完整，实施流程规范程度较高，较切合项目实际情况，可行性较高，得1.5分。C.每项方案编制内容较为详细，实施流程规范程度一般、具备可行性，得1分。D.每项方案编制内容较差，实施流程有欠缺、可行性不足，得0.5分。E.不提供得0分。</w:t>
            </w:r>
          </w:p>
        </w:tc>
        <w:tc>
          <w:tcPr>
            <w:tcW w:type="dxa" w:w="831"/>
          </w:tcPr>
          <w:p>
            <w:pPr>
              <w:pStyle w:val="null3"/>
              <w:jc w:val="right"/>
            </w:pPr>
            <w:r>
              <w:rPr>
                <w:rFonts w:ascii="仿宋_GB2312" w:hAnsi="仿宋_GB2312" w:cs="仿宋_GB2312" w:eastAsia="仿宋_GB2312"/>
              </w:rPr>
              <w:t>7.50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样品</w:t>
            </w:r>
          </w:p>
        </w:tc>
        <w:tc>
          <w:tcPr>
            <w:tcW w:type="dxa" w:w="2492"/>
          </w:tcPr>
          <w:p>
            <w:pPr>
              <w:pStyle w:val="null3"/>
              <w:jc w:val="both"/>
            </w:pPr>
            <w:r>
              <w:rPr>
                <w:rFonts w:ascii="仿宋_GB2312" w:hAnsi="仿宋_GB2312" w:cs="仿宋_GB2312" w:eastAsia="仿宋_GB2312"/>
              </w:rPr>
              <w:t>根据实物样品质量综合评比（提供《采购需求》中采购标的汇总表中标“▲”各项标的的样品）：由评标专家根据样品的材质、质感、色泽、外观、制作工艺、重量等方面对比进行打分：优于招标文件要求的：得7分；良好：符合招标文件要求的，得5分；质感、色泽、外观等方面一般的，得3分。不按招标文件要求规格型号提供或不提供样品，此项不得分。 注：评标专家有权在评标现场对样品进行破拆观察，样品损坏所产生的费用由投标人自行承担。</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7月1日（以签订时间为准）至今所投产品类似项目业绩，业绩包含所投标包的内容，每提供1份合同业绩得2分，业绩满分为6分。证明材料：投标文件中提供业绩合同关键页的复印件或扫描件须加盖投标人公章（合同须体现签订时间、主要服务内容、合同金额、合同签订双方的签字、盖章等关键信息。）</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体系认证</w:t>
            </w:r>
          </w:p>
        </w:tc>
        <w:tc>
          <w:tcPr>
            <w:tcW w:type="dxa" w:w="2492"/>
          </w:tcPr>
          <w:p>
            <w:pPr>
              <w:pStyle w:val="null3"/>
              <w:jc w:val="both"/>
            </w:pPr>
            <w:r>
              <w:rPr>
                <w:rFonts w:ascii="仿宋_GB2312" w:hAnsi="仿宋_GB2312" w:cs="仿宋_GB2312" w:eastAsia="仿宋_GB2312"/>
              </w:rPr>
              <w:t>投标人提供质量管理体系认证(ISO9001或GB/T19001)环境管理体系(S014001或GB/T24001)职业健康与安全管理体系(GB/T45001或S045001)每提供1个有效认证证书复印件或扫描件（复印件或扫描件须加盖投标人公章）得1分，不提供不得分。该项满分为3分，最低为0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信用等级</w:t>
            </w:r>
          </w:p>
        </w:tc>
        <w:tc>
          <w:tcPr>
            <w:tcW w:type="dxa" w:w="2492"/>
          </w:tcPr>
          <w:p>
            <w:pPr>
              <w:pStyle w:val="null3"/>
              <w:jc w:val="both"/>
            </w:pPr>
            <w:r>
              <w:rPr>
                <w:rFonts w:ascii="仿宋_GB2312" w:hAnsi="仿宋_GB2312" w:cs="仿宋_GB2312" w:eastAsia="仿宋_GB2312"/>
              </w:rPr>
              <w:t>投标人提供已按照《信用评级业管理暂行办法》完成备案的信用评级机构出具的A级及以上信用评级报告(复印件或扫描件须加盖投标人公章)。提供有效的AAA级信用评级报告得3分，AA级信用评级报告得2分，A级信用评级报告得1分，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信誉</w:t>
            </w:r>
          </w:p>
        </w:tc>
        <w:tc>
          <w:tcPr>
            <w:tcW w:type="dxa" w:w="2492"/>
          </w:tcPr>
          <w:p>
            <w:pPr>
              <w:pStyle w:val="null3"/>
              <w:jc w:val="both"/>
            </w:pPr>
            <w:r>
              <w:rPr>
                <w:rFonts w:ascii="仿宋_GB2312" w:hAnsi="仿宋_GB2312" w:cs="仿宋_GB2312" w:eastAsia="仿宋_GB2312"/>
              </w:rPr>
              <w:t>投标人每提供1个2022年7月至今省级或省级以上出具警用被装履约情况良好证明材料得0.5分,累计最高得2分，未提供不得分。提供证明材料，复印件或扫描件须加盖投标人公章。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生产能力</w:t>
            </w:r>
          </w:p>
        </w:tc>
        <w:tc>
          <w:tcPr>
            <w:tcW w:type="dxa" w:w="2492"/>
          </w:tcPr>
          <w:p>
            <w:pPr>
              <w:pStyle w:val="null3"/>
              <w:jc w:val="both"/>
            </w:pPr>
            <w:r>
              <w:rPr>
                <w:rFonts w:ascii="仿宋_GB2312" w:hAnsi="仿宋_GB2312" w:cs="仿宋_GB2312" w:eastAsia="仿宋_GB2312"/>
              </w:rPr>
              <w:t>根据投标人提供的生产设备清单（格式自拟）进行综合评分:能够满足本项目所需产品生产且生产能力强的得5分；能够满足本项目所需产品生产且生产能力较强的，得3分；能够满足本项目所需产品生产且生产能力一般的，得1分;不能满足本项目所需产品生产或未提供生产设备清单的不得分。证明材料：设备现实照片或购置发票或相关证明材料。投标人仅提供生产设备清单的得1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技术部分52.00分</w:t>
            </w:r>
          </w:p>
          <w:p>
            <w:pPr>
              <w:pStyle w:val="null3"/>
              <w:jc w:val="both"/>
            </w:pPr>
            <w:r>
              <w:rPr>
                <w:rFonts w:ascii="仿宋_GB2312" w:hAnsi="仿宋_GB2312" w:cs="仿宋_GB2312" w:eastAsia="仿宋_GB2312"/>
              </w:rPr>
              <w:t>商务部分18.00分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检验报告</w:t>
            </w:r>
          </w:p>
        </w:tc>
        <w:tc>
          <w:tcPr>
            <w:tcW w:type="dxa" w:w="2492"/>
          </w:tcPr>
          <w:p>
            <w:pPr>
              <w:pStyle w:val="null3"/>
              <w:jc w:val="both"/>
            </w:pPr>
            <w:r>
              <w:rPr>
                <w:rFonts w:ascii="仿宋_GB2312" w:hAnsi="仿宋_GB2312" w:cs="仿宋_GB2312" w:eastAsia="仿宋_GB2312"/>
              </w:rPr>
              <w:t>对本包《采购需求》中采购标的汇总表中标“▲”项各项标的的检验报告结果进行评分，每项标的检验报告满分2分，共2分。 1.检验报告检验项全部检测合格的，得2分； 2.检验报告检验项出现1项不合格的，得1分； 3.检验报告检验项出现2项或2项以上不合格的或未提供检验报告的得0分。 证明材料:提供2023年6月1日起至今由公安部特种警用装备质量监督检验中心按照招标文件要求的所投产品技术标准出具的真实有效的检验报告复印件或扫描件并加盖投标人公章。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响应时间、②售后服务流程及机构设置、③售后服务团队、④应急保障措施等⑤调换时间）从覆盖面、深入度、实用性方案制定详细、实施流程规范度、针对性、科学合理及可操作性等方面进行评审赋分：（以上5项内容，每缺一项扣3分，满分15分)A.每项方案编制内容详细、考虑问题全面完整，实施流程规范程度高，切合项目实际情况，可行性高，得3分。B.每项方案编制内容较详细、考虑问题较全面完整，实施流程规范程度较高，较切合项目实际情况，可行性较高，得2分。C.每项方案编制内容较为详细，实施流程规范程度一般、具备可行性，得1分。D.每项方案编制内容较差，实施流程有欠缺、可行性不足，得0.5分。E.不提供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质量保证措施</w:t>
            </w:r>
          </w:p>
        </w:tc>
        <w:tc>
          <w:tcPr>
            <w:tcW w:type="dxa" w:w="2492"/>
          </w:tcPr>
          <w:p>
            <w:pPr>
              <w:pStyle w:val="null3"/>
              <w:jc w:val="both"/>
            </w:pPr>
            <w:r>
              <w:rPr>
                <w:rFonts w:ascii="仿宋_GB2312" w:hAnsi="仿宋_GB2312" w:cs="仿宋_GB2312" w:eastAsia="仿宋_GB2312"/>
              </w:rPr>
              <w:t>根据投标人提供的质量保证措施（包含但不限于①生产设备投入情况、②生产工艺把控、③产品内部验收标准、④生产过程质量控制等）从覆盖面、深入度、实用性方案制定详细、实施流程规范度、针对性、科学合理及可操作性等方面进行评审赋分：（以上4项内容，每缺一项扣2.5分，满分10分)A.每项方案编制内容详细、考虑问题全面完整，实施流程规范程度高，切合项目实际情况，可行性高，得2.5分。B.每项方案编制内容较详细、考虑问题较全面完整，实施流程规范程度较高，较切合项目实际情况，可行性较高，得1.5分。C.每项方案编制内容较为详细，实施流程规范程度一般、具备可行性，得1分。D.每项方案编制内容较差，实施流程有欠缺、可行性不足，得0.5分。E.不提供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技术人员配置</w:t>
            </w:r>
          </w:p>
        </w:tc>
        <w:tc>
          <w:tcPr>
            <w:tcW w:type="dxa" w:w="2492"/>
          </w:tcPr>
          <w:p>
            <w:pPr>
              <w:pStyle w:val="null3"/>
              <w:jc w:val="both"/>
            </w:pPr>
            <w:r>
              <w:rPr>
                <w:rFonts w:ascii="仿宋_GB2312" w:hAnsi="仿宋_GB2312" w:cs="仿宋_GB2312" w:eastAsia="仿宋_GB2312"/>
              </w:rPr>
              <w:t>根据投标人生产管理机构设置和技术力量（包括但不限于：①产品管理人员和技术人员配置、②岗位职责明确、③生产机构管理制度等）从覆盖面、深入度、实用性方案制定详细、实施流程规范度、针对性、科学合理及可操作性等方面进行评审赋分：（以上3项内容，每缺一项扣3分，满分9分)A.每项方案编制内容详细、考虑问题全面完整，实施流程规范程度高，切合项目实际情况，可行性高，得3分。B.每项方案编制内容较详细、考虑问题较全面完整，实施流程规范程度较高，较切合项目实际情况，可行性较高，得2分。C.每项方案编制内容较为详细，实施流程规范程度一般、具备可行性，得1分。D.每项方案编制内容较差，实施流程有欠缺、可行性不足，得0.5分。E.不提供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供的供货方案（包括但不限于：①供货的总体进度，②生产计划、③运输保障措施等各关键节点的计划安排等）从覆盖面、深入度、实用性方案制定详细、实施流程规范度、针对性、科学合理及可操作性等方面进行评审赋分：（以上3项内容，每缺一项扣3分，满分9分)A.每项方案编制内容详细、考虑问题全面完整，实施流程规范程度高，切合项目实际情况，可行性高，得3分。B.每项方案编制内容较详细、考虑问题较全面完整，实施流程规范程度较高，较切合项目实际情况，可行性较高，得2分。C.每项方案编制内容较为详细，实施流程规范程度一般、具备可行性，得1分。D.每项方案编制内容较差，实施流程有欠缺、可行性不足，得0.5分。E.不提供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样品</w:t>
            </w:r>
          </w:p>
        </w:tc>
        <w:tc>
          <w:tcPr>
            <w:tcW w:type="dxa" w:w="2492"/>
          </w:tcPr>
          <w:p>
            <w:pPr>
              <w:pStyle w:val="null3"/>
              <w:jc w:val="both"/>
            </w:pPr>
            <w:r>
              <w:rPr>
                <w:rFonts w:ascii="仿宋_GB2312" w:hAnsi="仿宋_GB2312" w:cs="仿宋_GB2312" w:eastAsia="仿宋_GB2312"/>
              </w:rPr>
              <w:t>根据实物样品质量综合评比（提供《采购需求》中采购标的汇总表中标“▲”各项标的的样品）：由评标专家根据样品的材质、质感、色泽、外观、制作工艺、重量等方面对比进行打分：优于招标文件要求的：得7分；良好：符合招标文件要求的，得5分；质感、色泽、外观等方面一般的，得3分。不按招标文件要求规格型号提供或不提供样品，此项不得分。 注：评标专家有权在评标现场对样品进行破拆观察，样品损坏所产生的费用由投标人自行承担。</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7月1日（以签订时间为准）至今所投产品类似项目业绩，业绩包含所投标包的内容，每提供1份合同业绩得2分，业绩满分为6分。证明材料：投标文件中提供业绩合同关键页的复印件或扫描件须加盖投标人公章（合同须体现签订时间、主要服务内容、合同金额、合同签订双方的签字、盖章等关键信息。）</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体系认证</w:t>
            </w:r>
          </w:p>
        </w:tc>
        <w:tc>
          <w:tcPr>
            <w:tcW w:type="dxa" w:w="2492"/>
          </w:tcPr>
          <w:p>
            <w:pPr>
              <w:pStyle w:val="null3"/>
              <w:jc w:val="both"/>
            </w:pPr>
            <w:r>
              <w:rPr>
                <w:rFonts w:ascii="仿宋_GB2312" w:hAnsi="仿宋_GB2312" w:cs="仿宋_GB2312" w:eastAsia="仿宋_GB2312"/>
              </w:rPr>
              <w:t>投标人提供质量管理体系认证(ISO9001或GB/T19001)环境管理体系(S014001或GB/T24001)职业健康与安全管理体系(GB/T45001或S045001)每提供1个有效认证证书复印件或扫描件（复印件或扫描件须加盖投标人公章）得1分，不提供不得分。该项满分为3分，最低为0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信用等级</w:t>
            </w:r>
          </w:p>
        </w:tc>
        <w:tc>
          <w:tcPr>
            <w:tcW w:type="dxa" w:w="2492"/>
          </w:tcPr>
          <w:p>
            <w:pPr>
              <w:pStyle w:val="null3"/>
              <w:jc w:val="both"/>
            </w:pPr>
            <w:r>
              <w:rPr>
                <w:rFonts w:ascii="仿宋_GB2312" w:hAnsi="仿宋_GB2312" w:cs="仿宋_GB2312" w:eastAsia="仿宋_GB2312"/>
              </w:rPr>
              <w:t>投标人提供已按照《信用评级业管理暂行办法》完成备案的信用评级机构出具的A级及以上信用评级报告(复印件或扫描件须加盖投标人公章)。提供有效的AAA级信用评级报告得3分，AA级信用评级报告得2分，A级信用评级报告得1分，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信誉</w:t>
            </w:r>
          </w:p>
        </w:tc>
        <w:tc>
          <w:tcPr>
            <w:tcW w:type="dxa" w:w="2492"/>
          </w:tcPr>
          <w:p>
            <w:pPr>
              <w:pStyle w:val="null3"/>
              <w:jc w:val="both"/>
            </w:pPr>
            <w:r>
              <w:rPr>
                <w:rFonts w:ascii="仿宋_GB2312" w:hAnsi="仿宋_GB2312" w:cs="仿宋_GB2312" w:eastAsia="仿宋_GB2312"/>
              </w:rPr>
              <w:t>投标人每提供1个2022年7月至今省级或省级以上出具警用被装履约情况良好证明材料得0.5分,累计最高得2分，未提供不得分。提供证明材料，复印件或扫描件须加盖投标人公章。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生产能力</w:t>
            </w:r>
          </w:p>
        </w:tc>
        <w:tc>
          <w:tcPr>
            <w:tcW w:type="dxa" w:w="2492"/>
          </w:tcPr>
          <w:p>
            <w:pPr>
              <w:pStyle w:val="null3"/>
              <w:jc w:val="both"/>
            </w:pPr>
            <w:r>
              <w:rPr>
                <w:rFonts w:ascii="仿宋_GB2312" w:hAnsi="仿宋_GB2312" w:cs="仿宋_GB2312" w:eastAsia="仿宋_GB2312"/>
              </w:rPr>
              <w:t>根据投标人提供的生产设备清单（格式自拟）进行综合评分:能够满足本项目所需产品生产且生产能力强的得4分；能够满足本项目所需产品生产且生产能力较强的，得2分；能够满足本项目所需产品生产且生产能力一般的，得1分;不能满足本项目所需产品生产或未提供生产设备清单的不得分。证明材料：设备现实照片或购置发票或相关证明材料。投标人仅提供生产设备清单的得1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技术部分51.00分</w:t>
            </w:r>
          </w:p>
          <w:p>
            <w:pPr>
              <w:pStyle w:val="null3"/>
              <w:jc w:val="both"/>
            </w:pPr>
            <w:r>
              <w:rPr>
                <w:rFonts w:ascii="仿宋_GB2312" w:hAnsi="仿宋_GB2312" w:cs="仿宋_GB2312" w:eastAsia="仿宋_GB2312"/>
              </w:rPr>
              <w:t>商务部分19.00分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检验报告</w:t>
            </w:r>
          </w:p>
        </w:tc>
        <w:tc>
          <w:tcPr>
            <w:tcW w:type="dxa" w:w="2492"/>
          </w:tcPr>
          <w:p>
            <w:pPr>
              <w:pStyle w:val="null3"/>
              <w:jc w:val="both"/>
            </w:pPr>
            <w:r>
              <w:rPr>
                <w:rFonts w:ascii="仿宋_GB2312" w:hAnsi="仿宋_GB2312" w:cs="仿宋_GB2312" w:eastAsia="仿宋_GB2312"/>
              </w:rPr>
              <w:t>对本包《采购需求》中采购标的汇总表中标“▲”项各项标的的检验报告结果进行评分，每项标的检验报告满分2分，共2分。 1.检验报告检验项全部检测合格的，得2分； 2.检验报告检验项出现1项不合格的，得1分； 3.检验报告检验项出现2项或2项以上不合格的或未提供检验报告的得0分。 证明材料:提供2023年6月1日起至今由公安部特种警用装备质量监督检验中心按照招标文件要求的所投产品技术标准出具的真实有效的检验报告复印件或扫描件并加盖投标人公章。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响应时间、②售后服务流程及机构设置、③售后服务团队、④应急保障措施等⑤调换时间）从覆盖面、深入度、实用性方案制定详细、实施流程规范度、针对性、科学合理及可操作性等方面进行评审赋分：（以上5项内容，每缺一项扣3分，满分15分)A.每项方案编制内容详细、考虑问题全面完整，实施流程规范程度高，切合项目实际情况，可行性高，得3分。B.每项方案编制内容较详细、考虑问题较全面完整，实施流程规范程度较高，较切合项目实际情况，可行性较高，得2分。C.每项方案编制内容较为详细，实施流程规范程度一般、具备可行性，得1分。D.每项方案编制内容较差，实施流程有欠缺、可行性不足，得0.5分。E.不提供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质量保证措施</w:t>
            </w:r>
          </w:p>
        </w:tc>
        <w:tc>
          <w:tcPr>
            <w:tcW w:type="dxa" w:w="2492"/>
          </w:tcPr>
          <w:p>
            <w:pPr>
              <w:pStyle w:val="null3"/>
              <w:jc w:val="both"/>
            </w:pPr>
            <w:r>
              <w:rPr>
                <w:rFonts w:ascii="仿宋_GB2312" w:hAnsi="仿宋_GB2312" w:cs="仿宋_GB2312" w:eastAsia="仿宋_GB2312"/>
              </w:rPr>
              <w:t>根据投标人提供的质量保证措施（包含但不限于①生产设备投入情况、②生产工艺把控、③产品内部验收标准、④生产过程质量控制等）从覆盖面、深入度、实用性方案制定详细、实施流程规范度、针对性、科学合理及可操作性等方面进行评审赋分：（以上4项内容，每缺一项扣3分，满分12分)A.每项方案编制内容详细、考虑问题全面完整，实施流程规范程度高，切合项目实际情况，可行性高，得3分。B.每项方案编制内容较详细、考虑问题较全面完整，实施流程规范程度较高，较切合项目实际情况，可行性较高，得2分。C.每项方案编制内容较为详细，实施流程规范程度一般、具备可行性，得1分。D.每项方案编制内容较差，实施流程有欠缺、可行性不足，得0.5分。E.不提供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技术人员配置</w:t>
            </w:r>
          </w:p>
        </w:tc>
        <w:tc>
          <w:tcPr>
            <w:tcW w:type="dxa" w:w="2492"/>
          </w:tcPr>
          <w:p>
            <w:pPr>
              <w:pStyle w:val="null3"/>
              <w:jc w:val="both"/>
            </w:pPr>
            <w:r>
              <w:rPr>
                <w:rFonts w:ascii="仿宋_GB2312" w:hAnsi="仿宋_GB2312" w:cs="仿宋_GB2312" w:eastAsia="仿宋_GB2312"/>
              </w:rPr>
              <w:t>根据投标人生产管理机构设置和技术力量（包括但不限于：①产品管理人员和技术人员配置、②岗位职责明确、③生产机构管理制度等）从覆盖面、深入度、实用性方案制定详细、实施流程规范度、针对性、科学合理及可操作性等方面进行评审赋分：（以上3项内容，每缺一项扣2.5分，满分7.5分)A.每项方案编制内容详细、考虑问题全面完整，实施流程规范程度高，切合项目实际情况，可行性高，得2.5分。B.每项方案编制内容较详细、考虑问题较全面完整，实施流程规范程度较高，较切合项目实际情况，可行性较高，得1.5分。C.每项方案编制内容较为详细，实施流程规范程度一般、具备可行性，得1分。D.每项方案编制内容较差，实施流程有欠缺、可行性不足，得0.5分。E.不提供得0分。</w:t>
            </w:r>
          </w:p>
        </w:tc>
        <w:tc>
          <w:tcPr>
            <w:tcW w:type="dxa" w:w="831"/>
          </w:tcPr>
          <w:p>
            <w:pPr>
              <w:pStyle w:val="null3"/>
              <w:jc w:val="right"/>
            </w:pPr>
            <w:r>
              <w:rPr>
                <w:rFonts w:ascii="仿宋_GB2312" w:hAnsi="仿宋_GB2312" w:cs="仿宋_GB2312" w:eastAsia="仿宋_GB2312"/>
              </w:rPr>
              <w:t>7.50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供的供货方案（包括但不限于：①供货的总体进度，②生产计划、③运输保障措施等各关键节点的计划安排等）从覆盖面、深入度、实用性方案制定详细、实施流程规范度、针对性、科学合理及可操作性等方面进行评审赋分：（以上3项内容，每缺一项扣2.5分，满分7.5分)A.每项方案编制内容详细、考虑问题全面完整，实施流程规范程度高，切合项目实际情况，可行性高，得2.5分。B.每项方案编制内容较详细、考虑问题较全面完整，实施流程规范程度较高，较切合项目实际情况，可行性较高，得1.5分。C.每项方案编制内容较为详细，实施流程规范程度一般、具备可行性，得1分。D.每项方案编制内容较差，实施流程有欠缺、可行性不足，得0.5分。E.不提供得0分。</w:t>
            </w:r>
          </w:p>
        </w:tc>
        <w:tc>
          <w:tcPr>
            <w:tcW w:type="dxa" w:w="831"/>
          </w:tcPr>
          <w:p>
            <w:pPr>
              <w:pStyle w:val="null3"/>
              <w:jc w:val="right"/>
            </w:pPr>
            <w:r>
              <w:rPr>
                <w:rFonts w:ascii="仿宋_GB2312" w:hAnsi="仿宋_GB2312" w:cs="仿宋_GB2312" w:eastAsia="仿宋_GB2312"/>
              </w:rPr>
              <w:t>7.50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样品</w:t>
            </w:r>
          </w:p>
        </w:tc>
        <w:tc>
          <w:tcPr>
            <w:tcW w:type="dxa" w:w="2492"/>
          </w:tcPr>
          <w:p>
            <w:pPr>
              <w:pStyle w:val="null3"/>
              <w:jc w:val="both"/>
            </w:pPr>
            <w:r>
              <w:rPr>
                <w:rFonts w:ascii="仿宋_GB2312" w:hAnsi="仿宋_GB2312" w:cs="仿宋_GB2312" w:eastAsia="仿宋_GB2312"/>
              </w:rPr>
              <w:t>根据实物样品质量综合评比（提供《采购需求》中采购标的汇总表中标“▲”各项标的的样品）：由评标专家根据样品的材质、质感、色泽、外观、制作工艺、重量等方面对比进行打分：优于招标文件要求的：得7分；良好：符合招标文件要求的，得5分；质感、色泽、外观等方面一般的，得3分。不按招标文件要求规格型号提供或不提供样品，此项不得分。 注：评标专家有权在评标现场对样品进行破拆观察，样品损坏所产生的费用由投标人自行承担。</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7月1日（以签订时间为准）至今所投产品类似项目业绩，业绩包含所投标包的内容，每提供1份合同业绩得2分，业绩满分为6分。证明材料：投标文件中提供业绩合同关键页的复印件或扫描件须加盖投标人公章（合同须体现签订时间、主要服务内容、合同金额、合同签订双方的签字、盖章等关键信息。）</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体系认证</w:t>
            </w:r>
          </w:p>
        </w:tc>
        <w:tc>
          <w:tcPr>
            <w:tcW w:type="dxa" w:w="2492"/>
          </w:tcPr>
          <w:p>
            <w:pPr>
              <w:pStyle w:val="null3"/>
              <w:jc w:val="both"/>
            </w:pPr>
            <w:r>
              <w:rPr>
                <w:rFonts w:ascii="仿宋_GB2312" w:hAnsi="仿宋_GB2312" w:cs="仿宋_GB2312" w:eastAsia="仿宋_GB2312"/>
              </w:rPr>
              <w:t>投标人提供质量管理体系认证(ISO9001或GB/T19001)环境管理体系(S014001或GB/T24001)职业健康与安全管理体系(GB/T45001或S045001)每提供1个有效认证证书复印件或扫描件（复印件或扫描件须加盖投标人公章）得1分，不提供不得分。该项满分为3分，最低为0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信用等级</w:t>
            </w:r>
          </w:p>
        </w:tc>
        <w:tc>
          <w:tcPr>
            <w:tcW w:type="dxa" w:w="2492"/>
          </w:tcPr>
          <w:p>
            <w:pPr>
              <w:pStyle w:val="null3"/>
              <w:jc w:val="both"/>
            </w:pPr>
            <w:r>
              <w:rPr>
                <w:rFonts w:ascii="仿宋_GB2312" w:hAnsi="仿宋_GB2312" w:cs="仿宋_GB2312" w:eastAsia="仿宋_GB2312"/>
              </w:rPr>
              <w:t>投标人提供已按照《信用评级业管理暂行办法》完成备案的信用评级机构出具的A级及以上信用评级报告(复印件或扫描件须加盖投标人公章)。提供有效的AAA级信用评级报告得3分，AA级信用评级报告得2分，A级信用评级报告得1分，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信誉</w:t>
            </w:r>
          </w:p>
        </w:tc>
        <w:tc>
          <w:tcPr>
            <w:tcW w:type="dxa" w:w="2492"/>
          </w:tcPr>
          <w:p>
            <w:pPr>
              <w:pStyle w:val="null3"/>
              <w:jc w:val="both"/>
            </w:pPr>
            <w:r>
              <w:rPr>
                <w:rFonts w:ascii="仿宋_GB2312" w:hAnsi="仿宋_GB2312" w:cs="仿宋_GB2312" w:eastAsia="仿宋_GB2312"/>
              </w:rPr>
              <w:t>投标人每提供1个2022年7月至今省级或省级以上出具警用被装履约情况良好证明材料得0.5分,累计最高得2分，未提供不得分。提供证明材料，复印件或扫描件须加盖投标人公章。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生产能力</w:t>
            </w:r>
          </w:p>
        </w:tc>
        <w:tc>
          <w:tcPr>
            <w:tcW w:type="dxa" w:w="2492"/>
          </w:tcPr>
          <w:p>
            <w:pPr>
              <w:pStyle w:val="null3"/>
              <w:jc w:val="both"/>
            </w:pPr>
            <w:r>
              <w:rPr>
                <w:rFonts w:ascii="仿宋_GB2312" w:hAnsi="仿宋_GB2312" w:cs="仿宋_GB2312" w:eastAsia="仿宋_GB2312"/>
              </w:rPr>
              <w:t>根据投标人提供的生产设备清单（格式自拟）进行综合评分:能够满足本项目所需产品生产且生产能力强的得5分；能够满足本项目所需产品生产且生产能力较强的，得3分；能够满足本项目所需产品生产且生产能力一般的，得1分;不能满足本项目所需产品生产或未提供生产设备清单的不得分。证明材料：设备现实照片或购置发票或相关证明材料。投标人仅提供生产设备清单的得1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技术部分51.00分</w:t>
            </w:r>
          </w:p>
          <w:p>
            <w:pPr>
              <w:pStyle w:val="null3"/>
              <w:jc w:val="both"/>
            </w:pPr>
            <w:r>
              <w:rPr>
                <w:rFonts w:ascii="仿宋_GB2312" w:hAnsi="仿宋_GB2312" w:cs="仿宋_GB2312" w:eastAsia="仿宋_GB2312"/>
              </w:rPr>
              <w:t>商务部分19.00分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检验报告</w:t>
            </w:r>
          </w:p>
        </w:tc>
        <w:tc>
          <w:tcPr>
            <w:tcW w:type="dxa" w:w="2492"/>
          </w:tcPr>
          <w:p>
            <w:pPr>
              <w:pStyle w:val="null3"/>
              <w:jc w:val="both"/>
            </w:pPr>
            <w:r>
              <w:rPr>
                <w:rFonts w:ascii="仿宋_GB2312" w:hAnsi="仿宋_GB2312" w:cs="仿宋_GB2312" w:eastAsia="仿宋_GB2312"/>
              </w:rPr>
              <w:t>对本包《采购需求》中采购标的汇总表中标“▲”项各项标的的检验报告结果进行评分，每项标的检验报告满分2分，共4分。 1.检验报告检验项全部检测合格的，得2分； 2.检验报告检验项出现1项不合格的，得1分； 3.检验报告检验项出现2项或2项以上不合格的或未提供检验报告的得0分。 证明材料:提供2023年6月1日起至今由公安部特种警用装备质量监督检验中心按照招标文件要求的所投产品技术标准出具的真实有效的检验报告复印件或扫描件并加盖投标人公章。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响应时间、②售后服务流程及机构设置、③售后服务团队、④应急保障措施等⑤调换时间）从覆盖面、深入度、实用性方案制定详细、实施流程规范度、针对性、科学合理及可操作性等方面进行评审赋分：（以上5项内容，每缺一项扣2分，满分10分)A.每项方案编制内容详细、考虑问题全面完整，实施流程规范程度高，切合项目实际情况，可行性高，得2分。B.每项方案编制内容较详细、考虑问题较全面完整，实施流程规范程度较高，较切合项目实际情况，可行性较高，得1.5分。C.每项方案编制内容较为详细，实施流程规范程度一般、具备可行性，得1分。D.每项方案编制内容较差，实施流程有欠缺、可行性不足，得0.5分。E.不提供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质量保证措施</w:t>
            </w:r>
          </w:p>
        </w:tc>
        <w:tc>
          <w:tcPr>
            <w:tcW w:type="dxa" w:w="2492"/>
          </w:tcPr>
          <w:p>
            <w:pPr>
              <w:pStyle w:val="null3"/>
              <w:jc w:val="both"/>
            </w:pPr>
            <w:r>
              <w:rPr>
                <w:rFonts w:ascii="仿宋_GB2312" w:hAnsi="仿宋_GB2312" w:cs="仿宋_GB2312" w:eastAsia="仿宋_GB2312"/>
              </w:rPr>
              <w:t>根据投标人提供的质量保证措施（包含但不限于①生产设备投入情况、②生产工艺把控、③产品内部验收标准、④生产过程质量控制等）从覆盖面、深入度、实用性方案制定详细、实施流程规范度、针对性、科学合理及可操作性等方面进行评审赋分：（以上4项内容，每缺一项扣3分，满分12分)A.每项方案编制内容详细、考虑问题全面完整，实施流程规范程度高，切合项目实际情况，可行性高，得3分。B.每项方案编制内容较详细、考虑问题较全面完整，实施流程规范程度较高，较切合项目实际情况，可行性较高，得2分。C.每项方案编制内容较为详细，实施流程规范程度一般、具备可行性，得1分。D.每项方案编制内容较差，实施流程有欠缺、可行性不足，得0.5分。E.不提供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技术人员配置</w:t>
            </w:r>
          </w:p>
        </w:tc>
        <w:tc>
          <w:tcPr>
            <w:tcW w:type="dxa" w:w="2492"/>
          </w:tcPr>
          <w:p>
            <w:pPr>
              <w:pStyle w:val="null3"/>
              <w:jc w:val="both"/>
            </w:pPr>
            <w:r>
              <w:rPr>
                <w:rFonts w:ascii="仿宋_GB2312" w:hAnsi="仿宋_GB2312" w:cs="仿宋_GB2312" w:eastAsia="仿宋_GB2312"/>
              </w:rPr>
              <w:t>根据投标人生产管理机构设置和技术力量（包括但不限于：①产品管理人员和技术人员配置、②岗位职责明确、③生产机构管理制度等）从覆盖面、深入度、实用性方案制定详细、实施流程规范度、针对性、科学合理及可操作性等方面进行评审赋分：（以上3项内容，每缺一项扣3分，满分9分)A.每项方案编制内容详细、考虑问题全面完整，实施流程规范程度高，切合项目实际情况，可行性高，得3分。B.每项方案编制内容较详细、考虑问题较全面完整，实施流程规范程度较高，较切合项目实际情况，可行性较高，得2分。C.每项方案编制内容较为详细，实施流程规范程度一般、具备可行性，得1分。D.每项方案编制内容较差，实施流程有欠缺、可行性不足，得0.5分。E.不提供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供的供货方案（包括但不限于：①供货的总体进度，②生产计划、③运输保障措施等各关键节点的计划安排等）从覆盖面、深入度、实用性方案制定详细、实施流程规范度、针对性、科学合理及可操作性等方面进行评审赋分：（以上3项内容，每缺一项扣3分，满分9分)A.每项方案编制内容详细、考虑问题全面完整，实施流程规范程度高，切合项目实际情况，可行性高，得3分。B.每项方案编制内容较详细、考虑问题较全面完整，实施流程规范程度较高，较切合项目实际情况，可行性较高，得2分。C.每项方案编制内容较为详细，实施流程规范程度一般、具备可行性，得1分。D.每项方案编制内容较差，实施流程有欠缺、可行性不足，得0.5分。E.不提供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样品</w:t>
            </w:r>
          </w:p>
        </w:tc>
        <w:tc>
          <w:tcPr>
            <w:tcW w:type="dxa" w:w="2492"/>
          </w:tcPr>
          <w:p>
            <w:pPr>
              <w:pStyle w:val="null3"/>
              <w:jc w:val="both"/>
            </w:pPr>
            <w:r>
              <w:rPr>
                <w:rFonts w:ascii="仿宋_GB2312" w:hAnsi="仿宋_GB2312" w:cs="仿宋_GB2312" w:eastAsia="仿宋_GB2312"/>
              </w:rPr>
              <w:t>根据实物样品质量综合评比（提供《采购需求》中采购标的汇总表中标“▲”各项标的的样品）：由评标专家根据样品的材质、质感、色泽、外观、制作工艺、重量等方面对比进行打分：优于招标文件要求的：得7分；良好：符合招标文件要求的，得5分；质感、色泽、外观等方面一般的，得3分。不按招标文件要求规格型号提供或不提供样品，此项不得分。 注：评标专家有权在评标现场对样品进行破拆观察，样品损坏所产生的费用由投标人自行承担。</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7月1日（以签订时间为准）至今所投产品类似项目业绩，业绩包含所投标包的内容，每提供1份合同业绩得2分，业绩满分为6分。证明材料：投标文件中提供业绩合同关键页的复印件或扫描件须加盖投标人公章（合同须体现签订时间、主要服务内容、合同金额、合同签订双方的签字、盖章等关键信息。）</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体系认证</w:t>
            </w:r>
          </w:p>
        </w:tc>
        <w:tc>
          <w:tcPr>
            <w:tcW w:type="dxa" w:w="2492"/>
          </w:tcPr>
          <w:p>
            <w:pPr>
              <w:pStyle w:val="null3"/>
              <w:jc w:val="both"/>
            </w:pPr>
            <w:r>
              <w:rPr>
                <w:rFonts w:ascii="仿宋_GB2312" w:hAnsi="仿宋_GB2312" w:cs="仿宋_GB2312" w:eastAsia="仿宋_GB2312"/>
              </w:rPr>
              <w:t>投标人提供质量管理体系认证(ISO9001或GB/T19001)环境管理体系(S014001或GB/T24001)职业健康与安全管理体系(GB/T45001或S045001)每提供1个有效认证证书复印件或扫描件（复印件或扫描件须加盖投标人公章）得1分，不提供不得分。该项满分为3分，最低为0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信用等级</w:t>
            </w:r>
          </w:p>
        </w:tc>
        <w:tc>
          <w:tcPr>
            <w:tcW w:type="dxa" w:w="2492"/>
          </w:tcPr>
          <w:p>
            <w:pPr>
              <w:pStyle w:val="null3"/>
              <w:jc w:val="both"/>
            </w:pPr>
            <w:r>
              <w:rPr>
                <w:rFonts w:ascii="仿宋_GB2312" w:hAnsi="仿宋_GB2312" w:cs="仿宋_GB2312" w:eastAsia="仿宋_GB2312"/>
              </w:rPr>
              <w:t>投标人提供已按照《信用评级业管理暂行办法》完成备案的信用评级机构出具的A级及以上信用评级报告(复印件或扫描件须加盖投标人公章)。提供有效的AAA级信用评级报告得3分，AA级信用评级报告得2分，A级信用评级报告得1分，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信誉</w:t>
            </w:r>
          </w:p>
        </w:tc>
        <w:tc>
          <w:tcPr>
            <w:tcW w:type="dxa" w:w="2492"/>
          </w:tcPr>
          <w:p>
            <w:pPr>
              <w:pStyle w:val="null3"/>
              <w:jc w:val="both"/>
            </w:pPr>
            <w:r>
              <w:rPr>
                <w:rFonts w:ascii="仿宋_GB2312" w:hAnsi="仿宋_GB2312" w:cs="仿宋_GB2312" w:eastAsia="仿宋_GB2312"/>
              </w:rPr>
              <w:t>投标人每提供1个2022年7月至今省级或省级以上出具警用被装履约情况良好证明材料得0.5分,累计最高得2分，未提供不得分。提供证明材料，复印件或扫描件须加盖投标人公章。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生产能力</w:t>
            </w:r>
          </w:p>
        </w:tc>
        <w:tc>
          <w:tcPr>
            <w:tcW w:type="dxa" w:w="2492"/>
          </w:tcPr>
          <w:p>
            <w:pPr>
              <w:pStyle w:val="null3"/>
              <w:jc w:val="both"/>
            </w:pPr>
            <w:r>
              <w:rPr>
                <w:rFonts w:ascii="仿宋_GB2312" w:hAnsi="仿宋_GB2312" w:cs="仿宋_GB2312" w:eastAsia="仿宋_GB2312"/>
              </w:rPr>
              <w:t>根据投标人提供的生产设备清单（格式自拟）进行综合评分:能够满足本项目所需产品生产且生产能力强的得5分；能够满足本项目所需产品生产且生产能力较强的，得3分；能够满足本项目所需产品生产且生产能力一般的，得1分;不能满足本项目所需产品生产或未提供生产设备清单的不得分。证明材料：设备现实照片或购置发票或相关证明材料。投标人仅提供生产设备清单的得1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[HNZJC]202506000011[GK]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2025年度全省公安机关民警被装项目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1包（生产衬衣类等）</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A05030301-制服</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2747576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[HNZJC]202506000011[GK]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2025年度全省公安机关民警被装项目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2包（生产单裤类等）</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A05030301-制服</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3824206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[HNZJC]202506000011[GK]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2025年度全省公安机关民警被装项目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3包（生产春秋、冬装类等）</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A05030301-制服</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4033089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[HNZJC]202506000011[GK]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2025年度全省公安机关民警被装项目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4包（生产毛、棉类等）</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A05030301-制服</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3117615.6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[HNZJC]202506000011[GK]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2025年度全省公安机关民警被装项目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5包（生产T恤POLO衫类等）</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A05030301-制服</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2138574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[HNZJC]202506000011[GK]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2025年度全省公安机关民警被装项目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6包（生产特警服装、雨衣、帽等）</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A05030301-制服</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3223447.88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[HNZJC]202506000011[GK]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2025年度全省公安机关民警被装项目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7包（生产皮鞋类等）</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A05030301-制服</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2088249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[HNZJC]202506000011[GK]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2025年度全省公安机关民警被装项目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8包（生产运动、作训鞋类等）</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A05030301-制服</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3323112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[HNZJC]202506000011[GK]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2025年度全省公安机关民警被装项目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9包（生产腰带类等）</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A05030301-制服</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3076697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[HNZJC]202506000011[GK]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2025年度全省公安机关民警被装项目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10包（生产服饰、装具类等）</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A05030301-制服</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2988126.3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详见附件：资格承诺函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6.png" Type="http://schemas.openxmlformats.org/officeDocument/2006/relationships/image"/><Relationship Id="rId11" Target="media/image7.png" Type="http://schemas.openxmlformats.org/officeDocument/2006/relationships/image"/><Relationship Id="rId12" Target="media/image8.png" Type="http://schemas.openxmlformats.org/officeDocument/2006/relationships/image"/><Relationship Id="rId13" Target="numbering.xml" Type="http://schemas.openxmlformats.org/officeDocument/2006/relationships/numbering"/><Relationship Id="rId14" Target="media/image9.png" Type="http://schemas.openxmlformats.org/officeDocument/2006/relationships/image"/><Relationship Id="rId15" Target="media/image10.png" Type="http://schemas.openxmlformats.org/officeDocument/2006/relationships/image"/><Relationship Id="rId16" Target="media/image11.png" Type="http://schemas.openxmlformats.org/officeDocument/2006/relationships/image"/><Relationship Id="rId17" Target="media/image12.png" Type="http://schemas.openxmlformats.org/officeDocument/2006/relationships/image"/><Relationship Id="rId18" Target="media/image13.png" Type="http://schemas.openxmlformats.org/officeDocument/2006/relationships/image"/><Relationship Id="rId19" Target="media/image14.png" Type="http://schemas.openxmlformats.org/officeDocument/2006/relationships/image"/><Relationship Id="rId2" Target="settings.xml" Type="http://schemas.openxmlformats.org/officeDocument/2006/relationships/settings"/><Relationship Id="rId20" Target="media/image15.png" Type="http://schemas.openxmlformats.org/officeDocument/2006/relationships/image"/><Relationship Id="rId21" Target="media/image16.png" Type="http://schemas.openxmlformats.org/officeDocument/2006/relationships/image"/><Relationship Id="rId22" Target="media/image17.png" Type="http://schemas.openxmlformats.org/officeDocument/2006/relationships/image"/><Relationship Id="rId23" Target="media/image18.png" Type="http://schemas.openxmlformats.org/officeDocument/2006/relationships/image"/><Relationship Id="rId24" Target="media/image19.png" Type="http://schemas.openxmlformats.org/officeDocument/2006/relationships/image"/><Relationship Id="rId25" Target="media/image20.png" Type="http://schemas.openxmlformats.org/officeDocument/2006/relationships/image"/><Relationship Id="rId26" Target="media/image21.png" Type="http://schemas.openxmlformats.org/officeDocument/2006/relationships/image"/><Relationship Id="rId27" Target="media/image22.png" Type="http://schemas.openxmlformats.org/officeDocument/2006/relationships/image"/><Relationship Id="rId28" Target="media/image23.png" Type="http://schemas.openxmlformats.org/officeDocument/2006/relationships/image"/><Relationship Id="rId29" Target="media/image24.png" Type="http://schemas.openxmlformats.org/officeDocument/2006/relationships/image"/><Relationship Id="rId3" Target="theme/theme1.xml" Type="http://schemas.openxmlformats.org/officeDocument/2006/relationships/theme"/><Relationship Id="rId30" Target="media/image25.png" Type="http://schemas.openxmlformats.org/officeDocument/2006/relationships/image"/><Relationship Id="rId31" Target="media/image26.png" Type="http://schemas.openxmlformats.org/officeDocument/2006/relationships/image"/><Relationship Id="rId32" Target="media/image27.png" Type="http://schemas.openxmlformats.org/officeDocument/2006/relationships/image"/><Relationship Id="rId33" Target="media/image28.png" Type="http://schemas.openxmlformats.org/officeDocument/2006/relationships/image"/><Relationship Id="rId34" Target="media/image29.png" Type="http://schemas.openxmlformats.org/officeDocument/2006/relationships/image"/><Relationship Id="rId35" Target="media/image30.png" Type="http://schemas.openxmlformats.org/officeDocument/2006/relationships/image"/><Relationship Id="rId36" Target="media/image31.png" Type="http://schemas.openxmlformats.org/officeDocument/2006/relationships/image"/><Relationship Id="rId4" Target="fontTable.xml" Type="http://schemas.openxmlformats.org/officeDocument/2006/relationships/fontTable"/><Relationship Id="rId5" Target="media/image1.png" Type="http://schemas.openxmlformats.org/officeDocument/2006/relationships/image"/><Relationship Id="rId6" Target="media/image2.png" Type="http://schemas.openxmlformats.org/officeDocument/2006/relationships/image"/><Relationship Id="rId7" Target="media/image3.png" Type="http://schemas.openxmlformats.org/officeDocument/2006/relationships/image"/><Relationship Id="rId8" Target="media/image4.png" Type="http://schemas.openxmlformats.org/officeDocument/2006/relationships/image"/><Relationship Id="rId9" Target="media/image5.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