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第三届海南自贸港国际科技创新合作论坛暨深海技术创新大会（2025）会务服务</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HNJY2025【48】</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海南省科学技术厅</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海南建云项目管理有限公司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递交的投标文件撤回后，视为未成功递交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海南省科学技术厅</w:t>
      </w:r>
      <w:r>
        <w:rPr>
          <w:rFonts w:ascii="仿宋_GB2312" w:hAnsi="仿宋_GB2312" w:cs="仿宋_GB2312" w:eastAsia="仿宋_GB2312"/>
        </w:rPr>
        <w:t xml:space="preserve"> 委托， </w:t>
      </w:r>
      <w:r>
        <w:rPr>
          <w:rFonts w:ascii="仿宋_GB2312" w:hAnsi="仿宋_GB2312" w:cs="仿宋_GB2312" w:eastAsia="仿宋_GB2312"/>
        </w:rPr>
        <w:t>海南建云项目管理有限公司</w:t>
      </w:r>
      <w:r>
        <w:rPr>
          <w:rFonts w:ascii="仿宋_GB2312" w:hAnsi="仿宋_GB2312" w:cs="仿宋_GB2312" w:eastAsia="仿宋_GB2312"/>
        </w:rPr>
        <w:t xml:space="preserve"> 对 </w:t>
      </w:r>
      <w:r>
        <w:rPr>
          <w:rFonts w:ascii="仿宋_GB2312" w:hAnsi="仿宋_GB2312" w:cs="仿宋_GB2312" w:eastAsia="仿宋_GB2312"/>
        </w:rPr>
        <w:t>第三届海南自贸港国际科技创新合作论坛暨深海技术创新大会（2025）会务服务</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HNJY2025【48】</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第三届海南自贸港国际科技创新合作论坛暨深海技术创新大会（2025）会务服务</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3,150,000.00元</w:t>
      </w:r>
      <w:r>
        <w:rPr>
          <w:rFonts w:ascii="仿宋_GB2312" w:hAnsi="仿宋_GB2312" w:cs="仿宋_GB2312" w:eastAsia="仿宋_GB2312"/>
        </w:rPr>
        <w:t>叁佰壹拾伍万元整</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签订合同之日起至会务结束，具体时间以合同签订为准。</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1、资格项：参加政府采购活动前三年内（成立不足三年的从成立之日起算），在经营活动无环保类行政处罚记录【供应商需提供承诺函加盖单位公章，格式自拟】</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1.本项目采购信息指定发布媒体为中国政府采购网（网址www.ccgp.gov.cn）、海南省政府采购网(网址https://ccgp-hainan.gov.cn/maincms-web/)。关于本项目采购文件的补遗、澄清及变更信息以上述网站公告为准，代理机构不再另行通知，采购文件与更正公告的内容相互矛盾时，以最后发出的更正公告内容为准。 2.本项目全程线上开标。如需云平台相关咨询，请拨打以下热线电话： 4001691288。请投标人（供应商）详阅本文件中《政府采购电子招标投标活动须知》，并自行在海南省政府采购智慧云平台-办事指南查看相应的系统操作指南，严格按照操作指南要求进行系统操作。</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海南省科学技术厅</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海南省海口市美兰区海府路89号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王先生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0898-65342625</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海南建云项目管理有限公司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海南省海口市美兰区海府街道大英山东一路8号国瑞城名仕苑4号楼2单元2层201房</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王工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0898-65819810</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采购包1：3,150,000.00元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提交投标文件截止之日起计算的90天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代理服务费收费标准：以中标（成交）金额为计费基数，参照《招标代理服务收费管理暂行办法》招标代理服务费收费标准给予九折优惠后向中标（成交）供应商收取代理费用。</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（2）中国政府采购网海南分网（海南省政府采购智慧云平台），网址https://ccgp-hainan.gov.cn/。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本项目对应的小微企业划分标准所属行业：租赁和商务服务业</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（6）将中标项目转包给他人，或者在投标文件中未说明，且未经采购代理机构和采购单位同意，将中标项目分包给他人的。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在规定期限内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4.6.2.1电子版投标文件，投标人应使用CA数字证书，对投标文件中须盖章的部位加盖电子印章。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（2）经检查CA数字证书中的证书无效的投标文件；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联系人：海南建云项目管理有限公司-招标部</w:t>
      </w:r>
    </w:p>
    <w:p>
      <w:pPr>
        <w:pStyle w:val="null3"/>
        <w:jc w:val="left"/>
      </w:pPr>
      <w:r>
        <w:rPr>
          <w:rFonts w:ascii="仿宋_GB2312" w:hAnsi="仿宋_GB2312" w:cs="仿宋_GB2312" w:eastAsia="仿宋_GB2312"/>
        </w:rPr>
        <w:t>联系电话：0898-65819810</w:t>
      </w:r>
    </w:p>
    <w:p>
      <w:pPr>
        <w:pStyle w:val="null3"/>
        <w:jc w:val="left"/>
      </w:pPr>
      <w:r>
        <w:rPr>
          <w:rFonts w:ascii="仿宋_GB2312" w:hAnsi="仿宋_GB2312" w:cs="仿宋_GB2312" w:eastAsia="仿宋_GB2312"/>
        </w:rPr>
        <w:t>地址：海口市美兰区大英山东一路8号国瑞城名仕苑4号楼2单元2层201房</w:t>
      </w:r>
    </w:p>
    <w:p>
      <w:pPr>
        <w:pStyle w:val="null3"/>
        <w:jc w:val="left"/>
      </w:pPr>
      <w:r>
        <w:rPr>
          <w:rFonts w:ascii="仿宋_GB2312" w:hAnsi="仿宋_GB2312" w:cs="仿宋_GB2312" w:eastAsia="仿宋_GB2312"/>
        </w:rPr>
        <w:t>邮编：/</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32"/>
        </w:rPr>
        <w:t>一、项目名称、预算、服务期限</w:t>
      </w:r>
    </w:p>
    <w:p>
      <w:pPr>
        <w:pStyle w:val="null3"/>
        <w:ind w:firstLine="640"/>
        <w:jc w:val="both"/>
      </w:pPr>
      <w:r>
        <w:rPr>
          <w:rFonts w:ascii="仿宋_GB2312" w:hAnsi="仿宋_GB2312" w:cs="仿宋_GB2312" w:eastAsia="仿宋_GB2312"/>
          <w:sz w:val="32"/>
        </w:rPr>
        <w:t>项目名称：第三届海南自贸港国际科技创新合作论坛暨深海</w:t>
      </w:r>
      <w:r>
        <w:rPr>
          <w:rFonts w:ascii="仿宋_GB2312" w:hAnsi="仿宋_GB2312" w:cs="仿宋_GB2312" w:eastAsia="仿宋_GB2312"/>
          <w:sz w:val="32"/>
        </w:rPr>
        <w:t>科技</w:t>
      </w:r>
      <w:r>
        <w:rPr>
          <w:rFonts w:ascii="仿宋_GB2312" w:hAnsi="仿宋_GB2312" w:cs="仿宋_GB2312" w:eastAsia="仿宋_GB2312"/>
          <w:sz w:val="32"/>
        </w:rPr>
        <w:t>创新大会（</w:t>
      </w:r>
      <w:r>
        <w:rPr>
          <w:rFonts w:ascii="仿宋_GB2312" w:hAnsi="仿宋_GB2312" w:cs="仿宋_GB2312" w:eastAsia="仿宋_GB2312"/>
          <w:sz w:val="32"/>
        </w:rPr>
        <w:t>2025）会务服务</w:t>
      </w:r>
    </w:p>
    <w:p>
      <w:pPr>
        <w:pStyle w:val="null3"/>
        <w:ind w:firstLine="640"/>
        <w:jc w:val="both"/>
      </w:pPr>
      <w:r>
        <w:rPr>
          <w:rFonts w:ascii="仿宋_GB2312" w:hAnsi="仿宋_GB2312" w:cs="仿宋_GB2312" w:eastAsia="仿宋_GB2312"/>
          <w:sz w:val="32"/>
        </w:rPr>
        <w:t>预</w:t>
      </w:r>
      <w:r>
        <w:rPr>
          <w:rFonts w:ascii="仿宋_GB2312" w:hAnsi="仿宋_GB2312" w:cs="仿宋_GB2312" w:eastAsia="仿宋_GB2312"/>
          <w:sz w:val="32"/>
        </w:rPr>
        <w:t xml:space="preserve">    </w:t>
      </w:r>
      <w:r>
        <w:rPr>
          <w:rFonts w:ascii="仿宋_GB2312" w:hAnsi="仿宋_GB2312" w:cs="仿宋_GB2312" w:eastAsia="仿宋_GB2312"/>
          <w:sz w:val="32"/>
        </w:rPr>
        <w:t>算：</w:t>
      </w:r>
      <w:r>
        <w:rPr>
          <w:rFonts w:ascii="仿宋_GB2312" w:hAnsi="仿宋_GB2312" w:cs="仿宋_GB2312" w:eastAsia="仿宋_GB2312"/>
          <w:sz w:val="32"/>
        </w:rPr>
        <w:t>315</w:t>
      </w:r>
      <w:r>
        <w:rPr>
          <w:rFonts w:ascii="仿宋_GB2312" w:hAnsi="仿宋_GB2312" w:cs="仿宋_GB2312" w:eastAsia="仿宋_GB2312"/>
          <w:sz w:val="32"/>
        </w:rPr>
        <w:t>万元，超出此预算价，作废标处理。</w:t>
      </w:r>
    </w:p>
    <w:p>
      <w:pPr>
        <w:pStyle w:val="null3"/>
        <w:ind w:firstLine="640"/>
        <w:jc w:val="both"/>
      </w:pPr>
      <w:r>
        <w:rPr>
          <w:rFonts w:ascii="仿宋_GB2312" w:hAnsi="仿宋_GB2312" w:cs="仿宋_GB2312" w:eastAsia="仿宋_GB2312"/>
          <w:sz w:val="32"/>
        </w:rPr>
        <w:t>服务期限：</w:t>
      </w:r>
      <w:r>
        <w:rPr>
          <w:rFonts w:ascii="仿宋_GB2312" w:hAnsi="仿宋_GB2312" w:cs="仿宋_GB2312" w:eastAsia="仿宋_GB2312"/>
          <w:sz w:val="32"/>
        </w:rPr>
        <w:t>签订合同之日起至会务结束，具体时间以合同签订为准</w:t>
      </w:r>
      <w:r>
        <w:rPr>
          <w:rFonts w:ascii="仿宋_GB2312" w:hAnsi="仿宋_GB2312" w:cs="仿宋_GB2312" w:eastAsia="仿宋_GB2312"/>
          <w:sz w:val="32"/>
        </w:rPr>
        <w:t>。</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3,150,000.00</w:t>
      </w:r>
    </w:p>
    <w:p>
      <w:pPr>
        <w:pStyle w:val="null3"/>
        <w:jc w:val="left"/>
      </w:pPr>
      <w:r>
        <w:rPr>
          <w:rFonts w:ascii="仿宋_GB2312" w:hAnsi="仿宋_GB2312" w:cs="仿宋_GB2312" w:eastAsia="仿宋_GB2312"/>
        </w:rPr>
        <w:t>采购包最高限价（元）: 3,150,000.00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第三届海南自贸港国际科技创新合作论坛暨深海技术创新大会（2025）会务服务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3,150,000.00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租赁和商务服务业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第三届海南自贸港国际科技创新合作论坛暨深海技术创新大会（2025）会务服务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3,150,000.00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标的名称：第三届海南自贸港国际科技创新合作论坛暨深海技术创新大会（2025）会务服务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ind w:firstLine="640"/>
              <w:jc w:val="both"/>
            </w:pPr>
            <w:r>
              <w:rPr>
                <w:rFonts w:ascii="仿宋_GB2312" w:hAnsi="仿宋_GB2312" w:cs="仿宋_GB2312" w:eastAsia="仿宋_GB2312"/>
                <w:sz w:val="32"/>
              </w:rPr>
              <w:t>一、项目名称、预算、服务期限</w:t>
            </w:r>
          </w:p>
          <w:p>
            <w:pPr>
              <w:pStyle w:val="null3"/>
              <w:ind w:firstLine="640"/>
              <w:jc w:val="both"/>
            </w:pPr>
            <w:r>
              <w:rPr>
                <w:rFonts w:ascii="仿宋_GB2312" w:hAnsi="仿宋_GB2312" w:cs="仿宋_GB2312" w:eastAsia="仿宋_GB2312"/>
                <w:sz w:val="32"/>
              </w:rPr>
              <w:t>项目名称：第三届海南自贸港国际科技创新合作论坛暨深海</w:t>
            </w:r>
            <w:r>
              <w:rPr>
                <w:rFonts w:ascii="仿宋_GB2312" w:hAnsi="仿宋_GB2312" w:cs="仿宋_GB2312" w:eastAsia="仿宋_GB2312"/>
                <w:sz w:val="32"/>
              </w:rPr>
              <w:t>科技</w:t>
            </w:r>
            <w:r>
              <w:rPr>
                <w:rFonts w:ascii="仿宋_GB2312" w:hAnsi="仿宋_GB2312" w:cs="仿宋_GB2312" w:eastAsia="仿宋_GB2312"/>
                <w:sz w:val="32"/>
              </w:rPr>
              <w:t>创新大会（</w:t>
            </w:r>
            <w:r>
              <w:rPr>
                <w:rFonts w:ascii="仿宋_GB2312" w:hAnsi="仿宋_GB2312" w:cs="仿宋_GB2312" w:eastAsia="仿宋_GB2312"/>
                <w:sz w:val="32"/>
              </w:rPr>
              <w:t>2025</w:t>
            </w:r>
            <w:r>
              <w:rPr>
                <w:rFonts w:ascii="仿宋_GB2312" w:hAnsi="仿宋_GB2312" w:cs="仿宋_GB2312" w:eastAsia="仿宋_GB2312"/>
                <w:sz w:val="32"/>
              </w:rPr>
              <w:t>）会务服务</w:t>
            </w:r>
          </w:p>
          <w:p>
            <w:pPr>
              <w:pStyle w:val="null3"/>
              <w:ind w:firstLine="640"/>
              <w:jc w:val="both"/>
            </w:pPr>
            <w:r>
              <w:rPr>
                <w:rFonts w:ascii="仿宋_GB2312" w:hAnsi="仿宋_GB2312" w:cs="仿宋_GB2312" w:eastAsia="仿宋_GB2312"/>
                <w:sz w:val="32"/>
              </w:rPr>
              <w:t>预</w:t>
            </w:r>
            <w:r>
              <w:rPr>
                <w:rFonts w:ascii="仿宋_GB2312" w:hAnsi="仿宋_GB2312" w:cs="仿宋_GB2312" w:eastAsia="仿宋_GB2312"/>
                <w:sz w:val="32"/>
              </w:rPr>
              <w:t xml:space="preserve">    </w:t>
            </w:r>
            <w:r>
              <w:rPr>
                <w:rFonts w:ascii="仿宋_GB2312" w:hAnsi="仿宋_GB2312" w:cs="仿宋_GB2312" w:eastAsia="仿宋_GB2312"/>
                <w:sz w:val="32"/>
              </w:rPr>
              <w:t>算：</w:t>
            </w:r>
            <w:r>
              <w:rPr>
                <w:rFonts w:ascii="仿宋_GB2312" w:hAnsi="仿宋_GB2312" w:cs="仿宋_GB2312" w:eastAsia="仿宋_GB2312"/>
                <w:sz w:val="32"/>
              </w:rPr>
              <w:t>315</w:t>
            </w:r>
            <w:r>
              <w:rPr>
                <w:rFonts w:ascii="仿宋_GB2312" w:hAnsi="仿宋_GB2312" w:cs="仿宋_GB2312" w:eastAsia="仿宋_GB2312"/>
                <w:sz w:val="32"/>
              </w:rPr>
              <w:t>万元，超出此预算价，作废标处理。</w:t>
            </w:r>
          </w:p>
          <w:p>
            <w:pPr>
              <w:pStyle w:val="null3"/>
              <w:ind w:firstLine="640"/>
              <w:jc w:val="both"/>
            </w:pPr>
            <w:r>
              <w:rPr>
                <w:rFonts w:ascii="仿宋_GB2312" w:hAnsi="仿宋_GB2312" w:cs="仿宋_GB2312" w:eastAsia="仿宋_GB2312"/>
                <w:sz w:val="32"/>
              </w:rPr>
              <w:t>服务期限：</w:t>
            </w:r>
            <w:r>
              <w:rPr>
                <w:rFonts w:ascii="仿宋_GB2312" w:hAnsi="仿宋_GB2312" w:cs="仿宋_GB2312" w:eastAsia="仿宋_GB2312"/>
                <w:sz w:val="32"/>
              </w:rPr>
              <w:t>签订合同之日起至会务结束，具体时间以合同签订为准</w:t>
            </w:r>
            <w:r>
              <w:rPr>
                <w:rFonts w:ascii="仿宋_GB2312" w:hAnsi="仿宋_GB2312" w:cs="仿宋_GB2312" w:eastAsia="仿宋_GB2312"/>
                <w:sz w:val="32"/>
              </w:rPr>
              <w:t>。</w:t>
            </w:r>
          </w:p>
          <w:p>
            <w:pPr>
              <w:pStyle w:val="null3"/>
              <w:ind w:firstLine="640"/>
              <w:jc w:val="both"/>
            </w:pPr>
            <w:r>
              <w:rPr>
                <w:rFonts w:ascii="仿宋_GB2312" w:hAnsi="仿宋_GB2312" w:cs="仿宋_GB2312" w:eastAsia="仿宋_GB2312"/>
                <w:sz w:val="32"/>
              </w:rPr>
              <w:t>二、实施内容</w:t>
            </w:r>
          </w:p>
          <w:p>
            <w:pPr>
              <w:pStyle w:val="null3"/>
              <w:ind w:firstLine="640"/>
              <w:jc w:val="both"/>
            </w:pPr>
            <w:r>
              <w:rPr>
                <w:rFonts w:ascii="仿宋_GB2312" w:hAnsi="仿宋_GB2312" w:cs="仿宋_GB2312" w:eastAsia="仿宋_GB2312"/>
                <w:sz w:val="32"/>
              </w:rPr>
              <w:t>本届论坛主要内容包括开幕式</w:t>
            </w:r>
            <w:r>
              <w:rPr>
                <w:rFonts w:ascii="仿宋_GB2312" w:hAnsi="仿宋_GB2312" w:cs="仿宋_GB2312" w:eastAsia="仿宋_GB2312"/>
                <w:sz w:val="32"/>
              </w:rPr>
              <w:t>及</w:t>
            </w:r>
            <w:r>
              <w:rPr>
                <w:rFonts w:ascii="仿宋_GB2312" w:hAnsi="仿宋_GB2312" w:cs="仿宋_GB2312" w:eastAsia="仿宋_GB2312"/>
                <w:sz w:val="32"/>
              </w:rPr>
              <w:t>主论坛</w:t>
            </w:r>
            <w:r>
              <w:rPr>
                <w:rFonts w:ascii="仿宋_GB2312" w:hAnsi="仿宋_GB2312" w:cs="仿宋_GB2312" w:eastAsia="仿宋_GB2312"/>
                <w:sz w:val="32"/>
              </w:rPr>
              <w:t>，</w:t>
            </w:r>
            <w:r>
              <w:rPr>
                <w:rFonts w:ascii="仿宋_GB2312" w:hAnsi="仿宋_GB2312" w:cs="仿宋_GB2312" w:eastAsia="仿宋_GB2312"/>
                <w:sz w:val="32"/>
              </w:rPr>
              <w:t>深海生物资源高效发掘与高值化开发分论坛</w:t>
            </w:r>
            <w:r>
              <w:rPr>
                <w:rFonts w:ascii="仿宋_GB2312" w:hAnsi="仿宋_GB2312" w:cs="仿宋_GB2312" w:eastAsia="仿宋_GB2312"/>
                <w:sz w:val="32"/>
              </w:rPr>
              <w:t>、</w:t>
            </w:r>
            <w:r>
              <w:rPr>
                <w:rFonts w:ascii="仿宋_GB2312" w:hAnsi="仿宋_GB2312" w:cs="仿宋_GB2312" w:eastAsia="仿宋_GB2312"/>
                <w:sz w:val="32"/>
              </w:rPr>
              <w:t>深海新能源资源开发利用分论坛、海洋油气资源开发技术创新</w:t>
            </w:r>
            <w:r>
              <w:rPr>
                <w:rFonts w:ascii="仿宋_GB2312" w:hAnsi="仿宋_GB2312" w:cs="仿宋_GB2312" w:eastAsia="仿宋_GB2312"/>
                <w:sz w:val="32"/>
              </w:rPr>
              <w:t>分</w:t>
            </w:r>
            <w:r>
              <w:rPr>
                <w:rFonts w:ascii="仿宋_GB2312" w:hAnsi="仿宋_GB2312" w:cs="仿宋_GB2312" w:eastAsia="仿宋_GB2312"/>
                <w:sz w:val="32"/>
              </w:rPr>
              <w:t>论坛、热带海洋工程材料及评价分论坛、深海智能装备技术分论坛、海洋考古与文化遗产保护利用</w:t>
            </w:r>
            <w:r>
              <w:rPr>
                <w:rFonts w:ascii="仿宋_GB2312" w:hAnsi="仿宋_GB2312" w:cs="仿宋_GB2312" w:eastAsia="仿宋_GB2312"/>
                <w:sz w:val="32"/>
              </w:rPr>
              <w:t>分</w:t>
            </w:r>
            <w:r>
              <w:rPr>
                <w:rFonts w:ascii="仿宋_GB2312" w:hAnsi="仿宋_GB2312" w:cs="仿宋_GB2312" w:eastAsia="仿宋_GB2312"/>
                <w:sz w:val="32"/>
              </w:rPr>
              <w:t>论坛、智能深海环境感知与探测</w:t>
            </w:r>
            <w:r>
              <w:rPr>
                <w:rFonts w:ascii="仿宋_GB2312" w:hAnsi="仿宋_GB2312" w:cs="仿宋_GB2312" w:eastAsia="仿宋_GB2312"/>
                <w:sz w:val="32"/>
              </w:rPr>
              <w:t>分</w:t>
            </w:r>
            <w:r>
              <w:rPr>
                <w:rFonts w:ascii="仿宋_GB2312" w:hAnsi="仿宋_GB2312" w:cs="仿宋_GB2312" w:eastAsia="仿宋_GB2312"/>
                <w:sz w:val="32"/>
              </w:rPr>
              <w:t>论坛</w:t>
            </w:r>
            <w:r>
              <w:rPr>
                <w:rFonts w:ascii="仿宋_GB2312" w:hAnsi="仿宋_GB2312" w:cs="仿宋_GB2312" w:eastAsia="仿宋_GB2312"/>
                <w:sz w:val="32"/>
              </w:rPr>
              <w:t>、海洋生态系统与新型海洋牧场分</w:t>
            </w:r>
            <w:r>
              <w:rPr>
                <w:rFonts w:ascii="仿宋_GB2312" w:hAnsi="仿宋_GB2312" w:cs="仿宋_GB2312" w:eastAsia="仿宋_GB2312"/>
                <w:sz w:val="32"/>
              </w:rPr>
              <w:t>论坛</w:t>
            </w:r>
            <w:r>
              <w:rPr>
                <w:rFonts w:ascii="仿宋_GB2312" w:hAnsi="仿宋_GB2312" w:cs="仿宋_GB2312" w:eastAsia="仿宋_GB2312"/>
                <w:sz w:val="32"/>
              </w:rPr>
              <w:t>、</w:t>
            </w:r>
            <w:r>
              <w:rPr>
                <w:rFonts w:ascii="仿宋_GB2312" w:hAnsi="仿宋_GB2312" w:cs="仿宋_GB2312" w:eastAsia="仿宋_GB2312"/>
                <w:sz w:val="32"/>
              </w:rPr>
              <w:t>全球深渊深潜探索计划</w:t>
            </w:r>
            <w:r>
              <w:rPr>
                <w:rFonts w:ascii="仿宋_GB2312" w:hAnsi="仿宋_GB2312" w:cs="仿宋_GB2312" w:eastAsia="仿宋_GB2312"/>
                <w:sz w:val="32"/>
              </w:rPr>
              <w:t>Global TREnD</w:t>
            </w:r>
            <w:r>
              <w:rPr>
                <w:rFonts w:ascii="仿宋_GB2312" w:hAnsi="仿宋_GB2312" w:cs="仿宋_GB2312" w:eastAsia="仿宋_GB2312"/>
                <w:sz w:val="32"/>
              </w:rPr>
              <w:t>分</w:t>
            </w:r>
            <w:r>
              <w:rPr>
                <w:rFonts w:ascii="仿宋_GB2312" w:hAnsi="仿宋_GB2312" w:cs="仿宋_GB2312" w:eastAsia="仿宋_GB2312"/>
                <w:sz w:val="32"/>
              </w:rPr>
              <w:t>论坛</w:t>
            </w:r>
            <w:r>
              <w:rPr>
                <w:rFonts w:ascii="仿宋_GB2312" w:hAnsi="仿宋_GB2312" w:cs="仿宋_GB2312" w:eastAsia="仿宋_GB2312"/>
                <w:sz w:val="32"/>
              </w:rPr>
              <w:t>等共</w:t>
            </w:r>
            <w:r>
              <w:rPr>
                <w:rFonts w:ascii="仿宋_GB2312" w:hAnsi="仿宋_GB2312" w:cs="仿宋_GB2312" w:eastAsia="仿宋_GB2312"/>
                <w:sz w:val="32"/>
              </w:rPr>
              <w:t>9</w:t>
            </w:r>
            <w:r>
              <w:rPr>
                <w:rFonts w:ascii="仿宋_GB2312" w:hAnsi="仿宋_GB2312" w:cs="仿宋_GB2312" w:eastAsia="仿宋_GB2312"/>
                <w:sz w:val="32"/>
              </w:rPr>
              <w:t>个分论坛</w:t>
            </w:r>
            <w:r>
              <w:rPr>
                <w:rFonts w:ascii="仿宋_GB2312" w:hAnsi="仿宋_GB2312" w:cs="仿宋_GB2312" w:eastAsia="仿宋_GB2312"/>
                <w:sz w:val="32"/>
              </w:rPr>
              <w:t>，</w:t>
            </w:r>
            <w:r>
              <w:rPr>
                <w:rFonts w:ascii="仿宋_GB2312" w:hAnsi="仿宋_GB2312" w:cs="仿宋_GB2312" w:eastAsia="仿宋_GB2312"/>
                <w:sz w:val="32"/>
              </w:rPr>
              <w:t>以及深海先进技术及装备成果展、第四届世界大学生水下机器人大赛、中国海洋工程设计大赛</w:t>
            </w:r>
            <w:r>
              <w:rPr>
                <w:rFonts w:ascii="仿宋_GB2312" w:hAnsi="仿宋_GB2312" w:cs="仿宋_GB2312" w:eastAsia="仿宋_GB2312"/>
                <w:sz w:val="32"/>
              </w:rPr>
              <w:t>和</w:t>
            </w:r>
            <w:r>
              <w:rPr>
                <w:rFonts w:ascii="仿宋_GB2312" w:hAnsi="仿宋_GB2312" w:cs="仿宋_GB2312" w:eastAsia="仿宋_GB2312"/>
                <w:sz w:val="32"/>
              </w:rPr>
              <w:t>深海海上新能源</w:t>
            </w:r>
            <w:r>
              <w:rPr>
                <w:rFonts w:ascii="仿宋_GB2312" w:hAnsi="仿宋_GB2312" w:cs="仿宋_GB2312" w:eastAsia="仿宋_GB2312"/>
                <w:sz w:val="32"/>
              </w:rPr>
              <w:t>“</w:t>
            </w:r>
            <w:r>
              <w:rPr>
                <w:rFonts w:ascii="仿宋_GB2312" w:hAnsi="仿宋_GB2312" w:cs="仿宋_GB2312" w:eastAsia="仿宋_GB2312"/>
                <w:sz w:val="32"/>
              </w:rPr>
              <w:t>风与海的对话</w:t>
            </w:r>
            <w:r>
              <w:rPr>
                <w:rFonts w:ascii="仿宋_GB2312" w:hAnsi="仿宋_GB2312" w:cs="仿宋_GB2312" w:eastAsia="仿宋_GB2312"/>
                <w:sz w:val="32"/>
              </w:rPr>
              <w:t>”</w:t>
            </w:r>
            <w:r>
              <w:rPr>
                <w:rFonts w:ascii="仿宋_GB2312" w:hAnsi="仿宋_GB2312" w:cs="仿宋_GB2312" w:eastAsia="仿宋_GB2312"/>
                <w:sz w:val="32"/>
              </w:rPr>
              <w:t>主题展</w:t>
            </w:r>
            <w:r>
              <w:rPr>
                <w:rFonts w:ascii="仿宋_GB2312" w:hAnsi="仿宋_GB2312" w:cs="仿宋_GB2312" w:eastAsia="仿宋_GB2312"/>
                <w:sz w:val="32"/>
              </w:rPr>
              <w:t>等</w:t>
            </w:r>
            <w:r>
              <w:rPr>
                <w:rFonts w:ascii="仿宋_GB2312" w:hAnsi="仿宋_GB2312" w:cs="仿宋_GB2312" w:eastAsia="仿宋_GB2312"/>
                <w:sz w:val="32"/>
              </w:rPr>
              <w:t>4</w:t>
            </w:r>
            <w:r>
              <w:rPr>
                <w:rFonts w:ascii="仿宋_GB2312" w:hAnsi="仿宋_GB2312" w:cs="仿宋_GB2312" w:eastAsia="仿宋_GB2312"/>
                <w:sz w:val="32"/>
              </w:rPr>
              <w:t>个平行活动</w:t>
            </w:r>
            <w:r>
              <w:rPr>
                <w:rFonts w:ascii="仿宋_GB2312" w:hAnsi="仿宋_GB2312" w:cs="仿宋_GB2312" w:eastAsia="仿宋_GB2312"/>
                <w:sz w:val="32"/>
              </w:rPr>
              <w:t>，整体安排</w:t>
            </w:r>
            <w:r>
              <w:rPr>
                <w:rFonts w:ascii="仿宋_GB2312" w:hAnsi="仿宋_GB2312" w:cs="仿宋_GB2312" w:eastAsia="仿宋_GB2312"/>
                <w:sz w:val="32"/>
              </w:rPr>
              <w:t>按照</w:t>
            </w:r>
            <w:r>
              <w:rPr>
                <w:rFonts w:ascii="仿宋_GB2312" w:hAnsi="仿宋_GB2312" w:cs="仿宋_GB2312" w:eastAsia="仿宋_GB2312"/>
                <w:sz w:val="32"/>
              </w:rPr>
              <w:t>“1+</w:t>
            </w:r>
            <w:r>
              <w:rPr>
                <w:rFonts w:ascii="仿宋_GB2312" w:hAnsi="仿宋_GB2312" w:cs="仿宋_GB2312" w:eastAsia="仿宋_GB2312"/>
                <w:sz w:val="32"/>
              </w:rPr>
              <w:t>9</w:t>
            </w:r>
            <w:r>
              <w:rPr>
                <w:rFonts w:ascii="仿宋_GB2312" w:hAnsi="仿宋_GB2312" w:cs="仿宋_GB2312" w:eastAsia="仿宋_GB2312"/>
                <w:sz w:val="32"/>
              </w:rPr>
              <w:t>+</w:t>
            </w:r>
            <w:r>
              <w:rPr>
                <w:rFonts w:ascii="仿宋_GB2312" w:hAnsi="仿宋_GB2312" w:cs="仿宋_GB2312" w:eastAsia="仿宋_GB2312"/>
                <w:sz w:val="32"/>
              </w:rPr>
              <w:t>4</w:t>
            </w:r>
            <w:r>
              <w:rPr>
                <w:rFonts w:ascii="仿宋_GB2312" w:hAnsi="仿宋_GB2312" w:cs="仿宋_GB2312" w:eastAsia="仿宋_GB2312"/>
                <w:sz w:val="32"/>
              </w:rPr>
              <w:t>”</w:t>
            </w:r>
            <w:r>
              <w:rPr>
                <w:rFonts w:ascii="仿宋_GB2312" w:hAnsi="仿宋_GB2312" w:cs="仿宋_GB2312" w:eastAsia="仿宋_GB2312"/>
                <w:sz w:val="32"/>
              </w:rPr>
              <w:t>组织（</w:t>
            </w:r>
            <w:r>
              <w:rPr>
                <w:rFonts w:ascii="仿宋_GB2312" w:hAnsi="仿宋_GB2312" w:cs="仿宋_GB2312" w:eastAsia="仿宋_GB2312"/>
                <w:sz w:val="32"/>
              </w:rPr>
              <w:t>1</w:t>
            </w:r>
            <w:r>
              <w:rPr>
                <w:rFonts w:ascii="仿宋_GB2312" w:hAnsi="仿宋_GB2312" w:cs="仿宋_GB2312" w:eastAsia="仿宋_GB2312"/>
                <w:sz w:val="32"/>
              </w:rPr>
              <w:t>场主论坛、</w:t>
            </w:r>
            <w:r>
              <w:rPr>
                <w:rFonts w:ascii="仿宋_GB2312" w:hAnsi="仿宋_GB2312" w:cs="仿宋_GB2312" w:eastAsia="仿宋_GB2312"/>
                <w:sz w:val="32"/>
              </w:rPr>
              <w:t>9</w:t>
            </w:r>
            <w:r>
              <w:rPr>
                <w:rFonts w:ascii="仿宋_GB2312" w:hAnsi="仿宋_GB2312" w:cs="仿宋_GB2312" w:eastAsia="仿宋_GB2312"/>
                <w:sz w:val="32"/>
              </w:rPr>
              <w:t>个平行论坛、</w:t>
            </w:r>
            <w:r>
              <w:rPr>
                <w:rFonts w:ascii="仿宋_GB2312" w:hAnsi="仿宋_GB2312" w:cs="仿宋_GB2312" w:eastAsia="仿宋_GB2312"/>
                <w:sz w:val="32"/>
              </w:rPr>
              <w:t>4</w:t>
            </w:r>
            <w:r>
              <w:rPr>
                <w:rFonts w:ascii="仿宋_GB2312" w:hAnsi="仿宋_GB2312" w:cs="仿宋_GB2312" w:eastAsia="仿宋_GB2312"/>
                <w:sz w:val="32"/>
              </w:rPr>
              <w:t>场活动）</w:t>
            </w:r>
          </w:p>
          <w:p>
            <w:pPr>
              <w:pStyle w:val="null3"/>
              <w:ind w:firstLine="640"/>
              <w:jc w:val="both"/>
            </w:pPr>
            <w:r>
              <w:rPr>
                <w:rFonts w:ascii="仿宋_GB2312" w:hAnsi="仿宋_GB2312" w:cs="仿宋_GB2312" w:eastAsia="仿宋_GB2312"/>
                <w:sz w:val="32"/>
              </w:rPr>
              <w:t>三</w:t>
            </w:r>
            <w:r>
              <w:rPr>
                <w:rFonts w:ascii="仿宋_GB2312" w:hAnsi="仿宋_GB2312" w:cs="仿宋_GB2312" w:eastAsia="仿宋_GB2312"/>
                <w:sz w:val="32"/>
              </w:rPr>
              <w:t>、实施要求</w:t>
            </w:r>
          </w:p>
          <w:p>
            <w:pPr>
              <w:pStyle w:val="null3"/>
              <w:ind w:firstLine="476"/>
              <w:jc w:val="both"/>
            </w:pPr>
            <w:r>
              <w:rPr>
                <w:rFonts w:ascii="仿宋_GB2312" w:hAnsi="仿宋_GB2312" w:cs="仿宋_GB2312" w:eastAsia="仿宋_GB2312"/>
                <w:sz w:val="32"/>
              </w:rPr>
              <w:t>（一）服务类别</w:t>
            </w:r>
          </w:p>
          <w:p>
            <w:pPr>
              <w:pStyle w:val="null3"/>
              <w:ind w:firstLine="640"/>
              <w:jc w:val="both"/>
            </w:pPr>
            <w:r>
              <w:rPr>
                <w:rFonts w:ascii="仿宋_GB2312" w:hAnsi="仿宋_GB2312" w:cs="仿宋_GB2312" w:eastAsia="仿宋_GB2312"/>
                <w:sz w:val="32"/>
              </w:rPr>
              <w:t>1</w:t>
            </w:r>
            <w:r>
              <w:rPr>
                <w:rFonts w:ascii="仿宋_GB2312" w:hAnsi="仿宋_GB2312" w:cs="仿宋_GB2312" w:eastAsia="仿宋_GB2312"/>
                <w:sz w:val="32"/>
              </w:rPr>
              <w:t>.</w:t>
            </w:r>
            <w:r>
              <w:rPr>
                <w:rFonts w:ascii="仿宋_GB2312" w:hAnsi="仿宋_GB2312" w:cs="仿宋_GB2312" w:eastAsia="仿宋_GB2312"/>
                <w:sz w:val="32"/>
              </w:rPr>
              <w:t>服务期限内中标人为采购人开展活动提供服务，可能包括提供进行论坛展览活动所需的酒店住宿、展览设计规划、展览搭建制作、整体行程安排、相关物料租赁等材料或物资，并提供劳务服务、活动管理等有关的保障服务，具体服务内容及服务要求以服务清单为准。提供的服务在满足采购人要求的同时，须符合相关法律法规及行政主管部门要求。</w:t>
            </w:r>
          </w:p>
          <w:p>
            <w:pPr>
              <w:pStyle w:val="null3"/>
              <w:ind w:firstLine="640"/>
              <w:jc w:val="both"/>
            </w:pPr>
            <w:r>
              <w:rPr>
                <w:rFonts w:ascii="仿宋_GB2312" w:hAnsi="仿宋_GB2312" w:cs="仿宋_GB2312" w:eastAsia="仿宋_GB2312"/>
                <w:sz w:val="32"/>
              </w:rPr>
              <w:t>2</w:t>
            </w:r>
            <w:r>
              <w:rPr>
                <w:rFonts w:ascii="仿宋_GB2312" w:hAnsi="仿宋_GB2312" w:cs="仿宋_GB2312" w:eastAsia="仿宋_GB2312"/>
                <w:sz w:val="32"/>
              </w:rPr>
              <w:t>.</w:t>
            </w:r>
            <w:r>
              <w:rPr>
                <w:rFonts w:ascii="仿宋_GB2312" w:hAnsi="仿宋_GB2312" w:cs="仿宋_GB2312" w:eastAsia="仿宋_GB2312"/>
                <w:sz w:val="32"/>
              </w:rPr>
              <w:t>服务进度及验收</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1</w:t>
            </w:r>
            <w:r>
              <w:rPr>
                <w:rFonts w:ascii="仿宋_GB2312" w:hAnsi="仿宋_GB2312" w:cs="仿宋_GB2312" w:eastAsia="仿宋_GB2312"/>
                <w:sz w:val="32"/>
              </w:rPr>
              <w:t>）</w:t>
            </w:r>
            <w:r>
              <w:rPr>
                <w:rFonts w:ascii="仿宋_GB2312" w:hAnsi="仿宋_GB2312" w:cs="仿宋_GB2312" w:eastAsia="仿宋_GB2312"/>
                <w:sz w:val="32"/>
              </w:rPr>
              <w:t>中标人应按采购人要求于本项目合同签订后将</w:t>
            </w:r>
            <w:r>
              <w:rPr>
                <w:rFonts w:ascii="仿宋_GB2312" w:hAnsi="仿宋_GB2312" w:cs="仿宋_GB2312" w:eastAsia="仿宋_GB2312"/>
                <w:sz w:val="32"/>
              </w:rPr>
              <w:t>参与本</w:t>
            </w:r>
            <w:r>
              <w:rPr>
                <w:rFonts w:ascii="仿宋_GB2312" w:hAnsi="仿宋_GB2312" w:cs="仿宋_GB2312" w:eastAsia="仿宋_GB2312"/>
                <w:sz w:val="32"/>
              </w:rPr>
              <w:t>项目主要负责人</w:t>
            </w:r>
            <w:r>
              <w:rPr>
                <w:rFonts w:ascii="仿宋_GB2312" w:hAnsi="仿宋_GB2312" w:cs="仿宋_GB2312" w:eastAsia="仿宋_GB2312"/>
                <w:sz w:val="32"/>
              </w:rPr>
              <w:t>以及</w:t>
            </w:r>
            <w:r>
              <w:rPr>
                <w:rFonts w:ascii="仿宋_GB2312" w:hAnsi="仿宋_GB2312" w:cs="仿宋_GB2312" w:eastAsia="仿宋_GB2312"/>
                <w:sz w:val="32"/>
              </w:rPr>
              <w:t>项目小组成员名单提交采购人；为</w:t>
            </w:r>
            <w:r>
              <w:rPr>
                <w:rFonts w:ascii="仿宋_GB2312" w:hAnsi="仿宋_GB2312" w:cs="仿宋_GB2312" w:eastAsia="仿宋_GB2312"/>
                <w:sz w:val="32"/>
              </w:rPr>
              <w:t>项目</w:t>
            </w:r>
            <w:r>
              <w:rPr>
                <w:rFonts w:ascii="仿宋_GB2312" w:hAnsi="仿宋_GB2312" w:cs="仿宋_GB2312" w:eastAsia="仿宋_GB2312"/>
                <w:sz w:val="32"/>
              </w:rPr>
              <w:t>会务</w:t>
            </w:r>
            <w:r>
              <w:rPr>
                <w:rFonts w:ascii="仿宋_GB2312" w:hAnsi="仿宋_GB2312" w:cs="仿宋_GB2312" w:eastAsia="仿宋_GB2312"/>
                <w:sz w:val="32"/>
              </w:rPr>
              <w:t>等</w:t>
            </w:r>
            <w:r>
              <w:rPr>
                <w:rFonts w:ascii="仿宋_GB2312" w:hAnsi="仿宋_GB2312" w:cs="仿宋_GB2312" w:eastAsia="仿宋_GB2312"/>
                <w:sz w:val="32"/>
              </w:rPr>
              <w:t>能够顺利</w:t>
            </w:r>
            <w:r>
              <w:rPr>
                <w:rFonts w:ascii="仿宋_GB2312" w:hAnsi="仿宋_GB2312" w:cs="仿宋_GB2312" w:eastAsia="仿宋_GB2312"/>
                <w:sz w:val="32"/>
              </w:rPr>
              <w:t>对接</w:t>
            </w:r>
            <w:r>
              <w:rPr>
                <w:rFonts w:ascii="仿宋_GB2312" w:hAnsi="仿宋_GB2312" w:cs="仿宋_GB2312" w:eastAsia="仿宋_GB2312"/>
                <w:sz w:val="32"/>
              </w:rPr>
              <w:t>，在会务开始前</w:t>
            </w:r>
            <w:r>
              <w:rPr>
                <w:rFonts w:ascii="仿宋_GB2312" w:hAnsi="仿宋_GB2312" w:cs="仿宋_GB2312" w:eastAsia="仿宋_GB2312"/>
                <w:sz w:val="32"/>
              </w:rPr>
              <w:t>3</w:t>
            </w:r>
            <w:r>
              <w:rPr>
                <w:rFonts w:ascii="仿宋_GB2312" w:hAnsi="仿宋_GB2312" w:cs="仿宋_GB2312" w:eastAsia="仿宋_GB2312"/>
                <w:sz w:val="32"/>
              </w:rPr>
              <w:t>个月中标人应派遣</w:t>
            </w:r>
            <w:r>
              <w:rPr>
                <w:rFonts w:ascii="仿宋_GB2312" w:hAnsi="仿宋_GB2312" w:cs="仿宋_GB2312" w:eastAsia="仿宋_GB2312"/>
                <w:sz w:val="32"/>
              </w:rPr>
              <w:t>2</w:t>
            </w:r>
            <w:r>
              <w:rPr>
                <w:rFonts w:ascii="仿宋_GB2312" w:hAnsi="仿宋_GB2312" w:cs="仿宋_GB2312" w:eastAsia="仿宋_GB2312"/>
                <w:sz w:val="32"/>
              </w:rPr>
              <w:t>名相关人员到采购人处驻点，落实会务相关事宜。</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2</w:t>
            </w:r>
            <w:r>
              <w:rPr>
                <w:rFonts w:ascii="仿宋_GB2312" w:hAnsi="仿宋_GB2312" w:cs="仿宋_GB2312" w:eastAsia="仿宋_GB2312"/>
                <w:sz w:val="32"/>
              </w:rPr>
              <w:t>）中标人应自收到采购人具体活动需求后一周内提交活动初步服务方案，活动开始前</w:t>
            </w:r>
            <w:r>
              <w:rPr>
                <w:rFonts w:ascii="仿宋_GB2312" w:hAnsi="仿宋_GB2312" w:cs="仿宋_GB2312" w:eastAsia="仿宋_GB2312"/>
                <w:sz w:val="32"/>
              </w:rPr>
              <w:t>30</w:t>
            </w:r>
            <w:r>
              <w:rPr>
                <w:rFonts w:ascii="仿宋_GB2312" w:hAnsi="仿宋_GB2312" w:cs="仿宋_GB2312" w:eastAsia="仿宋_GB2312"/>
                <w:sz w:val="32"/>
              </w:rPr>
              <w:t>天提供最终方案。</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3</w:t>
            </w:r>
            <w:r>
              <w:rPr>
                <w:rFonts w:ascii="仿宋_GB2312" w:hAnsi="仿宋_GB2312" w:cs="仿宋_GB2312" w:eastAsia="仿宋_GB2312"/>
                <w:sz w:val="32"/>
              </w:rPr>
              <w:t>）中标人应提供详细的活动规划执行方案，活动开始前</w:t>
            </w:r>
            <w:r>
              <w:rPr>
                <w:rFonts w:ascii="仿宋_GB2312" w:hAnsi="仿宋_GB2312" w:cs="仿宋_GB2312" w:eastAsia="仿宋_GB2312"/>
                <w:sz w:val="32"/>
              </w:rPr>
              <w:t>2</w:t>
            </w:r>
            <w:r>
              <w:rPr>
                <w:rFonts w:ascii="仿宋_GB2312" w:hAnsi="仿宋_GB2312" w:cs="仿宋_GB2312" w:eastAsia="仿宋_GB2312"/>
                <w:sz w:val="32"/>
              </w:rPr>
              <w:t>天</w:t>
            </w:r>
            <w:r>
              <w:rPr>
                <w:rFonts w:ascii="仿宋_GB2312" w:hAnsi="仿宋_GB2312" w:cs="仿宋_GB2312" w:eastAsia="仿宋_GB2312"/>
                <w:sz w:val="32"/>
              </w:rPr>
              <w:t>完成物料设计制作、现场搭建、会场布置等全部活动准备工作并通过采购人验收，保证活动顺利进行。</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4</w:t>
            </w:r>
            <w:r>
              <w:rPr>
                <w:rFonts w:ascii="仿宋_GB2312" w:hAnsi="仿宋_GB2312" w:cs="仿宋_GB2312" w:eastAsia="仿宋_GB2312"/>
                <w:sz w:val="32"/>
              </w:rPr>
              <w:t>）中标人应于活动结束后按采购人要求及标准完成撤场清场工作、清理现场卫生。</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5</w:t>
            </w:r>
            <w:r>
              <w:rPr>
                <w:rFonts w:ascii="仿宋_GB2312" w:hAnsi="仿宋_GB2312" w:cs="仿宋_GB2312" w:eastAsia="仿宋_GB2312"/>
                <w:sz w:val="32"/>
              </w:rPr>
              <w:t>）采购人按照</w:t>
            </w:r>
            <w:r>
              <w:rPr>
                <w:rFonts w:ascii="仿宋_GB2312" w:hAnsi="仿宋_GB2312" w:cs="仿宋_GB2312" w:eastAsia="仿宋_GB2312"/>
                <w:sz w:val="32"/>
              </w:rPr>
              <w:t>《</w:t>
            </w:r>
            <w:r>
              <w:rPr>
                <w:rFonts w:ascii="仿宋_GB2312" w:hAnsi="仿宋_GB2312" w:cs="仿宋_GB2312" w:eastAsia="仿宋_GB2312"/>
                <w:sz w:val="32"/>
              </w:rPr>
              <w:t>海南省</w:t>
            </w:r>
            <w:r>
              <w:rPr>
                <w:rFonts w:ascii="仿宋_GB2312" w:hAnsi="仿宋_GB2312" w:cs="仿宋_GB2312" w:eastAsia="仿宋_GB2312"/>
                <w:sz w:val="32"/>
              </w:rPr>
              <w:t>政府采购</w:t>
            </w:r>
            <w:r>
              <w:rPr>
                <w:rFonts w:ascii="仿宋_GB2312" w:hAnsi="仿宋_GB2312" w:cs="仿宋_GB2312" w:eastAsia="仿宋_GB2312"/>
                <w:sz w:val="32"/>
              </w:rPr>
              <w:t>履约验收管理暂行办法</w:t>
            </w:r>
            <w:r>
              <w:rPr>
                <w:rFonts w:ascii="仿宋_GB2312" w:hAnsi="仿宋_GB2312" w:cs="仿宋_GB2312" w:eastAsia="仿宋_GB2312"/>
                <w:sz w:val="32"/>
              </w:rPr>
              <w:t>》</w:t>
            </w:r>
            <w:r>
              <w:rPr>
                <w:rFonts w:ascii="仿宋_GB2312" w:hAnsi="仿宋_GB2312" w:cs="仿宋_GB2312" w:eastAsia="仿宋_GB2312"/>
                <w:sz w:val="32"/>
              </w:rPr>
              <w:t>及相关规定进行验收。</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6</w:t>
            </w:r>
            <w:r>
              <w:rPr>
                <w:rFonts w:ascii="仿宋_GB2312" w:hAnsi="仿宋_GB2312" w:cs="仿宋_GB2312" w:eastAsia="仿宋_GB2312"/>
                <w:sz w:val="32"/>
              </w:rPr>
              <w:t>）中标人在中标后应召集志愿者</w:t>
            </w:r>
            <w:r>
              <w:rPr>
                <w:rFonts w:ascii="仿宋_GB2312" w:hAnsi="仿宋_GB2312" w:cs="仿宋_GB2312" w:eastAsia="仿宋_GB2312"/>
                <w:sz w:val="32"/>
              </w:rPr>
              <w:t>40</w:t>
            </w:r>
            <w:r>
              <w:rPr>
                <w:rFonts w:ascii="仿宋_GB2312" w:hAnsi="仿宋_GB2312" w:cs="仿宋_GB2312" w:eastAsia="仿宋_GB2312"/>
                <w:sz w:val="32"/>
              </w:rPr>
              <w:t>名及以上，为会务服务提供保障</w:t>
            </w:r>
            <w:r>
              <w:rPr>
                <w:rFonts w:ascii="仿宋_GB2312" w:hAnsi="仿宋_GB2312" w:cs="仿宋_GB2312" w:eastAsia="仿宋_GB2312"/>
                <w:sz w:val="32"/>
              </w:rPr>
              <w:t>，</w:t>
            </w:r>
            <w:r>
              <w:rPr>
                <w:rFonts w:ascii="仿宋_GB2312" w:hAnsi="仿宋_GB2312" w:cs="仿宋_GB2312" w:eastAsia="仿宋_GB2312"/>
                <w:sz w:val="32"/>
              </w:rPr>
              <w:t>提供承诺函加盖公章，格式自拟</w:t>
            </w:r>
            <w:r>
              <w:rPr>
                <w:rFonts w:ascii="仿宋_GB2312" w:hAnsi="仿宋_GB2312" w:cs="仿宋_GB2312" w:eastAsia="仿宋_GB2312"/>
                <w:sz w:val="32"/>
              </w:rPr>
              <w:t>。</w:t>
            </w:r>
          </w:p>
          <w:p>
            <w:pPr>
              <w:pStyle w:val="null3"/>
              <w:jc w:val="left"/>
            </w:pPr>
            <w:r>
              <w:rPr>
                <w:rFonts w:ascii="仿宋_GB2312" w:hAnsi="仿宋_GB2312" w:cs="仿宋_GB2312" w:eastAsia="仿宋_GB2312"/>
                <w:sz w:val="32"/>
              </w:rPr>
              <w:t>3.</w:t>
            </w:r>
            <w:r>
              <w:rPr>
                <w:rFonts w:ascii="仿宋_GB2312" w:hAnsi="仿宋_GB2312" w:cs="仿宋_GB2312" w:eastAsia="仿宋_GB2312"/>
                <w:sz w:val="32"/>
              </w:rPr>
              <w:t>服务清单</w:t>
            </w:r>
          </w:p>
          <w:tbl>
            <w:tblPr>
              <w:tblBorders>
                <w:top w:val="none" w:color="000000" w:sz="4"/>
                <w:left w:val="none" w:color="000000" w:sz="4"/>
                <w:bottom w:val="none" w:color="000000" w:sz="4"/>
                <w:right w:val="none" w:color="000000" w:sz="4"/>
                <w:insideH w:val="none"/>
                <w:insideV w:val="none"/>
              </w:tblBorders>
            </w:tblPr>
            <w:tblGrid>
              <w:gridCol w:w="259"/>
              <w:gridCol w:w="409"/>
              <w:gridCol w:w="1323"/>
              <w:gridCol w:w="552"/>
            </w:tblGrid>
            <w:tr>
              <w:tc>
                <w:tcPr>
                  <w:tcW w:type="dxa" w:w="25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rPr>
                    <w:t>序号</w:t>
                  </w:r>
                </w:p>
              </w:tc>
              <w:tc>
                <w:tcPr>
                  <w:tcW w:type="dxa" w:w="40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rPr>
                    <w:t>服务板块</w:t>
                  </w:r>
                </w:p>
              </w:tc>
              <w:tc>
                <w:tcPr>
                  <w:tcW w:type="dxa" w:w="132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rPr>
                    <w:t>项目要求</w:t>
                  </w:r>
                </w:p>
              </w:tc>
              <w:tc>
                <w:tcPr>
                  <w:tcW w:type="dxa" w:w="55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rPr>
                    <w:t>备注</w:t>
                  </w:r>
                </w:p>
              </w:tc>
            </w:tr>
            <w:tr>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r>
                    <w:rPr>
                      <w:rFonts w:ascii="仿宋_GB2312" w:hAnsi="仿宋_GB2312" w:cs="仿宋_GB2312" w:eastAsia="仿宋_GB2312"/>
                      <w:sz w:val="28"/>
                    </w:rPr>
                    <w:t>场主论坛、</w:t>
                  </w:r>
                  <w:r>
                    <w:rPr>
                      <w:rFonts w:ascii="仿宋_GB2312" w:hAnsi="仿宋_GB2312" w:cs="仿宋_GB2312" w:eastAsia="仿宋_GB2312"/>
                      <w:sz w:val="28"/>
                    </w:rPr>
                    <w:t>9</w:t>
                  </w:r>
                  <w:r>
                    <w:rPr>
                      <w:rFonts w:ascii="仿宋_GB2312" w:hAnsi="仿宋_GB2312" w:cs="仿宋_GB2312" w:eastAsia="仿宋_GB2312"/>
                      <w:sz w:val="28"/>
                    </w:rPr>
                    <w:t>个平行论坛、</w:t>
                  </w:r>
                  <w:r>
                    <w:rPr>
                      <w:rFonts w:ascii="仿宋_GB2312" w:hAnsi="仿宋_GB2312" w:cs="仿宋_GB2312" w:eastAsia="仿宋_GB2312"/>
                      <w:sz w:val="28"/>
                    </w:rPr>
                    <w:t>4</w:t>
                  </w:r>
                  <w:r>
                    <w:rPr>
                      <w:rFonts w:ascii="仿宋_GB2312" w:hAnsi="仿宋_GB2312" w:cs="仿宋_GB2312" w:eastAsia="仿宋_GB2312"/>
                      <w:sz w:val="28"/>
                    </w:rPr>
                    <w:t>场活动</w:t>
                  </w:r>
                  <w:r>
                    <w:rPr>
                      <w:rFonts w:ascii="仿宋_GB2312" w:hAnsi="仿宋_GB2312" w:cs="仿宋_GB2312" w:eastAsia="仿宋_GB2312"/>
                      <w:sz w:val="28"/>
                    </w:rPr>
                    <w:t>等</w:t>
                  </w:r>
                  <w:r>
                    <w:rPr>
                      <w:rFonts w:ascii="仿宋_GB2312" w:hAnsi="仿宋_GB2312" w:cs="仿宋_GB2312" w:eastAsia="仿宋_GB2312"/>
                      <w:sz w:val="28"/>
                    </w:rPr>
                    <w:t>需求</w:t>
                  </w:r>
                </w:p>
              </w:tc>
              <w:tc>
                <w:tcPr>
                  <w:tcW w:type="dxa" w:w="1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报告厅设备</w:t>
                  </w:r>
                  <w:r>
                    <w:rPr>
                      <w:rFonts w:ascii="仿宋_GB2312" w:hAnsi="仿宋_GB2312" w:cs="仿宋_GB2312" w:eastAsia="仿宋_GB2312"/>
                      <w:sz w:val="28"/>
                    </w:rPr>
                    <w:t>搭建</w:t>
                  </w:r>
                  <w:r>
                    <w:rPr>
                      <w:rFonts w:ascii="仿宋_GB2312" w:hAnsi="仿宋_GB2312" w:cs="仿宋_GB2312" w:eastAsia="仿宋_GB2312"/>
                      <w:sz w:val="28"/>
                    </w:rPr>
                    <w:t>、同声传译</w:t>
                  </w:r>
                  <w:r>
                    <w:rPr>
                      <w:rFonts w:ascii="仿宋_GB2312" w:hAnsi="仿宋_GB2312" w:cs="仿宋_GB2312" w:eastAsia="仿宋_GB2312"/>
                      <w:sz w:val="28"/>
                    </w:rPr>
                    <w:t>设备</w:t>
                  </w:r>
                  <w:r>
                    <w:rPr>
                      <w:rFonts w:ascii="仿宋_GB2312" w:hAnsi="仿宋_GB2312" w:cs="仿宋_GB2312" w:eastAsia="仿宋_GB2312"/>
                      <w:sz w:val="28"/>
                    </w:rPr>
                    <w:t>、</w:t>
                  </w:r>
                  <w:r>
                    <w:rPr>
                      <w:rFonts w:ascii="仿宋_GB2312" w:hAnsi="仿宋_GB2312" w:cs="仿宋_GB2312" w:eastAsia="仿宋_GB2312"/>
                      <w:sz w:val="28"/>
                    </w:rPr>
                    <w:t>物料制作、</w:t>
                  </w:r>
                  <w:r>
                    <w:rPr>
                      <w:rFonts w:ascii="仿宋_GB2312" w:hAnsi="仿宋_GB2312" w:cs="仿宋_GB2312" w:eastAsia="仿宋_GB2312"/>
                      <w:sz w:val="28"/>
                    </w:rPr>
                    <w:t>进撤场运输</w:t>
                  </w:r>
                  <w:r>
                    <w:rPr>
                      <w:rFonts w:ascii="仿宋_GB2312" w:hAnsi="仿宋_GB2312" w:cs="仿宋_GB2312" w:eastAsia="仿宋_GB2312"/>
                      <w:sz w:val="28"/>
                    </w:rPr>
                    <w:t>搭建、办公设备租赁</w:t>
                  </w:r>
                  <w:r>
                    <w:rPr>
                      <w:rFonts w:ascii="仿宋_GB2312" w:hAnsi="仿宋_GB2312" w:cs="仿宋_GB2312" w:eastAsia="仿宋_GB2312"/>
                      <w:sz w:val="28"/>
                    </w:rPr>
                    <w:t>等</w:t>
                  </w:r>
                </w:p>
              </w:tc>
              <w:tc>
                <w:tcPr>
                  <w:tcW w:type="dxa" w:w="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餐食</w:t>
                  </w:r>
                </w:p>
              </w:tc>
              <w:tc>
                <w:tcPr>
                  <w:tcW w:type="dxa" w:w="1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工作人员用餐</w:t>
                  </w:r>
                </w:p>
              </w:tc>
              <w:tc>
                <w:tcPr>
                  <w:tcW w:type="dxa" w:w="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住宿</w:t>
                  </w:r>
                </w:p>
              </w:tc>
              <w:tc>
                <w:tcPr>
                  <w:tcW w:type="dxa" w:w="1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重要嘉宾和部分工作人员住宿</w:t>
                  </w:r>
                </w:p>
              </w:tc>
              <w:tc>
                <w:tcPr>
                  <w:tcW w:type="dxa" w:w="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差旅</w:t>
                  </w:r>
                </w:p>
              </w:tc>
              <w:tc>
                <w:tcPr>
                  <w:tcW w:type="dxa" w:w="1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部分重要嘉宾差旅费用</w:t>
                  </w:r>
                </w:p>
              </w:tc>
              <w:tc>
                <w:tcPr>
                  <w:tcW w:type="dxa" w:w="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服务人员</w:t>
                  </w:r>
                </w:p>
              </w:tc>
              <w:tc>
                <w:tcPr>
                  <w:tcW w:type="dxa" w:w="1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社会工作人员</w:t>
                  </w:r>
                  <w:r>
                    <w:rPr>
                      <w:rFonts w:ascii="仿宋_GB2312" w:hAnsi="仿宋_GB2312" w:cs="仿宋_GB2312" w:eastAsia="仿宋_GB2312"/>
                      <w:sz w:val="28"/>
                    </w:rPr>
                    <w:t>、</w:t>
                  </w:r>
                  <w:r>
                    <w:rPr>
                      <w:rFonts w:ascii="仿宋_GB2312" w:hAnsi="仿宋_GB2312" w:cs="仿宋_GB2312" w:eastAsia="仿宋_GB2312"/>
                      <w:sz w:val="28"/>
                    </w:rPr>
                    <w:t>学生志愿者、翻译</w:t>
                  </w:r>
                  <w:r>
                    <w:rPr>
                      <w:rFonts w:ascii="仿宋_GB2312" w:hAnsi="仿宋_GB2312" w:cs="仿宋_GB2312" w:eastAsia="仿宋_GB2312"/>
                      <w:sz w:val="28"/>
                    </w:rPr>
                    <w:t>、</w:t>
                  </w:r>
                  <w:r>
                    <w:rPr>
                      <w:rFonts w:ascii="仿宋_GB2312" w:hAnsi="仿宋_GB2312" w:cs="仿宋_GB2312" w:eastAsia="仿宋_GB2312"/>
                      <w:sz w:val="28"/>
                    </w:rPr>
                    <w:t>主持人</w:t>
                  </w:r>
                  <w:r>
                    <w:rPr>
                      <w:rFonts w:ascii="仿宋_GB2312" w:hAnsi="仿宋_GB2312" w:cs="仿宋_GB2312" w:eastAsia="仿宋_GB2312"/>
                      <w:sz w:val="28"/>
                    </w:rPr>
                    <w:t>、</w:t>
                  </w:r>
                  <w:r>
                    <w:rPr>
                      <w:rFonts w:ascii="仿宋_GB2312" w:hAnsi="仿宋_GB2312" w:cs="仿宋_GB2312" w:eastAsia="仿宋_GB2312"/>
                      <w:sz w:val="28"/>
                    </w:rPr>
                    <w:t>摄影</w:t>
                  </w:r>
                  <w:r>
                    <w:rPr>
                      <w:rFonts w:ascii="仿宋_GB2312" w:hAnsi="仿宋_GB2312" w:cs="仿宋_GB2312" w:eastAsia="仿宋_GB2312"/>
                      <w:sz w:val="28"/>
                    </w:rPr>
                    <w:t>摄像、设计等</w:t>
                  </w:r>
                </w:p>
              </w:tc>
              <w:tc>
                <w:tcPr>
                  <w:tcW w:type="dxa" w:w="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展览</w:t>
                  </w:r>
                </w:p>
              </w:tc>
              <w:tc>
                <w:tcPr>
                  <w:tcW w:type="dxa" w:w="1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展览搭建及设备租赁</w:t>
                  </w:r>
                </w:p>
              </w:tc>
              <w:tc>
                <w:tcPr>
                  <w:tcW w:type="dxa" w:w="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其他板块</w:t>
                  </w:r>
                </w:p>
              </w:tc>
              <w:tc>
                <w:tcPr>
                  <w:tcW w:type="dxa" w:w="1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视频制作、论坛宣传（微信推文、宣传海报等）、论坛</w:t>
                  </w:r>
                  <w:r>
                    <w:rPr>
                      <w:rFonts w:ascii="仿宋_GB2312" w:hAnsi="仿宋_GB2312" w:cs="仿宋_GB2312" w:eastAsia="仿宋_GB2312"/>
                      <w:sz w:val="28"/>
                    </w:rPr>
                    <w:t>logo</w:t>
                  </w:r>
                  <w:r>
                    <w:rPr>
                      <w:rFonts w:ascii="仿宋_GB2312" w:hAnsi="仿宋_GB2312" w:cs="仿宋_GB2312" w:eastAsia="仿宋_GB2312"/>
                      <w:sz w:val="28"/>
                    </w:rPr>
                    <w:t>设计、会议报名与注册服务、部分会议代表住房与行程接待服务、部分</w:t>
                  </w:r>
                  <w:r>
                    <w:rPr>
                      <w:rFonts w:ascii="仿宋_GB2312" w:hAnsi="仿宋_GB2312" w:cs="仿宋_GB2312" w:eastAsia="仿宋_GB2312"/>
                      <w:sz w:val="28"/>
                    </w:rPr>
                    <w:t>专家</w:t>
                  </w:r>
                  <w:r>
                    <w:rPr>
                      <w:rFonts w:ascii="仿宋_GB2312" w:hAnsi="仿宋_GB2312" w:cs="仿宋_GB2312" w:eastAsia="仿宋_GB2312"/>
                      <w:sz w:val="28"/>
                    </w:rPr>
                    <w:t>咨询费</w:t>
                  </w:r>
                  <w:r>
                    <w:rPr>
                      <w:rFonts w:ascii="仿宋_GB2312" w:hAnsi="仿宋_GB2312" w:cs="仿宋_GB2312" w:eastAsia="仿宋_GB2312"/>
                      <w:sz w:val="28"/>
                    </w:rPr>
                    <w:t>、新闻报道、第三方审计、人员培训、服务费及税费</w:t>
                  </w:r>
                  <w:r>
                    <w:rPr>
                      <w:rFonts w:ascii="仿宋_GB2312" w:hAnsi="仿宋_GB2312" w:cs="仿宋_GB2312" w:eastAsia="仿宋_GB2312"/>
                      <w:sz w:val="28"/>
                    </w:rPr>
                    <w:t>等。</w:t>
                  </w:r>
                </w:p>
              </w:tc>
              <w:tc>
                <w:tcPr>
                  <w:tcW w:type="dxa" w:w="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jc w:val="both"/>
            </w:pPr>
            <w:r>
              <w:rPr>
                <w:rFonts w:ascii="仿宋_GB2312" w:hAnsi="仿宋_GB2312" w:cs="仿宋_GB2312" w:eastAsia="仿宋_GB2312"/>
                <w:sz w:val="32"/>
              </w:rPr>
              <w:t>注：</w:t>
            </w:r>
            <w:r>
              <w:rPr>
                <w:rFonts w:ascii="仿宋_GB2312" w:hAnsi="仿宋_GB2312" w:cs="仿宋_GB2312" w:eastAsia="仿宋_GB2312"/>
                <w:sz w:val="32"/>
              </w:rPr>
              <w:t>1.</w:t>
            </w:r>
            <w:r>
              <w:rPr>
                <w:rFonts w:ascii="仿宋_GB2312" w:hAnsi="仿宋_GB2312" w:cs="仿宋_GB2312" w:eastAsia="仿宋_GB2312"/>
                <w:sz w:val="32"/>
              </w:rPr>
              <w:t>中标人须根据采购人实际需求，增加或删减服务清单部分内容</w:t>
            </w:r>
            <w:r>
              <w:rPr>
                <w:rFonts w:ascii="仿宋_GB2312" w:hAnsi="仿宋_GB2312" w:cs="仿宋_GB2312" w:eastAsia="仿宋_GB2312"/>
                <w:sz w:val="32"/>
              </w:rPr>
              <w:t>; 2.</w:t>
            </w:r>
            <w:r>
              <w:rPr>
                <w:rFonts w:ascii="仿宋_GB2312" w:hAnsi="仿宋_GB2312" w:cs="仿宋_GB2312" w:eastAsia="仿宋_GB2312"/>
                <w:sz w:val="32"/>
              </w:rPr>
              <w:t>各板块预算在实际执行过程中有结余的，板块间可调剂使用。</w:t>
            </w:r>
          </w:p>
          <w:p>
            <w:pPr>
              <w:pStyle w:val="null3"/>
              <w:ind w:firstLine="633"/>
              <w:jc w:val="both"/>
            </w:pPr>
            <w:r>
              <w:rPr>
                <w:rFonts w:ascii="仿宋_GB2312" w:hAnsi="仿宋_GB2312" w:cs="仿宋_GB2312" w:eastAsia="仿宋_GB2312"/>
                <w:sz w:val="32"/>
              </w:rPr>
              <w:t>（二）工作</w:t>
            </w:r>
            <w:r>
              <w:rPr>
                <w:rFonts w:ascii="仿宋_GB2312" w:hAnsi="仿宋_GB2312" w:cs="仿宋_GB2312" w:eastAsia="仿宋_GB2312"/>
                <w:sz w:val="32"/>
              </w:rPr>
              <w:t>内容</w:t>
            </w:r>
          </w:p>
          <w:p>
            <w:pPr>
              <w:pStyle w:val="null3"/>
              <w:ind w:firstLine="640"/>
              <w:jc w:val="both"/>
            </w:pPr>
            <w:r>
              <w:rPr>
                <w:rFonts w:ascii="仿宋_GB2312" w:hAnsi="仿宋_GB2312" w:cs="仿宋_GB2312" w:eastAsia="仿宋_GB2312"/>
                <w:sz w:val="32"/>
              </w:rPr>
              <w:t>1.</w:t>
            </w:r>
            <w:r>
              <w:rPr>
                <w:rFonts w:ascii="仿宋_GB2312" w:hAnsi="仿宋_GB2312" w:cs="仿宋_GB2312" w:eastAsia="仿宋_GB2312"/>
                <w:sz w:val="32"/>
              </w:rPr>
              <w:t>整体策划与设计</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1</w:t>
            </w:r>
            <w:r>
              <w:rPr>
                <w:rFonts w:ascii="仿宋_GB2312" w:hAnsi="仿宋_GB2312" w:cs="仿宋_GB2312" w:eastAsia="仿宋_GB2312"/>
                <w:sz w:val="32"/>
              </w:rPr>
              <w:t>）协助主办方进行大会相关方案的撰写，包括但不限于策划方案、活动方案、设计方案等；</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2</w:t>
            </w:r>
            <w:r>
              <w:rPr>
                <w:rFonts w:ascii="仿宋_GB2312" w:hAnsi="仿宋_GB2312" w:cs="仿宋_GB2312" w:eastAsia="仿宋_GB2312"/>
                <w:sz w:val="32"/>
              </w:rPr>
              <w:t>）负责大会整体品牌形象包装，包括但不限于大会主视觉的设计、会议折页及其它物品的设计制作、会议现场视觉设计；</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3</w:t>
            </w:r>
            <w:r>
              <w:rPr>
                <w:rFonts w:ascii="仿宋_GB2312" w:hAnsi="仿宋_GB2312" w:cs="仿宋_GB2312" w:eastAsia="仿宋_GB2312"/>
                <w:sz w:val="32"/>
              </w:rPr>
              <w:t>）提供平面设计师完成会议平面主形象的设计与相关延展设计；</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4</w:t>
            </w:r>
            <w:r>
              <w:rPr>
                <w:rFonts w:ascii="仿宋_GB2312" w:hAnsi="仿宋_GB2312" w:cs="仿宋_GB2312" w:eastAsia="仿宋_GB2312"/>
                <w:sz w:val="32"/>
              </w:rPr>
              <w:t>）提供</w:t>
            </w:r>
            <w:r>
              <w:rPr>
                <w:rFonts w:ascii="仿宋_GB2312" w:hAnsi="仿宋_GB2312" w:cs="仿宋_GB2312" w:eastAsia="仿宋_GB2312"/>
                <w:sz w:val="32"/>
              </w:rPr>
              <w:t>3D</w:t>
            </w:r>
            <w:r>
              <w:rPr>
                <w:rFonts w:ascii="仿宋_GB2312" w:hAnsi="仿宋_GB2312" w:cs="仿宋_GB2312" w:eastAsia="仿宋_GB2312"/>
                <w:sz w:val="32"/>
              </w:rPr>
              <w:t>设计师完成会议</w:t>
            </w:r>
            <w:r>
              <w:rPr>
                <w:rFonts w:ascii="仿宋_GB2312" w:hAnsi="仿宋_GB2312" w:cs="仿宋_GB2312" w:eastAsia="仿宋_GB2312"/>
                <w:sz w:val="32"/>
              </w:rPr>
              <w:t>3D</w:t>
            </w:r>
            <w:r>
              <w:rPr>
                <w:rFonts w:ascii="仿宋_GB2312" w:hAnsi="仿宋_GB2312" w:cs="仿宋_GB2312" w:eastAsia="仿宋_GB2312"/>
                <w:sz w:val="32"/>
              </w:rPr>
              <w:t>建模及会场效果图；</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5</w:t>
            </w:r>
            <w:r>
              <w:rPr>
                <w:rFonts w:ascii="仿宋_GB2312" w:hAnsi="仿宋_GB2312" w:cs="仿宋_GB2312" w:eastAsia="仿宋_GB2312"/>
                <w:sz w:val="32"/>
              </w:rPr>
              <w:t>）提供策划人员完成大会流程设计及接待服务方案。</w:t>
            </w:r>
          </w:p>
          <w:p>
            <w:pPr>
              <w:pStyle w:val="null3"/>
              <w:ind w:firstLine="640"/>
              <w:jc w:val="both"/>
            </w:pPr>
            <w:r>
              <w:rPr>
                <w:rFonts w:ascii="仿宋_GB2312" w:hAnsi="仿宋_GB2312" w:cs="仿宋_GB2312" w:eastAsia="仿宋_GB2312"/>
                <w:sz w:val="32"/>
              </w:rPr>
              <w:t>2.</w:t>
            </w:r>
            <w:r>
              <w:rPr>
                <w:rFonts w:ascii="仿宋_GB2312" w:hAnsi="仿宋_GB2312" w:cs="仿宋_GB2312" w:eastAsia="仿宋_GB2312"/>
                <w:sz w:val="32"/>
              </w:rPr>
              <w:t>主会场布置管理</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1</w:t>
            </w:r>
            <w:r>
              <w:rPr>
                <w:rFonts w:ascii="仿宋_GB2312" w:hAnsi="仿宋_GB2312" w:cs="仿宋_GB2312" w:eastAsia="仿宋_GB2312"/>
                <w:sz w:val="32"/>
              </w:rPr>
              <w:t>）负责大会主会场实施方案及执行流程的详细策划；</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2</w:t>
            </w:r>
            <w:r>
              <w:rPr>
                <w:rFonts w:ascii="仿宋_GB2312" w:hAnsi="仿宋_GB2312" w:cs="仿宋_GB2312" w:eastAsia="仿宋_GB2312"/>
                <w:sz w:val="32"/>
              </w:rPr>
              <w:t>）负责大会主会场相关结构搭建，包括舞台设计与搭建、摆位设计与布置，结构的搭建与包装；</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3</w:t>
            </w:r>
            <w:r>
              <w:rPr>
                <w:rFonts w:ascii="仿宋_GB2312" w:hAnsi="仿宋_GB2312" w:cs="仿宋_GB2312" w:eastAsia="仿宋_GB2312"/>
                <w:sz w:val="32"/>
              </w:rPr>
              <w:t>）负责提供大会主会场摄影摄像师，完成现场视频信号的拍摄，摄影摄像资料的留存；</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4</w:t>
            </w:r>
            <w:r>
              <w:rPr>
                <w:rFonts w:ascii="仿宋_GB2312" w:hAnsi="仿宋_GB2312" w:cs="仿宋_GB2312" w:eastAsia="仿宋_GB2312"/>
                <w:sz w:val="32"/>
              </w:rPr>
              <w:t>）负责提供大会主会场同传间搭建、同传设备及人员的使用和配置；</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5</w:t>
            </w:r>
            <w:r>
              <w:rPr>
                <w:rFonts w:ascii="仿宋_GB2312" w:hAnsi="仿宋_GB2312" w:cs="仿宋_GB2312" w:eastAsia="仿宋_GB2312"/>
                <w:sz w:val="32"/>
              </w:rPr>
              <w:t>）负责提供大会主会场随行翻译、速记人员的配置；</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6</w:t>
            </w:r>
            <w:r>
              <w:rPr>
                <w:rFonts w:ascii="仿宋_GB2312" w:hAnsi="仿宋_GB2312" w:cs="仿宋_GB2312" w:eastAsia="仿宋_GB2312"/>
                <w:sz w:val="32"/>
              </w:rPr>
              <w:t>）负责大会主会场所有流程性文件、相关资料的留存；</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7</w:t>
            </w:r>
            <w:r>
              <w:rPr>
                <w:rFonts w:ascii="仿宋_GB2312" w:hAnsi="仿宋_GB2312" w:cs="仿宋_GB2312" w:eastAsia="仿宋_GB2312"/>
                <w:sz w:val="32"/>
              </w:rPr>
              <w:t>）负责大会主会场相关岗位的人员保障，完成会场演练、彩排和现场执行；</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8</w:t>
            </w:r>
            <w:r>
              <w:rPr>
                <w:rFonts w:ascii="仿宋_GB2312" w:hAnsi="仿宋_GB2312" w:cs="仿宋_GB2312" w:eastAsia="仿宋_GB2312"/>
                <w:sz w:val="32"/>
              </w:rPr>
              <w:t>）负责大会主会场其他必要活动物品的租赁</w:t>
            </w:r>
            <w:r>
              <w:rPr>
                <w:rFonts w:ascii="仿宋_GB2312" w:hAnsi="仿宋_GB2312" w:cs="仿宋_GB2312" w:eastAsia="仿宋_GB2312"/>
                <w:sz w:val="32"/>
              </w:rPr>
              <w:t>/</w:t>
            </w:r>
            <w:r>
              <w:rPr>
                <w:rFonts w:ascii="仿宋_GB2312" w:hAnsi="仿宋_GB2312" w:cs="仿宋_GB2312" w:eastAsia="仿宋_GB2312"/>
                <w:sz w:val="32"/>
              </w:rPr>
              <w:t>搭建</w:t>
            </w:r>
            <w:r>
              <w:rPr>
                <w:rFonts w:ascii="仿宋_GB2312" w:hAnsi="仿宋_GB2312" w:cs="仿宋_GB2312" w:eastAsia="仿宋_GB2312"/>
                <w:sz w:val="32"/>
              </w:rPr>
              <w:t>/</w:t>
            </w:r>
            <w:r>
              <w:rPr>
                <w:rFonts w:ascii="仿宋_GB2312" w:hAnsi="仿宋_GB2312" w:cs="仿宋_GB2312" w:eastAsia="仿宋_GB2312"/>
                <w:sz w:val="32"/>
              </w:rPr>
              <w:t>采购</w:t>
            </w:r>
            <w:r>
              <w:rPr>
                <w:rFonts w:ascii="仿宋_GB2312" w:hAnsi="仿宋_GB2312" w:cs="仿宋_GB2312" w:eastAsia="仿宋_GB2312"/>
                <w:sz w:val="32"/>
              </w:rPr>
              <w:t>/</w:t>
            </w:r>
            <w:r>
              <w:rPr>
                <w:rFonts w:ascii="仿宋_GB2312" w:hAnsi="仿宋_GB2312" w:cs="仿宋_GB2312" w:eastAsia="仿宋_GB2312"/>
                <w:sz w:val="32"/>
              </w:rPr>
              <w:t>制作</w:t>
            </w:r>
            <w:r>
              <w:rPr>
                <w:rFonts w:ascii="仿宋_GB2312" w:hAnsi="仿宋_GB2312" w:cs="仿宋_GB2312" w:eastAsia="仿宋_GB2312"/>
                <w:sz w:val="32"/>
              </w:rPr>
              <w:t>/</w:t>
            </w:r>
            <w:r>
              <w:rPr>
                <w:rFonts w:ascii="仿宋_GB2312" w:hAnsi="仿宋_GB2312" w:cs="仿宋_GB2312" w:eastAsia="仿宋_GB2312"/>
                <w:sz w:val="32"/>
              </w:rPr>
              <w:t>运输。</w:t>
            </w:r>
          </w:p>
          <w:p>
            <w:pPr>
              <w:pStyle w:val="null3"/>
              <w:ind w:firstLine="640"/>
              <w:jc w:val="both"/>
            </w:pPr>
            <w:r>
              <w:rPr>
                <w:rFonts w:ascii="仿宋_GB2312" w:hAnsi="仿宋_GB2312" w:cs="仿宋_GB2312" w:eastAsia="仿宋_GB2312"/>
                <w:sz w:val="32"/>
              </w:rPr>
              <w:t>3.</w:t>
            </w:r>
            <w:r>
              <w:rPr>
                <w:rFonts w:ascii="仿宋_GB2312" w:hAnsi="仿宋_GB2312" w:cs="仿宋_GB2312" w:eastAsia="仿宋_GB2312"/>
                <w:sz w:val="32"/>
              </w:rPr>
              <w:t>会见室布置管理</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1</w:t>
            </w:r>
            <w:r>
              <w:rPr>
                <w:rFonts w:ascii="仿宋_GB2312" w:hAnsi="仿宋_GB2312" w:cs="仿宋_GB2312" w:eastAsia="仿宋_GB2312"/>
                <w:sz w:val="32"/>
              </w:rPr>
              <w:t>）负责会见室内外氛围布置的设计、搭建实施与保障；</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2</w:t>
            </w:r>
            <w:r>
              <w:rPr>
                <w:rFonts w:ascii="仿宋_GB2312" w:hAnsi="仿宋_GB2312" w:cs="仿宋_GB2312" w:eastAsia="仿宋_GB2312"/>
                <w:sz w:val="32"/>
              </w:rPr>
              <w:t>）负责会见室内活动流程的技术支持及设备保障。</w:t>
            </w:r>
          </w:p>
          <w:p>
            <w:pPr>
              <w:pStyle w:val="null3"/>
              <w:ind w:firstLine="640"/>
              <w:jc w:val="both"/>
            </w:pPr>
            <w:r>
              <w:rPr>
                <w:rFonts w:ascii="仿宋_GB2312" w:hAnsi="仿宋_GB2312" w:cs="仿宋_GB2312" w:eastAsia="仿宋_GB2312"/>
                <w:sz w:val="32"/>
              </w:rPr>
              <w:t>4.</w:t>
            </w:r>
            <w:r>
              <w:rPr>
                <w:rFonts w:ascii="仿宋_GB2312" w:hAnsi="仿宋_GB2312" w:cs="仿宋_GB2312" w:eastAsia="仿宋_GB2312"/>
                <w:sz w:val="32"/>
              </w:rPr>
              <w:t>外场氛围布置管理</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1</w:t>
            </w:r>
            <w:r>
              <w:rPr>
                <w:rFonts w:ascii="仿宋_GB2312" w:hAnsi="仿宋_GB2312" w:cs="仿宋_GB2312" w:eastAsia="仿宋_GB2312"/>
                <w:sz w:val="32"/>
              </w:rPr>
              <w:t>）负责外场序厅氛围布置的设计、搭建实施与保障；</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2</w:t>
            </w:r>
            <w:r>
              <w:rPr>
                <w:rFonts w:ascii="仿宋_GB2312" w:hAnsi="仿宋_GB2312" w:cs="仿宋_GB2312" w:eastAsia="仿宋_GB2312"/>
                <w:sz w:val="32"/>
              </w:rPr>
              <w:t>）负责外场指引系统的设计、搭建实施与保障。</w:t>
            </w:r>
          </w:p>
          <w:p>
            <w:pPr>
              <w:pStyle w:val="null3"/>
              <w:ind w:firstLine="640"/>
              <w:jc w:val="both"/>
            </w:pPr>
            <w:r>
              <w:rPr>
                <w:rFonts w:ascii="仿宋_GB2312" w:hAnsi="仿宋_GB2312" w:cs="仿宋_GB2312" w:eastAsia="仿宋_GB2312"/>
                <w:sz w:val="32"/>
              </w:rPr>
              <w:t>5.</w:t>
            </w:r>
            <w:r>
              <w:rPr>
                <w:rFonts w:ascii="仿宋_GB2312" w:hAnsi="仿宋_GB2312" w:cs="仿宋_GB2312" w:eastAsia="仿宋_GB2312"/>
                <w:sz w:val="32"/>
              </w:rPr>
              <w:t>物料设计及制作</w:t>
            </w:r>
          </w:p>
          <w:p>
            <w:pPr>
              <w:pStyle w:val="null3"/>
              <w:ind w:firstLine="640"/>
              <w:jc w:val="both"/>
            </w:pPr>
            <w:r>
              <w:rPr>
                <w:rFonts w:ascii="仿宋_GB2312" w:hAnsi="仿宋_GB2312" w:cs="仿宋_GB2312" w:eastAsia="仿宋_GB2312"/>
                <w:sz w:val="32"/>
              </w:rPr>
              <w:t>负责大会主会场相关物料的设计、制作、采购、运输与交接，包括但不限于：折页、易拉宝、桌卡、议程单页等。</w:t>
            </w:r>
          </w:p>
          <w:p>
            <w:pPr>
              <w:pStyle w:val="null3"/>
              <w:ind w:firstLine="640"/>
              <w:jc w:val="both"/>
            </w:pPr>
            <w:r>
              <w:rPr>
                <w:rFonts w:ascii="仿宋_GB2312" w:hAnsi="仿宋_GB2312" w:cs="仿宋_GB2312" w:eastAsia="仿宋_GB2312"/>
                <w:sz w:val="32"/>
              </w:rPr>
              <w:t>（二）接待服务</w:t>
            </w:r>
          </w:p>
          <w:p>
            <w:pPr>
              <w:pStyle w:val="null3"/>
              <w:ind w:firstLine="640"/>
              <w:jc w:val="both"/>
            </w:pPr>
            <w:r>
              <w:rPr>
                <w:rFonts w:ascii="仿宋_GB2312" w:hAnsi="仿宋_GB2312" w:cs="仿宋_GB2312" w:eastAsia="仿宋_GB2312"/>
                <w:sz w:val="32"/>
              </w:rPr>
              <w:t>负责提供参会代表随行翻译等服务需求</w:t>
            </w:r>
            <w:r>
              <w:rPr>
                <w:rFonts w:ascii="仿宋_GB2312" w:hAnsi="仿宋_GB2312" w:cs="仿宋_GB2312" w:eastAsia="仿宋_GB2312"/>
                <w:sz w:val="32"/>
              </w:rPr>
              <w:t>。</w:t>
            </w:r>
          </w:p>
          <w:p>
            <w:pPr>
              <w:pStyle w:val="null3"/>
              <w:ind w:firstLine="640"/>
              <w:jc w:val="both"/>
            </w:pPr>
            <w:r>
              <w:rPr>
                <w:rFonts w:ascii="仿宋_GB2312" w:hAnsi="仿宋_GB2312" w:cs="仿宋_GB2312" w:eastAsia="仿宋_GB2312"/>
                <w:sz w:val="32"/>
              </w:rPr>
              <w:t>四</w:t>
            </w:r>
            <w:r>
              <w:rPr>
                <w:rFonts w:ascii="仿宋_GB2312" w:hAnsi="仿宋_GB2312" w:cs="仿宋_GB2312" w:eastAsia="仿宋_GB2312"/>
                <w:sz w:val="32"/>
              </w:rPr>
              <w:t>、项目成果内容及提交方式</w:t>
            </w:r>
          </w:p>
          <w:p>
            <w:pPr>
              <w:pStyle w:val="null3"/>
              <w:ind w:firstLine="480"/>
              <w:jc w:val="both"/>
            </w:pPr>
            <w:r>
              <w:rPr>
                <w:rFonts w:ascii="仿宋_GB2312" w:hAnsi="仿宋_GB2312" w:cs="仿宋_GB2312" w:eastAsia="仿宋_GB2312"/>
                <w:sz w:val="32"/>
              </w:rPr>
              <w:t>（一）成果内容。</w:t>
            </w:r>
            <w:r>
              <w:rPr>
                <w:rFonts w:ascii="仿宋_GB2312" w:hAnsi="仿宋_GB2312" w:cs="仿宋_GB2312" w:eastAsia="仿宋_GB2312"/>
                <w:sz w:val="32"/>
              </w:rPr>
              <w:t>项目所涉及的所有资料、</w:t>
            </w:r>
            <w:r>
              <w:rPr>
                <w:rFonts w:ascii="仿宋_GB2312" w:hAnsi="仿宋_GB2312" w:cs="仿宋_GB2312" w:eastAsia="仿宋_GB2312"/>
                <w:sz w:val="32"/>
              </w:rPr>
              <w:t>会务结束验收</w:t>
            </w:r>
            <w:r>
              <w:rPr>
                <w:rFonts w:ascii="仿宋_GB2312" w:hAnsi="仿宋_GB2312" w:cs="仿宋_GB2312" w:eastAsia="仿宋_GB2312"/>
                <w:sz w:val="32"/>
              </w:rPr>
              <w:t>单、决算报告及相关资料等</w:t>
            </w:r>
            <w:r>
              <w:rPr>
                <w:rFonts w:ascii="仿宋_GB2312" w:hAnsi="仿宋_GB2312" w:cs="仿宋_GB2312" w:eastAsia="仿宋_GB2312"/>
                <w:sz w:val="32"/>
              </w:rPr>
              <w:t>。</w:t>
            </w:r>
          </w:p>
          <w:p>
            <w:pPr>
              <w:pStyle w:val="null3"/>
              <w:ind w:firstLine="480"/>
              <w:jc w:val="both"/>
            </w:pPr>
            <w:r>
              <w:rPr>
                <w:rFonts w:ascii="仿宋_GB2312" w:hAnsi="仿宋_GB2312" w:cs="仿宋_GB2312" w:eastAsia="仿宋_GB2312"/>
                <w:sz w:val="32"/>
              </w:rPr>
              <w:t>（二）提交方式</w:t>
            </w:r>
            <w:r>
              <w:rPr>
                <w:rFonts w:ascii="仿宋_GB2312" w:hAnsi="仿宋_GB2312" w:cs="仿宋_GB2312" w:eastAsia="仿宋_GB2312"/>
                <w:sz w:val="32"/>
              </w:rPr>
              <w:t>。</w:t>
            </w:r>
            <w:r>
              <w:rPr>
                <w:rFonts w:ascii="仿宋_GB2312" w:hAnsi="仿宋_GB2312" w:cs="仿宋_GB2312" w:eastAsia="仿宋_GB2312"/>
                <w:sz w:val="32"/>
              </w:rPr>
              <w:t>以书面</w:t>
            </w:r>
            <w:r>
              <w:rPr>
                <w:rFonts w:ascii="仿宋_GB2312" w:hAnsi="仿宋_GB2312" w:cs="仿宋_GB2312" w:eastAsia="仿宋_GB2312"/>
                <w:sz w:val="32"/>
              </w:rPr>
              <w:t>及</w:t>
            </w:r>
            <w:r>
              <w:rPr>
                <w:rFonts w:ascii="仿宋_GB2312" w:hAnsi="仿宋_GB2312" w:cs="仿宋_GB2312" w:eastAsia="仿宋_GB2312"/>
                <w:sz w:val="32"/>
              </w:rPr>
              <w:t>电子文件两种方式表达。</w:t>
            </w:r>
          </w:p>
          <w:p>
            <w:pPr>
              <w:pStyle w:val="null3"/>
              <w:ind w:firstLine="640"/>
              <w:jc w:val="both"/>
            </w:pPr>
            <w:r>
              <w:rPr>
                <w:rFonts w:ascii="仿宋_GB2312" w:hAnsi="仿宋_GB2312" w:cs="仿宋_GB2312" w:eastAsia="仿宋_GB2312"/>
                <w:sz w:val="32"/>
              </w:rPr>
              <w:t>五</w:t>
            </w:r>
            <w:r>
              <w:rPr>
                <w:rFonts w:ascii="仿宋_GB2312" w:hAnsi="仿宋_GB2312" w:cs="仿宋_GB2312" w:eastAsia="仿宋_GB2312"/>
                <w:sz w:val="32"/>
              </w:rPr>
              <w:t>、付款方式</w:t>
            </w:r>
          </w:p>
          <w:p>
            <w:pPr>
              <w:pStyle w:val="null3"/>
              <w:ind w:firstLine="640"/>
              <w:jc w:val="both"/>
            </w:pPr>
            <w:r>
              <w:rPr>
                <w:rFonts w:ascii="仿宋_GB2312" w:hAnsi="仿宋_GB2312" w:cs="仿宋_GB2312" w:eastAsia="仿宋_GB2312"/>
                <w:sz w:val="32"/>
              </w:rPr>
              <w:t>合同签订后，中标人向采购人开具合法有效的发票，采购人收到发票后向中标人支付合同金额</w:t>
            </w:r>
            <w:r>
              <w:rPr>
                <w:rFonts w:ascii="仿宋_GB2312" w:hAnsi="仿宋_GB2312" w:cs="仿宋_GB2312" w:eastAsia="仿宋_GB2312"/>
                <w:sz w:val="32"/>
              </w:rPr>
              <w:t>7</w:t>
            </w:r>
            <w:r>
              <w:rPr>
                <w:rFonts w:ascii="仿宋_GB2312" w:hAnsi="仿宋_GB2312" w:cs="仿宋_GB2312" w:eastAsia="仿宋_GB2312"/>
                <w:sz w:val="32"/>
              </w:rPr>
              <w:t>0%</w:t>
            </w:r>
            <w:r>
              <w:rPr>
                <w:rFonts w:ascii="仿宋_GB2312" w:hAnsi="仿宋_GB2312" w:cs="仿宋_GB2312" w:eastAsia="仿宋_GB2312"/>
                <w:sz w:val="32"/>
              </w:rPr>
              <w:t>的款项；会务结束验收完成，中标人应将本项目所涉及的所有资料整合，并出具决算报告及相关资料交于采购人（决算报告及相关资料应提供原件纸质版及电子扫描版），中标人向采购人开具合法有效发票，采购人收到发票后向中标人支付合同金额</w:t>
            </w:r>
            <w:r>
              <w:rPr>
                <w:rFonts w:ascii="仿宋_GB2312" w:hAnsi="仿宋_GB2312" w:cs="仿宋_GB2312" w:eastAsia="仿宋_GB2312"/>
                <w:sz w:val="32"/>
              </w:rPr>
              <w:t>3</w:t>
            </w:r>
            <w:r>
              <w:rPr>
                <w:rFonts w:ascii="仿宋_GB2312" w:hAnsi="仿宋_GB2312" w:cs="仿宋_GB2312" w:eastAsia="仿宋_GB2312"/>
                <w:sz w:val="32"/>
              </w:rPr>
              <w:t>0%</w:t>
            </w:r>
            <w:r>
              <w:rPr>
                <w:rFonts w:ascii="仿宋_GB2312" w:hAnsi="仿宋_GB2312" w:cs="仿宋_GB2312" w:eastAsia="仿宋_GB2312"/>
                <w:sz w:val="32"/>
              </w:rPr>
              <w:t>的款项</w:t>
            </w:r>
            <w:r>
              <w:rPr>
                <w:rFonts w:ascii="仿宋_GB2312" w:hAnsi="仿宋_GB2312" w:cs="仿宋_GB2312" w:eastAsia="仿宋_GB2312"/>
                <w:sz w:val="32"/>
              </w:rPr>
              <w:t>。</w:t>
            </w:r>
          </w:p>
          <w:p>
            <w:pPr>
              <w:pStyle w:val="null3"/>
              <w:ind w:firstLine="640"/>
              <w:jc w:val="both"/>
            </w:pPr>
            <w:r>
              <w:rPr>
                <w:rFonts w:ascii="仿宋_GB2312" w:hAnsi="仿宋_GB2312" w:cs="仿宋_GB2312" w:eastAsia="仿宋_GB2312"/>
                <w:sz w:val="32"/>
              </w:rPr>
              <w:t>六</w:t>
            </w:r>
            <w:r>
              <w:rPr>
                <w:rFonts w:ascii="仿宋_GB2312" w:hAnsi="仿宋_GB2312" w:cs="仿宋_GB2312" w:eastAsia="仿宋_GB2312"/>
                <w:sz w:val="32"/>
              </w:rPr>
              <w:t>、其他事项</w:t>
            </w:r>
          </w:p>
          <w:p>
            <w:pPr>
              <w:pStyle w:val="null3"/>
              <w:ind w:firstLine="640"/>
              <w:jc w:val="both"/>
            </w:pPr>
            <w:r>
              <w:rPr>
                <w:rFonts w:ascii="仿宋_GB2312" w:hAnsi="仿宋_GB2312" w:cs="仿宋_GB2312" w:eastAsia="仿宋_GB2312"/>
                <w:sz w:val="32"/>
              </w:rPr>
              <w:t>1.</w:t>
            </w:r>
            <w:r>
              <w:rPr>
                <w:rFonts w:ascii="仿宋_GB2312" w:hAnsi="仿宋_GB2312" w:cs="仿宋_GB2312" w:eastAsia="仿宋_GB2312"/>
                <w:sz w:val="32"/>
              </w:rPr>
              <w:t>会议款项专款专用，活动结束后</w:t>
            </w:r>
            <w:r>
              <w:rPr>
                <w:rFonts w:ascii="仿宋_GB2312" w:hAnsi="仿宋_GB2312" w:cs="仿宋_GB2312" w:eastAsia="仿宋_GB2312"/>
                <w:sz w:val="32"/>
              </w:rPr>
              <w:t>5</w:t>
            </w:r>
            <w:r>
              <w:rPr>
                <w:rFonts w:ascii="仿宋_GB2312" w:hAnsi="仿宋_GB2312" w:cs="仿宋_GB2312" w:eastAsia="仿宋_GB2312"/>
                <w:sz w:val="32"/>
              </w:rPr>
              <w:t>0</w:t>
            </w:r>
            <w:r>
              <w:rPr>
                <w:rFonts w:ascii="仿宋_GB2312" w:hAnsi="仿宋_GB2312" w:cs="仿宋_GB2312" w:eastAsia="仿宋_GB2312"/>
                <w:sz w:val="32"/>
              </w:rPr>
              <w:t>天内提交审计报告。</w:t>
            </w:r>
          </w:p>
          <w:p>
            <w:pPr>
              <w:pStyle w:val="null3"/>
              <w:ind w:firstLine="640"/>
              <w:jc w:val="both"/>
            </w:pPr>
            <w:r>
              <w:rPr>
                <w:rFonts w:ascii="仿宋_GB2312" w:hAnsi="仿宋_GB2312" w:cs="仿宋_GB2312" w:eastAsia="仿宋_GB2312"/>
                <w:sz w:val="32"/>
              </w:rPr>
              <w:t>2.</w:t>
            </w:r>
            <w:r>
              <w:rPr>
                <w:rFonts w:ascii="仿宋_GB2312" w:hAnsi="仿宋_GB2312" w:cs="仿宋_GB2312" w:eastAsia="仿宋_GB2312"/>
                <w:sz w:val="32"/>
              </w:rPr>
              <w:t>中标人在中标后应根据采购人要求及项目特点</w:t>
            </w:r>
            <w:r>
              <w:rPr>
                <w:rFonts w:ascii="仿宋_GB2312" w:hAnsi="仿宋_GB2312" w:cs="仿宋_GB2312" w:eastAsia="仿宋_GB2312"/>
                <w:sz w:val="32"/>
              </w:rPr>
              <w:t>使用</w:t>
            </w:r>
            <w:r>
              <w:rPr>
                <w:rFonts w:ascii="仿宋_GB2312" w:hAnsi="仿宋_GB2312" w:cs="仿宋_GB2312" w:eastAsia="仿宋_GB2312"/>
                <w:sz w:val="32"/>
              </w:rPr>
              <w:t>网上注册报名系统（针对参与论坛单位报名），系统对接人员应具备英语六级及以上水平，能对接好</w:t>
            </w:r>
            <w:r>
              <w:rPr>
                <w:rFonts w:ascii="仿宋_GB2312" w:hAnsi="仿宋_GB2312" w:cs="仿宋_GB2312" w:eastAsia="仿宋_GB2312"/>
                <w:sz w:val="32"/>
              </w:rPr>
              <w:t>国外</w:t>
            </w:r>
            <w:r>
              <w:rPr>
                <w:rFonts w:ascii="仿宋_GB2312" w:hAnsi="仿宋_GB2312" w:cs="仿宋_GB2312" w:eastAsia="仿宋_GB2312"/>
                <w:sz w:val="32"/>
              </w:rPr>
              <w:t>单位参与论坛的所有事宜，并于活动结束后将该系统归属权移交采购方。</w:t>
            </w:r>
          </w:p>
          <w:p>
            <w:pPr>
              <w:pStyle w:val="null3"/>
              <w:ind w:firstLine="640"/>
              <w:jc w:val="both"/>
            </w:pPr>
            <w:r>
              <w:rPr>
                <w:rFonts w:ascii="仿宋_GB2312" w:hAnsi="仿宋_GB2312" w:cs="仿宋_GB2312" w:eastAsia="仿宋_GB2312"/>
                <w:sz w:val="32"/>
              </w:rPr>
              <w:t>3.</w:t>
            </w:r>
            <w:r>
              <w:rPr>
                <w:rFonts w:ascii="仿宋_GB2312" w:hAnsi="仿宋_GB2312" w:cs="仿宋_GB2312" w:eastAsia="仿宋_GB2312"/>
                <w:sz w:val="32"/>
              </w:rPr>
              <w:t>派遣工作人员进驻办公地点配合采购方做好活动前期各项工作。</w:t>
            </w:r>
          </w:p>
          <w:p>
            <w:pPr>
              <w:pStyle w:val="null3"/>
              <w:ind w:firstLine="640"/>
              <w:jc w:val="both"/>
            </w:pPr>
            <w:r>
              <w:rPr>
                <w:rFonts w:ascii="仿宋_GB2312" w:hAnsi="仿宋_GB2312" w:cs="仿宋_GB2312" w:eastAsia="仿宋_GB2312"/>
                <w:sz w:val="32"/>
              </w:rPr>
              <w:t>4.</w:t>
            </w:r>
            <w:r>
              <w:rPr>
                <w:rFonts w:ascii="仿宋_GB2312" w:hAnsi="仿宋_GB2312" w:cs="仿宋_GB2312" w:eastAsia="仿宋_GB2312"/>
                <w:sz w:val="32"/>
              </w:rPr>
              <w:t>中标人</w:t>
            </w:r>
            <w:r>
              <w:rPr>
                <w:rFonts w:ascii="仿宋_GB2312" w:hAnsi="仿宋_GB2312" w:cs="仿宋_GB2312" w:eastAsia="仿宋_GB2312"/>
                <w:sz w:val="32"/>
              </w:rPr>
              <w:t>要参照</w:t>
            </w:r>
            <w:r>
              <w:rPr>
                <w:rFonts w:ascii="仿宋_GB2312" w:hAnsi="仿宋_GB2312" w:cs="仿宋_GB2312" w:eastAsia="仿宋_GB2312"/>
                <w:sz w:val="32"/>
              </w:rPr>
              <w:t>&lt;</w:t>
            </w:r>
            <w:r>
              <w:rPr>
                <w:rFonts w:ascii="仿宋_GB2312" w:hAnsi="仿宋_GB2312" w:cs="仿宋_GB2312" w:eastAsia="仿宋_GB2312"/>
                <w:sz w:val="32"/>
              </w:rPr>
              <w:t>财政部关于印发《在华举办国际会议经费管理办法》的通知</w:t>
            </w:r>
            <w:r>
              <w:rPr>
                <w:rFonts w:ascii="仿宋_GB2312" w:hAnsi="仿宋_GB2312" w:cs="仿宋_GB2312" w:eastAsia="仿宋_GB2312"/>
                <w:sz w:val="32"/>
              </w:rPr>
              <w:t>&gt;</w:t>
            </w:r>
            <w:r>
              <w:rPr>
                <w:rFonts w:ascii="仿宋_GB2312" w:hAnsi="仿宋_GB2312" w:cs="仿宋_GB2312" w:eastAsia="仿宋_GB2312"/>
                <w:sz w:val="32"/>
              </w:rPr>
              <w:t>内的相关规定标准支出大会费用。如无明确标准的，按市场价格执行。</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ind w:firstLine="640"/>
              <w:jc w:val="both"/>
            </w:pPr>
            <w:r>
              <w:rPr>
                <w:rFonts w:ascii="仿宋_GB2312" w:hAnsi="仿宋_GB2312" w:cs="仿宋_GB2312" w:eastAsia="仿宋_GB2312"/>
                <w:sz w:val="32"/>
              </w:rPr>
              <w:t>一、付款方式</w:t>
            </w:r>
          </w:p>
          <w:p>
            <w:pPr>
              <w:pStyle w:val="null3"/>
              <w:ind w:firstLine="640"/>
              <w:jc w:val="both"/>
            </w:pPr>
            <w:r>
              <w:rPr>
                <w:rFonts w:ascii="仿宋_GB2312" w:hAnsi="仿宋_GB2312" w:cs="仿宋_GB2312" w:eastAsia="仿宋_GB2312"/>
                <w:sz w:val="32"/>
              </w:rPr>
              <w:t>合同签订后，中标人向采购人开具合法有效的发票，采购人收到发票后向中标人支付合同金额</w:t>
            </w:r>
            <w:r>
              <w:rPr>
                <w:rFonts w:ascii="仿宋_GB2312" w:hAnsi="仿宋_GB2312" w:cs="仿宋_GB2312" w:eastAsia="仿宋_GB2312"/>
                <w:sz w:val="32"/>
              </w:rPr>
              <w:t>7</w:t>
            </w:r>
            <w:r>
              <w:rPr>
                <w:rFonts w:ascii="仿宋_GB2312" w:hAnsi="仿宋_GB2312" w:cs="仿宋_GB2312" w:eastAsia="仿宋_GB2312"/>
                <w:sz w:val="32"/>
              </w:rPr>
              <w:t>0%</w:t>
            </w:r>
            <w:r>
              <w:rPr>
                <w:rFonts w:ascii="仿宋_GB2312" w:hAnsi="仿宋_GB2312" w:cs="仿宋_GB2312" w:eastAsia="仿宋_GB2312"/>
                <w:sz w:val="32"/>
              </w:rPr>
              <w:t>的款项；会务结束验收完成，中标人应将本项目所涉及的所有资料整合，并出具决算报告及相关资料交于采购人（决算报告及相关资料应提供原件纸质版及电子扫描版），中标人向采购人开具合法有效发票，采购人收到发票后向中标人支付合同金额</w:t>
            </w:r>
            <w:r>
              <w:rPr>
                <w:rFonts w:ascii="仿宋_GB2312" w:hAnsi="仿宋_GB2312" w:cs="仿宋_GB2312" w:eastAsia="仿宋_GB2312"/>
                <w:sz w:val="32"/>
              </w:rPr>
              <w:t>3</w:t>
            </w:r>
            <w:r>
              <w:rPr>
                <w:rFonts w:ascii="仿宋_GB2312" w:hAnsi="仿宋_GB2312" w:cs="仿宋_GB2312" w:eastAsia="仿宋_GB2312"/>
                <w:sz w:val="32"/>
              </w:rPr>
              <w:t>0%</w:t>
            </w:r>
            <w:r>
              <w:rPr>
                <w:rFonts w:ascii="仿宋_GB2312" w:hAnsi="仿宋_GB2312" w:cs="仿宋_GB2312" w:eastAsia="仿宋_GB2312"/>
                <w:sz w:val="32"/>
              </w:rPr>
              <w:t>的款项</w:t>
            </w:r>
            <w:r>
              <w:rPr>
                <w:rFonts w:ascii="仿宋_GB2312" w:hAnsi="仿宋_GB2312" w:cs="仿宋_GB2312" w:eastAsia="仿宋_GB2312"/>
                <w:sz w:val="32"/>
              </w:rPr>
              <w:t>。</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无</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无</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投标人资格资料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投标人资格资料</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投标人资格资料</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投标人资格资料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投标人资格资料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投标人资格资料</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资格项</w:t>
            </w:r>
          </w:p>
        </w:tc>
        <w:tc>
          <w:tcPr>
            <w:tcW w:type="dxa" w:w="3322"/>
          </w:tcPr>
          <w:p>
            <w:pPr>
              <w:pStyle w:val="null3"/>
              <w:jc w:val="left"/>
            </w:pPr>
            <w:r>
              <w:rPr>
                <w:rFonts w:ascii="仿宋_GB2312" w:hAnsi="仿宋_GB2312" w:cs="仿宋_GB2312" w:eastAsia="仿宋_GB2312"/>
              </w:rPr>
              <w:t>参加政府采购活动前三年内（成立不足三年的从成立之日起算），在经营活动无环保类行政处罚记录【供应商需提供承诺函加盖单位公章，格式自拟】</w:t>
            </w:r>
          </w:p>
        </w:tc>
        <w:tc>
          <w:tcPr>
            <w:tcW w:type="dxa" w:w="1661"/>
          </w:tcPr>
          <w:p>
            <w:pPr>
              <w:pStyle w:val="null3"/>
              <w:jc w:val="left"/>
            </w:pPr>
            <w:r>
              <w:rPr>
                <w:rFonts w:ascii="仿宋_GB2312" w:hAnsi="仿宋_GB2312" w:cs="仿宋_GB2312" w:eastAsia="仿宋_GB2312"/>
              </w:rPr>
              <w:t>投标人资格资料</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法定代表人资格证明书或法定代表人授权委托书(若有) 投标人资格资料 投标人承诺函 投标函 其他材料 投标（响应）报价明细表 残疾人福利性单位声明函 项目服务方案 监狱企业的证明文件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法定代表人资格证明书或法定代表人授权委托书(若有)</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 投标（响应）报价明细表 技术参数响应表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投标（响应）报价明细表 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法定代表人资格证明书或法定代表人授权委托书(若有) 投标人资格资料 投标人承诺函 投标（响应）报价明细表 投标函 其他材料 残疾人福利性单位声明函 项目服务方案 监狱企业的证明文件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投标人资格资料 法定代表人资格证明书或法定代表人授权委托书(若有) 投标人承诺函 投标（响应）报价明细表 投标函 其他材料 残疾人福利性单位声明函 项目服务方案 监狱企业的证明文件 技术参数响应表</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实质性响应</w:t>
            </w:r>
          </w:p>
        </w:tc>
        <w:tc>
          <w:tcPr>
            <w:tcW w:type="dxa" w:w="3322"/>
          </w:tcPr>
          <w:p>
            <w:pPr>
              <w:pStyle w:val="null3"/>
              <w:jc w:val="left"/>
            </w:pPr>
            <w:r>
              <w:rPr>
                <w:rFonts w:ascii="仿宋_GB2312" w:hAnsi="仿宋_GB2312" w:cs="仿宋_GB2312" w:eastAsia="仿宋_GB2312"/>
              </w:rPr>
              <w:t>是否满足招标文件要求</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投标人资格资料 法定代表人资格证明书或法定代表人授权委托书(若有) 投标人承诺函 其他材料 投标函 投标（响应）报价明细表 残疾人福利性单位声明函 项目服务方案 监狱企业的证明文件 技术参数响应表</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技术部分46.00分</w:t>
            </w:r>
          </w:p>
          <w:p>
            <w:pPr>
              <w:pStyle w:val="null3"/>
              <w:jc w:val="both"/>
            </w:pPr>
            <w:r>
              <w:rPr>
                <w:rFonts w:ascii="仿宋_GB2312" w:hAnsi="仿宋_GB2312" w:cs="仿宋_GB2312" w:eastAsia="仿宋_GB2312"/>
              </w:rPr>
              <w:t>商务部分44.00分</w:t>
            </w:r>
          </w:p>
          <w:p>
            <w:pPr>
              <w:pStyle w:val="null3"/>
              <w:jc w:val="both"/>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计划实施方案</w:t>
            </w:r>
          </w:p>
        </w:tc>
        <w:tc>
          <w:tcPr>
            <w:tcW w:type="dxa" w:w="2492"/>
          </w:tcPr>
          <w:p>
            <w:pPr>
              <w:pStyle w:val="null3"/>
              <w:jc w:val="both"/>
            </w:pPr>
            <w:r>
              <w:rPr>
                <w:rFonts w:ascii="仿宋_GB2312" w:hAnsi="仿宋_GB2312" w:cs="仿宋_GB2312" w:eastAsia="仿宋_GB2312"/>
              </w:rPr>
              <w:t>根据投标人提供计划实施方案（“计划实施方案”中应包括但不限于以下内容：①工作内容；②对活动的组织推进计划；③团队人员投入计划；④跟踪服务质量管控安排；⑤会务执行保障等内容；）进行评分；本项满分10分。 （1）方案内容完整且不缺项漏项，实施计划各项内容考虑问题周全、科学合理；内容细致，适用性强，思路清晰，能够根据实际情况制订，专业性强，优于采购人采购需求，实施过程务实的，得10分； （2）方案内容完整，实施计划内容考虑问题较周全、可行合理；内容较细致，适用性较强，思路清晰，较能够根据实际情况制订，专业性较强，满足采购人采购需求，实施过程务实的，得8分； （3）方案内容较能够满足采购需要，思路相对清晰、每项内容较全面，方案较合理，可行性、科学性较好，考虑问题周全，实施过程务实的，得6分； （4）方案每项内容基本能够满足采购需要，思路较清晰、方案较不够细化，考虑问题一般、可行性一般的，得4分； （5）方案每项内容有缺漏但条理基本清晰、方案思路及可行性差的，得2分； （6）不提供或提供的方案完全不可行的不得分。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项目服务方案</w:t>
            </w:r>
          </w:p>
        </w:tc>
      </w:tr>
      <w:tr>
        <w:tc>
          <w:tcPr>
            <w:tcW w:type="dxa" w:w="831"/>
            <w:vMerge/>
          </w:tcPr>
          <w:p/>
        </w:tc>
        <w:tc>
          <w:tcPr>
            <w:tcW w:type="dxa" w:w="1661"/>
          </w:tcPr>
          <w:p>
            <w:pPr>
              <w:pStyle w:val="null3"/>
              <w:jc w:val="both"/>
            </w:pPr>
            <w:r>
              <w:rPr>
                <w:rFonts w:ascii="仿宋_GB2312" w:hAnsi="仿宋_GB2312" w:cs="仿宋_GB2312" w:eastAsia="仿宋_GB2312"/>
              </w:rPr>
              <w:t>会务整体流程进度保障方案</w:t>
            </w:r>
          </w:p>
        </w:tc>
        <w:tc>
          <w:tcPr>
            <w:tcW w:type="dxa" w:w="2492"/>
          </w:tcPr>
          <w:p>
            <w:pPr>
              <w:pStyle w:val="null3"/>
              <w:jc w:val="both"/>
            </w:pPr>
            <w:r>
              <w:rPr>
                <w:rFonts w:ascii="仿宋_GB2312" w:hAnsi="仿宋_GB2312" w:cs="仿宋_GB2312" w:eastAsia="仿宋_GB2312"/>
              </w:rPr>
              <w:t>根据投标人提供的会务整体流程、进度保障方案（方案中应包括但不限于以下内容：①会务整体流程、进度大纲；②会务开幕、闭幕；③各服务板块时间、细节安排；④活动物料设计方案等内容）进行评分；本项满分10分。 （1）具有详细的会务流程图、各服务板块时间安排合理，内容不缺项漏项且科学，适用性强，思路清晰，内容全面，能够根据实际情况制订，专业性强，优于采购人采购需求，考虑问题周全，实施过程务实的，得10分； （2）具有较完善的会务流程、各服务板块时间安排较合理，每项内容科学，内容能够完全满足采购需要，思路比较清晰、方案较合理、对内容的重点难点分析较到位，可行性科学性较好的，得8分； （3）具有基本的会务流程、各服务板块时间安排基本合理，每项内容基本科学合理，内容较能够满足采购需要，思路基本清晰、方案基本合理、对内容的重点难点分析基本到位，可行性可行的，得6分； （4）会务流程欠缺、各服务板块时间安排一般，每项内容基本能够满足采购需要，思路较清晰、方案较不够细化、重点难点分析不到位，可行性一般的，得4分； （5）方案每项内容有缺漏但条理基本清晰、方案思路及可行性差的，得2分； （6）不提供或提供的方案完全不可行的不得分。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项目服务方案</w:t>
            </w:r>
          </w:p>
        </w:tc>
      </w:tr>
      <w:tr>
        <w:tc>
          <w:tcPr>
            <w:tcW w:type="dxa" w:w="831"/>
            <w:vMerge/>
          </w:tcPr>
          <w:p/>
        </w:tc>
        <w:tc>
          <w:tcPr>
            <w:tcW w:type="dxa" w:w="1661"/>
          </w:tcPr>
          <w:p>
            <w:pPr>
              <w:pStyle w:val="null3"/>
              <w:jc w:val="both"/>
            </w:pPr>
            <w:r>
              <w:rPr>
                <w:rFonts w:ascii="仿宋_GB2312" w:hAnsi="仿宋_GB2312" w:cs="仿宋_GB2312" w:eastAsia="仿宋_GB2312"/>
              </w:rPr>
              <w:t>应急方案</w:t>
            </w:r>
          </w:p>
        </w:tc>
        <w:tc>
          <w:tcPr>
            <w:tcW w:type="dxa" w:w="2492"/>
          </w:tcPr>
          <w:p>
            <w:pPr>
              <w:pStyle w:val="null3"/>
              <w:jc w:val="both"/>
            </w:pPr>
            <w:r>
              <w:rPr>
                <w:rFonts w:ascii="仿宋_GB2312" w:hAnsi="仿宋_GB2312" w:cs="仿宋_GB2312" w:eastAsia="仿宋_GB2312"/>
              </w:rPr>
              <w:t>根据投标人提供的应急方案：1.对突发事件（包括台 风、暴雨、高温等灾害性天气及服务车辆服务过程中车辆损坏等其他突发事件）应急服务等情况的应急预案及相应的措施，重点说明人员、车辆调配；2.应急响应时限；3.操作流程；4.保障措施；5.会议设备保障及与会人员安全保障等方面进行评分；本项满分10分。 （1）方案内容完整且不缺项漏项，具有完善的应急体系及措施、应急流程安排细致，科学合理；适用性强，思路清晰，能够根据实际情况制订，专业性强，优于采购人采购需求，实施过程务实的，得10分； （2）方案内容完整，具有完善的应急体系及措施、应急流程安排较细致，科学合理；适用性较强，思路清晰，较能够根据实际情况制订，专业性较强，满足采购人采购需求，实施过程务实的，得8分； （3）方案内容较能够满足采购需要，思路相对清晰、每项应急措施较全面，方案较合理，可行性、科学性较好，应急流程安排较为周全，实施过程务实的，得6分； （4）方案每项应急措施基本能够满足采购需要，思路较清晰、方案不够细化，应急措施一般、可行性一般的，得4分； （5）方案内容有缺项漏项，条理基本清晰、方案思路及可行性差的，得2分； （6）不提供或提供的方案完全不可行的不得分。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项目服务方案</w:t>
            </w:r>
          </w:p>
        </w:tc>
      </w:tr>
      <w:tr>
        <w:tc>
          <w:tcPr>
            <w:tcW w:type="dxa" w:w="831"/>
            <w:vMerge/>
          </w:tcPr>
          <w:p/>
        </w:tc>
        <w:tc>
          <w:tcPr>
            <w:tcW w:type="dxa" w:w="1661"/>
          </w:tcPr>
          <w:p>
            <w:pPr>
              <w:pStyle w:val="null3"/>
              <w:jc w:val="both"/>
            </w:pPr>
            <w:r>
              <w:rPr>
                <w:rFonts w:ascii="仿宋_GB2312" w:hAnsi="仿宋_GB2312" w:cs="仿宋_GB2312" w:eastAsia="仿宋_GB2312"/>
              </w:rPr>
              <w:t>宣传服务方案</w:t>
            </w:r>
          </w:p>
        </w:tc>
        <w:tc>
          <w:tcPr>
            <w:tcW w:type="dxa" w:w="2492"/>
          </w:tcPr>
          <w:p>
            <w:pPr>
              <w:pStyle w:val="null3"/>
              <w:jc w:val="both"/>
            </w:pPr>
            <w:r>
              <w:rPr>
                <w:rFonts w:ascii="仿宋_GB2312" w:hAnsi="仿宋_GB2312" w:cs="仿宋_GB2312" w:eastAsia="仿宋_GB2312"/>
              </w:rPr>
              <w:t>根据投标人提供的宣传服务方案（包括但不限于会前宣传方案，宣传渠道，宣传过程中出现的舆论问题解决措施等内容）进行评分；本项满分10分。 （1）方案内容完整且不缺项漏项，有具体的宣传流程、时间规划，宣传特点明确，方案内容细致全面；舆论问题分析全面、解决措施强，能够根据实际情况制订，专业性强，优于采购人采购需求，实施过程务实的，得10分； （2）方案内容完整，宣传流程完善，舆论问题分析全面、解决措施较强，内容较细致，适用性较强，思路清晰，较能够根据实际情况制订，专业性较强，满足采购人采购需求，实施过程务实的，得8分； （3）方案内容较能够满足采购需要，思路相对清晰、每项内容较全面，宣传流程较完善，舆论问题分析不够全面、解决措施较强；方案较合理，可行性、科学性较好，实施过程务实的，得6分； （4）方案每项内容基本能够满足采购需要，思路较清晰、宣传流程一般，舆论问题分析浅显、方案内容不全面，考虑问题一般、可行性一般的，得4分； （5）方案内容有缺项漏项，条理基本清晰、方案思路及可行性差的，得2分； （6）不提供或提供的方案完全不可行的不得分。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项目服务方案</w:t>
            </w:r>
          </w:p>
        </w:tc>
      </w:tr>
      <w:tr>
        <w:tc>
          <w:tcPr>
            <w:tcW w:type="dxa" w:w="831"/>
            <w:vMerge/>
          </w:tcPr>
          <w:p/>
        </w:tc>
        <w:tc>
          <w:tcPr>
            <w:tcW w:type="dxa" w:w="1661"/>
          </w:tcPr>
          <w:p>
            <w:pPr>
              <w:pStyle w:val="null3"/>
              <w:jc w:val="both"/>
            </w:pPr>
            <w:r>
              <w:rPr>
                <w:rFonts w:ascii="仿宋_GB2312" w:hAnsi="仿宋_GB2312" w:cs="仿宋_GB2312" w:eastAsia="仿宋_GB2312"/>
              </w:rPr>
              <w:t>服务保障人员管理方案</w:t>
            </w:r>
          </w:p>
        </w:tc>
        <w:tc>
          <w:tcPr>
            <w:tcW w:type="dxa" w:w="2492"/>
          </w:tcPr>
          <w:p>
            <w:pPr>
              <w:pStyle w:val="null3"/>
              <w:jc w:val="both"/>
            </w:pPr>
            <w:r>
              <w:rPr>
                <w:rFonts w:ascii="仿宋_GB2312" w:hAnsi="仿宋_GB2312" w:cs="仿宋_GB2312" w:eastAsia="仿宋_GB2312"/>
              </w:rPr>
              <w:t>投标人提供的对本项目的各岗位配备的服务保障人员管理方案进行横向比较： （1）方案合理完整，岗位分工全面、服务保障措施细致、人员分配运用合理的，对本项目针对性强，优于采购需求，可操作性、适用性、思路清晰的，得6分； （2）方案完整，岗位分工全面、服务保障措施较强、人员分配运用较合理，对本项目具有一定针对性、可行性较强、思路清晰、能够满足采购需要的，得4.5分； （3）方案基本完整，岗位分工较全面、服务保障措施、人员分配运用一般，思路不够清晰，对本项目针对性、可行性一般的，得3分 （4）方案不完整缺漏多，岗位分工不全面、服务保障措施、人员分配运用、可操作性较差，思路不清晰的，得1.5分； （5）不提供或提供的方案完全不可行的不得分。</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项目服务方案</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类似业绩</w:t>
            </w:r>
          </w:p>
        </w:tc>
        <w:tc>
          <w:tcPr>
            <w:tcW w:type="dxa" w:w="2492"/>
          </w:tcPr>
          <w:p>
            <w:pPr>
              <w:pStyle w:val="null3"/>
              <w:jc w:val="both"/>
            </w:pPr>
            <w:r>
              <w:rPr>
                <w:rFonts w:ascii="仿宋_GB2312" w:hAnsi="仿宋_GB2312" w:cs="仿宋_GB2312" w:eastAsia="仿宋_GB2312"/>
              </w:rPr>
              <w:t>投标人2022年1月1日至今（以合同签订日期为准），承担过类似项目的，每提供一个业绩得5分，最高得10分。 证明材料：提供合同复印件或扫描件加盖公章，不提供不得分。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企业实力</w:t>
            </w:r>
          </w:p>
        </w:tc>
        <w:tc>
          <w:tcPr>
            <w:tcW w:type="dxa" w:w="2492"/>
          </w:tcPr>
          <w:p>
            <w:pPr>
              <w:pStyle w:val="null3"/>
              <w:jc w:val="both"/>
            </w:pPr>
            <w:r>
              <w:rPr>
                <w:rFonts w:ascii="仿宋_GB2312" w:hAnsi="仿宋_GB2312" w:cs="仿宋_GB2312" w:eastAsia="仿宋_GB2312"/>
              </w:rPr>
              <w:t>投标人承接过类似本项目业绩（包括但不仅限于会务接待服务）曾获得省级及以上主管部门或单位颁发的荣誉、认证、诚信等先进单位。每提供1项得3分，此项满分9分。 证明材料：提供相关证明材料复印件或扫描件加盖公章，证明材料需体现项目名称、承接单位等与项目相关的关键性信息，不提供不得分。</w:t>
            </w:r>
          </w:p>
        </w:tc>
        <w:tc>
          <w:tcPr>
            <w:tcW w:type="dxa" w:w="831"/>
          </w:tcPr>
          <w:p>
            <w:pPr>
              <w:pStyle w:val="null3"/>
              <w:jc w:val="right"/>
            </w:pPr>
            <w:r>
              <w:rPr>
                <w:rFonts w:ascii="仿宋_GB2312" w:hAnsi="仿宋_GB2312" w:cs="仿宋_GB2312" w:eastAsia="仿宋_GB2312"/>
              </w:rPr>
              <w:t>9.00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人员实力（1）</w:t>
            </w:r>
          </w:p>
        </w:tc>
        <w:tc>
          <w:tcPr>
            <w:tcW w:type="dxa" w:w="2492"/>
          </w:tcPr>
          <w:p>
            <w:pPr>
              <w:pStyle w:val="null3"/>
              <w:jc w:val="both"/>
            </w:pPr>
            <w:r>
              <w:rPr>
                <w:rFonts w:ascii="仿宋_GB2312" w:hAnsi="仿宋_GB2312" w:cs="仿宋_GB2312" w:eastAsia="仿宋_GB2312"/>
              </w:rPr>
              <w:t>投标人拟投入的团队人员： （1）接待服务团队人员人数不少于15人，且同时具备本科及以上学历，满足15人得基础5分，每增加1人加1分，本项满分10分。 证明材料：提供人员学历以及在投标人单位缴纳的2025年1月至今任意1个月社保缴纳证明材料复印件或扫描件加盖公章，不提供不得分。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人员实力（2）</w:t>
            </w:r>
          </w:p>
        </w:tc>
        <w:tc>
          <w:tcPr>
            <w:tcW w:type="dxa" w:w="2492"/>
          </w:tcPr>
          <w:p>
            <w:pPr>
              <w:pStyle w:val="null3"/>
              <w:jc w:val="both"/>
            </w:pPr>
            <w:r>
              <w:rPr>
                <w:rFonts w:ascii="仿宋_GB2312" w:hAnsi="仿宋_GB2312" w:cs="仿宋_GB2312" w:eastAsia="仿宋_GB2312"/>
              </w:rPr>
              <w:t>投标人拟投入的团队人员：（2）接待服务团队需具备随行翻译交流能力（一人多证不重复得分）:大学英语水平六级及以上或专业英语四级及以上或雅思6分及以上或托福60分及以上证书复印件，翻译人员每提供1名得1分；本项满分5分。 证明材料：提供人员英语等级证书等相关证明材料，以及在投标人单位缴纳的2025年1月至今任意1个月社保缴纳证明材料或聘用合同复印件或扫描件加盖公章，不提供不得分。</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人员实力（3）</w:t>
            </w:r>
          </w:p>
        </w:tc>
        <w:tc>
          <w:tcPr>
            <w:tcW w:type="dxa" w:w="2492"/>
          </w:tcPr>
          <w:p>
            <w:pPr>
              <w:pStyle w:val="null3"/>
              <w:jc w:val="both"/>
            </w:pPr>
            <w:r>
              <w:rPr>
                <w:rFonts w:ascii="仿宋_GB2312" w:hAnsi="仿宋_GB2312" w:cs="仿宋_GB2312" w:eastAsia="仿宋_GB2312"/>
              </w:rPr>
              <w:t>投标人拟投入的团队人员：（3）驻场服务团队人员经验 投标人拟投入的服务团队人员中有1年及以上会议服务、会务接待、会务活动支持经验，每提供1名得1分；本项满分10分。 证明材料：提供人员会议服务、会务接待、会务活动支持经验证明文件（包括但不限于服务过的业主单位开具的证明并加盖公章、劳动合同、工作经验证明承诺函等材料），和在投标人单位缴纳的2025年1月至今任意1个月社保缴纳证明材料，以上材料提供复印件或扫描件加盖公章，不提供不得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投标（响应）报价明细表 开标（报价）一览表 残疾人福利性单位声明函 中小企业声明函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详见附件：第三届海南自贸港国际科技创新合作论坛暨深海技术创新大会（2025）会务服务合同-模板06.16.docx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HNJY2025【48】</w:t>
      </w:r>
    </w:p>
    <w:p>
      <w:pPr>
        <w:pStyle w:val="null3"/>
        <w:jc w:val="left"/>
      </w:pPr>
      <w:r>
        <w:rPr>
          <w:rFonts w:ascii="仿宋_GB2312" w:hAnsi="仿宋_GB2312" w:cs="仿宋_GB2312" w:eastAsia="仿宋_GB2312"/>
        </w:rPr>
        <w:t>项目名称：</w:t>
      </w:r>
      <w:r>
        <w:rPr>
          <w:rFonts w:ascii="仿宋_GB2312" w:hAnsi="仿宋_GB2312" w:cs="仿宋_GB2312" w:eastAsia="仿宋_GB2312"/>
        </w:rPr>
        <w:t>第三届海南自贸港国际科技创新合作论坛暨深海技术创新大会（2025）会务服务</w:t>
      </w:r>
    </w:p>
    <w:p>
      <w:pPr>
        <w:pStyle w:val="null3"/>
        <w:jc w:val="left"/>
      </w:pPr>
      <w:r>
        <w:rPr>
          <w:rFonts w:ascii="仿宋_GB2312" w:hAnsi="仿宋_GB2312" w:cs="仿宋_GB2312" w:eastAsia="仿宋_GB2312"/>
        </w:rPr>
        <w:t>采购包：</w:t>
      </w:r>
      <w:r>
        <w:rPr>
          <w:rFonts w:ascii="仿宋_GB2312" w:hAnsi="仿宋_GB2312" w:cs="仿宋_GB2312" w:eastAsia="仿宋_GB2312"/>
        </w:rPr>
        <w:t>第三届海南自贸港国际科技创新合作论坛暨深海技术创新大会（2025）会务服务</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第三届海南自贸港国际科技创新合作论坛暨深海技术创新大会（2025）会务服务</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3150000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详见附件：法定代表人资格证明书或法定代表人授权委托书(若有)</w:t>
      </w:r>
    </w:p>
    <w:p>
      <w:pPr>
        <w:pStyle w:val="null3"/>
        <w:ind w:firstLine="960"/>
        <w:jc w:val="left"/>
      </w:pPr>
      <w:r>
        <w:rPr>
          <w:rFonts w:ascii="仿宋_GB2312" w:hAnsi="仿宋_GB2312" w:cs="仿宋_GB2312" w:eastAsia="仿宋_GB2312"/>
        </w:rPr>
        <w:t>详见附件：投标人资格资料</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详见附件：项目服务方案</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 Id="rId5"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