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0F440">
      <w:pPr>
        <w:pStyle w:val="2"/>
        <w:ind w:firstLine="640"/>
        <w:jc w:val="center"/>
      </w:pPr>
      <w:r>
        <w:rPr>
          <w:rFonts w:hint="eastAsia"/>
        </w:rPr>
        <w:t>无认定为“</w:t>
      </w:r>
      <w:r>
        <w:rPr>
          <w:rFonts w:hint="eastAsia"/>
          <w:lang w:val="en-US" w:eastAsia="zh-CN"/>
        </w:rPr>
        <w:t>响应</w:t>
      </w:r>
      <w:r>
        <w:rPr>
          <w:rFonts w:hint="eastAsia"/>
        </w:rPr>
        <w:t>无效”的其他情形承诺函</w:t>
      </w:r>
    </w:p>
    <w:p w14:paraId="0E1C2C63">
      <w:pPr>
        <w:spacing w:line="360" w:lineRule="auto"/>
        <w:ind w:firstLine="482"/>
        <w:rPr>
          <w:rFonts w:hint="eastAsia"/>
          <w:bCs/>
          <w:sz w:val="24"/>
        </w:rPr>
      </w:pPr>
    </w:p>
    <w:p w14:paraId="0E730FDA">
      <w:pPr>
        <w:spacing w:line="360" w:lineRule="auto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>致（采购人名称）</w:t>
      </w:r>
      <w:r>
        <w:rPr>
          <w:rFonts w:hint="eastAsia"/>
          <w:sz w:val="24"/>
          <w:szCs w:val="24"/>
          <w:lang w:val="en-US" w:eastAsia="zh-CN"/>
        </w:rPr>
        <w:t>：</w:t>
      </w:r>
    </w:p>
    <w:p w14:paraId="6414BE34">
      <w:pPr>
        <w:pStyle w:val="5"/>
        <w:spacing w:line="400" w:lineRule="exact"/>
        <w:ind w:left="0" w:leftChars="0" w:firstLine="540" w:firstLineChars="225"/>
        <w:rPr>
          <w:sz w:val="24"/>
          <w:szCs w:val="24"/>
        </w:rPr>
      </w:pPr>
      <w:r>
        <w:rPr>
          <w:rFonts w:hint="eastAsia"/>
          <w:sz w:val="24"/>
          <w:szCs w:val="24"/>
        </w:rPr>
        <w:t>本公司</w:t>
      </w:r>
      <w:r>
        <w:rPr>
          <w:rFonts w:hint="eastAsia"/>
          <w:sz w:val="24"/>
          <w:szCs w:val="24"/>
          <w:u w:val="single"/>
        </w:rPr>
        <w:t xml:space="preserve">                   （公司名称）</w:t>
      </w:r>
      <w:r>
        <w:rPr>
          <w:rFonts w:hint="eastAsia"/>
          <w:sz w:val="24"/>
          <w:szCs w:val="24"/>
        </w:rPr>
        <w:t>参加</w:t>
      </w:r>
      <w:r>
        <w:rPr>
          <w:rFonts w:hint="eastAsia"/>
          <w:sz w:val="24"/>
          <w:szCs w:val="24"/>
          <w:u w:val="single"/>
        </w:rPr>
        <w:t xml:space="preserve">         （项目名称）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  <w:lang w:val="en-US" w:eastAsia="zh-CN"/>
        </w:rPr>
        <w:t>响应</w:t>
      </w:r>
      <w:r>
        <w:rPr>
          <w:rFonts w:hint="eastAsia"/>
          <w:sz w:val="24"/>
          <w:szCs w:val="24"/>
        </w:rPr>
        <w:t>活动，现承诺：</w:t>
      </w:r>
    </w:p>
    <w:p w14:paraId="39B97E65">
      <w:pPr>
        <w:pStyle w:val="5"/>
        <w:spacing w:line="400" w:lineRule="exact"/>
        <w:ind w:left="0" w:leftChars="0" w:firstLine="48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</w:p>
    <w:p w14:paraId="7758271D">
      <w:pPr>
        <w:pStyle w:val="5"/>
        <w:spacing w:line="400" w:lineRule="exact"/>
        <w:ind w:left="0" w:leftChars="0" w:firstLine="48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我司</w:t>
      </w:r>
      <w:r>
        <w:rPr>
          <w:rFonts w:hint="eastAsia"/>
          <w:sz w:val="24"/>
          <w:szCs w:val="24"/>
          <w:lang w:eastAsia="zh-CN"/>
        </w:rPr>
        <w:t>承诺</w:t>
      </w:r>
      <w:r>
        <w:rPr>
          <w:rFonts w:hint="eastAsia"/>
          <w:sz w:val="24"/>
          <w:szCs w:val="24"/>
        </w:rPr>
        <w:t>无认定为“</w:t>
      </w:r>
      <w:r>
        <w:rPr>
          <w:rFonts w:hint="eastAsia"/>
          <w:sz w:val="24"/>
          <w:szCs w:val="24"/>
          <w:lang w:val="en-US" w:eastAsia="zh-CN"/>
        </w:rPr>
        <w:t>响应</w:t>
      </w:r>
      <w:bookmarkStart w:id="0" w:name="_GoBack"/>
      <w:bookmarkEnd w:id="0"/>
      <w:r>
        <w:rPr>
          <w:rFonts w:hint="eastAsia"/>
          <w:sz w:val="24"/>
          <w:szCs w:val="24"/>
        </w:rPr>
        <w:t>无效”的其他情形。</w:t>
      </w:r>
    </w:p>
    <w:p w14:paraId="0766F96F">
      <w:pPr>
        <w:pStyle w:val="5"/>
        <w:spacing w:line="400" w:lineRule="exact"/>
        <w:ind w:left="0" w:leftChars="0" w:firstLine="482"/>
        <w:rPr>
          <w:sz w:val="24"/>
          <w:szCs w:val="24"/>
        </w:rPr>
      </w:pPr>
    </w:p>
    <w:p w14:paraId="3C513E3C">
      <w:pPr>
        <w:pStyle w:val="5"/>
        <w:spacing w:line="400" w:lineRule="exact"/>
        <w:ind w:left="0" w:leftChars="0" w:firstLine="48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如违反以上承诺，本公司愿承担一切法律责任。</w:t>
      </w:r>
    </w:p>
    <w:p w14:paraId="58E96C98">
      <w:pPr>
        <w:spacing w:line="360" w:lineRule="auto"/>
        <w:ind w:firstLine="480" w:firstLineChars="200"/>
        <w:rPr>
          <w:sz w:val="24"/>
        </w:rPr>
      </w:pPr>
    </w:p>
    <w:p w14:paraId="609B49E9">
      <w:pPr>
        <w:spacing w:line="360" w:lineRule="auto"/>
        <w:ind w:firstLine="480" w:firstLineChars="200"/>
        <w:rPr>
          <w:sz w:val="24"/>
        </w:rPr>
      </w:pPr>
    </w:p>
    <w:p w14:paraId="49A0E8B7">
      <w:pPr>
        <w:spacing w:line="360" w:lineRule="auto"/>
        <w:ind w:firstLine="480" w:firstLineChars="200"/>
        <w:rPr>
          <w:sz w:val="24"/>
        </w:rPr>
      </w:pPr>
    </w:p>
    <w:p w14:paraId="180B4F90">
      <w:pPr>
        <w:spacing w:line="360" w:lineRule="auto"/>
        <w:ind w:firstLine="482"/>
        <w:rPr>
          <w:sz w:val="24"/>
        </w:rPr>
      </w:pPr>
    </w:p>
    <w:p w14:paraId="5CC376D4">
      <w:pPr>
        <w:adjustRightInd w:val="0"/>
        <w:spacing w:line="600" w:lineRule="auto"/>
        <w:ind w:firstLine="480" w:firstLineChars="200"/>
        <w:rPr>
          <w:sz w:val="24"/>
          <w:u w:val="single"/>
        </w:rPr>
      </w:pPr>
      <w:r>
        <w:rPr>
          <w:sz w:val="24"/>
        </w:rPr>
        <w:t>投标人名称：</w:t>
      </w:r>
      <w:r>
        <w:rPr>
          <w:rFonts w:hint="eastAsia"/>
          <w:sz w:val="24"/>
          <w:u w:val="single"/>
        </w:rPr>
        <w:t xml:space="preserve">             （</w:t>
      </w:r>
      <w:r>
        <w:rPr>
          <w:sz w:val="24"/>
          <w:u w:val="single"/>
        </w:rPr>
        <w:t>盖公章）</w:t>
      </w:r>
      <w:r>
        <w:rPr>
          <w:rFonts w:hint="eastAsia"/>
          <w:sz w:val="24"/>
          <w:u w:val="single"/>
        </w:rPr>
        <w:t xml:space="preserve"> </w:t>
      </w:r>
    </w:p>
    <w:p w14:paraId="729BBF67">
      <w:pPr>
        <w:spacing w:line="600" w:lineRule="auto"/>
        <w:ind w:firstLine="482"/>
        <w:rPr>
          <w:sz w:val="24"/>
        </w:rPr>
      </w:pPr>
      <w:r>
        <w:rPr>
          <w:rFonts w:hint="eastAsia"/>
          <w:bCs/>
          <w:sz w:val="24"/>
        </w:rPr>
        <w:t>法定代表人或被授权代表（签字或签章）</w:t>
      </w:r>
      <w:r>
        <w:rPr>
          <w:bCs/>
          <w:sz w:val="24"/>
        </w:rPr>
        <w:t>：</w:t>
      </w:r>
      <w:r>
        <w:rPr>
          <w:sz w:val="24"/>
          <w:u w:val="single"/>
        </w:rPr>
        <w:t xml:space="preserve">                   </w:t>
      </w:r>
    </w:p>
    <w:p w14:paraId="1DC264BA">
      <w:pPr>
        <w:ind w:firstLine="482"/>
      </w:pPr>
      <w:r>
        <w:rPr>
          <w:rFonts w:hint="eastAsia"/>
          <w:sz w:val="24"/>
        </w:rPr>
        <w:t>日 期：        年   月   日</w:t>
      </w:r>
    </w:p>
    <w:p w14:paraId="6F3ED02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E6058A"/>
    <w:rsid w:val="4F1B2269"/>
    <w:rsid w:val="54D6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正文文本缩进1"/>
    <w:basedOn w:val="1"/>
    <w:qFormat/>
    <w:uiPriority w:val="0"/>
    <w:pPr>
      <w:spacing w:after="120"/>
      <w:ind w:left="420" w:left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131</Characters>
  <Lines>0</Lines>
  <Paragraphs>0</Paragraphs>
  <TotalTime>2</TotalTime>
  <ScaleCrop>false</ScaleCrop>
  <LinksUpToDate>false</LinksUpToDate>
  <CharactersWithSpaces>217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2025-05-23T04:00:00Z</dcterms:created>
  <dc:creator>Administrator</dc:creator>
  <cp:lastModifiedBy>潇潇</cp:lastModifiedBy>
  <dcterms:modified xsi:type="dcterms:W3CDTF">2025-06-11T09:52:05Z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eyJoZGlkIjoiOTMxODExNzVmYWE2MGZjODQwZDhlN2VmMWM0MGYwMDYiLCJ1c2VySWQiOiIzNjEzOTYwOTIifQ==</vt:lpwstr>
  </property>
  <property fmtid="{D5CDD505-2E9C-101B-9397-08002B2CF9AE}" pid="4" name="ICV">
    <vt:lpwstr>ACB496FE30B4496792CD6548FF0A1E2A_13</vt:lpwstr>
  </property>
</Properties>
</file>