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FD7F5" w14:textId="6EEDAF8D" w:rsidR="005F1D2D" w:rsidRDefault="00F90B9B" w:rsidP="00331BCA">
      <w:pPr>
        <w:jc w:val="center"/>
        <w:rPr>
          <w:rFonts w:ascii="仿宋" w:eastAsia="仿宋" w:hAnsi="仿宋" w:cs="仿宋" w:hint="eastAsia"/>
          <w:b/>
          <w:bCs/>
          <w:sz w:val="44"/>
          <w:szCs w:val="44"/>
        </w:rPr>
      </w:pPr>
      <w:r>
        <w:rPr>
          <w:rFonts w:ascii="仿宋" w:eastAsia="仿宋" w:hAnsi="仿宋" w:cs="仿宋" w:hint="eastAsia"/>
          <w:b/>
          <w:bCs/>
          <w:sz w:val="44"/>
          <w:szCs w:val="44"/>
        </w:rPr>
        <w:t>第六章</w:t>
      </w:r>
      <w:r w:rsidR="004F1584">
        <w:rPr>
          <w:rFonts w:ascii="仿宋" w:eastAsia="仿宋" w:hAnsi="仿宋" w:cs="仿宋" w:hint="eastAsia"/>
          <w:b/>
          <w:bCs/>
          <w:sz w:val="44"/>
          <w:szCs w:val="44"/>
        </w:rPr>
        <w:t>响应</w:t>
      </w:r>
      <w:r w:rsidR="004F1584">
        <w:rPr>
          <w:rFonts w:ascii="仿宋" w:eastAsia="仿宋" w:hAnsi="仿宋" w:cs="仿宋" w:hint="eastAsia"/>
          <w:b/>
          <w:bCs/>
          <w:sz w:val="44"/>
          <w:szCs w:val="44"/>
        </w:rPr>
        <w:t>文件格式要求</w:t>
      </w:r>
    </w:p>
    <w:p w14:paraId="0E8CAADF" w14:textId="77777777" w:rsidR="005F1D2D" w:rsidRDefault="005F1D2D">
      <w:pPr>
        <w:rPr>
          <w:rFonts w:ascii="仿宋" w:eastAsia="仿宋" w:hAnsi="仿宋" w:cs="仿宋" w:hint="eastAsia"/>
          <w:b/>
          <w:bCs/>
          <w:sz w:val="44"/>
          <w:szCs w:val="44"/>
        </w:rPr>
      </w:pPr>
    </w:p>
    <w:p w14:paraId="4583F0D2" w14:textId="77777777" w:rsidR="005F1D2D" w:rsidRPr="00331BCA" w:rsidRDefault="005F1D2D">
      <w:pPr>
        <w:pStyle w:val="2"/>
        <w:rPr>
          <w:rFonts w:ascii="仿宋" w:eastAsia="仿宋" w:hAnsi="仿宋" w:cs="仿宋"/>
          <w:bCs/>
          <w:sz w:val="44"/>
          <w:szCs w:val="44"/>
        </w:rPr>
      </w:pPr>
    </w:p>
    <w:p w14:paraId="71BA90E3" w14:textId="77777777" w:rsidR="005F1D2D" w:rsidRDefault="005F1D2D">
      <w:pPr>
        <w:rPr>
          <w:rFonts w:ascii="仿宋" w:eastAsia="仿宋" w:hAnsi="仿宋" w:cs="仿宋" w:hint="eastAsia"/>
        </w:rPr>
      </w:pPr>
    </w:p>
    <w:p w14:paraId="1D55442F" w14:textId="77777777" w:rsidR="005F1D2D" w:rsidRDefault="004F1584">
      <w:pPr>
        <w:spacing w:beforeLines="50" w:before="156" w:line="360" w:lineRule="auto"/>
        <w:ind w:firstLineChars="249" w:firstLine="900"/>
        <w:rPr>
          <w:rFonts w:ascii="仿宋" w:eastAsia="仿宋" w:hAnsi="仿宋" w:cs="仿宋" w:hint="eastAsia"/>
          <w:b/>
          <w:sz w:val="36"/>
          <w:szCs w:val="36"/>
        </w:rPr>
      </w:pPr>
      <w:r>
        <w:rPr>
          <w:rFonts w:ascii="仿宋" w:eastAsia="仿宋" w:hAnsi="仿宋" w:cs="仿宋" w:hint="eastAsia"/>
          <w:b/>
          <w:sz w:val="36"/>
          <w:szCs w:val="36"/>
        </w:rPr>
        <w:t>项目名称：</w:t>
      </w:r>
    </w:p>
    <w:p w14:paraId="6B259251" w14:textId="77777777" w:rsidR="005F1D2D" w:rsidRDefault="004F1584">
      <w:pPr>
        <w:spacing w:beforeLines="50" w:before="156" w:line="360" w:lineRule="auto"/>
        <w:ind w:firstLineChars="249" w:firstLine="900"/>
        <w:rPr>
          <w:rFonts w:ascii="仿宋" w:eastAsia="仿宋" w:hAnsi="仿宋" w:cs="仿宋" w:hint="eastAsia"/>
          <w:b/>
          <w:sz w:val="36"/>
          <w:szCs w:val="36"/>
        </w:rPr>
      </w:pPr>
      <w:r>
        <w:rPr>
          <w:rFonts w:ascii="仿宋" w:eastAsia="仿宋" w:hAnsi="仿宋" w:cs="仿宋" w:hint="eastAsia"/>
          <w:b/>
          <w:sz w:val="36"/>
          <w:szCs w:val="36"/>
        </w:rPr>
        <w:t>项目</w:t>
      </w:r>
      <w:r>
        <w:rPr>
          <w:rFonts w:ascii="仿宋" w:eastAsia="仿宋" w:hAnsi="仿宋" w:cs="仿宋" w:hint="eastAsia"/>
          <w:b/>
          <w:sz w:val="36"/>
          <w:szCs w:val="36"/>
        </w:rPr>
        <w:t>编号：</w:t>
      </w:r>
    </w:p>
    <w:p w14:paraId="1B6B2610" w14:textId="77777777" w:rsidR="005F1D2D" w:rsidRDefault="004F1584">
      <w:pPr>
        <w:spacing w:beforeLines="50" w:before="156" w:line="360" w:lineRule="auto"/>
        <w:ind w:firstLineChars="249" w:firstLine="900"/>
        <w:rPr>
          <w:rFonts w:ascii="仿宋" w:eastAsia="仿宋" w:hAnsi="仿宋" w:cs="仿宋" w:hint="eastAsia"/>
          <w:b/>
          <w:sz w:val="32"/>
          <w:szCs w:val="36"/>
        </w:rPr>
      </w:pPr>
      <w:r>
        <w:rPr>
          <w:rFonts w:ascii="仿宋" w:eastAsia="仿宋" w:hAnsi="仿宋" w:cs="仿宋" w:hint="eastAsia"/>
          <w:b/>
          <w:sz w:val="36"/>
          <w:szCs w:val="36"/>
        </w:rPr>
        <w:t>包号（如有）：</w:t>
      </w:r>
      <w:r>
        <w:rPr>
          <w:rFonts w:ascii="仿宋" w:eastAsia="仿宋" w:hAnsi="仿宋" w:cs="仿宋" w:hint="eastAsia"/>
          <w:b/>
          <w:sz w:val="32"/>
          <w:szCs w:val="36"/>
        </w:rPr>
        <w:t xml:space="preserve"> </w:t>
      </w:r>
    </w:p>
    <w:p w14:paraId="789FF85E" w14:textId="77777777" w:rsidR="005F1D2D" w:rsidRDefault="005F1D2D">
      <w:pPr>
        <w:pStyle w:val="2"/>
        <w:jc w:val="center"/>
        <w:rPr>
          <w:rFonts w:ascii="仿宋" w:eastAsia="仿宋" w:hAnsi="仿宋" w:cs="仿宋"/>
          <w:sz w:val="72"/>
          <w:szCs w:val="72"/>
        </w:rPr>
      </w:pPr>
    </w:p>
    <w:p w14:paraId="2C083612" w14:textId="77777777" w:rsidR="005F1D2D" w:rsidRDefault="004F1584">
      <w:pPr>
        <w:pStyle w:val="2"/>
        <w:jc w:val="center"/>
        <w:rPr>
          <w:rFonts w:ascii="仿宋" w:eastAsia="仿宋" w:hAnsi="仿宋" w:cs="仿宋"/>
          <w:sz w:val="72"/>
          <w:szCs w:val="72"/>
        </w:rPr>
      </w:pPr>
      <w:r>
        <w:rPr>
          <w:rFonts w:ascii="仿宋" w:eastAsia="仿宋" w:hAnsi="仿宋" w:cs="仿宋"/>
          <w:sz w:val="72"/>
          <w:szCs w:val="72"/>
        </w:rPr>
        <w:t>响应</w:t>
      </w:r>
      <w:r>
        <w:rPr>
          <w:rFonts w:ascii="仿宋" w:eastAsia="仿宋" w:hAnsi="仿宋" w:cs="仿宋"/>
          <w:sz w:val="72"/>
          <w:szCs w:val="72"/>
        </w:rPr>
        <w:t>文件</w:t>
      </w:r>
    </w:p>
    <w:p w14:paraId="520F1732" w14:textId="77777777" w:rsidR="005F1D2D" w:rsidRDefault="005F1D2D">
      <w:pPr>
        <w:rPr>
          <w:rFonts w:ascii="仿宋" w:eastAsia="仿宋" w:hAnsi="仿宋" w:cs="仿宋" w:hint="eastAsia"/>
          <w:b/>
          <w:sz w:val="72"/>
          <w:szCs w:val="72"/>
        </w:rPr>
      </w:pPr>
    </w:p>
    <w:p w14:paraId="27F9BE05" w14:textId="77777777" w:rsidR="005F1D2D" w:rsidRDefault="005F1D2D">
      <w:pPr>
        <w:rPr>
          <w:rFonts w:ascii="仿宋" w:eastAsia="仿宋" w:hAnsi="仿宋" w:cs="仿宋" w:hint="eastAsia"/>
        </w:rPr>
      </w:pPr>
    </w:p>
    <w:p w14:paraId="32FB8C06" w14:textId="77777777" w:rsidR="005F1D2D" w:rsidRDefault="005F1D2D">
      <w:pPr>
        <w:rPr>
          <w:rFonts w:ascii="仿宋" w:eastAsia="仿宋" w:hAnsi="仿宋" w:cs="仿宋" w:hint="eastAsia"/>
        </w:rPr>
      </w:pPr>
    </w:p>
    <w:p w14:paraId="7737A395" w14:textId="77777777" w:rsidR="005F1D2D" w:rsidRDefault="005F1D2D">
      <w:pPr>
        <w:rPr>
          <w:rFonts w:ascii="仿宋" w:eastAsia="仿宋" w:hAnsi="仿宋" w:cs="仿宋" w:hint="eastAsia"/>
        </w:rPr>
      </w:pPr>
    </w:p>
    <w:p w14:paraId="2C8B906E" w14:textId="77777777" w:rsidR="005F1D2D" w:rsidRDefault="004F1584">
      <w:pPr>
        <w:spacing w:beforeLines="50" w:before="156" w:line="360" w:lineRule="auto"/>
        <w:ind w:firstLineChars="249" w:firstLine="900"/>
        <w:rPr>
          <w:rFonts w:ascii="仿宋" w:eastAsia="仿宋" w:hAnsi="仿宋" w:cs="仿宋" w:hint="eastAsia"/>
          <w:b/>
          <w:sz w:val="36"/>
          <w:szCs w:val="36"/>
        </w:rPr>
      </w:pPr>
      <w:r>
        <w:rPr>
          <w:rFonts w:ascii="仿宋" w:eastAsia="仿宋" w:hAnsi="仿宋" w:cs="仿宋" w:hint="eastAsia"/>
          <w:b/>
          <w:sz w:val="36"/>
          <w:szCs w:val="36"/>
        </w:rPr>
        <w:t>法定代表人或授权委托代理人（签字或盖章）：</w:t>
      </w:r>
    </w:p>
    <w:p w14:paraId="013084D6" w14:textId="77777777" w:rsidR="005F1D2D" w:rsidRDefault="004F1584">
      <w:pPr>
        <w:spacing w:beforeLines="50" w:before="156" w:line="360" w:lineRule="auto"/>
        <w:ind w:firstLineChars="249" w:firstLine="900"/>
        <w:rPr>
          <w:rFonts w:ascii="仿宋" w:eastAsia="仿宋" w:hAnsi="仿宋" w:cs="仿宋" w:hint="eastAsia"/>
          <w:b/>
          <w:sz w:val="36"/>
          <w:szCs w:val="36"/>
        </w:rPr>
      </w:pPr>
      <w:r>
        <w:rPr>
          <w:rFonts w:ascii="仿宋" w:eastAsia="仿宋" w:hAnsi="仿宋" w:cs="仿宋" w:hint="eastAsia"/>
          <w:b/>
          <w:sz w:val="36"/>
          <w:szCs w:val="36"/>
        </w:rPr>
        <w:t>供应商</w:t>
      </w:r>
      <w:r>
        <w:rPr>
          <w:rFonts w:ascii="仿宋" w:eastAsia="仿宋" w:hAnsi="仿宋" w:cs="仿宋" w:hint="eastAsia"/>
          <w:b/>
          <w:sz w:val="36"/>
          <w:szCs w:val="36"/>
        </w:rPr>
        <w:t>（单位公章）：</w:t>
      </w:r>
    </w:p>
    <w:p w14:paraId="3D64B40C" w14:textId="77777777" w:rsidR="005F1D2D" w:rsidRDefault="004F1584">
      <w:pPr>
        <w:pStyle w:val="2"/>
        <w:rPr>
          <w:rFonts w:ascii="仿宋" w:eastAsia="仿宋" w:hAnsi="仿宋" w:cs="仿宋"/>
        </w:rPr>
      </w:pPr>
      <w:r>
        <w:rPr>
          <w:rFonts w:ascii="仿宋" w:eastAsia="仿宋" w:hAnsi="仿宋" w:cs="仿宋"/>
        </w:rPr>
        <w:t xml:space="preserve">     </w:t>
      </w:r>
      <w:r>
        <w:rPr>
          <w:rFonts w:ascii="仿宋" w:eastAsia="仿宋" w:hAnsi="仿宋" w:cs="仿宋"/>
        </w:rPr>
        <w:t>日期：年</w:t>
      </w:r>
      <w:r>
        <w:rPr>
          <w:rFonts w:ascii="仿宋" w:eastAsia="仿宋" w:hAnsi="仿宋" w:cs="仿宋"/>
        </w:rPr>
        <w:t xml:space="preserve">  </w:t>
      </w:r>
      <w:r>
        <w:rPr>
          <w:rFonts w:ascii="仿宋" w:eastAsia="仿宋" w:hAnsi="仿宋" w:cs="仿宋"/>
        </w:rPr>
        <w:t>月</w:t>
      </w:r>
      <w:r>
        <w:rPr>
          <w:rFonts w:ascii="仿宋" w:eastAsia="仿宋" w:hAnsi="仿宋" w:cs="仿宋"/>
        </w:rPr>
        <w:t xml:space="preserve"> </w:t>
      </w:r>
      <w:r>
        <w:rPr>
          <w:rFonts w:ascii="仿宋" w:eastAsia="仿宋" w:hAnsi="仿宋" w:cs="仿宋"/>
        </w:rPr>
        <w:t>日</w:t>
      </w:r>
    </w:p>
    <w:p w14:paraId="5B5C13F0" w14:textId="77777777" w:rsidR="005F1D2D" w:rsidRDefault="005F1D2D">
      <w:pPr>
        <w:pStyle w:val="2"/>
        <w:rPr>
          <w:rFonts w:ascii="仿宋" w:eastAsia="仿宋" w:hAnsi="仿宋" w:cs="仿宋"/>
        </w:rPr>
      </w:pPr>
    </w:p>
    <w:p w14:paraId="7675D2D9" w14:textId="77777777" w:rsidR="005F1D2D" w:rsidRDefault="004F1584">
      <w:pPr>
        <w:spacing w:beforeLines="50" w:before="156" w:line="360" w:lineRule="auto"/>
        <w:ind w:firstLineChars="249" w:firstLine="900"/>
        <w:jc w:val="right"/>
        <w:rPr>
          <w:rFonts w:ascii="仿宋" w:eastAsia="仿宋" w:hAnsi="仿宋" w:cs="仿宋" w:hint="eastAsia"/>
          <w:sz w:val="28"/>
          <w:szCs w:val="36"/>
        </w:rPr>
      </w:pPr>
      <w:r>
        <w:rPr>
          <w:rFonts w:ascii="仿宋" w:eastAsia="仿宋" w:hAnsi="仿宋" w:cs="仿宋" w:hint="eastAsia"/>
          <w:b/>
          <w:sz w:val="36"/>
          <w:szCs w:val="36"/>
        </w:rPr>
        <w:t xml:space="preserve"> </w:t>
      </w:r>
    </w:p>
    <w:sdt>
      <w:sdtPr>
        <w:rPr>
          <w:rFonts w:ascii="宋体" w:hAnsi="宋体"/>
          <w:sz w:val="36"/>
          <w:szCs w:val="36"/>
        </w:rPr>
        <w:id w:val="147465993"/>
        <w15:color w:val="DBDBDB"/>
        <w:docPartObj>
          <w:docPartGallery w:val="Table of Contents"/>
          <w:docPartUnique/>
        </w:docPartObj>
      </w:sdtPr>
      <w:sdtEndPr>
        <w:rPr>
          <w:rFonts w:ascii="仿宋" w:eastAsia="仿宋" w:hAnsi="仿宋" w:cs="仿宋" w:hint="eastAsia"/>
          <w:sz w:val="21"/>
          <w:szCs w:val="24"/>
        </w:rPr>
      </w:sdtEndPr>
      <w:sdtContent>
        <w:p w14:paraId="2126C7EB" w14:textId="77777777" w:rsidR="005F1D2D" w:rsidRDefault="004F1584">
          <w:pPr>
            <w:spacing w:line="360" w:lineRule="auto"/>
            <w:jc w:val="center"/>
            <w:rPr>
              <w:sz w:val="36"/>
              <w:szCs w:val="36"/>
            </w:rPr>
          </w:pPr>
          <w:r>
            <w:rPr>
              <w:rFonts w:ascii="宋体" w:hAnsi="宋体"/>
              <w:sz w:val="36"/>
              <w:szCs w:val="36"/>
            </w:rPr>
            <w:t>目录</w:t>
          </w:r>
        </w:p>
        <w:p w14:paraId="67D04A3A" w14:textId="77777777" w:rsidR="005F1D2D" w:rsidRDefault="004F1584">
          <w:pPr>
            <w:pStyle w:val="TOC1"/>
            <w:tabs>
              <w:tab w:val="right" w:leader="dot" w:pos="8306"/>
            </w:tabs>
            <w:rPr>
              <w:sz w:val="28"/>
              <w:szCs w:val="36"/>
            </w:rPr>
          </w:pPr>
          <w:r>
            <w:rPr>
              <w:rFonts w:ascii="仿宋" w:eastAsia="仿宋" w:hAnsi="仿宋" w:cs="仿宋" w:hint="eastAsia"/>
              <w:sz w:val="36"/>
              <w:szCs w:val="36"/>
            </w:rPr>
            <w:fldChar w:fldCharType="begin"/>
          </w:r>
          <w:r>
            <w:rPr>
              <w:rFonts w:ascii="仿宋" w:eastAsia="仿宋" w:hAnsi="仿宋" w:cs="仿宋" w:hint="eastAsia"/>
              <w:sz w:val="36"/>
              <w:szCs w:val="36"/>
            </w:rPr>
            <w:instrText xml:space="preserve">TOC \o "1-1" \h \u </w:instrText>
          </w:r>
          <w:r>
            <w:rPr>
              <w:rFonts w:ascii="仿宋" w:eastAsia="仿宋" w:hAnsi="仿宋" w:cs="仿宋" w:hint="eastAsia"/>
              <w:sz w:val="36"/>
              <w:szCs w:val="36"/>
            </w:rPr>
            <w:fldChar w:fldCharType="separate"/>
          </w:r>
          <w:hyperlink w:anchor="_Toc5984" w:history="1">
            <w:r>
              <w:rPr>
                <w:rFonts w:ascii="仿宋" w:eastAsia="仿宋" w:hAnsi="仿宋" w:cs="仿宋" w:hint="eastAsia"/>
                <w:sz w:val="28"/>
              </w:rPr>
              <w:t>1.</w:t>
            </w:r>
            <w:r>
              <w:rPr>
                <w:rFonts w:ascii="仿宋" w:eastAsia="仿宋" w:hAnsi="仿宋" w:cs="仿宋" w:hint="eastAsia"/>
                <w:sz w:val="28"/>
              </w:rPr>
              <w:t>报价明细表</w:t>
            </w:r>
            <w:r>
              <w:rPr>
                <w:sz w:val="28"/>
                <w:szCs w:val="36"/>
              </w:rPr>
              <w:tab/>
            </w:r>
            <w:r>
              <w:rPr>
                <w:sz w:val="28"/>
                <w:szCs w:val="36"/>
              </w:rPr>
              <w:fldChar w:fldCharType="begin"/>
            </w:r>
            <w:r>
              <w:rPr>
                <w:sz w:val="28"/>
                <w:szCs w:val="36"/>
              </w:rPr>
              <w:instrText xml:space="preserve"> PAGEREF _Toc5984 \h </w:instrText>
            </w:r>
            <w:r>
              <w:rPr>
                <w:sz w:val="28"/>
                <w:szCs w:val="36"/>
              </w:rPr>
            </w:r>
            <w:r>
              <w:rPr>
                <w:sz w:val="28"/>
                <w:szCs w:val="36"/>
              </w:rPr>
              <w:fldChar w:fldCharType="separate"/>
            </w:r>
            <w:r>
              <w:rPr>
                <w:sz w:val="28"/>
                <w:szCs w:val="36"/>
              </w:rPr>
              <w:t>1</w:t>
            </w:r>
            <w:r>
              <w:rPr>
                <w:sz w:val="28"/>
                <w:szCs w:val="36"/>
              </w:rPr>
              <w:fldChar w:fldCharType="end"/>
            </w:r>
          </w:hyperlink>
        </w:p>
        <w:p w14:paraId="3CBC7454" w14:textId="77777777" w:rsidR="005F1D2D" w:rsidRDefault="004F1584">
          <w:pPr>
            <w:pStyle w:val="TOC1"/>
            <w:tabs>
              <w:tab w:val="right" w:leader="dot" w:pos="8306"/>
            </w:tabs>
            <w:rPr>
              <w:sz w:val="28"/>
              <w:szCs w:val="36"/>
            </w:rPr>
          </w:pPr>
          <w:hyperlink w:anchor="_Toc25177" w:history="1">
            <w:r>
              <w:rPr>
                <w:rFonts w:ascii="仿宋" w:eastAsia="仿宋" w:hAnsi="仿宋" w:cs="仿宋" w:hint="eastAsia"/>
                <w:sz w:val="28"/>
              </w:rPr>
              <w:t>2.</w:t>
            </w:r>
            <w:r>
              <w:rPr>
                <w:rFonts w:ascii="仿宋" w:eastAsia="仿宋" w:hAnsi="仿宋" w:cs="仿宋" w:hint="eastAsia"/>
                <w:sz w:val="28"/>
              </w:rPr>
              <w:t>具备独立承担民事责任能力的证明文件</w:t>
            </w:r>
            <w:r>
              <w:rPr>
                <w:sz w:val="28"/>
                <w:szCs w:val="36"/>
              </w:rPr>
              <w:tab/>
            </w:r>
            <w:r>
              <w:rPr>
                <w:sz w:val="28"/>
                <w:szCs w:val="36"/>
              </w:rPr>
              <w:fldChar w:fldCharType="begin"/>
            </w:r>
            <w:r>
              <w:rPr>
                <w:sz w:val="28"/>
                <w:szCs w:val="36"/>
              </w:rPr>
              <w:instrText xml:space="preserve"> PAGEREF _Toc25177 \h </w:instrText>
            </w:r>
            <w:r>
              <w:rPr>
                <w:sz w:val="28"/>
                <w:szCs w:val="36"/>
              </w:rPr>
            </w:r>
            <w:r>
              <w:rPr>
                <w:sz w:val="28"/>
                <w:szCs w:val="36"/>
              </w:rPr>
              <w:fldChar w:fldCharType="separate"/>
            </w:r>
            <w:r>
              <w:rPr>
                <w:sz w:val="28"/>
                <w:szCs w:val="36"/>
              </w:rPr>
              <w:t>2</w:t>
            </w:r>
            <w:r>
              <w:rPr>
                <w:sz w:val="28"/>
                <w:szCs w:val="36"/>
              </w:rPr>
              <w:fldChar w:fldCharType="end"/>
            </w:r>
          </w:hyperlink>
        </w:p>
        <w:p w14:paraId="24C78B84" w14:textId="77777777" w:rsidR="005F1D2D" w:rsidRDefault="004F1584">
          <w:pPr>
            <w:pStyle w:val="TOC1"/>
            <w:tabs>
              <w:tab w:val="right" w:leader="dot" w:pos="8306"/>
            </w:tabs>
            <w:rPr>
              <w:sz w:val="28"/>
              <w:szCs w:val="36"/>
            </w:rPr>
          </w:pPr>
          <w:hyperlink w:anchor="_Toc30173" w:history="1">
            <w:r>
              <w:rPr>
                <w:rFonts w:ascii="仿宋" w:eastAsia="仿宋" w:hAnsi="仿宋" w:cs="仿宋" w:hint="eastAsia"/>
                <w:sz w:val="28"/>
              </w:rPr>
              <w:t>3.</w:t>
            </w:r>
            <w:r>
              <w:rPr>
                <w:rFonts w:ascii="仿宋" w:eastAsia="仿宋" w:hAnsi="仿宋" w:cs="仿宋" w:hint="eastAsia"/>
                <w:sz w:val="28"/>
              </w:rPr>
              <w:t>商业信誉</w:t>
            </w:r>
            <w:r>
              <w:rPr>
                <w:rFonts w:ascii="仿宋" w:eastAsia="仿宋" w:hAnsi="仿宋" w:cs="仿宋" w:hint="eastAsia"/>
                <w:sz w:val="28"/>
              </w:rPr>
              <w:t>、</w:t>
            </w:r>
            <w:r>
              <w:rPr>
                <w:rFonts w:ascii="仿宋" w:eastAsia="仿宋" w:hAnsi="仿宋" w:cs="仿宋" w:hint="eastAsia"/>
                <w:sz w:val="28"/>
              </w:rPr>
              <w:t>财务会计制度</w:t>
            </w:r>
            <w:r>
              <w:rPr>
                <w:rFonts w:ascii="仿宋" w:eastAsia="仿宋" w:hAnsi="仿宋" w:cs="仿宋" w:hint="eastAsia"/>
                <w:sz w:val="28"/>
              </w:rPr>
              <w:t>、</w:t>
            </w:r>
            <w:r>
              <w:rPr>
                <w:rFonts w:ascii="仿宋" w:eastAsia="仿宋" w:hAnsi="仿宋" w:cs="仿宋" w:hint="eastAsia"/>
                <w:sz w:val="28"/>
              </w:rPr>
              <w:t>缴纳税收和社保</w:t>
            </w:r>
            <w:r>
              <w:rPr>
                <w:rFonts w:ascii="仿宋" w:eastAsia="仿宋" w:hAnsi="仿宋" w:cs="仿宋" w:hint="eastAsia"/>
                <w:sz w:val="28"/>
              </w:rPr>
              <w:t>的承诺函</w:t>
            </w:r>
            <w:r>
              <w:rPr>
                <w:sz w:val="28"/>
                <w:szCs w:val="36"/>
              </w:rPr>
              <w:tab/>
            </w:r>
            <w:r>
              <w:rPr>
                <w:sz w:val="28"/>
                <w:szCs w:val="36"/>
              </w:rPr>
              <w:fldChar w:fldCharType="begin"/>
            </w:r>
            <w:r>
              <w:rPr>
                <w:sz w:val="28"/>
                <w:szCs w:val="36"/>
              </w:rPr>
              <w:instrText xml:space="preserve"> PAGEREF _Toc30173 \h </w:instrText>
            </w:r>
            <w:r>
              <w:rPr>
                <w:sz w:val="28"/>
                <w:szCs w:val="36"/>
              </w:rPr>
            </w:r>
            <w:r>
              <w:rPr>
                <w:sz w:val="28"/>
                <w:szCs w:val="36"/>
              </w:rPr>
              <w:fldChar w:fldCharType="separate"/>
            </w:r>
            <w:r>
              <w:rPr>
                <w:sz w:val="28"/>
                <w:szCs w:val="36"/>
              </w:rPr>
              <w:t>3</w:t>
            </w:r>
            <w:r>
              <w:rPr>
                <w:sz w:val="28"/>
                <w:szCs w:val="36"/>
              </w:rPr>
              <w:fldChar w:fldCharType="end"/>
            </w:r>
          </w:hyperlink>
        </w:p>
        <w:p w14:paraId="164007FE" w14:textId="77777777" w:rsidR="005F1D2D" w:rsidRDefault="004F1584">
          <w:pPr>
            <w:pStyle w:val="TOC1"/>
            <w:tabs>
              <w:tab w:val="right" w:leader="dot" w:pos="8306"/>
            </w:tabs>
            <w:rPr>
              <w:sz w:val="28"/>
              <w:szCs w:val="36"/>
            </w:rPr>
          </w:pPr>
          <w:hyperlink w:anchor="_Toc10998" w:history="1">
            <w:r>
              <w:rPr>
                <w:rFonts w:ascii="仿宋" w:eastAsia="仿宋" w:hAnsi="仿宋" w:cs="仿宋" w:hint="eastAsia"/>
                <w:sz w:val="28"/>
              </w:rPr>
              <w:t>4.</w:t>
            </w:r>
            <w:r>
              <w:rPr>
                <w:rFonts w:ascii="仿宋" w:eastAsia="仿宋" w:hAnsi="仿宋" w:cs="仿宋" w:hint="eastAsia"/>
                <w:sz w:val="28"/>
              </w:rPr>
              <w:t>无重大违法记录声明函</w:t>
            </w:r>
            <w:r>
              <w:rPr>
                <w:sz w:val="28"/>
                <w:szCs w:val="36"/>
              </w:rPr>
              <w:tab/>
            </w:r>
            <w:r>
              <w:rPr>
                <w:sz w:val="28"/>
                <w:szCs w:val="36"/>
              </w:rPr>
              <w:fldChar w:fldCharType="begin"/>
            </w:r>
            <w:r>
              <w:rPr>
                <w:sz w:val="28"/>
                <w:szCs w:val="36"/>
              </w:rPr>
              <w:instrText xml:space="preserve"> PAGEREF _Toc10998 \h </w:instrText>
            </w:r>
            <w:r>
              <w:rPr>
                <w:sz w:val="28"/>
                <w:szCs w:val="36"/>
              </w:rPr>
            </w:r>
            <w:r>
              <w:rPr>
                <w:sz w:val="28"/>
                <w:szCs w:val="36"/>
              </w:rPr>
              <w:fldChar w:fldCharType="separate"/>
            </w:r>
            <w:r>
              <w:rPr>
                <w:sz w:val="28"/>
                <w:szCs w:val="36"/>
              </w:rPr>
              <w:t>4</w:t>
            </w:r>
            <w:r>
              <w:rPr>
                <w:sz w:val="28"/>
                <w:szCs w:val="36"/>
              </w:rPr>
              <w:fldChar w:fldCharType="end"/>
            </w:r>
          </w:hyperlink>
        </w:p>
        <w:p w14:paraId="317F683A" w14:textId="77777777" w:rsidR="005F1D2D" w:rsidRDefault="004F1584">
          <w:pPr>
            <w:pStyle w:val="TOC1"/>
            <w:tabs>
              <w:tab w:val="right" w:leader="dot" w:pos="8306"/>
            </w:tabs>
            <w:rPr>
              <w:sz w:val="28"/>
              <w:szCs w:val="36"/>
            </w:rPr>
          </w:pPr>
          <w:hyperlink w:anchor="_Toc5612" w:history="1">
            <w:r>
              <w:rPr>
                <w:rFonts w:ascii="仿宋" w:eastAsia="仿宋" w:hAnsi="仿宋" w:cs="仿宋" w:hint="eastAsia"/>
                <w:sz w:val="28"/>
              </w:rPr>
              <w:t>5.</w:t>
            </w:r>
            <w:r>
              <w:rPr>
                <w:rFonts w:ascii="仿宋" w:eastAsia="仿宋" w:hAnsi="仿宋" w:cs="仿宋" w:hint="eastAsia"/>
                <w:sz w:val="28"/>
              </w:rPr>
              <w:t>具备履行合同所必需设备和专业技术能力声明函</w:t>
            </w:r>
            <w:r>
              <w:rPr>
                <w:sz w:val="28"/>
                <w:szCs w:val="36"/>
              </w:rPr>
              <w:tab/>
            </w:r>
            <w:r>
              <w:rPr>
                <w:sz w:val="28"/>
                <w:szCs w:val="36"/>
              </w:rPr>
              <w:fldChar w:fldCharType="begin"/>
            </w:r>
            <w:r>
              <w:rPr>
                <w:sz w:val="28"/>
                <w:szCs w:val="36"/>
              </w:rPr>
              <w:instrText xml:space="preserve"> PAGEREF _Toc5612 \h </w:instrText>
            </w:r>
            <w:r>
              <w:rPr>
                <w:sz w:val="28"/>
                <w:szCs w:val="36"/>
              </w:rPr>
            </w:r>
            <w:r>
              <w:rPr>
                <w:sz w:val="28"/>
                <w:szCs w:val="36"/>
              </w:rPr>
              <w:fldChar w:fldCharType="separate"/>
            </w:r>
            <w:r>
              <w:rPr>
                <w:sz w:val="28"/>
                <w:szCs w:val="36"/>
              </w:rPr>
              <w:t>5</w:t>
            </w:r>
            <w:r>
              <w:rPr>
                <w:sz w:val="28"/>
                <w:szCs w:val="36"/>
              </w:rPr>
              <w:fldChar w:fldCharType="end"/>
            </w:r>
          </w:hyperlink>
        </w:p>
        <w:p w14:paraId="7FCE4173" w14:textId="77777777" w:rsidR="005F1D2D" w:rsidRDefault="004F1584">
          <w:pPr>
            <w:pStyle w:val="TOC1"/>
            <w:tabs>
              <w:tab w:val="right" w:leader="dot" w:pos="8306"/>
            </w:tabs>
            <w:rPr>
              <w:sz w:val="28"/>
              <w:szCs w:val="36"/>
            </w:rPr>
          </w:pPr>
          <w:hyperlink w:anchor="_Toc27316" w:history="1">
            <w:r>
              <w:rPr>
                <w:rFonts w:ascii="仿宋" w:eastAsia="仿宋" w:hAnsi="仿宋" w:cs="仿宋" w:hint="eastAsia"/>
                <w:sz w:val="28"/>
              </w:rPr>
              <w:t>6.</w:t>
            </w:r>
            <w:r>
              <w:rPr>
                <w:rFonts w:ascii="仿宋" w:eastAsia="仿宋" w:hAnsi="仿宋" w:cs="仿宋" w:hint="eastAsia"/>
                <w:sz w:val="28"/>
              </w:rPr>
              <w:t>无环保类行政处罚记录</w:t>
            </w:r>
            <w:r>
              <w:rPr>
                <w:rFonts w:ascii="仿宋" w:eastAsia="仿宋" w:hAnsi="仿宋" w:cs="仿宋" w:hint="eastAsia"/>
                <w:sz w:val="28"/>
              </w:rPr>
              <w:t>声明函</w:t>
            </w:r>
            <w:r>
              <w:rPr>
                <w:sz w:val="28"/>
                <w:szCs w:val="36"/>
              </w:rPr>
              <w:tab/>
            </w:r>
            <w:r>
              <w:rPr>
                <w:sz w:val="28"/>
                <w:szCs w:val="36"/>
              </w:rPr>
              <w:fldChar w:fldCharType="begin"/>
            </w:r>
            <w:r>
              <w:rPr>
                <w:sz w:val="28"/>
                <w:szCs w:val="36"/>
              </w:rPr>
              <w:instrText xml:space="preserve"> PAGEREF _Toc27316 \h </w:instrText>
            </w:r>
            <w:r>
              <w:rPr>
                <w:sz w:val="28"/>
                <w:szCs w:val="36"/>
              </w:rPr>
            </w:r>
            <w:r>
              <w:rPr>
                <w:sz w:val="28"/>
                <w:szCs w:val="36"/>
              </w:rPr>
              <w:fldChar w:fldCharType="separate"/>
            </w:r>
            <w:r>
              <w:rPr>
                <w:sz w:val="28"/>
                <w:szCs w:val="36"/>
              </w:rPr>
              <w:t>6</w:t>
            </w:r>
            <w:r>
              <w:rPr>
                <w:sz w:val="28"/>
                <w:szCs w:val="36"/>
              </w:rPr>
              <w:fldChar w:fldCharType="end"/>
            </w:r>
          </w:hyperlink>
        </w:p>
        <w:p w14:paraId="26B1C474" w14:textId="77777777" w:rsidR="005F1D2D" w:rsidRDefault="004F1584">
          <w:pPr>
            <w:pStyle w:val="TOC1"/>
            <w:tabs>
              <w:tab w:val="right" w:leader="dot" w:pos="8306"/>
            </w:tabs>
            <w:rPr>
              <w:sz w:val="28"/>
              <w:szCs w:val="36"/>
            </w:rPr>
          </w:pPr>
          <w:hyperlink w:anchor="_Toc19985" w:history="1">
            <w:r>
              <w:rPr>
                <w:rFonts w:ascii="仿宋" w:eastAsia="仿宋" w:hAnsi="仿宋" w:cs="仿宋" w:hint="eastAsia"/>
                <w:sz w:val="28"/>
              </w:rPr>
              <w:t>7.</w:t>
            </w:r>
            <w:r>
              <w:rPr>
                <w:rFonts w:ascii="仿宋" w:eastAsia="仿宋" w:hAnsi="仿宋" w:cs="仿宋" w:hint="eastAsia"/>
                <w:sz w:val="28"/>
              </w:rPr>
              <w:t>符合法律、行政法规规定的其他条件声明函</w:t>
            </w:r>
            <w:r>
              <w:rPr>
                <w:sz w:val="28"/>
                <w:szCs w:val="36"/>
              </w:rPr>
              <w:tab/>
            </w:r>
            <w:r>
              <w:rPr>
                <w:sz w:val="28"/>
                <w:szCs w:val="36"/>
              </w:rPr>
              <w:fldChar w:fldCharType="begin"/>
            </w:r>
            <w:r>
              <w:rPr>
                <w:sz w:val="28"/>
                <w:szCs w:val="36"/>
              </w:rPr>
              <w:instrText xml:space="preserve"> PAGEREF _Toc19985 \h </w:instrText>
            </w:r>
            <w:r>
              <w:rPr>
                <w:sz w:val="28"/>
                <w:szCs w:val="36"/>
              </w:rPr>
            </w:r>
            <w:r>
              <w:rPr>
                <w:sz w:val="28"/>
                <w:szCs w:val="36"/>
              </w:rPr>
              <w:fldChar w:fldCharType="separate"/>
            </w:r>
            <w:r>
              <w:rPr>
                <w:sz w:val="28"/>
                <w:szCs w:val="36"/>
              </w:rPr>
              <w:t>7</w:t>
            </w:r>
            <w:r>
              <w:rPr>
                <w:sz w:val="28"/>
                <w:szCs w:val="36"/>
              </w:rPr>
              <w:fldChar w:fldCharType="end"/>
            </w:r>
          </w:hyperlink>
        </w:p>
        <w:p w14:paraId="0CCA4A5E" w14:textId="77777777" w:rsidR="005F1D2D" w:rsidRDefault="004F1584">
          <w:pPr>
            <w:pStyle w:val="TOC1"/>
            <w:tabs>
              <w:tab w:val="right" w:leader="dot" w:pos="8306"/>
            </w:tabs>
            <w:rPr>
              <w:sz w:val="28"/>
              <w:szCs w:val="36"/>
            </w:rPr>
          </w:pPr>
          <w:hyperlink w:anchor="_Toc22218" w:history="1">
            <w:r>
              <w:rPr>
                <w:rFonts w:ascii="仿宋" w:eastAsia="仿宋" w:hAnsi="仿宋" w:cs="仿宋" w:hint="eastAsia"/>
                <w:sz w:val="28"/>
              </w:rPr>
              <w:t>8.</w:t>
            </w:r>
            <w:r>
              <w:rPr>
                <w:rFonts w:ascii="仿宋" w:eastAsia="仿宋" w:hAnsi="仿宋" w:cs="仿宋" w:hint="eastAsia"/>
                <w:sz w:val="28"/>
              </w:rPr>
              <w:t>“</w:t>
            </w:r>
            <w:r>
              <w:rPr>
                <w:rFonts w:ascii="仿宋" w:eastAsia="仿宋" w:hAnsi="仿宋" w:cs="仿宋" w:hint="eastAsia"/>
                <w:sz w:val="28"/>
              </w:rPr>
              <w:t>供应商资格要求</w:t>
            </w:r>
            <w:r>
              <w:rPr>
                <w:rFonts w:ascii="仿宋" w:eastAsia="仿宋" w:hAnsi="仿宋" w:cs="仿宋" w:hint="eastAsia"/>
                <w:sz w:val="28"/>
              </w:rPr>
              <w:t>”中要求的其他</w:t>
            </w:r>
            <w:r>
              <w:rPr>
                <w:rFonts w:ascii="仿宋" w:eastAsia="仿宋" w:hAnsi="仿宋" w:cs="仿宋" w:hint="eastAsia"/>
                <w:sz w:val="28"/>
              </w:rPr>
              <w:t>特定资格要求</w:t>
            </w:r>
            <w:r>
              <w:rPr>
                <w:rFonts w:ascii="仿宋" w:eastAsia="仿宋" w:hAnsi="仿宋" w:cs="仿宋" w:hint="eastAsia"/>
                <w:sz w:val="28"/>
              </w:rPr>
              <w:t>相关</w:t>
            </w:r>
            <w:r>
              <w:rPr>
                <w:rFonts w:ascii="仿宋" w:eastAsia="仿宋" w:hAnsi="仿宋" w:cs="仿宋" w:hint="eastAsia"/>
                <w:sz w:val="28"/>
              </w:rPr>
              <w:t>材料</w:t>
            </w:r>
            <w:r>
              <w:rPr>
                <w:sz w:val="28"/>
                <w:szCs w:val="36"/>
              </w:rPr>
              <w:tab/>
            </w:r>
            <w:r>
              <w:rPr>
                <w:sz w:val="28"/>
                <w:szCs w:val="36"/>
              </w:rPr>
              <w:fldChar w:fldCharType="begin"/>
            </w:r>
            <w:r>
              <w:rPr>
                <w:sz w:val="28"/>
                <w:szCs w:val="36"/>
              </w:rPr>
              <w:instrText xml:space="preserve"> PAGEREF _Toc22218 \h </w:instrText>
            </w:r>
            <w:r>
              <w:rPr>
                <w:sz w:val="28"/>
                <w:szCs w:val="36"/>
              </w:rPr>
            </w:r>
            <w:r>
              <w:rPr>
                <w:sz w:val="28"/>
                <w:szCs w:val="36"/>
              </w:rPr>
              <w:fldChar w:fldCharType="separate"/>
            </w:r>
            <w:r>
              <w:rPr>
                <w:sz w:val="28"/>
                <w:szCs w:val="36"/>
              </w:rPr>
              <w:t>8</w:t>
            </w:r>
            <w:r>
              <w:rPr>
                <w:sz w:val="28"/>
                <w:szCs w:val="36"/>
              </w:rPr>
              <w:fldChar w:fldCharType="end"/>
            </w:r>
          </w:hyperlink>
        </w:p>
        <w:p w14:paraId="4793C2C7" w14:textId="77777777" w:rsidR="005F1D2D" w:rsidRDefault="004F1584">
          <w:pPr>
            <w:pStyle w:val="TOC1"/>
            <w:tabs>
              <w:tab w:val="right" w:leader="dot" w:pos="8306"/>
            </w:tabs>
            <w:rPr>
              <w:sz w:val="28"/>
              <w:szCs w:val="36"/>
            </w:rPr>
          </w:pPr>
          <w:hyperlink w:anchor="_Toc23646" w:history="1">
            <w:r>
              <w:rPr>
                <w:rFonts w:ascii="仿宋" w:eastAsia="仿宋" w:hAnsi="仿宋" w:cs="仿宋" w:hint="eastAsia"/>
                <w:sz w:val="28"/>
              </w:rPr>
              <w:t>9.</w:t>
            </w:r>
            <w:r>
              <w:rPr>
                <w:rFonts w:ascii="仿宋" w:eastAsia="仿宋" w:hAnsi="仿宋" w:cs="仿宋" w:hint="eastAsia"/>
                <w:sz w:val="28"/>
              </w:rPr>
              <w:t>法定代表人资格证明书</w:t>
            </w:r>
            <w:r>
              <w:rPr>
                <w:sz w:val="28"/>
                <w:szCs w:val="36"/>
              </w:rPr>
              <w:tab/>
            </w:r>
            <w:r>
              <w:rPr>
                <w:sz w:val="28"/>
                <w:szCs w:val="36"/>
              </w:rPr>
              <w:fldChar w:fldCharType="begin"/>
            </w:r>
            <w:r>
              <w:rPr>
                <w:sz w:val="28"/>
                <w:szCs w:val="36"/>
              </w:rPr>
              <w:instrText xml:space="preserve"> PAGEREF _Toc23646 \h </w:instrText>
            </w:r>
            <w:r>
              <w:rPr>
                <w:sz w:val="28"/>
                <w:szCs w:val="36"/>
              </w:rPr>
            </w:r>
            <w:r>
              <w:rPr>
                <w:sz w:val="28"/>
                <w:szCs w:val="36"/>
              </w:rPr>
              <w:fldChar w:fldCharType="separate"/>
            </w:r>
            <w:r>
              <w:rPr>
                <w:sz w:val="28"/>
                <w:szCs w:val="36"/>
              </w:rPr>
              <w:t>9</w:t>
            </w:r>
            <w:r>
              <w:rPr>
                <w:sz w:val="28"/>
                <w:szCs w:val="36"/>
              </w:rPr>
              <w:fldChar w:fldCharType="end"/>
            </w:r>
          </w:hyperlink>
        </w:p>
        <w:p w14:paraId="0AA422D7" w14:textId="77777777" w:rsidR="005F1D2D" w:rsidRDefault="004F1584">
          <w:pPr>
            <w:pStyle w:val="TOC1"/>
            <w:tabs>
              <w:tab w:val="right" w:leader="dot" w:pos="8306"/>
            </w:tabs>
            <w:rPr>
              <w:sz w:val="28"/>
              <w:szCs w:val="36"/>
            </w:rPr>
          </w:pPr>
          <w:hyperlink w:anchor="_Toc983" w:history="1">
            <w:r>
              <w:rPr>
                <w:rFonts w:ascii="仿宋" w:eastAsia="仿宋" w:hAnsi="仿宋" w:cs="仿宋" w:hint="eastAsia"/>
                <w:sz w:val="28"/>
              </w:rPr>
              <w:t>10.</w:t>
            </w:r>
            <w:r>
              <w:rPr>
                <w:rFonts w:ascii="仿宋" w:eastAsia="仿宋" w:hAnsi="仿宋" w:cs="仿宋" w:hint="eastAsia"/>
                <w:sz w:val="28"/>
              </w:rPr>
              <w:t>法定代表人授权委托书</w:t>
            </w:r>
            <w:r>
              <w:rPr>
                <w:sz w:val="28"/>
                <w:szCs w:val="36"/>
              </w:rPr>
              <w:tab/>
            </w:r>
            <w:r>
              <w:rPr>
                <w:sz w:val="28"/>
                <w:szCs w:val="36"/>
              </w:rPr>
              <w:fldChar w:fldCharType="begin"/>
            </w:r>
            <w:r>
              <w:rPr>
                <w:sz w:val="28"/>
                <w:szCs w:val="36"/>
              </w:rPr>
              <w:instrText xml:space="preserve"> PAGEREF _Toc983 \h </w:instrText>
            </w:r>
            <w:r>
              <w:rPr>
                <w:sz w:val="28"/>
                <w:szCs w:val="36"/>
              </w:rPr>
            </w:r>
            <w:r>
              <w:rPr>
                <w:sz w:val="28"/>
                <w:szCs w:val="36"/>
              </w:rPr>
              <w:fldChar w:fldCharType="separate"/>
            </w:r>
            <w:r>
              <w:rPr>
                <w:sz w:val="28"/>
                <w:szCs w:val="36"/>
              </w:rPr>
              <w:t>10</w:t>
            </w:r>
            <w:r>
              <w:rPr>
                <w:sz w:val="28"/>
                <w:szCs w:val="36"/>
              </w:rPr>
              <w:fldChar w:fldCharType="end"/>
            </w:r>
          </w:hyperlink>
        </w:p>
        <w:p w14:paraId="55D93DB6" w14:textId="77777777" w:rsidR="005F1D2D" w:rsidRDefault="004F1584">
          <w:pPr>
            <w:pStyle w:val="TOC1"/>
            <w:tabs>
              <w:tab w:val="right" w:leader="dot" w:pos="8306"/>
            </w:tabs>
            <w:rPr>
              <w:sz w:val="28"/>
              <w:szCs w:val="36"/>
            </w:rPr>
          </w:pPr>
          <w:hyperlink w:anchor="_Toc24196" w:history="1">
            <w:r>
              <w:rPr>
                <w:rFonts w:ascii="仿宋" w:eastAsia="仿宋" w:hAnsi="仿宋" w:cs="仿宋" w:hint="eastAsia"/>
                <w:sz w:val="28"/>
              </w:rPr>
              <w:t>11.</w:t>
            </w:r>
            <w:r>
              <w:rPr>
                <w:rFonts w:ascii="仿宋" w:eastAsia="仿宋" w:hAnsi="仿宋" w:cs="仿宋" w:hint="eastAsia"/>
                <w:sz w:val="28"/>
              </w:rPr>
              <w:t>供应商</w:t>
            </w:r>
            <w:r>
              <w:rPr>
                <w:rFonts w:ascii="仿宋" w:eastAsia="仿宋" w:hAnsi="仿宋" w:cs="仿宋" w:hint="eastAsia"/>
                <w:sz w:val="28"/>
              </w:rPr>
              <w:t>自觉抵制政府采购领域商业贿赂行为承诺书</w:t>
            </w:r>
            <w:r>
              <w:rPr>
                <w:sz w:val="28"/>
                <w:szCs w:val="36"/>
              </w:rPr>
              <w:tab/>
            </w:r>
            <w:r>
              <w:rPr>
                <w:sz w:val="28"/>
                <w:szCs w:val="36"/>
              </w:rPr>
              <w:fldChar w:fldCharType="begin"/>
            </w:r>
            <w:r>
              <w:rPr>
                <w:sz w:val="28"/>
                <w:szCs w:val="36"/>
              </w:rPr>
              <w:instrText xml:space="preserve"> PAGEREF _Toc24196 \h </w:instrText>
            </w:r>
            <w:r>
              <w:rPr>
                <w:sz w:val="28"/>
                <w:szCs w:val="36"/>
              </w:rPr>
            </w:r>
            <w:r>
              <w:rPr>
                <w:sz w:val="28"/>
                <w:szCs w:val="36"/>
              </w:rPr>
              <w:fldChar w:fldCharType="separate"/>
            </w:r>
            <w:r>
              <w:rPr>
                <w:sz w:val="28"/>
                <w:szCs w:val="36"/>
              </w:rPr>
              <w:t>11</w:t>
            </w:r>
            <w:r>
              <w:rPr>
                <w:sz w:val="28"/>
                <w:szCs w:val="36"/>
              </w:rPr>
              <w:fldChar w:fldCharType="end"/>
            </w:r>
          </w:hyperlink>
        </w:p>
        <w:p w14:paraId="0A216462" w14:textId="77777777" w:rsidR="005F1D2D" w:rsidRDefault="004F1584">
          <w:pPr>
            <w:pStyle w:val="TOC1"/>
            <w:tabs>
              <w:tab w:val="right" w:leader="dot" w:pos="8306"/>
            </w:tabs>
            <w:rPr>
              <w:sz w:val="28"/>
              <w:szCs w:val="36"/>
            </w:rPr>
          </w:pPr>
          <w:hyperlink w:anchor="_Toc11813" w:history="1">
            <w:r>
              <w:rPr>
                <w:rFonts w:ascii="仿宋" w:eastAsia="仿宋" w:hAnsi="仿宋" w:cs="仿宋" w:hint="eastAsia"/>
                <w:sz w:val="28"/>
              </w:rPr>
              <w:t>12.</w:t>
            </w:r>
            <w:r>
              <w:rPr>
                <w:rFonts w:ascii="仿宋" w:eastAsia="仿宋" w:hAnsi="仿宋" w:cs="仿宋" w:hint="eastAsia"/>
                <w:sz w:val="28"/>
              </w:rPr>
              <w:t>供应商</w:t>
            </w:r>
            <w:r>
              <w:rPr>
                <w:rFonts w:ascii="仿宋" w:eastAsia="仿宋" w:hAnsi="仿宋" w:cs="仿宋" w:hint="eastAsia"/>
                <w:sz w:val="28"/>
              </w:rPr>
              <w:t>承诺函</w:t>
            </w:r>
            <w:r>
              <w:rPr>
                <w:sz w:val="28"/>
                <w:szCs w:val="36"/>
              </w:rPr>
              <w:tab/>
            </w:r>
            <w:r>
              <w:rPr>
                <w:sz w:val="28"/>
                <w:szCs w:val="36"/>
              </w:rPr>
              <w:fldChar w:fldCharType="begin"/>
            </w:r>
            <w:r>
              <w:rPr>
                <w:sz w:val="28"/>
                <w:szCs w:val="36"/>
              </w:rPr>
              <w:instrText xml:space="preserve"> PAGEREF _Toc11813 \h </w:instrText>
            </w:r>
            <w:r>
              <w:rPr>
                <w:sz w:val="28"/>
                <w:szCs w:val="36"/>
              </w:rPr>
            </w:r>
            <w:r>
              <w:rPr>
                <w:sz w:val="28"/>
                <w:szCs w:val="36"/>
              </w:rPr>
              <w:fldChar w:fldCharType="separate"/>
            </w:r>
            <w:r>
              <w:rPr>
                <w:sz w:val="28"/>
                <w:szCs w:val="36"/>
              </w:rPr>
              <w:t>12</w:t>
            </w:r>
            <w:r>
              <w:rPr>
                <w:sz w:val="28"/>
                <w:szCs w:val="36"/>
              </w:rPr>
              <w:fldChar w:fldCharType="end"/>
            </w:r>
          </w:hyperlink>
        </w:p>
        <w:p w14:paraId="3E14C158" w14:textId="77777777" w:rsidR="005F1D2D" w:rsidRDefault="004F1584">
          <w:pPr>
            <w:pStyle w:val="TOC1"/>
            <w:tabs>
              <w:tab w:val="right" w:leader="dot" w:pos="8306"/>
            </w:tabs>
            <w:rPr>
              <w:sz w:val="28"/>
              <w:szCs w:val="36"/>
            </w:rPr>
          </w:pPr>
          <w:hyperlink w:anchor="_Toc26488" w:history="1">
            <w:r>
              <w:rPr>
                <w:rFonts w:ascii="仿宋" w:eastAsia="仿宋" w:hAnsi="仿宋" w:cs="仿宋" w:hint="eastAsia"/>
                <w:sz w:val="28"/>
              </w:rPr>
              <w:t>13.</w:t>
            </w:r>
            <w:r>
              <w:rPr>
                <w:rFonts w:ascii="仿宋" w:eastAsia="仿宋" w:hAnsi="仿宋" w:cs="仿宋" w:hint="eastAsia"/>
                <w:sz w:val="28"/>
              </w:rPr>
              <w:t>交付（服务）期、交付（服务）地点、投标有效期一览表</w:t>
            </w:r>
            <w:r>
              <w:rPr>
                <w:sz w:val="28"/>
                <w:szCs w:val="36"/>
              </w:rPr>
              <w:tab/>
            </w:r>
            <w:r>
              <w:rPr>
                <w:sz w:val="28"/>
                <w:szCs w:val="36"/>
              </w:rPr>
              <w:fldChar w:fldCharType="begin"/>
            </w:r>
            <w:r>
              <w:rPr>
                <w:sz w:val="28"/>
                <w:szCs w:val="36"/>
              </w:rPr>
              <w:instrText xml:space="preserve"> PAGEREF _Toc26488 \h </w:instrText>
            </w:r>
            <w:r>
              <w:rPr>
                <w:sz w:val="28"/>
                <w:szCs w:val="36"/>
              </w:rPr>
            </w:r>
            <w:r>
              <w:rPr>
                <w:sz w:val="28"/>
                <w:szCs w:val="36"/>
              </w:rPr>
              <w:fldChar w:fldCharType="separate"/>
            </w:r>
            <w:r>
              <w:rPr>
                <w:sz w:val="28"/>
                <w:szCs w:val="36"/>
              </w:rPr>
              <w:t>13</w:t>
            </w:r>
            <w:r>
              <w:rPr>
                <w:sz w:val="28"/>
                <w:szCs w:val="36"/>
              </w:rPr>
              <w:fldChar w:fldCharType="end"/>
            </w:r>
          </w:hyperlink>
        </w:p>
        <w:p w14:paraId="3D4A1A38" w14:textId="77777777" w:rsidR="005F1D2D" w:rsidRDefault="004F1584">
          <w:pPr>
            <w:pStyle w:val="TOC1"/>
            <w:tabs>
              <w:tab w:val="right" w:leader="dot" w:pos="8306"/>
            </w:tabs>
            <w:rPr>
              <w:sz w:val="28"/>
              <w:szCs w:val="36"/>
            </w:rPr>
          </w:pPr>
          <w:hyperlink w:anchor="_Toc11591" w:history="1">
            <w:r>
              <w:rPr>
                <w:rFonts w:ascii="仿宋" w:eastAsia="仿宋" w:hAnsi="仿宋" w:cs="仿宋" w:hint="eastAsia"/>
                <w:sz w:val="28"/>
              </w:rPr>
              <w:t>14.</w:t>
            </w:r>
            <w:r>
              <w:rPr>
                <w:rFonts w:ascii="仿宋" w:eastAsia="仿宋" w:hAnsi="仿宋" w:cs="仿宋" w:hint="eastAsia"/>
                <w:sz w:val="28"/>
              </w:rPr>
              <w:t>技术、商务响应表</w:t>
            </w:r>
            <w:r>
              <w:rPr>
                <w:sz w:val="28"/>
                <w:szCs w:val="36"/>
              </w:rPr>
              <w:tab/>
            </w:r>
            <w:r>
              <w:rPr>
                <w:sz w:val="28"/>
                <w:szCs w:val="36"/>
              </w:rPr>
              <w:fldChar w:fldCharType="begin"/>
            </w:r>
            <w:r>
              <w:rPr>
                <w:sz w:val="28"/>
                <w:szCs w:val="36"/>
              </w:rPr>
              <w:instrText xml:space="preserve"> PAGEREF _Toc11591 \h </w:instrText>
            </w:r>
            <w:r>
              <w:rPr>
                <w:sz w:val="28"/>
                <w:szCs w:val="36"/>
              </w:rPr>
            </w:r>
            <w:r>
              <w:rPr>
                <w:sz w:val="28"/>
                <w:szCs w:val="36"/>
              </w:rPr>
              <w:fldChar w:fldCharType="separate"/>
            </w:r>
            <w:r>
              <w:rPr>
                <w:sz w:val="28"/>
                <w:szCs w:val="36"/>
              </w:rPr>
              <w:t>14</w:t>
            </w:r>
            <w:r>
              <w:rPr>
                <w:sz w:val="28"/>
                <w:szCs w:val="36"/>
              </w:rPr>
              <w:fldChar w:fldCharType="end"/>
            </w:r>
          </w:hyperlink>
        </w:p>
        <w:p w14:paraId="5EDCBA99" w14:textId="77777777" w:rsidR="005F1D2D" w:rsidRDefault="004F1584">
          <w:pPr>
            <w:pStyle w:val="TOC1"/>
            <w:tabs>
              <w:tab w:val="right" w:leader="dot" w:pos="8306"/>
            </w:tabs>
            <w:rPr>
              <w:sz w:val="28"/>
              <w:szCs w:val="36"/>
            </w:rPr>
          </w:pPr>
          <w:hyperlink w:anchor="_Toc1841" w:history="1">
            <w:r>
              <w:rPr>
                <w:rFonts w:ascii="仿宋" w:eastAsia="仿宋" w:hAnsi="仿宋" w:cs="仿宋" w:hint="eastAsia"/>
                <w:sz w:val="28"/>
              </w:rPr>
              <w:t>15.</w:t>
            </w:r>
            <w:r>
              <w:rPr>
                <w:rFonts w:ascii="仿宋" w:eastAsia="仿宋" w:hAnsi="仿宋" w:cs="仿宋" w:hint="eastAsia"/>
                <w:sz w:val="28"/>
              </w:rPr>
              <w:t>中小企业声明函</w:t>
            </w:r>
            <w:r>
              <w:rPr>
                <w:rFonts w:ascii="仿宋" w:eastAsia="仿宋" w:hAnsi="仿宋" w:cs="仿宋" w:hint="eastAsia"/>
                <w:sz w:val="28"/>
              </w:rPr>
              <w:t>（</w:t>
            </w:r>
            <w:r>
              <w:rPr>
                <w:rFonts w:ascii="仿宋" w:eastAsia="仿宋" w:hAnsi="仿宋" w:cs="仿宋" w:hint="eastAsia"/>
                <w:sz w:val="28"/>
              </w:rPr>
              <w:t>货物</w:t>
            </w:r>
            <w:r>
              <w:rPr>
                <w:rFonts w:ascii="仿宋" w:eastAsia="仿宋" w:hAnsi="仿宋" w:cs="仿宋" w:hint="eastAsia"/>
                <w:sz w:val="28"/>
              </w:rPr>
              <w:t>）</w:t>
            </w:r>
            <w:r>
              <w:rPr>
                <w:sz w:val="28"/>
                <w:szCs w:val="36"/>
              </w:rPr>
              <w:tab/>
            </w:r>
            <w:r>
              <w:rPr>
                <w:sz w:val="28"/>
                <w:szCs w:val="36"/>
              </w:rPr>
              <w:fldChar w:fldCharType="begin"/>
            </w:r>
            <w:r>
              <w:rPr>
                <w:sz w:val="28"/>
                <w:szCs w:val="36"/>
              </w:rPr>
              <w:instrText xml:space="preserve"> PAGEREF _Toc1841 \h </w:instrText>
            </w:r>
            <w:r>
              <w:rPr>
                <w:sz w:val="28"/>
                <w:szCs w:val="36"/>
              </w:rPr>
            </w:r>
            <w:r>
              <w:rPr>
                <w:sz w:val="28"/>
                <w:szCs w:val="36"/>
              </w:rPr>
              <w:fldChar w:fldCharType="separate"/>
            </w:r>
            <w:r>
              <w:rPr>
                <w:sz w:val="28"/>
                <w:szCs w:val="36"/>
              </w:rPr>
              <w:t>15</w:t>
            </w:r>
            <w:r>
              <w:rPr>
                <w:sz w:val="28"/>
                <w:szCs w:val="36"/>
              </w:rPr>
              <w:fldChar w:fldCharType="end"/>
            </w:r>
          </w:hyperlink>
        </w:p>
        <w:p w14:paraId="54EF5AC5" w14:textId="77777777" w:rsidR="005F1D2D" w:rsidRDefault="004F1584">
          <w:pPr>
            <w:pStyle w:val="TOC1"/>
            <w:tabs>
              <w:tab w:val="right" w:leader="dot" w:pos="8306"/>
            </w:tabs>
            <w:rPr>
              <w:sz w:val="28"/>
              <w:szCs w:val="36"/>
            </w:rPr>
          </w:pPr>
          <w:hyperlink w:anchor="_Toc13664" w:history="1">
            <w:r>
              <w:rPr>
                <w:rFonts w:ascii="仿宋" w:eastAsia="仿宋" w:hAnsi="仿宋" w:cs="仿宋" w:hint="eastAsia"/>
                <w:sz w:val="28"/>
              </w:rPr>
              <w:t>16.</w:t>
            </w:r>
            <w:r>
              <w:rPr>
                <w:rFonts w:ascii="仿宋" w:eastAsia="仿宋" w:hAnsi="仿宋" w:cs="仿宋" w:hint="eastAsia"/>
                <w:sz w:val="28"/>
              </w:rPr>
              <w:t>监狱企业的证明文件</w:t>
            </w:r>
            <w:r>
              <w:rPr>
                <w:sz w:val="28"/>
                <w:szCs w:val="36"/>
              </w:rPr>
              <w:tab/>
            </w:r>
            <w:r>
              <w:rPr>
                <w:sz w:val="28"/>
                <w:szCs w:val="36"/>
              </w:rPr>
              <w:fldChar w:fldCharType="begin"/>
            </w:r>
            <w:r>
              <w:rPr>
                <w:sz w:val="28"/>
                <w:szCs w:val="36"/>
              </w:rPr>
              <w:instrText xml:space="preserve"> PAGEREF _Toc13664 \h </w:instrText>
            </w:r>
            <w:r>
              <w:rPr>
                <w:sz w:val="28"/>
                <w:szCs w:val="36"/>
              </w:rPr>
            </w:r>
            <w:r>
              <w:rPr>
                <w:sz w:val="28"/>
                <w:szCs w:val="36"/>
              </w:rPr>
              <w:fldChar w:fldCharType="separate"/>
            </w:r>
            <w:r>
              <w:rPr>
                <w:sz w:val="28"/>
                <w:szCs w:val="36"/>
              </w:rPr>
              <w:t>16</w:t>
            </w:r>
            <w:r>
              <w:rPr>
                <w:sz w:val="28"/>
                <w:szCs w:val="36"/>
              </w:rPr>
              <w:fldChar w:fldCharType="end"/>
            </w:r>
          </w:hyperlink>
        </w:p>
        <w:p w14:paraId="7D7A1393" w14:textId="77777777" w:rsidR="005F1D2D" w:rsidRDefault="004F1584">
          <w:pPr>
            <w:pStyle w:val="TOC1"/>
            <w:tabs>
              <w:tab w:val="right" w:leader="dot" w:pos="8306"/>
            </w:tabs>
            <w:rPr>
              <w:sz w:val="28"/>
              <w:szCs w:val="36"/>
            </w:rPr>
          </w:pPr>
          <w:hyperlink w:anchor="_Toc32063" w:history="1">
            <w:r>
              <w:rPr>
                <w:rFonts w:ascii="仿宋" w:eastAsia="仿宋" w:hAnsi="仿宋" w:cs="仿宋" w:hint="eastAsia"/>
                <w:sz w:val="28"/>
              </w:rPr>
              <w:t>17.</w:t>
            </w:r>
            <w:r>
              <w:rPr>
                <w:rFonts w:ascii="仿宋" w:eastAsia="仿宋" w:hAnsi="仿宋" w:cs="仿宋" w:hint="eastAsia"/>
                <w:sz w:val="28"/>
              </w:rPr>
              <w:t>残疾人福利性单位声明函</w:t>
            </w:r>
            <w:r>
              <w:rPr>
                <w:sz w:val="28"/>
                <w:szCs w:val="36"/>
              </w:rPr>
              <w:tab/>
            </w:r>
            <w:r>
              <w:rPr>
                <w:sz w:val="28"/>
                <w:szCs w:val="36"/>
              </w:rPr>
              <w:fldChar w:fldCharType="begin"/>
            </w:r>
            <w:r>
              <w:rPr>
                <w:sz w:val="28"/>
                <w:szCs w:val="36"/>
              </w:rPr>
              <w:instrText xml:space="preserve"> PAGEREF _Toc32063 \h </w:instrText>
            </w:r>
            <w:r>
              <w:rPr>
                <w:sz w:val="28"/>
                <w:szCs w:val="36"/>
              </w:rPr>
            </w:r>
            <w:r>
              <w:rPr>
                <w:sz w:val="28"/>
                <w:szCs w:val="36"/>
              </w:rPr>
              <w:fldChar w:fldCharType="separate"/>
            </w:r>
            <w:r>
              <w:rPr>
                <w:sz w:val="28"/>
                <w:szCs w:val="36"/>
              </w:rPr>
              <w:t>17</w:t>
            </w:r>
            <w:r>
              <w:rPr>
                <w:sz w:val="28"/>
                <w:szCs w:val="36"/>
              </w:rPr>
              <w:fldChar w:fldCharType="end"/>
            </w:r>
          </w:hyperlink>
        </w:p>
        <w:p w14:paraId="4F4DF0B4" w14:textId="77777777" w:rsidR="005F1D2D" w:rsidRDefault="004F1584">
          <w:pPr>
            <w:pStyle w:val="TOC1"/>
            <w:tabs>
              <w:tab w:val="right" w:leader="dot" w:pos="8306"/>
            </w:tabs>
            <w:rPr>
              <w:sz w:val="28"/>
              <w:szCs w:val="36"/>
            </w:rPr>
          </w:pPr>
          <w:hyperlink w:anchor="_Toc23500" w:history="1">
            <w:r>
              <w:rPr>
                <w:rFonts w:ascii="仿宋" w:eastAsia="仿宋" w:hAnsi="仿宋" w:cs="仿宋" w:hint="eastAsia"/>
                <w:sz w:val="28"/>
              </w:rPr>
              <w:t>18.</w:t>
            </w:r>
            <w:r>
              <w:rPr>
                <w:rFonts w:ascii="仿宋" w:eastAsia="仿宋" w:hAnsi="仿宋" w:cs="仿宋" w:hint="eastAsia"/>
                <w:sz w:val="28"/>
              </w:rPr>
              <w:t>技术服务方案</w:t>
            </w:r>
            <w:r>
              <w:rPr>
                <w:sz w:val="28"/>
                <w:szCs w:val="36"/>
              </w:rPr>
              <w:tab/>
            </w:r>
            <w:r>
              <w:rPr>
                <w:sz w:val="28"/>
                <w:szCs w:val="36"/>
              </w:rPr>
              <w:fldChar w:fldCharType="begin"/>
            </w:r>
            <w:r>
              <w:rPr>
                <w:sz w:val="28"/>
                <w:szCs w:val="36"/>
              </w:rPr>
              <w:instrText xml:space="preserve"> PAGEREF _Toc23500 \h </w:instrText>
            </w:r>
            <w:r>
              <w:rPr>
                <w:sz w:val="28"/>
                <w:szCs w:val="36"/>
              </w:rPr>
            </w:r>
            <w:r>
              <w:rPr>
                <w:sz w:val="28"/>
                <w:szCs w:val="36"/>
              </w:rPr>
              <w:fldChar w:fldCharType="separate"/>
            </w:r>
            <w:r>
              <w:rPr>
                <w:sz w:val="28"/>
                <w:szCs w:val="36"/>
              </w:rPr>
              <w:t>18</w:t>
            </w:r>
            <w:r>
              <w:rPr>
                <w:sz w:val="28"/>
                <w:szCs w:val="36"/>
              </w:rPr>
              <w:fldChar w:fldCharType="end"/>
            </w:r>
          </w:hyperlink>
        </w:p>
        <w:p w14:paraId="7C17FE6E" w14:textId="77777777" w:rsidR="005F1D2D" w:rsidRDefault="004F1584">
          <w:pPr>
            <w:pStyle w:val="TOC1"/>
            <w:tabs>
              <w:tab w:val="right" w:leader="dot" w:pos="8306"/>
            </w:tabs>
            <w:rPr>
              <w:sz w:val="28"/>
              <w:szCs w:val="36"/>
            </w:rPr>
          </w:pPr>
          <w:hyperlink w:anchor="_Toc21848" w:history="1">
            <w:r>
              <w:rPr>
                <w:rFonts w:ascii="仿宋" w:eastAsia="仿宋" w:hAnsi="仿宋" w:cs="仿宋" w:hint="eastAsia"/>
                <w:sz w:val="28"/>
              </w:rPr>
              <w:t>19.</w:t>
            </w:r>
            <w:r>
              <w:rPr>
                <w:rFonts w:ascii="仿宋" w:eastAsia="仿宋" w:hAnsi="仿宋" w:cs="仿宋" w:hint="eastAsia"/>
                <w:sz w:val="28"/>
              </w:rPr>
              <w:t>其他证明材料</w:t>
            </w:r>
            <w:r>
              <w:rPr>
                <w:sz w:val="28"/>
                <w:szCs w:val="36"/>
              </w:rPr>
              <w:tab/>
            </w:r>
            <w:r>
              <w:rPr>
                <w:sz w:val="28"/>
                <w:szCs w:val="36"/>
              </w:rPr>
              <w:fldChar w:fldCharType="begin"/>
            </w:r>
            <w:r>
              <w:rPr>
                <w:sz w:val="28"/>
                <w:szCs w:val="36"/>
              </w:rPr>
              <w:instrText xml:space="preserve"> PAGEREF _Toc21848 \h </w:instrText>
            </w:r>
            <w:r>
              <w:rPr>
                <w:sz w:val="28"/>
                <w:szCs w:val="36"/>
              </w:rPr>
            </w:r>
            <w:r>
              <w:rPr>
                <w:sz w:val="28"/>
                <w:szCs w:val="36"/>
              </w:rPr>
              <w:fldChar w:fldCharType="separate"/>
            </w:r>
            <w:r>
              <w:rPr>
                <w:sz w:val="28"/>
                <w:szCs w:val="36"/>
              </w:rPr>
              <w:t>19</w:t>
            </w:r>
            <w:r>
              <w:rPr>
                <w:sz w:val="28"/>
                <w:szCs w:val="36"/>
              </w:rPr>
              <w:fldChar w:fldCharType="end"/>
            </w:r>
          </w:hyperlink>
        </w:p>
        <w:p w14:paraId="3F88C862" w14:textId="77777777" w:rsidR="005F1D2D" w:rsidRDefault="004F1584">
          <w:pPr>
            <w:widowControl/>
            <w:spacing w:line="360" w:lineRule="auto"/>
          </w:pPr>
          <w:r>
            <w:rPr>
              <w:rFonts w:ascii="仿宋" w:eastAsia="仿宋" w:hAnsi="仿宋" w:cs="仿宋" w:hint="eastAsia"/>
              <w:sz w:val="28"/>
              <w:szCs w:val="36"/>
            </w:rPr>
            <w:fldChar w:fldCharType="end"/>
          </w:r>
        </w:p>
      </w:sdtContent>
    </w:sdt>
    <w:p w14:paraId="7D7C2C58" w14:textId="77777777" w:rsidR="005F1D2D" w:rsidRDefault="004F1584">
      <w:pPr>
        <w:widowControl/>
        <w:spacing w:line="480" w:lineRule="exact"/>
        <w:ind w:firstLineChars="224" w:firstLine="472"/>
        <w:rPr>
          <w:rFonts w:ascii="仿宋" w:eastAsia="仿宋" w:hAnsi="仿宋" w:cs="仿宋" w:hint="eastAsia"/>
          <w:b/>
          <w:bCs/>
          <w:sz w:val="28"/>
          <w:szCs w:val="28"/>
        </w:rPr>
      </w:pPr>
      <w:r>
        <w:rPr>
          <w:rFonts w:ascii="仿宋" w:eastAsia="仿宋" w:hAnsi="仿宋" w:cs="仿宋" w:hint="eastAsia"/>
          <w:b/>
          <w:bCs/>
          <w:szCs w:val="21"/>
        </w:rPr>
        <w:t>注：供应商须在投标文件中</w:t>
      </w:r>
      <w:r>
        <w:rPr>
          <w:rFonts w:ascii="仿宋" w:eastAsia="仿宋" w:hAnsi="仿宋" w:cs="仿宋" w:hint="eastAsia"/>
          <w:b/>
          <w:bCs/>
          <w:szCs w:val="21"/>
        </w:rPr>
        <w:t>正确地</w:t>
      </w:r>
      <w:r>
        <w:rPr>
          <w:rFonts w:ascii="仿宋" w:eastAsia="仿宋" w:hAnsi="仿宋" w:cs="仿宋" w:hint="eastAsia"/>
          <w:b/>
          <w:bCs/>
          <w:szCs w:val="21"/>
        </w:rPr>
        <w:t>填写相对应的</w:t>
      </w:r>
      <w:r>
        <w:rPr>
          <w:rFonts w:ascii="仿宋" w:eastAsia="仿宋" w:hAnsi="仿宋" w:cs="仿宋" w:hint="eastAsia"/>
          <w:b/>
          <w:bCs/>
          <w:szCs w:val="21"/>
        </w:rPr>
        <w:t>页码，</w:t>
      </w:r>
      <w:r>
        <w:rPr>
          <w:rFonts w:ascii="仿宋" w:eastAsia="仿宋" w:hAnsi="仿宋" w:cs="仿宋" w:hint="eastAsia"/>
          <w:b/>
          <w:bCs/>
          <w:kern w:val="0"/>
          <w:szCs w:val="21"/>
          <w:lang w:bidi="ar"/>
        </w:rPr>
        <w:t>不准确可能造成评标委员会无法直观定位应标内容而做出不利判断</w:t>
      </w:r>
      <w:r>
        <w:rPr>
          <w:rFonts w:ascii="仿宋" w:eastAsia="仿宋" w:hAnsi="仿宋" w:cs="仿宋" w:hint="eastAsia"/>
          <w:b/>
          <w:bCs/>
          <w:szCs w:val="21"/>
        </w:rPr>
        <w:t>，</w:t>
      </w:r>
      <w:r>
        <w:rPr>
          <w:rFonts w:ascii="仿宋" w:eastAsia="仿宋" w:hAnsi="仿宋" w:cs="仿宋" w:hint="eastAsia"/>
          <w:b/>
          <w:bCs/>
          <w:szCs w:val="21"/>
        </w:rPr>
        <w:t>供应商</w:t>
      </w:r>
      <w:r>
        <w:rPr>
          <w:rFonts w:ascii="仿宋" w:eastAsia="仿宋" w:hAnsi="仿宋" w:cs="仿宋" w:hint="eastAsia"/>
          <w:b/>
          <w:bCs/>
          <w:szCs w:val="21"/>
        </w:rPr>
        <w:t>需独自承担可能产生的各种不利结果。</w:t>
      </w:r>
    </w:p>
    <w:p w14:paraId="3CA94E5C" w14:textId="77777777" w:rsidR="005F1D2D" w:rsidRDefault="005F1D2D">
      <w:pPr>
        <w:pStyle w:val="1"/>
        <w:pageBreakBefore/>
        <w:jc w:val="center"/>
        <w:rPr>
          <w:rFonts w:ascii="仿宋" w:eastAsia="仿宋" w:hAnsi="仿宋" w:cs="仿宋" w:hint="eastAsia"/>
          <w:sz w:val="32"/>
          <w:szCs w:val="20"/>
        </w:rPr>
        <w:sectPr w:rsidR="005F1D2D">
          <w:pgSz w:w="11906" w:h="16838"/>
          <w:pgMar w:top="1440" w:right="1800" w:bottom="1440" w:left="1800" w:header="851" w:footer="992" w:gutter="0"/>
          <w:cols w:space="720"/>
          <w:docGrid w:type="lines" w:linePitch="312"/>
        </w:sectPr>
      </w:pPr>
    </w:p>
    <w:p w14:paraId="462FE9AD" w14:textId="77777777" w:rsidR="005F1D2D" w:rsidRDefault="004F1584" w:rsidP="00202EDD">
      <w:pPr>
        <w:pStyle w:val="1"/>
        <w:jc w:val="center"/>
        <w:rPr>
          <w:rFonts w:ascii="仿宋" w:eastAsia="仿宋" w:hAnsi="仿宋" w:cs="仿宋" w:hint="eastAsia"/>
          <w:sz w:val="32"/>
          <w:szCs w:val="20"/>
        </w:rPr>
      </w:pPr>
      <w:bookmarkStart w:id="0" w:name="_Toc5984"/>
      <w:r>
        <w:rPr>
          <w:rFonts w:ascii="仿宋" w:eastAsia="仿宋" w:hAnsi="仿宋" w:cs="仿宋" w:hint="eastAsia"/>
          <w:sz w:val="32"/>
          <w:szCs w:val="20"/>
        </w:rPr>
        <w:lastRenderedPageBreak/>
        <w:t>1.</w:t>
      </w:r>
      <w:r>
        <w:rPr>
          <w:rFonts w:ascii="仿宋" w:eastAsia="仿宋" w:hAnsi="仿宋" w:cs="仿宋" w:hint="eastAsia"/>
          <w:sz w:val="32"/>
          <w:szCs w:val="20"/>
        </w:rPr>
        <w:t>报价明细表</w:t>
      </w:r>
      <w:bookmarkEnd w:id="0"/>
    </w:p>
    <w:tbl>
      <w:tblPr>
        <w:tblStyle w:val="TableGrid"/>
        <w:tblpPr w:leftFromText="180" w:rightFromText="180" w:vertAnchor="text" w:horzAnchor="page" w:tblpXSpec="center" w:tblpY="740"/>
        <w:tblOverlap w:val="never"/>
        <w:tblW w:w="5873" w:type="pct"/>
        <w:tblInd w:w="0" w:type="dxa"/>
        <w:tblCellMar>
          <w:left w:w="106" w:type="dxa"/>
        </w:tblCellMar>
        <w:tblLook w:val="04A0" w:firstRow="1" w:lastRow="0" w:firstColumn="1" w:lastColumn="0" w:noHBand="0" w:noVBand="1"/>
      </w:tblPr>
      <w:tblGrid>
        <w:gridCol w:w="823"/>
        <w:gridCol w:w="1244"/>
        <w:gridCol w:w="1046"/>
        <w:gridCol w:w="401"/>
        <w:gridCol w:w="708"/>
        <w:gridCol w:w="1139"/>
        <w:gridCol w:w="860"/>
        <w:gridCol w:w="445"/>
        <w:gridCol w:w="455"/>
        <w:gridCol w:w="795"/>
        <w:gridCol w:w="1275"/>
        <w:gridCol w:w="696"/>
      </w:tblGrid>
      <w:tr w:rsidR="0027413A" w14:paraId="1B444CD2" w14:textId="77777777" w:rsidTr="0027413A">
        <w:trPr>
          <w:trHeight w:val="953"/>
        </w:trPr>
        <w:tc>
          <w:tcPr>
            <w:tcW w:w="1045" w:type="pct"/>
            <w:gridSpan w:val="2"/>
            <w:tcBorders>
              <w:top w:val="single" w:sz="4" w:space="0" w:color="000000"/>
              <w:left w:val="single" w:sz="4" w:space="0" w:color="000000"/>
              <w:bottom w:val="single" w:sz="4" w:space="0" w:color="000000"/>
              <w:right w:val="single" w:sz="4" w:space="0" w:color="000000"/>
            </w:tcBorders>
            <w:vAlign w:val="center"/>
          </w:tcPr>
          <w:p w14:paraId="7A67EE95" w14:textId="77777777" w:rsidR="0027413A" w:rsidRDefault="0027413A" w:rsidP="00DC53BE">
            <w:pPr>
              <w:spacing w:line="360" w:lineRule="auto"/>
              <w:ind w:left="65"/>
              <w:jc w:val="center"/>
              <w:rPr>
                <w:rFonts w:ascii="宋体" w:hAnsi="宋体" w:cs="宋体" w:hint="eastAsia"/>
                <w:sz w:val="24"/>
              </w:rPr>
            </w:pPr>
            <w:r>
              <w:rPr>
                <w:rFonts w:ascii="宋体" w:hAnsi="宋体" w:cs="宋体" w:hint="eastAsia"/>
                <w:bCs/>
                <w:sz w:val="24"/>
                <w:lang w:val="en-GB"/>
              </w:rPr>
              <w:t>项目名称</w:t>
            </w:r>
          </w:p>
        </w:tc>
        <w:tc>
          <w:tcPr>
            <w:tcW w:w="3955" w:type="pct"/>
            <w:gridSpan w:val="10"/>
            <w:tcBorders>
              <w:top w:val="single" w:sz="4" w:space="0" w:color="000000"/>
              <w:left w:val="single" w:sz="4" w:space="0" w:color="000000"/>
              <w:bottom w:val="single" w:sz="4" w:space="0" w:color="000000"/>
              <w:right w:val="single" w:sz="4" w:space="0" w:color="000000"/>
            </w:tcBorders>
          </w:tcPr>
          <w:p w14:paraId="0038BA00" w14:textId="33EA3F59" w:rsidR="0027413A" w:rsidRDefault="0027413A" w:rsidP="00DC53BE">
            <w:pPr>
              <w:spacing w:line="360" w:lineRule="auto"/>
              <w:ind w:left="34"/>
              <w:jc w:val="center"/>
              <w:rPr>
                <w:rFonts w:ascii="宋体" w:hAnsi="宋体" w:cs="宋体" w:hint="eastAsia"/>
                <w:sz w:val="24"/>
              </w:rPr>
            </w:pPr>
          </w:p>
        </w:tc>
      </w:tr>
      <w:tr w:rsidR="0027413A" w14:paraId="75B68205" w14:textId="77777777" w:rsidTr="0027413A">
        <w:trPr>
          <w:trHeight w:val="897"/>
        </w:trPr>
        <w:tc>
          <w:tcPr>
            <w:tcW w:w="1045" w:type="pct"/>
            <w:gridSpan w:val="2"/>
            <w:tcBorders>
              <w:top w:val="single" w:sz="4" w:space="0" w:color="000000"/>
              <w:left w:val="single" w:sz="4" w:space="0" w:color="000000"/>
              <w:bottom w:val="single" w:sz="4" w:space="0" w:color="000000"/>
              <w:right w:val="single" w:sz="4" w:space="0" w:color="000000"/>
            </w:tcBorders>
            <w:vAlign w:val="center"/>
          </w:tcPr>
          <w:p w14:paraId="2643DE52" w14:textId="77777777" w:rsidR="0027413A" w:rsidRDefault="0027413A" w:rsidP="00DC53BE">
            <w:pPr>
              <w:spacing w:line="360" w:lineRule="auto"/>
              <w:ind w:left="65"/>
              <w:jc w:val="center"/>
              <w:rPr>
                <w:rFonts w:ascii="宋体" w:hAnsi="宋体" w:cs="宋体" w:hint="eastAsia"/>
                <w:sz w:val="24"/>
              </w:rPr>
            </w:pPr>
            <w:r>
              <w:rPr>
                <w:rFonts w:ascii="宋体" w:hAnsi="宋体" w:cs="宋体" w:hint="eastAsia"/>
                <w:bCs/>
                <w:sz w:val="24"/>
                <w:lang w:val="en-GB"/>
              </w:rPr>
              <w:t>项目编号</w:t>
            </w:r>
          </w:p>
        </w:tc>
        <w:tc>
          <w:tcPr>
            <w:tcW w:w="3955" w:type="pct"/>
            <w:gridSpan w:val="10"/>
            <w:tcBorders>
              <w:top w:val="single" w:sz="4" w:space="0" w:color="000000"/>
              <w:left w:val="single" w:sz="4" w:space="0" w:color="000000"/>
              <w:bottom w:val="single" w:sz="4" w:space="0" w:color="000000"/>
              <w:right w:val="single" w:sz="4" w:space="0" w:color="000000"/>
            </w:tcBorders>
          </w:tcPr>
          <w:p w14:paraId="14B4C356" w14:textId="0B5ECE13" w:rsidR="0027413A" w:rsidRDefault="0027413A" w:rsidP="00DC53BE">
            <w:pPr>
              <w:spacing w:line="360" w:lineRule="auto"/>
              <w:ind w:left="34"/>
              <w:jc w:val="center"/>
              <w:rPr>
                <w:rFonts w:ascii="宋体" w:hAnsi="宋体" w:cs="宋体" w:hint="eastAsia"/>
                <w:bCs/>
                <w:color w:val="0000FF"/>
                <w:sz w:val="24"/>
              </w:rPr>
            </w:pPr>
          </w:p>
        </w:tc>
      </w:tr>
      <w:tr w:rsidR="0027413A" w14:paraId="5EA3BEB0" w14:textId="77777777" w:rsidTr="0027413A">
        <w:trPr>
          <w:trHeight w:val="953"/>
        </w:trPr>
        <w:tc>
          <w:tcPr>
            <w:tcW w:w="4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A6FA77" w14:textId="77777777" w:rsidR="0027413A" w:rsidRDefault="0027413A" w:rsidP="0027413A">
            <w:pPr>
              <w:spacing w:line="360" w:lineRule="auto"/>
              <w:jc w:val="left"/>
              <w:rPr>
                <w:rFonts w:ascii="宋体" w:hAnsi="宋体" w:cs="宋体" w:hint="eastAsia"/>
                <w:sz w:val="24"/>
              </w:rPr>
            </w:pPr>
            <w:r>
              <w:rPr>
                <w:rFonts w:ascii="宋体" w:hAnsi="宋体" w:cs="宋体" w:hint="eastAsia"/>
                <w:sz w:val="24"/>
              </w:rPr>
              <w:t>序号</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E3A2CA" w14:textId="77777777" w:rsidR="0027413A" w:rsidRDefault="0027413A" w:rsidP="0027413A">
            <w:pPr>
              <w:spacing w:line="360" w:lineRule="auto"/>
              <w:jc w:val="left"/>
              <w:rPr>
                <w:rFonts w:ascii="宋体" w:hAnsi="宋体" w:cs="宋体" w:hint="eastAsia"/>
                <w:sz w:val="24"/>
              </w:rPr>
            </w:pPr>
            <w:r>
              <w:rPr>
                <w:rFonts w:ascii="宋体" w:hAnsi="宋体" w:cs="宋体" w:hint="eastAsia"/>
                <w:sz w:val="24"/>
              </w:rPr>
              <w:t>设备名称</w:t>
            </w:r>
          </w:p>
        </w:tc>
        <w:tc>
          <w:tcPr>
            <w:tcW w:w="73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8E717" w14:textId="6FBBE587" w:rsidR="0027413A" w:rsidRDefault="0027413A" w:rsidP="0027413A">
            <w:pPr>
              <w:spacing w:line="360" w:lineRule="auto"/>
              <w:jc w:val="left"/>
              <w:rPr>
                <w:rFonts w:ascii="宋体" w:hAnsi="宋体" w:cs="宋体" w:hint="eastAsia"/>
                <w:sz w:val="24"/>
              </w:rPr>
            </w:pPr>
            <w:r>
              <w:rPr>
                <w:rFonts w:ascii="宋体" w:hAnsi="宋体" w:cs="宋体" w:hint="eastAsia"/>
                <w:sz w:val="24"/>
              </w:rPr>
              <w:t>品牌、型号</w:t>
            </w:r>
          </w:p>
        </w:tc>
        <w:tc>
          <w:tcPr>
            <w:tcW w:w="358" w:type="pct"/>
            <w:tcBorders>
              <w:top w:val="single" w:sz="4" w:space="0" w:color="000000"/>
              <w:left w:val="single" w:sz="4" w:space="0" w:color="000000"/>
              <w:bottom w:val="single" w:sz="4" w:space="0" w:color="000000"/>
              <w:right w:val="single" w:sz="4" w:space="0" w:color="000000"/>
            </w:tcBorders>
          </w:tcPr>
          <w:p w14:paraId="6F65BF11" w14:textId="7A74DCA4" w:rsidR="0027413A" w:rsidRDefault="0027413A" w:rsidP="00005E05">
            <w:pPr>
              <w:spacing w:beforeLines="80" w:before="249" w:line="360" w:lineRule="auto"/>
              <w:rPr>
                <w:rFonts w:ascii="宋体" w:hAnsi="宋体" w:cs="宋体" w:hint="eastAsia"/>
                <w:sz w:val="24"/>
              </w:rPr>
            </w:pPr>
            <w:r>
              <w:rPr>
                <w:rFonts w:ascii="宋体" w:hAnsi="宋体" w:cs="宋体" w:hint="eastAsia"/>
                <w:sz w:val="24"/>
              </w:rPr>
              <w:t>产地</w:t>
            </w:r>
          </w:p>
        </w:tc>
        <w:tc>
          <w:tcPr>
            <w:tcW w:w="576" w:type="pct"/>
            <w:tcBorders>
              <w:top w:val="single" w:sz="4" w:space="0" w:color="000000"/>
              <w:left w:val="single" w:sz="4" w:space="0" w:color="000000"/>
              <w:bottom w:val="single" w:sz="4" w:space="0" w:color="000000"/>
              <w:right w:val="single" w:sz="4" w:space="0" w:color="000000"/>
            </w:tcBorders>
          </w:tcPr>
          <w:p w14:paraId="72487CFF" w14:textId="4EEE3DD4" w:rsidR="0027413A" w:rsidRDefault="0027413A" w:rsidP="00005E05">
            <w:pPr>
              <w:spacing w:beforeLines="80" w:before="249" w:line="360" w:lineRule="auto"/>
              <w:rPr>
                <w:rFonts w:ascii="宋体" w:hAnsi="宋体" w:cs="宋体" w:hint="eastAsia"/>
                <w:sz w:val="24"/>
              </w:rPr>
            </w:pPr>
            <w:r>
              <w:rPr>
                <w:rFonts w:ascii="宋体" w:hAnsi="宋体" w:cs="宋体" w:hint="eastAsia"/>
                <w:sz w:val="24"/>
              </w:rPr>
              <w:t>生产厂家</w:t>
            </w:r>
          </w:p>
        </w:tc>
        <w:tc>
          <w:tcPr>
            <w:tcW w:w="4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630AC" w14:textId="5B233F83" w:rsidR="0027413A" w:rsidRDefault="0027413A" w:rsidP="0027413A">
            <w:pPr>
              <w:spacing w:line="360" w:lineRule="auto"/>
              <w:ind w:right="68"/>
              <w:jc w:val="center"/>
              <w:rPr>
                <w:rFonts w:ascii="宋体" w:hAnsi="宋体" w:cs="宋体" w:hint="eastAsia"/>
                <w:sz w:val="24"/>
              </w:rPr>
            </w:pPr>
            <w:r>
              <w:rPr>
                <w:rFonts w:ascii="宋体" w:hAnsi="宋体" w:cs="宋体" w:hint="eastAsia"/>
                <w:sz w:val="24"/>
              </w:rPr>
              <w:t>规格</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63617" w14:textId="77777777" w:rsidR="0027413A" w:rsidRDefault="0027413A" w:rsidP="0027413A">
            <w:pPr>
              <w:spacing w:line="360" w:lineRule="auto"/>
              <w:ind w:right="98"/>
              <w:jc w:val="left"/>
              <w:rPr>
                <w:rFonts w:ascii="宋体" w:hAnsi="宋体" w:cs="宋体" w:hint="eastAsia"/>
                <w:sz w:val="24"/>
              </w:rPr>
            </w:pPr>
            <w:r>
              <w:rPr>
                <w:rFonts w:ascii="宋体" w:hAnsi="宋体" w:cs="宋体" w:hint="eastAsia"/>
                <w:sz w:val="24"/>
              </w:rPr>
              <w:t>数量</w:t>
            </w:r>
          </w:p>
        </w:tc>
        <w:tc>
          <w:tcPr>
            <w:tcW w:w="2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45D0A5" w14:textId="77777777" w:rsidR="0027413A" w:rsidRDefault="0027413A" w:rsidP="0027413A">
            <w:pPr>
              <w:spacing w:line="360" w:lineRule="auto"/>
              <w:ind w:right="98"/>
              <w:jc w:val="left"/>
              <w:rPr>
                <w:rFonts w:ascii="宋体" w:hAnsi="宋体" w:cs="宋体" w:hint="eastAsia"/>
                <w:sz w:val="24"/>
              </w:rPr>
            </w:pPr>
            <w:r>
              <w:rPr>
                <w:rFonts w:ascii="宋体" w:hAnsi="宋体" w:cs="宋体" w:hint="eastAsia"/>
                <w:sz w:val="24"/>
              </w:rPr>
              <w:t>单位</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621DEF" w14:textId="77777777" w:rsidR="0027413A" w:rsidRDefault="0027413A" w:rsidP="0027413A">
            <w:pPr>
              <w:spacing w:line="360" w:lineRule="auto"/>
              <w:ind w:right="106"/>
              <w:jc w:val="left"/>
              <w:rPr>
                <w:rFonts w:ascii="宋体" w:hAnsi="宋体" w:cs="宋体" w:hint="eastAsia"/>
                <w:sz w:val="24"/>
              </w:rPr>
            </w:pPr>
            <w:r>
              <w:rPr>
                <w:rFonts w:ascii="宋体" w:hAnsi="宋体" w:cs="宋体" w:hint="eastAsia"/>
                <w:sz w:val="24"/>
              </w:rPr>
              <w:t>单价</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234B6A" w14:textId="77777777" w:rsidR="0027413A" w:rsidRDefault="0027413A" w:rsidP="0027413A">
            <w:pPr>
              <w:spacing w:line="360" w:lineRule="auto"/>
              <w:jc w:val="left"/>
              <w:rPr>
                <w:rFonts w:ascii="宋体" w:hAnsi="宋体" w:cs="宋体" w:hint="eastAsia"/>
                <w:sz w:val="24"/>
              </w:rPr>
            </w:pPr>
            <w:r>
              <w:rPr>
                <w:rFonts w:ascii="宋体" w:hAnsi="宋体" w:cs="宋体" w:hint="eastAsia"/>
                <w:sz w:val="24"/>
              </w:rPr>
              <w:t>单项总价</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1096F" w14:textId="77777777" w:rsidR="0027413A" w:rsidRDefault="0027413A" w:rsidP="0027413A">
            <w:pPr>
              <w:spacing w:line="360" w:lineRule="auto"/>
              <w:jc w:val="left"/>
              <w:rPr>
                <w:rFonts w:ascii="宋体" w:hAnsi="宋体" w:cs="宋体" w:hint="eastAsia"/>
                <w:bCs/>
                <w:color w:val="0000FF"/>
                <w:sz w:val="24"/>
              </w:rPr>
            </w:pPr>
            <w:r w:rsidRPr="00202EDD">
              <w:rPr>
                <w:rFonts w:ascii="宋体" w:hAnsi="宋体" w:cs="宋体" w:hint="eastAsia"/>
                <w:bCs/>
                <w:sz w:val="24"/>
              </w:rPr>
              <w:t>备注</w:t>
            </w:r>
          </w:p>
        </w:tc>
      </w:tr>
      <w:tr w:rsidR="0027413A" w14:paraId="35C053C1" w14:textId="77777777" w:rsidTr="0027413A">
        <w:trPr>
          <w:trHeight w:val="560"/>
        </w:trPr>
        <w:tc>
          <w:tcPr>
            <w:tcW w:w="416" w:type="pct"/>
            <w:tcBorders>
              <w:top w:val="single" w:sz="4" w:space="0" w:color="000000"/>
              <w:left w:val="single" w:sz="4" w:space="0" w:color="000000"/>
              <w:bottom w:val="single" w:sz="4" w:space="0" w:color="000000"/>
              <w:right w:val="single" w:sz="4" w:space="0" w:color="000000"/>
            </w:tcBorders>
            <w:vAlign w:val="center"/>
          </w:tcPr>
          <w:p w14:paraId="4AD75E32"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629" w:type="pct"/>
            <w:tcBorders>
              <w:top w:val="single" w:sz="4" w:space="0" w:color="000000"/>
              <w:left w:val="single" w:sz="4" w:space="0" w:color="000000"/>
              <w:bottom w:val="single" w:sz="4" w:space="0" w:color="000000"/>
              <w:right w:val="single" w:sz="4" w:space="0" w:color="000000"/>
            </w:tcBorders>
            <w:vAlign w:val="center"/>
          </w:tcPr>
          <w:p w14:paraId="43459275" w14:textId="77777777" w:rsidR="0027413A" w:rsidRDefault="0027413A" w:rsidP="00DC53BE">
            <w:pPr>
              <w:spacing w:line="360" w:lineRule="auto"/>
              <w:rPr>
                <w:rFonts w:ascii="宋体" w:hAnsi="宋体" w:cs="宋体" w:hint="eastAsia"/>
                <w:sz w:val="24"/>
              </w:rPr>
            </w:pPr>
            <w:r>
              <w:rPr>
                <w:rFonts w:ascii="宋体" w:hAnsi="宋体" w:cs="宋体" w:hint="eastAsia"/>
                <w:sz w:val="24"/>
              </w:rPr>
              <w:t xml:space="preserve"> </w:t>
            </w:r>
          </w:p>
        </w:tc>
        <w:tc>
          <w:tcPr>
            <w:tcW w:w="732" w:type="pct"/>
            <w:gridSpan w:val="2"/>
            <w:tcBorders>
              <w:top w:val="single" w:sz="4" w:space="0" w:color="000000"/>
              <w:left w:val="single" w:sz="4" w:space="0" w:color="000000"/>
              <w:bottom w:val="single" w:sz="4" w:space="0" w:color="000000"/>
              <w:right w:val="single" w:sz="4" w:space="0" w:color="000000"/>
            </w:tcBorders>
            <w:vAlign w:val="center"/>
          </w:tcPr>
          <w:p w14:paraId="5F107ABA"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358" w:type="pct"/>
            <w:tcBorders>
              <w:top w:val="single" w:sz="4" w:space="0" w:color="000000"/>
              <w:left w:val="single" w:sz="4" w:space="0" w:color="000000"/>
              <w:bottom w:val="single" w:sz="4" w:space="0" w:color="000000"/>
              <w:right w:val="single" w:sz="4" w:space="0" w:color="000000"/>
            </w:tcBorders>
          </w:tcPr>
          <w:p w14:paraId="41F34542" w14:textId="77777777" w:rsidR="0027413A" w:rsidRDefault="0027413A" w:rsidP="00DC53BE">
            <w:pPr>
              <w:spacing w:line="360" w:lineRule="auto"/>
              <w:ind w:left="2"/>
              <w:rPr>
                <w:rFonts w:ascii="宋体" w:hAnsi="宋体" w:cs="宋体" w:hint="eastAsia"/>
                <w:sz w:val="24"/>
              </w:rPr>
            </w:pPr>
          </w:p>
        </w:tc>
        <w:tc>
          <w:tcPr>
            <w:tcW w:w="576" w:type="pct"/>
            <w:tcBorders>
              <w:top w:val="single" w:sz="4" w:space="0" w:color="000000"/>
              <w:left w:val="single" w:sz="4" w:space="0" w:color="000000"/>
              <w:bottom w:val="single" w:sz="4" w:space="0" w:color="000000"/>
              <w:right w:val="single" w:sz="4" w:space="0" w:color="000000"/>
            </w:tcBorders>
          </w:tcPr>
          <w:p w14:paraId="58A8AAC8" w14:textId="21EAA61C" w:rsidR="0027413A" w:rsidRDefault="0027413A" w:rsidP="00DC53BE">
            <w:pPr>
              <w:spacing w:line="360" w:lineRule="auto"/>
              <w:ind w:left="2"/>
              <w:rPr>
                <w:rFonts w:ascii="宋体" w:hAnsi="宋体" w:cs="宋体" w:hint="eastAsia"/>
                <w:sz w:val="24"/>
              </w:rPr>
            </w:pPr>
          </w:p>
        </w:tc>
        <w:tc>
          <w:tcPr>
            <w:tcW w:w="435" w:type="pct"/>
            <w:tcBorders>
              <w:top w:val="single" w:sz="4" w:space="0" w:color="000000"/>
              <w:left w:val="single" w:sz="4" w:space="0" w:color="000000"/>
              <w:bottom w:val="single" w:sz="4" w:space="0" w:color="000000"/>
              <w:right w:val="single" w:sz="4" w:space="0" w:color="000000"/>
            </w:tcBorders>
            <w:vAlign w:val="center"/>
          </w:tcPr>
          <w:p w14:paraId="164124D0" w14:textId="61F03EDE"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225" w:type="pct"/>
            <w:tcBorders>
              <w:top w:val="single" w:sz="4" w:space="0" w:color="000000"/>
              <w:left w:val="single" w:sz="4" w:space="0" w:color="000000"/>
              <w:bottom w:val="single" w:sz="4" w:space="0" w:color="000000"/>
              <w:right w:val="single" w:sz="4" w:space="0" w:color="000000"/>
            </w:tcBorders>
            <w:vAlign w:val="center"/>
          </w:tcPr>
          <w:p w14:paraId="5C2E00F9"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230" w:type="pct"/>
            <w:tcBorders>
              <w:top w:val="single" w:sz="4" w:space="0" w:color="000000"/>
              <w:left w:val="single" w:sz="4" w:space="0" w:color="000000"/>
              <w:bottom w:val="single" w:sz="4" w:space="0" w:color="000000"/>
              <w:right w:val="single" w:sz="4" w:space="0" w:color="000000"/>
            </w:tcBorders>
            <w:vAlign w:val="center"/>
          </w:tcPr>
          <w:p w14:paraId="6BE8403F" w14:textId="77777777" w:rsidR="0027413A" w:rsidRDefault="0027413A" w:rsidP="00DC53BE">
            <w:pPr>
              <w:spacing w:line="360" w:lineRule="auto"/>
              <w:ind w:left="2"/>
              <w:rPr>
                <w:rFonts w:ascii="宋体" w:hAnsi="宋体" w:cs="宋体" w:hint="eastAsia"/>
                <w:sz w:val="24"/>
              </w:rPr>
            </w:pPr>
          </w:p>
        </w:tc>
        <w:tc>
          <w:tcPr>
            <w:tcW w:w="402" w:type="pct"/>
            <w:tcBorders>
              <w:top w:val="single" w:sz="4" w:space="0" w:color="000000"/>
              <w:left w:val="single" w:sz="4" w:space="0" w:color="000000"/>
              <w:bottom w:val="single" w:sz="4" w:space="0" w:color="000000"/>
              <w:right w:val="single" w:sz="4" w:space="0" w:color="000000"/>
            </w:tcBorders>
            <w:vAlign w:val="center"/>
          </w:tcPr>
          <w:p w14:paraId="47F5B163"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645" w:type="pct"/>
            <w:tcBorders>
              <w:top w:val="single" w:sz="4" w:space="0" w:color="000000"/>
              <w:left w:val="single" w:sz="4" w:space="0" w:color="000000"/>
              <w:bottom w:val="single" w:sz="4" w:space="0" w:color="000000"/>
              <w:right w:val="single" w:sz="4" w:space="0" w:color="000000"/>
            </w:tcBorders>
            <w:vAlign w:val="center"/>
          </w:tcPr>
          <w:p w14:paraId="37A31096"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353" w:type="pct"/>
            <w:tcBorders>
              <w:top w:val="single" w:sz="4" w:space="0" w:color="000000"/>
              <w:left w:val="single" w:sz="4" w:space="0" w:color="000000"/>
              <w:bottom w:val="single" w:sz="4" w:space="0" w:color="000000"/>
              <w:right w:val="single" w:sz="4" w:space="0" w:color="000000"/>
            </w:tcBorders>
            <w:vAlign w:val="center"/>
          </w:tcPr>
          <w:p w14:paraId="05C01A5F" w14:textId="77777777" w:rsidR="0027413A" w:rsidRDefault="0027413A" w:rsidP="00DC53BE">
            <w:pPr>
              <w:spacing w:line="360" w:lineRule="auto"/>
              <w:ind w:left="2" w:right="-69"/>
              <w:rPr>
                <w:rFonts w:ascii="宋体" w:hAnsi="宋体" w:cs="宋体" w:hint="eastAsia"/>
                <w:sz w:val="24"/>
              </w:rPr>
            </w:pPr>
          </w:p>
        </w:tc>
      </w:tr>
      <w:tr w:rsidR="0027413A" w14:paraId="76AD734F" w14:textId="77777777" w:rsidTr="0027413A">
        <w:trPr>
          <w:trHeight w:val="557"/>
        </w:trPr>
        <w:tc>
          <w:tcPr>
            <w:tcW w:w="416" w:type="pct"/>
            <w:tcBorders>
              <w:top w:val="single" w:sz="4" w:space="0" w:color="000000"/>
              <w:left w:val="single" w:sz="4" w:space="0" w:color="000000"/>
              <w:bottom w:val="single" w:sz="4" w:space="0" w:color="000000"/>
              <w:right w:val="single" w:sz="4" w:space="0" w:color="000000"/>
            </w:tcBorders>
            <w:vAlign w:val="center"/>
          </w:tcPr>
          <w:p w14:paraId="2E59D128"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629" w:type="pct"/>
            <w:tcBorders>
              <w:top w:val="single" w:sz="4" w:space="0" w:color="000000"/>
              <w:left w:val="single" w:sz="4" w:space="0" w:color="000000"/>
              <w:bottom w:val="single" w:sz="4" w:space="0" w:color="000000"/>
              <w:right w:val="single" w:sz="4" w:space="0" w:color="000000"/>
            </w:tcBorders>
            <w:vAlign w:val="center"/>
          </w:tcPr>
          <w:p w14:paraId="46B9AE4B" w14:textId="77777777" w:rsidR="0027413A" w:rsidRDefault="0027413A" w:rsidP="00DC53BE">
            <w:pPr>
              <w:spacing w:line="360" w:lineRule="auto"/>
              <w:rPr>
                <w:rFonts w:ascii="宋体" w:hAnsi="宋体" w:cs="宋体" w:hint="eastAsia"/>
                <w:sz w:val="24"/>
              </w:rPr>
            </w:pPr>
            <w:r>
              <w:rPr>
                <w:rFonts w:ascii="宋体" w:hAnsi="宋体" w:cs="宋体" w:hint="eastAsia"/>
                <w:sz w:val="24"/>
              </w:rPr>
              <w:t xml:space="preserve"> </w:t>
            </w:r>
          </w:p>
        </w:tc>
        <w:tc>
          <w:tcPr>
            <w:tcW w:w="732" w:type="pct"/>
            <w:gridSpan w:val="2"/>
            <w:tcBorders>
              <w:top w:val="single" w:sz="4" w:space="0" w:color="000000"/>
              <w:left w:val="single" w:sz="4" w:space="0" w:color="000000"/>
              <w:bottom w:val="single" w:sz="4" w:space="0" w:color="000000"/>
              <w:right w:val="single" w:sz="4" w:space="0" w:color="000000"/>
            </w:tcBorders>
            <w:vAlign w:val="center"/>
          </w:tcPr>
          <w:p w14:paraId="5C604704"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358" w:type="pct"/>
            <w:tcBorders>
              <w:top w:val="single" w:sz="4" w:space="0" w:color="000000"/>
              <w:left w:val="single" w:sz="4" w:space="0" w:color="000000"/>
              <w:bottom w:val="single" w:sz="4" w:space="0" w:color="000000"/>
              <w:right w:val="single" w:sz="4" w:space="0" w:color="000000"/>
            </w:tcBorders>
          </w:tcPr>
          <w:p w14:paraId="21EF2D2B" w14:textId="77777777" w:rsidR="0027413A" w:rsidRDefault="0027413A" w:rsidP="00DC53BE">
            <w:pPr>
              <w:spacing w:line="360" w:lineRule="auto"/>
              <w:ind w:left="2"/>
              <w:rPr>
                <w:rFonts w:ascii="宋体" w:hAnsi="宋体" w:cs="宋体" w:hint="eastAsia"/>
                <w:sz w:val="24"/>
              </w:rPr>
            </w:pPr>
          </w:p>
        </w:tc>
        <w:tc>
          <w:tcPr>
            <w:tcW w:w="576" w:type="pct"/>
            <w:tcBorders>
              <w:top w:val="single" w:sz="4" w:space="0" w:color="000000"/>
              <w:left w:val="single" w:sz="4" w:space="0" w:color="000000"/>
              <w:bottom w:val="single" w:sz="4" w:space="0" w:color="000000"/>
              <w:right w:val="single" w:sz="4" w:space="0" w:color="000000"/>
            </w:tcBorders>
          </w:tcPr>
          <w:p w14:paraId="4D0BBAD5" w14:textId="4FD46338" w:rsidR="0027413A" w:rsidRDefault="0027413A" w:rsidP="00DC53BE">
            <w:pPr>
              <w:spacing w:line="360" w:lineRule="auto"/>
              <w:ind w:left="2"/>
              <w:rPr>
                <w:rFonts w:ascii="宋体" w:hAnsi="宋体" w:cs="宋体" w:hint="eastAsia"/>
                <w:sz w:val="24"/>
              </w:rPr>
            </w:pPr>
          </w:p>
        </w:tc>
        <w:tc>
          <w:tcPr>
            <w:tcW w:w="435" w:type="pct"/>
            <w:tcBorders>
              <w:top w:val="single" w:sz="4" w:space="0" w:color="000000"/>
              <w:left w:val="single" w:sz="4" w:space="0" w:color="000000"/>
              <w:bottom w:val="single" w:sz="4" w:space="0" w:color="000000"/>
              <w:right w:val="single" w:sz="4" w:space="0" w:color="000000"/>
            </w:tcBorders>
            <w:vAlign w:val="center"/>
          </w:tcPr>
          <w:p w14:paraId="74914123" w14:textId="59AC9638"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225" w:type="pct"/>
            <w:tcBorders>
              <w:top w:val="single" w:sz="4" w:space="0" w:color="000000"/>
              <w:left w:val="single" w:sz="4" w:space="0" w:color="000000"/>
              <w:bottom w:val="single" w:sz="4" w:space="0" w:color="000000"/>
              <w:right w:val="single" w:sz="4" w:space="0" w:color="000000"/>
            </w:tcBorders>
            <w:vAlign w:val="center"/>
          </w:tcPr>
          <w:p w14:paraId="037CD002"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230" w:type="pct"/>
            <w:tcBorders>
              <w:top w:val="single" w:sz="4" w:space="0" w:color="000000"/>
              <w:left w:val="single" w:sz="4" w:space="0" w:color="000000"/>
              <w:bottom w:val="single" w:sz="4" w:space="0" w:color="000000"/>
              <w:right w:val="single" w:sz="4" w:space="0" w:color="000000"/>
            </w:tcBorders>
            <w:vAlign w:val="center"/>
          </w:tcPr>
          <w:p w14:paraId="66448C9B" w14:textId="77777777" w:rsidR="0027413A" w:rsidRDefault="0027413A" w:rsidP="00DC53BE">
            <w:pPr>
              <w:spacing w:line="360" w:lineRule="auto"/>
              <w:ind w:left="2"/>
              <w:rPr>
                <w:rFonts w:ascii="宋体" w:hAnsi="宋体" w:cs="宋体" w:hint="eastAsia"/>
                <w:sz w:val="24"/>
              </w:rPr>
            </w:pPr>
          </w:p>
        </w:tc>
        <w:tc>
          <w:tcPr>
            <w:tcW w:w="402" w:type="pct"/>
            <w:tcBorders>
              <w:top w:val="single" w:sz="4" w:space="0" w:color="000000"/>
              <w:left w:val="single" w:sz="4" w:space="0" w:color="000000"/>
              <w:bottom w:val="single" w:sz="4" w:space="0" w:color="000000"/>
              <w:right w:val="single" w:sz="4" w:space="0" w:color="000000"/>
            </w:tcBorders>
            <w:vAlign w:val="center"/>
          </w:tcPr>
          <w:p w14:paraId="6ED2F2C4"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645" w:type="pct"/>
            <w:tcBorders>
              <w:top w:val="single" w:sz="4" w:space="0" w:color="000000"/>
              <w:left w:val="single" w:sz="4" w:space="0" w:color="000000"/>
              <w:bottom w:val="single" w:sz="4" w:space="0" w:color="000000"/>
              <w:right w:val="single" w:sz="4" w:space="0" w:color="000000"/>
            </w:tcBorders>
            <w:vAlign w:val="center"/>
          </w:tcPr>
          <w:p w14:paraId="2DB84EF4"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c>
          <w:tcPr>
            <w:tcW w:w="353" w:type="pct"/>
            <w:tcBorders>
              <w:top w:val="single" w:sz="4" w:space="0" w:color="000000"/>
              <w:left w:val="single" w:sz="4" w:space="0" w:color="000000"/>
              <w:bottom w:val="single" w:sz="4" w:space="0" w:color="000000"/>
              <w:right w:val="single" w:sz="4" w:space="0" w:color="000000"/>
            </w:tcBorders>
            <w:vAlign w:val="center"/>
          </w:tcPr>
          <w:p w14:paraId="12B9A2F6" w14:textId="77777777" w:rsidR="0027413A" w:rsidRDefault="0027413A" w:rsidP="00DC53BE">
            <w:pPr>
              <w:spacing w:line="360" w:lineRule="auto"/>
              <w:ind w:left="2"/>
              <w:rPr>
                <w:rFonts w:ascii="宋体" w:hAnsi="宋体" w:cs="宋体" w:hint="eastAsia"/>
                <w:sz w:val="24"/>
              </w:rPr>
            </w:pPr>
          </w:p>
        </w:tc>
      </w:tr>
      <w:tr w:rsidR="0027413A" w14:paraId="29DFF05E" w14:textId="77777777" w:rsidTr="0027413A">
        <w:trPr>
          <w:trHeight w:val="559"/>
        </w:trPr>
        <w:tc>
          <w:tcPr>
            <w:tcW w:w="1574" w:type="pct"/>
            <w:gridSpan w:val="3"/>
            <w:tcBorders>
              <w:top w:val="single" w:sz="4" w:space="0" w:color="000000"/>
              <w:left w:val="single" w:sz="4" w:space="0" w:color="000000"/>
              <w:bottom w:val="single" w:sz="4" w:space="0" w:color="000000"/>
              <w:right w:val="single" w:sz="4" w:space="0" w:color="000000"/>
            </w:tcBorders>
          </w:tcPr>
          <w:p w14:paraId="76748F3C" w14:textId="77777777" w:rsidR="0027413A" w:rsidRDefault="0027413A" w:rsidP="00DC53BE">
            <w:pPr>
              <w:spacing w:line="360" w:lineRule="auto"/>
              <w:ind w:left="2"/>
              <w:jc w:val="center"/>
              <w:rPr>
                <w:rFonts w:ascii="宋体" w:hAnsi="宋体" w:cs="宋体"/>
                <w:b/>
                <w:bCs/>
                <w:sz w:val="24"/>
              </w:rPr>
            </w:pPr>
          </w:p>
          <w:p w14:paraId="54F3FA52" w14:textId="0B166D87" w:rsidR="0027413A" w:rsidRDefault="0027413A" w:rsidP="00DC53BE">
            <w:pPr>
              <w:spacing w:line="360" w:lineRule="auto"/>
              <w:ind w:left="2"/>
              <w:jc w:val="center"/>
              <w:rPr>
                <w:rFonts w:ascii="宋体" w:hAnsi="宋体" w:cs="宋体" w:hint="eastAsia"/>
                <w:b/>
                <w:bCs/>
                <w:sz w:val="24"/>
              </w:rPr>
            </w:pPr>
            <w:r>
              <w:rPr>
                <w:rFonts w:ascii="宋体" w:hAnsi="宋体" w:cs="宋体" w:hint="eastAsia"/>
                <w:b/>
                <w:bCs/>
                <w:sz w:val="24"/>
              </w:rPr>
              <w:t>总价</w:t>
            </w:r>
          </w:p>
        </w:tc>
        <w:tc>
          <w:tcPr>
            <w:tcW w:w="3426" w:type="pct"/>
            <w:gridSpan w:val="9"/>
            <w:tcBorders>
              <w:top w:val="single" w:sz="4" w:space="0" w:color="000000"/>
              <w:left w:val="single" w:sz="4" w:space="0" w:color="000000"/>
              <w:bottom w:val="single" w:sz="4" w:space="0" w:color="000000"/>
              <w:right w:val="single" w:sz="4" w:space="0" w:color="000000"/>
            </w:tcBorders>
          </w:tcPr>
          <w:p w14:paraId="47C358AD" w14:textId="2632EF63" w:rsidR="0027413A" w:rsidRDefault="0027413A" w:rsidP="00DC53BE">
            <w:pPr>
              <w:spacing w:beforeLines="100" w:before="312" w:afterLines="100" w:after="312" w:line="440" w:lineRule="exact"/>
              <w:rPr>
                <w:rFonts w:ascii="宋体" w:hAnsi="宋体" w:cs="宋体" w:hint="eastAsia"/>
                <w:bCs/>
                <w:sz w:val="24"/>
                <w:u w:val="single"/>
                <w:lang w:val="en-GB"/>
              </w:rPr>
            </w:pPr>
            <w:r>
              <w:rPr>
                <w:rFonts w:ascii="宋体" w:hAnsi="宋体" w:cs="宋体" w:hint="eastAsia"/>
                <w:bCs/>
                <w:sz w:val="24"/>
                <w:lang w:val="en-GB"/>
              </w:rPr>
              <w:t>（大写）：</w:t>
            </w:r>
            <w:r>
              <w:rPr>
                <w:rFonts w:ascii="宋体" w:hAnsi="宋体" w:cs="宋体" w:hint="eastAsia"/>
                <w:bCs/>
                <w:sz w:val="24"/>
                <w:u w:val="single"/>
                <w:lang w:val="en-GB"/>
              </w:rPr>
              <w:t xml:space="preserve">   </w:t>
            </w:r>
            <w:r>
              <w:rPr>
                <w:rFonts w:ascii="宋体" w:hAnsi="宋体" w:cs="宋体" w:hint="eastAsia"/>
                <w:bCs/>
                <w:sz w:val="24"/>
                <w:u w:val="single"/>
              </w:rPr>
              <w:t xml:space="preserve">  </w:t>
            </w:r>
            <w:r>
              <w:rPr>
                <w:rFonts w:ascii="宋体" w:hAnsi="宋体" w:cs="宋体" w:hint="eastAsia"/>
                <w:bCs/>
                <w:sz w:val="24"/>
                <w:u w:val="single"/>
                <w:lang w:val="en-GB"/>
              </w:rPr>
              <w:t xml:space="preserve">          </w:t>
            </w:r>
            <w:r>
              <w:rPr>
                <w:rFonts w:ascii="宋体" w:hAnsi="宋体" w:cs="宋体" w:hint="eastAsia"/>
                <w:bCs/>
                <w:sz w:val="24"/>
                <w:u w:val="single"/>
              </w:rPr>
              <w:t xml:space="preserve">              </w:t>
            </w:r>
            <w:r>
              <w:rPr>
                <w:rFonts w:ascii="宋体" w:hAnsi="宋体" w:cs="宋体" w:hint="eastAsia"/>
                <w:bCs/>
                <w:sz w:val="24"/>
                <w:u w:val="single"/>
                <w:lang w:val="en-GB"/>
              </w:rPr>
              <w:t xml:space="preserve">      </w:t>
            </w:r>
          </w:p>
          <w:p w14:paraId="2C2DCB80" w14:textId="77777777" w:rsidR="0027413A" w:rsidRDefault="0027413A" w:rsidP="00DC53BE">
            <w:pPr>
              <w:spacing w:line="360" w:lineRule="auto"/>
              <w:ind w:left="2"/>
              <w:rPr>
                <w:rFonts w:ascii="宋体" w:hAnsi="宋体" w:cs="宋体" w:hint="eastAsia"/>
                <w:sz w:val="24"/>
              </w:rPr>
            </w:pPr>
            <w:r>
              <w:rPr>
                <w:rFonts w:ascii="宋体" w:hAnsi="宋体" w:cs="宋体" w:hint="eastAsia"/>
                <w:bCs/>
                <w:sz w:val="24"/>
                <w:lang w:val="en-GB"/>
              </w:rPr>
              <w:t>（小写）：</w:t>
            </w:r>
            <w:r>
              <w:rPr>
                <w:rFonts w:ascii="宋体" w:hAnsi="宋体" w:cs="宋体" w:hint="eastAsia"/>
                <w:bCs/>
                <w:sz w:val="24"/>
                <w:u w:val="single"/>
                <w:lang w:val="en-GB"/>
              </w:rPr>
              <w:t xml:space="preserve">   </w:t>
            </w:r>
            <w:r>
              <w:rPr>
                <w:rFonts w:ascii="宋体" w:hAnsi="宋体" w:cs="宋体" w:hint="eastAsia"/>
                <w:bCs/>
                <w:sz w:val="24"/>
                <w:u w:val="single"/>
              </w:rPr>
              <w:t xml:space="preserve">                                </w:t>
            </w:r>
          </w:p>
          <w:p w14:paraId="73E4C17E" w14:textId="77777777" w:rsidR="0027413A" w:rsidRDefault="0027413A" w:rsidP="00DC53BE">
            <w:pPr>
              <w:spacing w:line="360" w:lineRule="auto"/>
              <w:ind w:left="2"/>
              <w:rPr>
                <w:rFonts w:ascii="宋体" w:hAnsi="宋体" w:cs="宋体" w:hint="eastAsia"/>
                <w:sz w:val="24"/>
              </w:rPr>
            </w:pPr>
            <w:r>
              <w:rPr>
                <w:rFonts w:ascii="宋体" w:hAnsi="宋体" w:cs="宋体" w:hint="eastAsia"/>
                <w:sz w:val="24"/>
              </w:rPr>
              <w:t xml:space="preserve"> </w:t>
            </w:r>
          </w:p>
        </w:tc>
      </w:tr>
    </w:tbl>
    <w:p w14:paraId="5776C93D" w14:textId="77777777" w:rsidR="005F1D2D" w:rsidRPr="00202EDD" w:rsidRDefault="005F1D2D">
      <w:pPr>
        <w:rPr>
          <w:rFonts w:ascii="仿宋" w:eastAsia="仿宋" w:hAnsi="仿宋" w:cs="仿宋" w:hint="eastAsia"/>
        </w:rPr>
      </w:pPr>
    </w:p>
    <w:p w14:paraId="0312FC1C" w14:textId="77777777" w:rsidR="005F1D2D" w:rsidRDefault="004F1584">
      <w:pPr>
        <w:spacing w:beforeLines="150" w:before="468" w:line="440" w:lineRule="exact"/>
        <w:rPr>
          <w:rFonts w:ascii="仿宋" w:eastAsia="仿宋" w:hAnsi="仿宋" w:cs="仿宋" w:hint="eastAsia"/>
          <w:sz w:val="24"/>
          <w:u w:val="single"/>
          <w:lang w:val="en-GB"/>
        </w:rPr>
      </w:pPr>
      <w:r>
        <w:rPr>
          <w:rFonts w:ascii="仿宋" w:eastAsia="仿宋" w:hAnsi="仿宋" w:cs="仿宋" w:hint="eastAsia"/>
          <w:sz w:val="24"/>
          <w:lang w:val="en-GB"/>
        </w:rPr>
        <w:t>供应商名称：</w:t>
      </w:r>
      <w:r>
        <w:rPr>
          <w:rFonts w:ascii="仿宋" w:eastAsia="仿宋" w:hAnsi="仿宋" w:cs="仿宋" w:hint="eastAsia"/>
          <w:sz w:val="24"/>
          <w:u w:val="single"/>
          <w:lang w:val="en-GB"/>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en-GB"/>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en-GB"/>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en-GB"/>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en-GB"/>
        </w:rPr>
        <w:t>（公章）</w:t>
      </w:r>
    </w:p>
    <w:p w14:paraId="0A5E7493" w14:textId="77777777" w:rsidR="005F1D2D" w:rsidRDefault="004F1584">
      <w:pPr>
        <w:spacing w:beforeLines="150" w:before="468" w:line="440" w:lineRule="exact"/>
        <w:rPr>
          <w:rFonts w:ascii="仿宋" w:eastAsia="仿宋" w:hAnsi="仿宋" w:cs="仿宋" w:hint="eastAsia"/>
          <w:sz w:val="24"/>
          <w:lang w:val="en-GB"/>
        </w:rPr>
      </w:pPr>
      <w:r>
        <w:rPr>
          <w:rFonts w:ascii="仿宋" w:eastAsia="仿宋" w:hAnsi="仿宋" w:cs="仿宋" w:hint="eastAsia"/>
          <w:sz w:val="24"/>
          <w:lang w:val="en-GB"/>
        </w:rPr>
        <w:t>被授权人：</w:t>
      </w:r>
      <w:r>
        <w:rPr>
          <w:rFonts w:ascii="仿宋" w:eastAsia="仿宋" w:hAnsi="仿宋" w:cs="仿宋" w:hint="eastAsia"/>
          <w:sz w:val="24"/>
          <w:u w:val="single"/>
          <w:lang w:val="en-GB"/>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en-GB"/>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en-GB"/>
        </w:rPr>
        <w:t xml:space="preserve">     </w:t>
      </w:r>
      <w:r>
        <w:rPr>
          <w:rFonts w:ascii="仿宋" w:eastAsia="仿宋" w:hAnsi="仿宋" w:cs="仿宋" w:hint="eastAsia"/>
          <w:bCs/>
          <w:sz w:val="24"/>
          <w:u w:val="single"/>
          <w:lang w:val="en-GB"/>
        </w:rPr>
        <w:t>（</w:t>
      </w:r>
      <w:r>
        <w:rPr>
          <w:rFonts w:ascii="仿宋" w:eastAsia="仿宋" w:hAnsi="仿宋" w:cs="仿宋" w:hint="eastAsia"/>
          <w:bCs/>
          <w:sz w:val="24"/>
          <w:u w:val="single"/>
          <w:lang w:val="en-GB"/>
        </w:rPr>
        <w:t>签字或盖章</w:t>
      </w:r>
      <w:r>
        <w:rPr>
          <w:rFonts w:ascii="仿宋" w:eastAsia="仿宋" w:hAnsi="仿宋" w:cs="仿宋" w:hint="eastAsia"/>
          <w:bCs/>
          <w:sz w:val="24"/>
          <w:u w:val="single"/>
          <w:lang w:val="en-GB"/>
        </w:rPr>
        <w:t>）</w:t>
      </w:r>
    </w:p>
    <w:p w14:paraId="64AAD9EF" w14:textId="77777777" w:rsidR="005F1D2D" w:rsidRDefault="004F1584">
      <w:pPr>
        <w:spacing w:beforeLines="50" w:before="156" w:afterLines="50" w:after="156" w:line="440" w:lineRule="exact"/>
        <w:rPr>
          <w:rFonts w:ascii="仿宋" w:eastAsia="仿宋" w:hAnsi="仿宋" w:cs="仿宋" w:hint="eastAsia"/>
          <w:b/>
          <w:bCs/>
          <w:sz w:val="24"/>
          <w:lang w:val="en-GB"/>
        </w:rPr>
      </w:pPr>
      <w:r>
        <w:rPr>
          <w:rFonts w:ascii="仿宋" w:eastAsia="仿宋" w:hAnsi="仿宋" w:cs="仿宋" w:hint="eastAsia"/>
          <w:b/>
          <w:bCs/>
          <w:sz w:val="24"/>
          <w:lang w:val="en-GB"/>
        </w:rPr>
        <w:t>注：</w:t>
      </w:r>
    </w:p>
    <w:p w14:paraId="09778EF1" w14:textId="77777777" w:rsidR="005F1D2D" w:rsidRPr="00202EDD" w:rsidRDefault="004F1584">
      <w:pPr>
        <w:spacing w:line="440" w:lineRule="exact"/>
        <w:ind w:firstLineChars="200" w:firstLine="480"/>
        <w:rPr>
          <w:rFonts w:ascii="仿宋" w:eastAsia="仿宋" w:hAnsi="仿宋" w:cs="仿宋" w:hint="eastAsia"/>
          <w:sz w:val="24"/>
          <w:lang w:val="en-GB"/>
        </w:rPr>
      </w:pPr>
      <w:r w:rsidRPr="00202EDD">
        <w:rPr>
          <w:rFonts w:ascii="仿宋" w:eastAsia="仿宋" w:hAnsi="仿宋" w:cs="仿宋" w:hint="eastAsia"/>
          <w:sz w:val="24"/>
        </w:rPr>
        <w:t>1</w:t>
      </w:r>
      <w:r w:rsidRPr="00202EDD">
        <w:rPr>
          <w:rFonts w:ascii="仿宋" w:eastAsia="仿宋" w:hAnsi="仿宋" w:cs="仿宋" w:hint="eastAsia"/>
          <w:sz w:val="24"/>
        </w:rPr>
        <w:t>、</w:t>
      </w:r>
      <w:r w:rsidRPr="00202EDD">
        <w:rPr>
          <w:rFonts w:ascii="仿宋" w:eastAsia="仿宋" w:hAnsi="仿宋" w:cs="仿宋" w:hint="eastAsia"/>
          <w:sz w:val="24"/>
          <w:lang w:val="en-GB"/>
        </w:rPr>
        <w:t>此表为表样，行数可自行添加，但表式不变；</w:t>
      </w:r>
    </w:p>
    <w:p w14:paraId="4AB37809" w14:textId="77777777" w:rsidR="005F1D2D" w:rsidRPr="00202EDD" w:rsidRDefault="004F1584">
      <w:pPr>
        <w:spacing w:line="440" w:lineRule="exact"/>
        <w:ind w:firstLineChars="200" w:firstLine="480"/>
        <w:rPr>
          <w:rFonts w:ascii="仿宋" w:eastAsia="仿宋" w:hAnsi="仿宋" w:cs="仿宋" w:hint="eastAsia"/>
          <w:sz w:val="24"/>
          <w:lang w:val="en-GB"/>
        </w:rPr>
      </w:pPr>
      <w:r w:rsidRPr="00202EDD">
        <w:rPr>
          <w:rFonts w:ascii="仿宋" w:eastAsia="仿宋" w:hAnsi="仿宋" w:cs="仿宋" w:hint="eastAsia"/>
          <w:sz w:val="24"/>
        </w:rPr>
        <w:t>2</w:t>
      </w:r>
      <w:r w:rsidRPr="00202EDD">
        <w:rPr>
          <w:rFonts w:ascii="仿宋" w:eastAsia="仿宋" w:hAnsi="仿宋" w:cs="仿宋" w:hint="eastAsia"/>
          <w:sz w:val="24"/>
        </w:rPr>
        <w:t>、此表内容应附分项报价清单，包括各种费用明细，说明费用构成</w:t>
      </w:r>
      <w:r w:rsidRPr="00202EDD">
        <w:rPr>
          <w:rFonts w:ascii="仿宋" w:eastAsia="仿宋" w:hAnsi="仿宋" w:cs="仿宋" w:hint="eastAsia"/>
          <w:sz w:val="24"/>
          <w:lang w:val="en-GB"/>
        </w:rPr>
        <w:t>；</w:t>
      </w:r>
    </w:p>
    <w:p w14:paraId="6210CBDB" w14:textId="77777777" w:rsidR="005F1D2D" w:rsidRPr="00202EDD" w:rsidRDefault="004F1584">
      <w:pPr>
        <w:spacing w:line="440" w:lineRule="exact"/>
        <w:ind w:firstLineChars="200" w:firstLine="480"/>
        <w:rPr>
          <w:rFonts w:ascii="仿宋" w:eastAsia="仿宋" w:hAnsi="仿宋" w:cs="仿宋" w:hint="eastAsia"/>
          <w:sz w:val="24"/>
          <w:lang w:val="en-GB"/>
        </w:rPr>
      </w:pPr>
      <w:r w:rsidRPr="00202EDD">
        <w:rPr>
          <w:rFonts w:ascii="仿宋" w:eastAsia="仿宋" w:hAnsi="仿宋" w:cs="仿宋" w:hint="eastAsia"/>
          <w:sz w:val="24"/>
        </w:rPr>
        <w:t>3</w:t>
      </w:r>
      <w:r w:rsidRPr="00202EDD">
        <w:rPr>
          <w:rFonts w:ascii="仿宋" w:eastAsia="仿宋" w:hAnsi="仿宋" w:cs="仿宋" w:hint="eastAsia"/>
          <w:sz w:val="24"/>
        </w:rPr>
        <w:t>、报价总计</w:t>
      </w:r>
      <w:r w:rsidRPr="00202EDD">
        <w:rPr>
          <w:rFonts w:ascii="仿宋" w:eastAsia="仿宋" w:hAnsi="仿宋" w:cs="仿宋" w:hint="eastAsia"/>
          <w:sz w:val="24"/>
          <w:lang w:val="en-GB"/>
        </w:rPr>
        <w:t>=</w:t>
      </w:r>
      <w:r w:rsidRPr="00202EDD">
        <w:rPr>
          <w:rFonts w:ascii="仿宋" w:eastAsia="仿宋" w:hAnsi="仿宋" w:cs="仿宋" w:hint="eastAsia"/>
          <w:sz w:val="24"/>
          <w:lang w:val="en-GB"/>
        </w:rPr>
        <w:t>单价×数量，数量由供应商自行计算并填表；</w:t>
      </w:r>
    </w:p>
    <w:p w14:paraId="3969818D" w14:textId="77777777" w:rsidR="005F1D2D" w:rsidRPr="00202EDD" w:rsidRDefault="004F1584">
      <w:pPr>
        <w:spacing w:line="440" w:lineRule="exact"/>
        <w:ind w:firstLineChars="200" w:firstLine="480"/>
        <w:rPr>
          <w:rFonts w:ascii="仿宋" w:eastAsia="仿宋" w:hAnsi="仿宋" w:cs="仿宋" w:hint="eastAsia"/>
          <w:sz w:val="24"/>
          <w:lang w:val="en-GB"/>
        </w:rPr>
      </w:pPr>
      <w:r w:rsidRPr="00202EDD">
        <w:rPr>
          <w:rFonts w:ascii="仿宋" w:eastAsia="仿宋" w:hAnsi="仿宋" w:cs="仿宋" w:hint="eastAsia"/>
          <w:sz w:val="24"/>
        </w:rPr>
        <w:t>4</w:t>
      </w:r>
      <w:r w:rsidRPr="00202EDD">
        <w:rPr>
          <w:rFonts w:ascii="仿宋" w:eastAsia="仿宋" w:hAnsi="仿宋" w:cs="仿宋" w:hint="eastAsia"/>
          <w:sz w:val="24"/>
        </w:rPr>
        <w:t>、</w:t>
      </w:r>
      <w:r w:rsidRPr="00202EDD">
        <w:rPr>
          <w:rFonts w:ascii="仿宋" w:eastAsia="仿宋" w:hAnsi="仿宋" w:cs="仿宋" w:hint="eastAsia"/>
          <w:sz w:val="24"/>
          <w:lang w:val="en-GB"/>
        </w:rPr>
        <w:t>“报价明细表”中“报价总计”数应当等于“报价一览表”中“</w:t>
      </w:r>
      <w:r w:rsidRPr="00202EDD">
        <w:rPr>
          <w:rFonts w:ascii="仿宋" w:eastAsia="仿宋" w:hAnsi="仿宋" w:cs="仿宋" w:hint="eastAsia"/>
          <w:sz w:val="24"/>
        </w:rPr>
        <w:t>第一次报价</w:t>
      </w:r>
      <w:r w:rsidRPr="00202EDD">
        <w:rPr>
          <w:rFonts w:ascii="仿宋" w:eastAsia="仿宋" w:hAnsi="仿宋" w:cs="仿宋" w:hint="eastAsia"/>
          <w:sz w:val="24"/>
          <w:lang w:val="en-GB"/>
        </w:rPr>
        <w:t>”数</w:t>
      </w:r>
      <w:r w:rsidRPr="00202EDD">
        <w:rPr>
          <w:rFonts w:ascii="仿宋" w:eastAsia="仿宋" w:hAnsi="仿宋" w:cs="仿宋" w:hint="eastAsia"/>
          <w:sz w:val="24"/>
          <w:lang w:val="en-GB"/>
        </w:rPr>
        <w:t>；</w:t>
      </w:r>
    </w:p>
    <w:p w14:paraId="1F9BD4C4" w14:textId="77777777" w:rsidR="005F1D2D" w:rsidRPr="00202EDD" w:rsidRDefault="004F1584">
      <w:pPr>
        <w:spacing w:line="440" w:lineRule="exact"/>
        <w:ind w:firstLineChars="200" w:firstLine="480"/>
        <w:rPr>
          <w:rFonts w:ascii="仿宋" w:eastAsia="仿宋" w:hAnsi="仿宋" w:cs="仿宋" w:hint="eastAsia"/>
          <w:sz w:val="32"/>
          <w:szCs w:val="20"/>
        </w:rPr>
      </w:pPr>
      <w:r w:rsidRPr="00202EDD">
        <w:rPr>
          <w:rFonts w:ascii="仿宋" w:eastAsia="仿宋" w:hAnsi="仿宋" w:cs="仿宋" w:hint="eastAsia"/>
          <w:sz w:val="24"/>
        </w:rPr>
        <w:t>5</w:t>
      </w:r>
      <w:r w:rsidRPr="00202EDD">
        <w:rPr>
          <w:rFonts w:ascii="仿宋" w:eastAsia="仿宋" w:hAnsi="仿宋" w:cs="仿宋" w:hint="eastAsia"/>
          <w:sz w:val="24"/>
        </w:rPr>
        <w:t>、如果按单价计算的结果与总价不一致，以单价为准修正总价</w:t>
      </w:r>
      <w:r w:rsidRPr="00202EDD">
        <w:rPr>
          <w:rFonts w:ascii="仿宋" w:eastAsia="仿宋" w:hAnsi="仿宋" w:cs="仿宋" w:hint="eastAsia"/>
          <w:sz w:val="24"/>
          <w:lang w:val="en-GB"/>
        </w:rPr>
        <w:t>。</w:t>
      </w:r>
    </w:p>
    <w:p w14:paraId="383E352D" w14:textId="77777777" w:rsidR="005F1D2D" w:rsidRDefault="004F1584">
      <w:pPr>
        <w:pStyle w:val="1"/>
        <w:pageBreakBefore/>
        <w:jc w:val="center"/>
        <w:rPr>
          <w:rFonts w:ascii="仿宋" w:eastAsia="仿宋" w:hAnsi="仿宋" w:cs="仿宋" w:hint="eastAsia"/>
          <w:sz w:val="32"/>
          <w:szCs w:val="20"/>
        </w:rPr>
      </w:pPr>
      <w:bookmarkStart w:id="1" w:name="_Toc25177"/>
      <w:r>
        <w:rPr>
          <w:rFonts w:ascii="仿宋" w:eastAsia="仿宋" w:hAnsi="仿宋" w:cs="仿宋" w:hint="eastAsia"/>
          <w:sz w:val="32"/>
          <w:szCs w:val="20"/>
        </w:rPr>
        <w:lastRenderedPageBreak/>
        <w:t>2.</w:t>
      </w:r>
      <w:r>
        <w:rPr>
          <w:rFonts w:ascii="仿宋" w:eastAsia="仿宋" w:hAnsi="仿宋" w:cs="仿宋" w:hint="eastAsia"/>
          <w:sz w:val="32"/>
          <w:szCs w:val="20"/>
        </w:rPr>
        <w:t>具备独立承担民事责任能力的证明文件</w:t>
      </w:r>
      <w:bookmarkEnd w:id="1"/>
    </w:p>
    <w:p w14:paraId="458ACE3F" w14:textId="77777777" w:rsidR="005F1D2D" w:rsidRDefault="005F1D2D">
      <w:pPr>
        <w:spacing w:line="560" w:lineRule="exact"/>
        <w:jc w:val="center"/>
        <w:rPr>
          <w:rFonts w:ascii="仿宋" w:eastAsia="仿宋" w:hAnsi="仿宋" w:cs="仿宋" w:hint="eastAsia"/>
          <w:sz w:val="28"/>
          <w:szCs w:val="28"/>
        </w:rPr>
      </w:pPr>
    </w:p>
    <w:p w14:paraId="79172AFD" w14:textId="77777777" w:rsidR="005F1D2D" w:rsidRDefault="004F1584">
      <w:pPr>
        <w:spacing w:line="560" w:lineRule="exact"/>
        <w:jc w:val="center"/>
        <w:rPr>
          <w:rFonts w:ascii="仿宋" w:eastAsia="仿宋" w:hAnsi="仿宋" w:cs="仿宋" w:hint="eastAsia"/>
          <w:sz w:val="28"/>
          <w:szCs w:val="28"/>
        </w:rPr>
      </w:pPr>
      <w:r>
        <w:rPr>
          <w:rFonts w:ascii="仿宋" w:eastAsia="仿宋" w:hAnsi="仿宋" w:cs="仿宋" w:hint="eastAsia"/>
          <w:sz w:val="28"/>
          <w:szCs w:val="28"/>
        </w:rPr>
        <w:t>详见</w:t>
      </w:r>
      <w:r>
        <w:rPr>
          <w:rFonts w:ascii="仿宋" w:eastAsia="仿宋" w:hAnsi="仿宋" w:cs="仿宋" w:hint="eastAsia"/>
          <w:sz w:val="28"/>
          <w:szCs w:val="28"/>
        </w:rPr>
        <w:t>“</w:t>
      </w:r>
      <w:r>
        <w:rPr>
          <w:rFonts w:ascii="仿宋" w:eastAsia="仿宋" w:hAnsi="仿宋" w:cs="仿宋" w:hint="eastAsia"/>
          <w:sz w:val="28"/>
          <w:szCs w:val="28"/>
        </w:rPr>
        <w:t>详见</w:t>
      </w:r>
      <w:r>
        <w:rPr>
          <w:rFonts w:ascii="仿宋" w:eastAsia="仿宋" w:hAnsi="仿宋" w:cs="仿宋" w:hint="eastAsia"/>
          <w:sz w:val="28"/>
          <w:szCs w:val="28"/>
        </w:rPr>
        <w:t>供应商</w:t>
      </w:r>
      <w:r>
        <w:rPr>
          <w:rFonts w:ascii="仿宋" w:eastAsia="仿宋" w:hAnsi="仿宋" w:cs="仿宋" w:hint="eastAsia"/>
          <w:sz w:val="28"/>
          <w:szCs w:val="28"/>
        </w:rPr>
        <w:t>须知</w:t>
      </w:r>
      <w:r>
        <w:rPr>
          <w:rFonts w:ascii="仿宋" w:eastAsia="仿宋" w:hAnsi="仿宋" w:cs="仿宋" w:hint="eastAsia"/>
          <w:sz w:val="28"/>
          <w:szCs w:val="28"/>
        </w:rPr>
        <w:t>2.3.1.1</w:t>
      </w:r>
      <w:r>
        <w:rPr>
          <w:rFonts w:ascii="仿宋" w:eastAsia="仿宋" w:hAnsi="仿宋" w:cs="仿宋" w:hint="eastAsia"/>
          <w:sz w:val="28"/>
          <w:szCs w:val="28"/>
        </w:rPr>
        <w:t>”规定。</w:t>
      </w:r>
    </w:p>
    <w:p w14:paraId="08D91F87" w14:textId="77777777" w:rsidR="005F1D2D" w:rsidRDefault="005F1D2D">
      <w:pPr>
        <w:spacing w:line="560" w:lineRule="exact"/>
        <w:jc w:val="center"/>
        <w:rPr>
          <w:rFonts w:ascii="仿宋" w:eastAsia="仿宋" w:hAnsi="仿宋" w:cs="仿宋" w:hint="eastAsia"/>
          <w:b/>
          <w:sz w:val="44"/>
          <w:szCs w:val="44"/>
        </w:rPr>
      </w:pPr>
    </w:p>
    <w:p w14:paraId="0C9B3C03" w14:textId="77777777" w:rsidR="005F1D2D" w:rsidRDefault="005F1D2D">
      <w:pPr>
        <w:spacing w:line="560" w:lineRule="exact"/>
        <w:jc w:val="center"/>
        <w:rPr>
          <w:rFonts w:ascii="仿宋" w:eastAsia="仿宋" w:hAnsi="仿宋" w:cs="仿宋" w:hint="eastAsia"/>
          <w:b/>
          <w:sz w:val="44"/>
          <w:szCs w:val="44"/>
        </w:rPr>
      </w:pPr>
    </w:p>
    <w:p w14:paraId="3A59FAE2" w14:textId="77777777" w:rsidR="005F1D2D" w:rsidRDefault="005F1D2D">
      <w:pPr>
        <w:spacing w:line="560" w:lineRule="exact"/>
        <w:jc w:val="center"/>
        <w:rPr>
          <w:rFonts w:ascii="仿宋" w:eastAsia="仿宋" w:hAnsi="仿宋" w:cs="仿宋" w:hint="eastAsia"/>
          <w:b/>
          <w:sz w:val="44"/>
          <w:szCs w:val="44"/>
        </w:rPr>
      </w:pPr>
    </w:p>
    <w:p w14:paraId="28FA87FF" w14:textId="77777777" w:rsidR="005F1D2D" w:rsidRDefault="005F1D2D">
      <w:pPr>
        <w:spacing w:line="560" w:lineRule="exact"/>
        <w:jc w:val="center"/>
        <w:rPr>
          <w:rFonts w:ascii="仿宋" w:eastAsia="仿宋" w:hAnsi="仿宋" w:cs="仿宋" w:hint="eastAsia"/>
          <w:b/>
          <w:sz w:val="44"/>
          <w:szCs w:val="44"/>
        </w:rPr>
      </w:pPr>
    </w:p>
    <w:p w14:paraId="2E3FF796" w14:textId="77777777" w:rsidR="005F1D2D" w:rsidRDefault="005F1D2D">
      <w:pPr>
        <w:spacing w:line="560" w:lineRule="exact"/>
        <w:jc w:val="center"/>
        <w:rPr>
          <w:rFonts w:ascii="仿宋" w:eastAsia="仿宋" w:hAnsi="仿宋" w:cs="仿宋" w:hint="eastAsia"/>
          <w:b/>
          <w:sz w:val="44"/>
          <w:szCs w:val="44"/>
        </w:rPr>
      </w:pPr>
    </w:p>
    <w:p w14:paraId="670A06F0" w14:textId="77777777" w:rsidR="005F1D2D" w:rsidRDefault="005F1D2D">
      <w:pPr>
        <w:spacing w:line="560" w:lineRule="exact"/>
        <w:jc w:val="center"/>
        <w:rPr>
          <w:rFonts w:ascii="仿宋" w:eastAsia="仿宋" w:hAnsi="仿宋" w:cs="仿宋" w:hint="eastAsia"/>
          <w:b/>
          <w:sz w:val="44"/>
          <w:szCs w:val="44"/>
        </w:rPr>
      </w:pPr>
    </w:p>
    <w:p w14:paraId="06B9100A" w14:textId="77777777" w:rsidR="005F1D2D" w:rsidRDefault="005F1D2D">
      <w:pPr>
        <w:spacing w:line="560" w:lineRule="exact"/>
        <w:jc w:val="center"/>
        <w:rPr>
          <w:rFonts w:ascii="仿宋" w:eastAsia="仿宋" w:hAnsi="仿宋" w:cs="仿宋" w:hint="eastAsia"/>
          <w:b/>
          <w:sz w:val="44"/>
          <w:szCs w:val="44"/>
        </w:rPr>
      </w:pPr>
    </w:p>
    <w:p w14:paraId="04A903DD" w14:textId="77777777" w:rsidR="005F1D2D" w:rsidRDefault="005F1D2D">
      <w:pPr>
        <w:spacing w:line="560" w:lineRule="exact"/>
        <w:jc w:val="center"/>
        <w:rPr>
          <w:rFonts w:ascii="仿宋" w:eastAsia="仿宋" w:hAnsi="仿宋" w:cs="仿宋" w:hint="eastAsia"/>
          <w:b/>
          <w:sz w:val="44"/>
          <w:szCs w:val="44"/>
        </w:rPr>
      </w:pPr>
    </w:p>
    <w:p w14:paraId="6305D98C" w14:textId="77777777" w:rsidR="005F1D2D" w:rsidRDefault="004F1584">
      <w:pPr>
        <w:pStyle w:val="1"/>
        <w:pageBreakBefore/>
        <w:jc w:val="center"/>
        <w:rPr>
          <w:rFonts w:ascii="仿宋" w:eastAsia="仿宋" w:hAnsi="仿宋" w:cs="仿宋" w:hint="eastAsia"/>
          <w:szCs w:val="44"/>
        </w:rPr>
      </w:pPr>
      <w:bookmarkStart w:id="2" w:name="_Toc30173"/>
      <w:r>
        <w:rPr>
          <w:rFonts w:ascii="仿宋" w:eastAsia="仿宋" w:hAnsi="仿宋" w:cs="仿宋" w:hint="eastAsia"/>
          <w:sz w:val="32"/>
          <w:szCs w:val="20"/>
        </w:rPr>
        <w:lastRenderedPageBreak/>
        <w:t>3.</w:t>
      </w:r>
      <w:r>
        <w:rPr>
          <w:rFonts w:ascii="仿宋" w:eastAsia="仿宋" w:hAnsi="仿宋" w:cs="仿宋" w:hint="eastAsia"/>
          <w:sz w:val="32"/>
          <w:szCs w:val="20"/>
        </w:rPr>
        <w:t>商业信誉</w:t>
      </w:r>
      <w:r>
        <w:rPr>
          <w:rFonts w:ascii="仿宋" w:eastAsia="仿宋" w:hAnsi="仿宋" w:cs="仿宋" w:hint="eastAsia"/>
          <w:sz w:val="32"/>
          <w:szCs w:val="20"/>
        </w:rPr>
        <w:t>、</w:t>
      </w:r>
      <w:r>
        <w:rPr>
          <w:rFonts w:ascii="仿宋" w:eastAsia="仿宋" w:hAnsi="仿宋" w:cs="仿宋" w:hint="eastAsia"/>
          <w:sz w:val="32"/>
          <w:szCs w:val="20"/>
        </w:rPr>
        <w:t>财务会计制度</w:t>
      </w:r>
      <w:r>
        <w:rPr>
          <w:rFonts w:ascii="仿宋" w:eastAsia="仿宋" w:hAnsi="仿宋" w:cs="仿宋" w:hint="eastAsia"/>
          <w:sz w:val="32"/>
          <w:szCs w:val="20"/>
        </w:rPr>
        <w:t>、</w:t>
      </w:r>
      <w:r>
        <w:rPr>
          <w:rFonts w:ascii="仿宋" w:eastAsia="仿宋" w:hAnsi="仿宋" w:cs="仿宋" w:hint="eastAsia"/>
          <w:sz w:val="32"/>
          <w:szCs w:val="20"/>
        </w:rPr>
        <w:t>缴纳税收和社保</w:t>
      </w:r>
      <w:r>
        <w:rPr>
          <w:rFonts w:ascii="仿宋" w:eastAsia="仿宋" w:hAnsi="仿宋" w:cs="仿宋" w:hint="eastAsia"/>
          <w:sz w:val="32"/>
          <w:szCs w:val="20"/>
        </w:rPr>
        <w:t>的承诺函</w:t>
      </w:r>
      <w:bookmarkEnd w:id="2"/>
    </w:p>
    <w:p w14:paraId="7277CCC3" w14:textId="77777777" w:rsidR="005F1D2D" w:rsidRDefault="005F1D2D">
      <w:pPr>
        <w:spacing w:line="560" w:lineRule="exact"/>
        <w:jc w:val="center"/>
        <w:rPr>
          <w:rFonts w:ascii="仿宋" w:eastAsia="仿宋" w:hAnsi="仿宋" w:cs="仿宋" w:hint="eastAsia"/>
          <w:b/>
          <w:sz w:val="44"/>
          <w:szCs w:val="44"/>
        </w:rPr>
      </w:pPr>
    </w:p>
    <w:p w14:paraId="78F74D2C" w14:textId="77777777" w:rsidR="005F1D2D" w:rsidRDefault="004F1584">
      <w:pPr>
        <w:spacing w:line="480" w:lineRule="auto"/>
        <w:rPr>
          <w:rFonts w:ascii="仿宋" w:eastAsia="仿宋" w:hAnsi="仿宋" w:cs="仿宋" w:hint="eastAsia"/>
          <w:sz w:val="24"/>
        </w:rPr>
      </w:pPr>
      <w:r>
        <w:rPr>
          <w:rFonts w:ascii="仿宋" w:eastAsia="仿宋" w:hAnsi="仿宋" w:cs="仿宋" w:hint="eastAsia"/>
          <w:sz w:val="24"/>
        </w:rPr>
        <w:t>致（采购人、采购代理公司）：</w:t>
      </w:r>
    </w:p>
    <w:p w14:paraId="42588666" w14:textId="77777777" w:rsidR="005F1D2D" w:rsidRDefault="004F1584">
      <w:pPr>
        <w:spacing w:line="480" w:lineRule="auto"/>
        <w:ind w:firstLineChars="325" w:firstLine="780"/>
        <w:rPr>
          <w:rFonts w:ascii="仿宋" w:eastAsia="仿宋" w:hAnsi="仿宋" w:cs="仿宋" w:hint="eastAsia"/>
          <w:sz w:val="24"/>
        </w:rPr>
      </w:pPr>
      <w:r>
        <w:rPr>
          <w:rFonts w:ascii="仿宋" w:eastAsia="仿宋" w:hAnsi="仿宋" w:cs="仿宋" w:hint="eastAsia"/>
          <w:sz w:val="24"/>
        </w:rPr>
        <w:t>我</w:t>
      </w:r>
      <w:r>
        <w:rPr>
          <w:rFonts w:ascii="仿宋" w:eastAsia="仿宋" w:hAnsi="仿宋" w:cs="仿宋" w:hint="eastAsia"/>
          <w:sz w:val="24"/>
        </w:rPr>
        <w:t>公司</w:t>
      </w:r>
      <w:r>
        <w:rPr>
          <w:rFonts w:ascii="仿宋" w:eastAsia="仿宋" w:hAnsi="仿宋" w:cs="仿宋" w:hint="eastAsia"/>
          <w:sz w:val="24"/>
          <w:u w:val="single"/>
        </w:rPr>
        <w:t xml:space="preserve">                </w:t>
      </w:r>
      <w:r>
        <w:rPr>
          <w:rFonts w:ascii="仿宋" w:eastAsia="仿宋" w:hAnsi="仿宋" w:cs="仿宋" w:hint="eastAsia"/>
          <w:sz w:val="24"/>
        </w:rPr>
        <w:t>（公司名称）参与</w:t>
      </w:r>
      <w:r>
        <w:rPr>
          <w:rFonts w:ascii="仿宋" w:eastAsia="仿宋" w:hAnsi="仿宋" w:cs="仿宋" w:hint="eastAsia"/>
          <w:sz w:val="24"/>
          <w:u w:val="single"/>
        </w:rPr>
        <w:t xml:space="preserve">         </w:t>
      </w:r>
      <w:r>
        <w:rPr>
          <w:rFonts w:ascii="仿宋" w:eastAsia="仿宋" w:hAnsi="仿宋" w:cs="仿宋" w:hint="eastAsia"/>
          <w:sz w:val="24"/>
        </w:rPr>
        <w:t>采购项目（项目编号</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）第</w:t>
      </w:r>
      <w:r>
        <w:rPr>
          <w:rFonts w:ascii="仿宋" w:eastAsia="仿宋" w:hAnsi="仿宋" w:cs="仿宋" w:hint="eastAsia"/>
          <w:sz w:val="24"/>
          <w:u w:val="single"/>
        </w:rPr>
        <w:t xml:space="preserve">    </w:t>
      </w:r>
      <w:r>
        <w:rPr>
          <w:rFonts w:ascii="仿宋" w:eastAsia="仿宋" w:hAnsi="仿宋" w:cs="仿宋" w:hint="eastAsia"/>
          <w:sz w:val="24"/>
        </w:rPr>
        <w:t>包</w:t>
      </w:r>
      <w:r>
        <w:rPr>
          <w:rFonts w:ascii="仿宋" w:eastAsia="仿宋" w:hAnsi="仿宋" w:cs="仿宋" w:hint="eastAsia"/>
          <w:sz w:val="24"/>
        </w:rPr>
        <w:t>的政府采购活动，</w:t>
      </w:r>
      <w:proofErr w:type="gramStart"/>
      <w:r>
        <w:rPr>
          <w:rFonts w:ascii="仿宋" w:eastAsia="仿宋" w:hAnsi="仿宋" w:cs="仿宋" w:hint="eastAsia"/>
          <w:sz w:val="24"/>
        </w:rPr>
        <w:t>现承诺</w:t>
      </w:r>
      <w:proofErr w:type="gramEnd"/>
      <w:r>
        <w:rPr>
          <w:rFonts w:ascii="仿宋" w:eastAsia="仿宋" w:hAnsi="仿宋" w:cs="仿宋" w:hint="eastAsia"/>
          <w:sz w:val="24"/>
        </w:rPr>
        <w:t>如下：</w:t>
      </w:r>
    </w:p>
    <w:p w14:paraId="5928C2CE" w14:textId="77777777" w:rsidR="005F1D2D" w:rsidRDefault="004F1584">
      <w:pPr>
        <w:spacing w:line="480" w:lineRule="auto"/>
        <w:ind w:firstLineChars="200" w:firstLine="480"/>
        <w:rPr>
          <w:rFonts w:ascii="仿宋" w:eastAsia="仿宋" w:hAnsi="仿宋" w:cs="仿宋" w:hint="eastAsia"/>
          <w:sz w:val="24"/>
        </w:rPr>
      </w:pP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我</w:t>
      </w:r>
      <w:r>
        <w:rPr>
          <w:rFonts w:ascii="仿宋" w:eastAsia="仿宋" w:hAnsi="仿宋" w:cs="仿宋" w:hint="eastAsia"/>
          <w:sz w:val="24"/>
        </w:rPr>
        <w:t>公司</w:t>
      </w:r>
      <w:r>
        <w:rPr>
          <w:rFonts w:ascii="仿宋" w:eastAsia="仿宋" w:hAnsi="仿宋" w:cs="仿宋" w:hint="eastAsia"/>
          <w:sz w:val="24"/>
        </w:rPr>
        <w:t>符合《中华人民共和国政府采购法》第二十二条规定的具有良好的商业信誉和健全的财务会计制度</w:t>
      </w:r>
      <w:r>
        <w:rPr>
          <w:rFonts w:ascii="仿宋" w:eastAsia="仿宋" w:hAnsi="仿宋" w:cs="仿宋" w:hint="eastAsia"/>
          <w:sz w:val="24"/>
        </w:rPr>
        <w:t>。</w:t>
      </w:r>
    </w:p>
    <w:p w14:paraId="0BC64B2E" w14:textId="77777777" w:rsidR="005F1D2D" w:rsidRDefault="004F1584">
      <w:pPr>
        <w:spacing w:line="480" w:lineRule="auto"/>
        <w:ind w:firstLineChars="200" w:firstLine="480"/>
        <w:rPr>
          <w:rFonts w:ascii="仿宋" w:eastAsia="仿宋" w:hAnsi="仿宋" w:cs="仿宋" w:hint="eastAsia"/>
          <w:sz w:val="24"/>
        </w:rPr>
      </w:pP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hint="eastAsia"/>
          <w:sz w:val="24"/>
        </w:rPr>
        <w:t>我</w:t>
      </w:r>
      <w:r>
        <w:rPr>
          <w:rFonts w:ascii="仿宋" w:eastAsia="仿宋" w:hAnsi="仿宋" w:cs="仿宋" w:hint="eastAsia"/>
          <w:sz w:val="24"/>
        </w:rPr>
        <w:t>公司</w:t>
      </w:r>
      <w:r>
        <w:rPr>
          <w:rFonts w:ascii="仿宋" w:eastAsia="仿宋" w:hAnsi="仿宋" w:cs="仿宋" w:hint="eastAsia"/>
          <w:sz w:val="24"/>
        </w:rPr>
        <w:t>符合《中华人民共和国政府采购法》第二十二条规定的有依法缴纳税收和社会保障资金的良好记录</w:t>
      </w:r>
      <w:r>
        <w:rPr>
          <w:rFonts w:ascii="仿宋" w:eastAsia="仿宋" w:hAnsi="仿宋" w:cs="仿宋" w:hint="eastAsia"/>
          <w:sz w:val="24"/>
        </w:rPr>
        <w:t>。</w:t>
      </w:r>
    </w:p>
    <w:p w14:paraId="513EDE3B" w14:textId="77777777" w:rsidR="005F1D2D" w:rsidRDefault="004F1584">
      <w:pPr>
        <w:spacing w:line="480" w:lineRule="auto"/>
        <w:ind w:firstLineChars="200" w:firstLine="480"/>
        <w:rPr>
          <w:rFonts w:ascii="仿宋" w:eastAsia="仿宋" w:hAnsi="仿宋" w:cs="仿宋" w:hint="eastAsia"/>
          <w:sz w:val="24"/>
        </w:rPr>
      </w:pPr>
      <w:r>
        <w:rPr>
          <w:rFonts w:ascii="仿宋" w:eastAsia="仿宋" w:hAnsi="仿宋" w:cs="仿宋" w:hint="eastAsia"/>
          <w:sz w:val="24"/>
        </w:rPr>
        <w:t>3</w:t>
      </w:r>
      <w:r>
        <w:rPr>
          <w:rFonts w:ascii="仿宋" w:eastAsia="仿宋" w:hAnsi="仿宋" w:cs="仿宋" w:hint="eastAsia"/>
          <w:sz w:val="24"/>
        </w:rPr>
        <w:t>、若我公司以上承诺不实，自愿承担</w:t>
      </w:r>
      <w:r>
        <w:rPr>
          <w:rFonts w:ascii="仿宋" w:eastAsia="仿宋" w:hAnsi="仿宋" w:cs="仿宋" w:hint="eastAsia"/>
          <w:sz w:val="24"/>
        </w:rPr>
        <w:t>提供虚假材料谋取中标</w:t>
      </w:r>
      <w:r>
        <w:rPr>
          <w:rFonts w:ascii="仿宋" w:eastAsia="仿宋" w:hAnsi="仿宋" w:cs="仿宋" w:hint="eastAsia"/>
          <w:sz w:val="24"/>
        </w:rPr>
        <w:t>（</w:t>
      </w:r>
      <w:r>
        <w:rPr>
          <w:rFonts w:ascii="仿宋" w:eastAsia="仿宋" w:hAnsi="仿宋" w:cs="仿宋" w:hint="eastAsia"/>
          <w:sz w:val="24"/>
        </w:rPr>
        <w:t>成交</w:t>
      </w:r>
      <w:r>
        <w:rPr>
          <w:rFonts w:ascii="仿宋" w:eastAsia="仿宋" w:hAnsi="仿宋" w:cs="仿宋" w:hint="eastAsia"/>
          <w:sz w:val="24"/>
        </w:rPr>
        <w:t>）</w:t>
      </w:r>
      <w:r>
        <w:rPr>
          <w:rFonts w:ascii="仿宋" w:eastAsia="仿宋" w:hAnsi="仿宋" w:cs="仿宋" w:hint="eastAsia"/>
          <w:sz w:val="24"/>
        </w:rPr>
        <w:t>的法律责任</w:t>
      </w:r>
      <w:r>
        <w:rPr>
          <w:rFonts w:ascii="仿宋" w:eastAsia="仿宋" w:hAnsi="仿宋" w:cs="仿宋" w:hint="eastAsia"/>
          <w:sz w:val="24"/>
        </w:rPr>
        <w:t>。</w:t>
      </w:r>
    </w:p>
    <w:p w14:paraId="73E051F3" w14:textId="77777777" w:rsidR="005F1D2D" w:rsidRDefault="005F1D2D">
      <w:pPr>
        <w:rPr>
          <w:rFonts w:ascii="仿宋" w:eastAsia="仿宋" w:hAnsi="仿宋" w:cs="仿宋" w:hint="eastAsia"/>
        </w:rPr>
      </w:pPr>
    </w:p>
    <w:p w14:paraId="7FB4D348" w14:textId="77777777" w:rsidR="005F1D2D" w:rsidRDefault="005F1D2D">
      <w:pPr>
        <w:spacing w:line="560" w:lineRule="exact"/>
        <w:jc w:val="center"/>
        <w:rPr>
          <w:rFonts w:ascii="仿宋" w:eastAsia="仿宋" w:hAnsi="仿宋" w:cs="仿宋" w:hint="eastAsia"/>
          <w:b/>
          <w:sz w:val="44"/>
          <w:szCs w:val="44"/>
        </w:rPr>
      </w:pPr>
    </w:p>
    <w:p w14:paraId="571A62AC" w14:textId="77777777" w:rsidR="005F1D2D" w:rsidRDefault="005F1D2D">
      <w:pPr>
        <w:spacing w:line="560" w:lineRule="exact"/>
        <w:jc w:val="center"/>
        <w:rPr>
          <w:rFonts w:ascii="仿宋" w:eastAsia="仿宋" w:hAnsi="仿宋" w:cs="仿宋" w:hint="eastAsia"/>
          <w:b/>
          <w:sz w:val="44"/>
          <w:szCs w:val="44"/>
        </w:rPr>
      </w:pPr>
    </w:p>
    <w:p w14:paraId="2A484185" w14:textId="77777777" w:rsidR="005F1D2D" w:rsidRDefault="005F1D2D">
      <w:pPr>
        <w:spacing w:line="560" w:lineRule="exact"/>
        <w:jc w:val="center"/>
        <w:rPr>
          <w:rFonts w:ascii="仿宋" w:eastAsia="仿宋" w:hAnsi="仿宋" w:cs="仿宋" w:hint="eastAsia"/>
          <w:b/>
          <w:sz w:val="44"/>
          <w:szCs w:val="44"/>
        </w:rPr>
      </w:pPr>
    </w:p>
    <w:p w14:paraId="31064769" w14:textId="77777777" w:rsidR="005F1D2D" w:rsidRDefault="004F1584">
      <w:pPr>
        <w:spacing w:line="360" w:lineRule="auto"/>
        <w:ind w:leftChars="300" w:left="630" w:firstLineChars="931" w:firstLine="2243"/>
        <w:rPr>
          <w:rFonts w:ascii="仿宋" w:eastAsia="仿宋" w:hAnsi="仿宋" w:cs="仿宋" w:hint="eastAsia"/>
          <w:b/>
          <w:sz w:val="24"/>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r>
        <w:rPr>
          <w:rFonts w:ascii="仿宋" w:eastAsia="仿宋" w:hAnsi="仿宋" w:cs="仿宋" w:hint="eastAsia"/>
          <w:b/>
          <w:sz w:val="24"/>
        </w:rPr>
        <w:t xml:space="preserve">  </w:t>
      </w:r>
    </w:p>
    <w:p w14:paraId="58EE548B" w14:textId="77777777" w:rsidR="005F1D2D" w:rsidRDefault="004F1584">
      <w:pPr>
        <w:spacing w:line="560" w:lineRule="exact"/>
        <w:jc w:val="center"/>
        <w:rPr>
          <w:rFonts w:ascii="仿宋" w:eastAsia="仿宋" w:hAnsi="仿宋" w:cs="仿宋" w:hint="eastAsia"/>
          <w:sz w:val="24"/>
        </w:rPr>
      </w:pPr>
      <w:r>
        <w:rPr>
          <w:rFonts w:ascii="仿宋" w:eastAsia="仿宋" w:hAnsi="仿宋" w:cs="仿宋" w:hint="eastAsia"/>
          <w:b/>
          <w:sz w:val="24"/>
        </w:rPr>
        <w:t xml:space="preserve">               </w:t>
      </w:r>
      <w:r>
        <w:rPr>
          <w:rFonts w:ascii="仿宋" w:eastAsia="仿宋" w:hAnsi="仿宋" w:cs="仿宋" w:hint="eastAsia"/>
          <w:b/>
          <w:sz w:val="24"/>
        </w:rPr>
        <w:t>签署日期：</w:t>
      </w:r>
      <w:r>
        <w:rPr>
          <w:rFonts w:ascii="仿宋" w:eastAsia="仿宋" w:hAnsi="仿宋" w:cs="仿宋" w:hint="eastAsia"/>
          <w:b/>
          <w:sz w:val="24"/>
          <w:u w:val="single"/>
        </w:rPr>
        <w:t xml:space="preserve">                   </w:t>
      </w:r>
    </w:p>
    <w:p w14:paraId="4A2E4AB0" w14:textId="77777777" w:rsidR="005F1D2D" w:rsidRDefault="005F1D2D">
      <w:pPr>
        <w:spacing w:line="560" w:lineRule="exact"/>
        <w:rPr>
          <w:rFonts w:ascii="仿宋" w:eastAsia="仿宋" w:hAnsi="仿宋" w:cs="仿宋" w:hint="eastAsia"/>
          <w:sz w:val="24"/>
        </w:rPr>
        <w:sectPr w:rsidR="005F1D2D">
          <w:footerReference w:type="default" r:id="rId8"/>
          <w:pgSz w:w="11906" w:h="16838"/>
          <w:pgMar w:top="1440" w:right="1800" w:bottom="1440" w:left="1800" w:header="851" w:footer="992" w:gutter="0"/>
          <w:pgNumType w:start="1"/>
          <w:cols w:space="720"/>
          <w:docGrid w:type="lines" w:linePitch="312"/>
        </w:sectPr>
      </w:pPr>
    </w:p>
    <w:p w14:paraId="6CF414E1" w14:textId="77777777" w:rsidR="005F1D2D" w:rsidRDefault="004F1584">
      <w:pPr>
        <w:pStyle w:val="1"/>
        <w:pageBreakBefore/>
        <w:jc w:val="center"/>
        <w:rPr>
          <w:rFonts w:ascii="仿宋" w:eastAsia="仿宋" w:hAnsi="仿宋" w:cs="仿宋" w:hint="eastAsia"/>
          <w:sz w:val="32"/>
          <w:szCs w:val="20"/>
        </w:rPr>
      </w:pPr>
      <w:bookmarkStart w:id="3" w:name="_Toc10998"/>
      <w:r>
        <w:rPr>
          <w:rFonts w:ascii="仿宋" w:eastAsia="仿宋" w:hAnsi="仿宋" w:cs="仿宋" w:hint="eastAsia"/>
          <w:sz w:val="32"/>
          <w:szCs w:val="20"/>
        </w:rPr>
        <w:lastRenderedPageBreak/>
        <w:t>4.</w:t>
      </w:r>
      <w:r>
        <w:rPr>
          <w:rFonts w:ascii="仿宋" w:eastAsia="仿宋" w:hAnsi="仿宋" w:cs="仿宋" w:hint="eastAsia"/>
          <w:sz w:val="32"/>
          <w:szCs w:val="20"/>
        </w:rPr>
        <w:t>无重大违法记录声明函</w:t>
      </w:r>
      <w:bookmarkEnd w:id="3"/>
    </w:p>
    <w:p w14:paraId="6AD1FEDC" w14:textId="77777777" w:rsidR="005F1D2D" w:rsidRDefault="005F1D2D">
      <w:pPr>
        <w:spacing w:line="560" w:lineRule="exact"/>
        <w:jc w:val="center"/>
        <w:rPr>
          <w:rFonts w:ascii="仿宋" w:eastAsia="仿宋" w:hAnsi="仿宋" w:cs="仿宋" w:hint="eastAsia"/>
          <w:sz w:val="24"/>
        </w:rPr>
      </w:pPr>
    </w:p>
    <w:p w14:paraId="152B3955" w14:textId="77777777" w:rsidR="005F1D2D" w:rsidRDefault="005F1D2D">
      <w:pPr>
        <w:spacing w:line="560" w:lineRule="exact"/>
        <w:jc w:val="center"/>
        <w:rPr>
          <w:rFonts w:ascii="仿宋" w:eastAsia="仿宋" w:hAnsi="仿宋" w:cs="仿宋" w:hint="eastAsia"/>
          <w:sz w:val="24"/>
        </w:rPr>
      </w:pPr>
    </w:p>
    <w:p w14:paraId="36432BA6"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我公司</w:t>
      </w:r>
      <w:r>
        <w:rPr>
          <w:rFonts w:ascii="仿宋" w:eastAsia="仿宋" w:hAnsi="仿宋" w:cs="仿宋" w:hint="eastAsia"/>
          <w:sz w:val="24"/>
          <w:u w:val="single"/>
        </w:rPr>
        <w:t xml:space="preserve">                </w:t>
      </w:r>
      <w:r>
        <w:rPr>
          <w:rFonts w:ascii="仿宋" w:eastAsia="仿宋" w:hAnsi="仿宋" w:cs="仿宋" w:hint="eastAsia"/>
          <w:sz w:val="24"/>
        </w:rPr>
        <w:t>（公司名称）在参加政府采购活动前三年内没有重大违法记录。</w:t>
      </w:r>
    </w:p>
    <w:p w14:paraId="49EE5ADE"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特此声明。</w:t>
      </w:r>
    </w:p>
    <w:p w14:paraId="5820CF23" w14:textId="77777777" w:rsidR="005F1D2D" w:rsidRDefault="005F1D2D">
      <w:pPr>
        <w:spacing w:line="560" w:lineRule="exact"/>
        <w:ind w:firstLineChars="225" w:firstLine="540"/>
        <w:rPr>
          <w:rFonts w:ascii="仿宋" w:eastAsia="仿宋" w:hAnsi="仿宋" w:cs="仿宋" w:hint="eastAsia"/>
          <w:sz w:val="24"/>
        </w:rPr>
      </w:pPr>
    </w:p>
    <w:p w14:paraId="7DB75F68" w14:textId="77777777" w:rsidR="005F1D2D" w:rsidRDefault="005F1D2D">
      <w:pPr>
        <w:spacing w:line="560" w:lineRule="exact"/>
        <w:ind w:firstLineChars="225" w:firstLine="540"/>
        <w:rPr>
          <w:rFonts w:ascii="仿宋" w:eastAsia="仿宋" w:hAnsi="仿宋" w:cs="仿宋" w:hint="eastAsia"/>
          <w:sz w:val="24"/>
        </w:rPr>
      </w:pPr>
    </w:p>
    <w:p w14:paraId="7ED415FC" w14:textId="77777777" w:rsidR="005F1D2D" w:rsidRDefault="005F1D2D">
      <w:pPr>
        <w:spacing w:line="560" w:lineRule="exact"/>
        <w:ind w:firstLineChars="225" w:firstLine="540"/>
        <w:rPr>
          <w:rFonts w:ascii="仿宋" w:eastAsia="仿宋" w:hAnsi="仿宋" w:cs="仿宋" w:hint="eastAsia"/>
          <w:sz w:val="24"/>
        </w:rPr>
      </w:pPr>
    </w:p>
    <w:p w14:paraId="295C5278" w14:textId="77777777" w:rsidR="005F1D2D" w:rsidRDefault="004F1584">
      <w:pPr>
        <w:spacing w:line="360" w:lineRule="auto"/>
        <w:ind w:leftChars="300" w:left="630" w:firstLineChars="931" w:firstLine="2243"/>
        <w:rPr>
          <w:rFonts w:ascii="仿宋" w:eastAsia="仿宋" w:hAnsi="仿宋" w:cs="仿宋" w:hint="eastAsia"/>
          <w:b/>
          <w:sz w:val="24"/>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r>
        <w:rPr>
          <w:rFonts w:ascii="仿宋" w:eastAsia="仿宋" w:hAnsi="仿宋" w:cs="仿宋" w:hint="eastAsia"/>
          <w:b/>
          <w:sz w:val="24"/>
        </w:rPr>
        <w:t xml:space="preserve">  </w:t>
      </w:r>
    </w:p>
    <w:p w14:paraId="55D48B0D" w14:textId="77777777" w:rsidR="005F1D2D" w:rsidRDefault="004F1584">
      <w:pPr>
        <w:spacing w:line="560" w:lineRule="exact"/>
        <w:jc w:val="center"/>
        <w:rPr>
          <w:rFonts w:ascii="仿宋" w:eastAsia="仿宋" w:hAnsi="仿宋" w:cs="仿宋" w:hint="eastAsia"/>
          <w:sz w:val="24"/>
        </w:rPr>
      </w:pPr>
      <w:r>
        <w:rPr>
          <w:rFonts w:ascii="仿宋" w:eastAsia="仿宋" w:hAnsi="仿宋" w:cs="仿宋" w:hint="eastAsia"/>
          <w:b/>
          <w:sz w:val="24"/>
        </w:rPr>
        <w:t xml:space="preserve">               </w:t>
      </w:r>
      <w:r>
        <w:rPr>
          <w:rFonts w:ascii="仿宋" w:eastAsia="仿宋" w:hAnsi="仿宋" w:cs="仿宋" w:hint="eastAsia"/>
          <w:b/>
          <w:sz w:val="24"/>
        </w:rPr>
        <w:t>日期：</w:t>
      </w:r>
      <w:r>
        <w:rPr>
          <w:rFonts w:ascii="仿宋" w:eastAsia="仿宋" w:hAnsi="仿宋" w:cs="仿宋" w:hint="eastAsia"/>
          <w:b/>
          <w:sz w:val="24"/>
          <w:u w:val="single"/>
        </w:rPr>
        <w:t xml:space="preserve">                   </w:t>
      </w:r>
    </w:p>
    <w:p w14:paraId="55E75A2C" w14:textId="77777777" w:rsidR="005F1D2D" w:rsidRDefault="005F1D2D">
      <w:pPr>
        <w:spacing w:line="560" w:lineRule="exact"/>
        <w:rPr>
          <w:rFonts w:ascii="仿宋" w:eastAsia="仿宋" w:hAnsi="仿宋" w:cs="仿宋" w:hint="eastAsia"/>
          <w:sz w:val="24"/>
        </w:rPr>
        <w:sectPr w:rsidR="005F1D2D">
          <w:pgSz w:w="11906" w:h="16838"/>
          <w:pgMar w:top="1440" w:right="1800" w:bottom="1440" w:left="1800" w:header="851" w:footer="992" w:gutter="0"/>
          <w:cols w:space="720"/>
          <w:docGrid w:type="lines" w:linePitch="312"/>
        </w:sectPr>
      </w:pPr>
    </w:p>
    <w:p w14:paraId="277B2BC5" w14:textId="77777777" w:rsidR="005F1D2D" w:rsidRDefault="004F1584">
      <w:pPr>
        <w:pStyle w:val="1"/>
        <w:pageBreakBefore/>
        <w:jc w:val="center"/>
        <w:rPr>
          <w:rFonts w:ascii="仿宋" w:eastAsia="仿宋" w:hAnsi="仿宋" w:cs="仿宋" w:hint="eastAsia"/>
          <w:sz w:val="32"/>
          <w:szCs w:val="20"/>
        </w:rPr>
      </w:pPr>
      <w:bookmarkStart w:id="4" w:name="_Toc5612"/>
      <w:r>
        <w:rPr>
          <w:rFonts w:ascii="仿宋" w:eastAsia="仿宋" w:hAnsi="仿宋" w:cs="仿宋" w:hint="eastAsia"/>
          <w:sz w:val="32"/>
          <w:szCs w:val="20"/>
        </w:rPr>
        <w:lastRenderedPageBreak/>
        <w:t>5.</w:t>
      </w:r>
      <w:r>
        <w:rPr>
          <w:rFonts w:ascii="仿宋" w:eastAsia="仿宋" w:hAnsi="仿宋" w:cs="仿宋" w:hint="eastAsia"/>
          <w:sz w:val="32"/>
          <w:szCs w:val="20"/>
        </w:rPr>
        <w:t>具备履行合同所必需设备和专业技术能力声明函</w:t>
      </w:r>
      <w:bookmarkEnd w:id="4"/>
    </w:p>
    <w:p w14:paraId="3B4AD99E" w14:textId="77777777" w:rsidR="005F1D2D" w:rsidRDefault="005F1D2D">
      <w:pPr>
        <w:spacing w:line="560" w:lineRule="exact"/>
        <w:jc w:val="center"/>
        <w:rPr>
          <w:rFonts w:ascii="仿宋" w:eastAsia="仿宋" w:hAnsi="仿宋" w:cs="仿宋" w:hint="eastAsia"/>
          <w:b/>
          <w:sz w:val="44"/>
          <w:szCs w:val="44"/>
        </w:rPr>
      </w:pPr>
    </w:p>
    <w:p w14:paraId="418B4CF4" w14:textId="77777777" w:rsidR="005F1D2D" w:rsidRDefault="005F1D2D">
      <w:pPr>
        <w:spacing w:line="560" w:lineRule="exact"/>
        <w:jc w:val="center"/>
        <w:rPr>
          <w:rFonts w:ascii="仿宋" w:eastAsia="仿宋" w:hAnsi="仿宋" w:cs="仿宋" w:hint="eastAsia"/>
          <w:b/>
          <w:sz w:val="44"/>
          <w:szCs w:val="44"/>
        </w:rPr>
      </w:pPr>
    </w:p>
    <w:p w14:paraId="1813FC38"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我公司</w:t>
      </w:r>
      <w:r>
        <w:rPr>
          <w:rFonts w:ascii="仿宋" w:eastAsia="仿宋" w:hAnsi="仿宋" w:cs="仿宋" w:hint="eastAsia"/>
          <w:sz w:val="24"/>
          <w:u w:val="single"/>
        </w:rPr>
        <w:t xml:space="preserve">           </w:t>
      </w:r>
      <w:r>
        <w:rPr>
          <w:rFonts w:ascii="仿宋" w:eastAsia="仿宋" w:hAnsi="仿宋" w:cs="仿宋" w:hint="eastAsia"/>
          <w:sz w:val="24"/>
        </w:rPr>
        <w:t>（公司名称）具有履行政府采购合同所必需的设备和专业技术能力。</w:t>
      </w:r>
    </w:p>
    <w:p w14:paraId="51BFA013" w14:textId="77777777" w:rsidR="005F1D2D" w:rsidRDefault="004F1584">
      <w:pPr>
        <w:spacing w:line="560" w:lineRule="exact"/>
        <w:ind w:firstLineChars="200" w:firstLine="480"/>
        <w:rPr>
          <w:rFonts w:ascii="仿宋" w:eastAsia="仿宋" w:hAnsi="仿宋" w:cs="仿宋" w:hint="eastAsia"/>
          <w:sz w:val="24"/>
        </w:rPr>
      </w:pPr>
      <w:r>
        <w:rPr>
          <w:rFonts w:ascii="仿宋" w:eastAsia="仿宋" w:hAnsi="仿宋" w:cs="仿宋" w:hint="eastAsia"/>
          <w:sz w:val="24"/>
        </w:rPr>
        <w:t>特此声明。</w:t>
      </w:r>
    </w:p>
    <w:p w14:paraId="3F6CC76D" w14:textId="77777777" w:rsidR="005F1D2D" w:rsidRDefault="005F1D2D">
      <w:pPr>
        <w:spacing w:line="560" w:lineRule="exact"/>
        <w:ind w:firstLineChars="225" w:firstLine="540"/>
        <w:rPr>
          <w:rFonts w:ascii="仿宋" w:eastAsia="仿宋" w:hAnsi="仿宋" w:cs="仿宋" w:hint="eastAsia"/>
          <w:sz w:val="24"/>
        </w:rPr>
      </w:pPr>
    </w:p>
    <w:p w14:paraId="4B2B8839" w14:textId="77777777" w:rsidR="005F1D2D" w:rsidRDefault="005F1D2D">
      <w:pPr>
        <w:spacing w:line="560" w:lineRule="exact"/>
        <w:ind w:firstLineChars="225" w:firstLine="540"/>
        <w:rPr>
          <w:rFonts w:ascii="仿宋" w:eastAsia="仿宋" w:hAnsi="仿宋" w:cs="仿宋" w:hint="eastAsia"/>
          <w:sz w:val="24"/>
        </w:rPr>
      </w:pPr>
    </w:p>
    <w:p w14:paraId="6015D490" w14:textId="77777777" w:rsidR="005F1D2D" w:rsidRDefault="005F1D2D">
      <w:pPr>
        <w:spacing w:line="560" w:lineRule="exact"/>
        <w:ind w:firstLineChars="225" w:firstLine="540"/>
        <w:rPr>
          <w:rFonts w:ascii="仿宋" w:eastAsia="仿宋" w:hAnsi="仿宋" w:cs="仿宋" w:hint="eastAsia"/>
          <w:sz w:val="24"/>
        </w:rPr>
      </w:pPr>
    </w:p>
    <w:p w14:paraId="40887AB2" w14:textId="77777777" w:rsidR="005F1D2D" w:rsidRDefault="004F1584">
      <w:pPr>
        <w:spacing w:line="360" w:lineRule="auto"/>
        <w:ind w:leftChars="300" w:left="630" w:firstLineChars="931" w:firstLine="2243"/>
        <w:rPr>
          <w:rFonts w:ascii="仿宋" w:eastAsia="仿宋" w:hAnsi="仿宋" w:cs="仿宋" w:hint="eastAsia"/>
          <w:b/>
          <w:sz w:val="24"/>
        </w:rPr>
      </w:pPr>
      <w:r>
        <w:rPr>
          <w:rFonts w:ascii="仿宋" w:eastAsia="仿宋" w:hAnsi="仿宋" w:cs="仿宋" w:hint="eastAsia"/>
          <w:b/>
          <w:sz w:val="24"/>
        </w:rPr>
        <w:t>供应商</w:t>
      </w:r>
      <w:r>
        <w:rPr>
          <w:rFonts w:ascii="仿宋" w:eastAsia="仿宋" w:hAnsi="仿宋" w:cs="仿宋" w:hint="eastAsia"/>
          <w:b/>
          <w:sz w:val="24"/>
        </w:rPr>
        <w:t>名称（加盖公章）：</w:t>
      </w:r>
      <w:r>
        <w:rPr>
          <w:rFonts w:ascii="仿宋" w:eastAsia="仿宋" w:hAnsi="仿宋" w:cs="仿宋" w:hint="eastAsia"/>
          <w:b/>
          <w:sz w:val="24"/>
          <w:u w:val="single"/>
        </w:rPr>
        <w:t xml:space="preserve">                   </w:t>
      </w:r>
      <w:r>
        <w:rPr>
          <w:rFonts w:ascii="仿宋" w:eastAsia="仿宋" w:hAnsi="仿宋" w:cs="仿宋" w:hint="eastAsia"/>
          <w:b/>
          <w:sz w:val="24"/>
        </w:rPr>
        <w:t xml:space="preserve">  </w:t>
      </w:r>
    </w:p>
    <w:p w14:paraId="4ED7C519" w14:textId="77777777" w:rsidR="005F1D2D" w:rsidRDefault="004F1584">
      <w:pPr>
        <w:tabs>
          <w:tab w:val="left" w:pos="662"/>
        </w:tabs>
        <w:spacing w:line="560" w:lineRule="exact"/>
        <w:rPr>
          <w:rFonts w:ascii="仿宋" w:eastAsia="仿宋" w:hAnsi="仿宋" w:cs="仿宋" w:hint="eastAsia"/>
          <w:b/>
          <w:sz w:val="44"/>
          <w:szCs w:val="44"/>
        </w:rPr>
      </w:pPr>
      <w:r>
        <w:rPr>
          <w:rFonts w:ascii="仿宋" w:eastAsia="仿宋" w:hAnsi="仿宋" w:cs="仿宋" w:hint="eastAsia"/>
          <w:b/>
          <w:sz w:val="24"/>
        </w:rPr>
        <w:t xml:space="preserve">               </w:t>
      </w:r>
      <w:r>
        <w:rPr>
          <w:rFonts w:ascii="仿宋" w:eastAsia="仿宋" w:hAnsi="仿宋" w:cs="仿宋" w:hint="eastAsia"/>
          <w:b/>
          <w:sz w:val="24"/>
        </w:rPr>
        <w:t xml:space="preserve">                        </w:t>
      </w:r>
      <w:r>
        <w:rPr>
          <w:rFonts w:ascii="仿宋" w:eastAsia="仿宋" w:hAnsi="仿宋" w:cs="仿宋" w:hint="eastAsia"/>
          <w:b/>
          <w:sz w:val="24"/>
        </w:rPr>
        <w:t>日期：</w:t>
      </w:r>
      <w:r>
        <w:rPr>
          <w:rFonts w:ascii="仿宋" w:eastAsia="仿宋" w:hAnsi="仿宋" w:cs="仿宋" w:hint="eastAsia"/>
          <w:b/>
          <w:sz w:val="24"/>
          <w:u w:val="single"/>
        </w:rPr>
        <w:t xml:space="preserve">                   </w:t>
      </w:r>
    </w:p>
    <w:p w14:paraId="46B12008" w14:textId="77777777" w:rsidR="005F1D2D" w:rsidRDefault="005F1D2D">
      <w:pPr>
        <w:pStyle w:val="2"/>
        <w:rPr>
          <w:rFonts w:ascii="仿宋" w:eastAsia="仿宋" w:hAnsi="仿宋" w:cs="仿宋"/>
        </w:rPr>
        <w:sectPr w:rsidR="005F1D2D">
          <w:pgSz w:w="11906" w:h="16838"/>
          <w:pgMar w:top="1440" w:right="1800" w:bottom="1440" w:left="1800" w:header="851" w:footer="992" w:gutter="0"/>
          <w:cols w:space="720"/>
          <w:docGrid w:type="lines" w:linePitch="312"/>
        </w:sectPr>
      </w:pPr>
    </w:p>
    <w:p w14:paraId="1426A57B" w14:textId="77777777" w:rsidR="005F1D2D" w:rsidRDefault="004F1584">
      <w:pPr>
        <w:pStyle w:val="1"/>
        <w:pageBreakBefore/>
        <w:jc w:val="center"/>
        <w:rPr>
          <w:rFonts w:ascii="仿宋" w:eastAsia="仿宋" w:hAnsi="仿宋" w:cs="仿宋" w:hint="eastAsia"/>
          <w:sz w:val="32"/>
          <w:szCs w:val="20"/>
        </w:rPr>
      </w:pPr>
      <w:bookmarkStart w:id="5" w:name="_Toc27316"/>
      <w:r>
        <w:rPr>
          <w:rFonts w:ascii="仿宋" w:eastAsia="仿宋" w:hAnsi="仿宋" w:cs="仿宋" w:hint="eastAsia"/>
          <w:sz w:val="32"/>
          <w:szCs w:val="20"/>
        </w:rPr>
        <w:lastRenderedPageBreak/>
        <w:t>6.</w:t>
      </w:r>
      <w:r>
        <w:rPr>
          <w:rFonts w:ascii="仿宋" w:eastAsia="仿宋" w:hAnsi="仿宋" w:cs="仿宋" w:hint="eastAsia"/>
          <w:sz w:val="32"/>
          <w:szCs w:val="20"/>
        </w:rPr>
        <w:t>无环保类行政处罚记录</w:t>
      </w:r>
      <w:r>
        <w:rPr>
          <w:rFonts w:ascii="仿宋" w:eastAsia="仿宋" w:hAnsi="仿宋" w:cs="仿宋" w:hint="eastAsia"/>
          <w:sz w:val="32"/>
          <w:szCs w:val="20"/>
        </w:rPr>
        <w:t>声明函</w:t>
      </w:r>
      <w:bookmarkEnd w:id="5"/>
    </w:p>
    <w:p w14:paraId="29A7199B" w14:textId="77777777" w:rsidR="005F1D2D" w:rsidRDefault="005F1D2D">
      <w:pPr>
        <w:spacing w:line="560" w:lineRule="exact"/>
        <w:jc w:val="center"/>
        <w:rPr>
          <w:rFonts w:ascii="仿宋" w:eastAsia="仿宋" w:hAnsi="仿宋" w:cs="仿宋" w:hint="eastAsia"/>
          <w:b/>
          <w:sz w:val="44"/>
          <w:szCs w:val="44"/>
        </w:rPr>
      </w:pPr>
    </w:p>
    <w:p w14:paraId="0A8E1273"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我公司</w:t>
      </w:r>
      <w:r>
        <w:rPr>
          <w:rFonts w:ascii="仿宋" w:eastAsia="仿宋" w:hAnsi="仿宋" w:cs="仿宋" w:hint="eastAsia"/>
          <w:sz w:val="24"/>
          <w:u w:val="single"/>
        </w:rPr>
        <w:t xml:space="preserve">                </w:t>
      </w:r>
      <w:r>
        <w:rPr>
          <w:rFonts w:ascii="仿宋" w:eastAsia="仿宋" w:hAnsi="仿宋" w:cs="仿宋" w:hint="eastAsia"/>
          <w:sz w:val="24"/>
        </w:rPr>
        <w:t>（公司名称）在参加政府采购活动前三年内没有</w:t>
      </w:r>
      <w:r>
        <w:rPr>
          <w:rFonts w:ascii="仿宋" w:eastAsia="仿宋" w:hAnsi="仿宋" w:cs="仿宋" w:hint="eastAsia"/>
          <w:sz w:val="24"/>
        </w:rPr>
        <w:t>环保类行政处罚记录</w:t>
      </w:r>
      <w:r>
        <w:rPr>
          <w:rFonts w:ascii="仿宋" w:eastAsia="仿宋" w:hAnsi="仿宋" w:cs="仿宋" w:hint="eastAsia"/>
          <w:sz w:val="24"/>
        </w:rPr>
        <w:t>。</w:t>
      </w:r>
    </w:p>
    <w:p w14:paraId="07666FAB"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特此声明。</w:t>
      </w:r>
    </w:p>
    <w:p w14:paraId="7FD694D6" w14:textId="77777777" w:rsidR="005F1D2D" w:rsidRDefault="005F1D2D">
      <w:pPr>
        <w:spacing w:line="560" w:lineRule="exact"/>
        <w:ind w:firstLineChars="225" w:firstLine="540"/>
        <w:rPr>
          <w:rFonts w:ascii="仿宋" w:eastAsia="仿宋" w:hAnsi="仿宋" w:cs="仿宋" w:hint="eastAsia"/>
          <w:sz w:val="24"/>
        </w:rPr>
      </w:pPr>
    </w:p>
    <w:p w14:paraId="6618CBE7" w14:textId="77777777" w:rsidR="005F1D2D" w:rsidRDefault="005F1D2D">
      <w:pPr>
        <w:spacing w:line="560" w:lineRule="exact"/>
        <w:ind w:firstLineChars="225" w:firstLine="540"/>
        <w:rPr>
          <w:rFonts w:ascii="仿宋" w:eastAsia="仿宋" w:hAnsi="仿宋" w:cs="仿宋" w:hint="eastAsia"/>
          <w:sz w:val="24"/>
        </w:rPr>
      </w:pPr>
    </w:p>
    <w:p w14:paraId="605347FD" w14:textId="77777777" w:rsidR="005F1D2D" w:rsidRDefault="005F1D2D">
      <w:pPr>
        <w:spacing w:line="560" w:lineRule="exact"/>
        <w:ind w:firstLineChars="225" w:firstLine="540"/>
        <w:rPr>
          <w:rFonts w:ascii="仿宋" w:eastAsia="仿宋" w:hAnsi="仿宋" w:cs="仿宋" w:hint="eastAsia"/>
          <w:sz w:val="24"/>
        </w:rPr>
      </w:pPr>
    </w:p>
    <w:p w14:paraId="75FDA467" w14:textId="77777777" w:rsidR="005F1D2D" w:rsidRDefault="004F1584">
      <w:pPr>
        <w:spacing w:line="360" w:lineRule="auto"/>
        <w:ind w:leftChars="300" w:left="630" w:firstLineChars="931" w:firstLine="2243"/>
        <w:rPr>
          <w:rFonts w:ascii="仿宋" w:eastAsia="仿宋" w:hAnsi="仿宋" w:cs="仿宋" w:hint="eastAsia"/>
          <w:b/>
          <w:sz w:val="24"/>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r>
        <w:rPr>
          <w:rFonts w:ascii="仿宋" w:eastAsia="仿宋" w:hAnsi="仿宋" w:cs="仿宋" w:hint="eastAsia"/>
          <w:b/>
          <w:sz w:val="24"/>
        </w:rPr>
        <w:t xml:space="preserve">  </w:t>
      </w:r>
    </w:p>
    <w:p w14:paraId="1E98E80D" w14:textId="77777777" w:rsidR="005F1D2D" w:rsidRDefault="004F1584">
      <w:pPr>
        <w:pStyle w:val="2"/>
        <w:rPr>
          <w:rFonts w:ascii="仿宋" w:eastAsia="仿宋" w:hAnsi="仿宋" w:cs="仿宋"/>
        </w:rPr>
      </w:pPr>
      <w:r>
        <w:rPr>
          <w:rFonts w:ascii="仿宋" w:eastAsia="仿宋" w:hAnsi="仿宋" w:cs="仿宋"/>
          <w:sz w:val="24"/>
        </w:rPr>
        <w:t xml:space="preserve">      </w:t>
      </w:r>
      <w:r>
        <w:rPr>
          <w:rFonts w:ascii="仿宋" w:eastAsia="仿宋" w:hAnsi="仿宋" w:cs="仿宋"/>
          <w:sz w:val="24"/>
        </w:rPr>
        <w:t xml:space="preserve">                                 </w:t>
      </w:r>
      <w:r>
        <w:rPr>
          <w:rFonts w:ascii="仿宋" w:eastAsia="仿宋" w:hAnsi="仿宋" w:cs="仿宋"/>
          <w:sz w:val="24"/>
        </w:rPr>
        <w:t>日期：</w:t>
      </w:r>
      <w:r>
        <w:rPr>
          <w:rFonts w:ascii="仿宋" w:eastAsia="仿宋" w:hAnsi="仿宋" w:cs="仿宋"/>
          <w:sz w:val="24"/>
          <w:u w:val="single"/>
        </w:rPr>
        <w:t xml:space="preserve">                   </w:t>
      </w:r>
      <w:r>
        <w:rPr>
          <w:rFonts w:ascii="仿宋" w:eastAsia="仿宋" w:hAnsi="仿宋" w:cs="仿宋"/>
          <w:sz w:val="24"/>
        </w:rPr>
        <w:t xml:space="preserve"> </w:t>
      </w:r>
    </w:p>
    <w:p w14:paraId="6B0AEC19" w14:textId="77777777" w:rsidR="005F1D2D" w:rsidRDefault="005F1D2D">
      <w:pPr>
        <w:pStyle w:val="2"/>
        <w:rPr>
          <w:rFonts w:ascii="仿宋" w:eastAsia="仿宋" w:hAnsi="仿宋" w:cs="仿宋"/>
        </w:rPr>
      </w:pPr>
    </w:p>
    <w:p w14:paraId="1D106FD3" w14:textId="77777777" w:rsidR="005F1D2D" w:rsidRDefault="005F1D2D">
      <w:pPr>
        <w:spacing w:line="560" w:lineRule="exact"/>
        <w:jc w:val="center"/>
        <w:rPr>
          <w:rFonts w:ascii="仿宋" w:eastAsia="仿宋" w:hAnsi="仿宋" w:cs="仿宋" w:hint="eastAsia"/>
          <w:b/>
          <w:sz w:val="44"/>
          <w:szCs w:val="44"/>
        </w:rPr>
      </w:pPr>
    </w:p>
    <w:p w14:paraId="1A9EA521" w14:textId="77777777" w:rsidR="005F1D2D" w:rsidRDefault="005F1D2D">
      <w:pPr>
        <w:spacing w:line="560" w:lineRule="exact"/>
        <w:jc w:val="center"/>
        <w:rPr>
          <w:rFonts w:ascii="仿宋" w:eastAsia="仿宋" w:hAnsi="仿宋" w:cs="仿宋" w:hint="eastAsia"/>
          <w:b/>
          <w:sz w:val="44"/>
          <w:szCs w:val="44"/>
        </w:rPr>
      </w:pPr>
    </w:p>
    <w:p w14:paraId="5331B4A9" w14:textId="77777777" w:rsidR="005F1D2D" w:rsidRDefault="005F1D2D">
      <w:pPr>
        <w:spacing w:line="560" w:lineRule="exact"/>
        <w:jc w:val="center"/>
        <w:rPr>
          <w:rFonts w:ascii="仿宋" w:eastAsia="仿宋" w:hAnsi="仿宋" w:cs="仿宋" w:hint="eastAsia"/>
          <w:b/>
          <w:sz w:val="44"/>
          <w:szCs w:val="44"/>
        </w:rPr>
      </w:pPr>
    </w:p>
    <w:p w14:paraId="34EC90C9" w14:textId="77777777" w:rsidR="005F1D2D" w:rsidRDefault="005F1D2D">
      <w:pPr>
        <w:spacing w:line="560" w:lineRule="exact"/>
        <w:jc w:val="center"/>
        <w:rPr>
          <w:rFonts w:ascii="仿宋" w:eastAsia="仿宋" w:hAnsi="仿宋" w:cs="仿宋" w:hint="eastAsia"/>
          <w:b/>
          <w:sz w:val="44"/>
          <w:szCs w:val="44"/>
        </w:rPr>
      </w:pPr>
    </w:p>
    <w:p w14:paraId="727B3D3E" w14:textId="77777777" w:rsidR="005F1D2D" w:rsidRDefault="005F1D2D">
      <w:pPr>
        <w:spacing w:line="560" w:lineRule="exact"/>
        <w:jc w:val="center"/>
        <w:rPr>
          <w:rFonts w:ascii="仿宋" w:eastAsia="仿宋" w:hAnsi="仿宋" w:cs="仿宋" w:hint="eastAsia"/>
          <w:b/>
          <w:sz w:val="44"/>
          <w:szCs w:val="44"/>
        </w:rPr>
      </w:pPr>
    </w:p>
    <w:p w14:paraId="7CE965A3" w14:textId="77777777" w:rsidR="005F1D2D" w:rsidRDefault="004F1584">
      <w:pPr>
        <w:pStyle w:val="1"/>
        <w:pageBreakBefore/>
        <w:jc w:val="center"/>
        <w:rPr>
          <w:rFonts w:ascii="仿宋" w:eastAsia="仿宋" w:hAnsi="仿宋" w:cs="仿宋" w:hint="eastAsia"/>
          <w:szCs w:val="36"/>
        </w:rPr>
      </w:pPr>
      <w:bookmarkStart w:id="6" w:name="_Toc19985"/>
      <w:r>
        <w:rPr>
          <w:rFonts w:ascii="仿宋" w:eastAsia="仿宋" w:hAnsi="仿宋" w:cs="仿宋" w:hint="eastAsia"/>
          <w:sz w:val="32"/>
          <w:szCs w:val="20"/>
        </w:rPr>
        <w:lastRenderedPageBreak/>
        <w:t>7.</w:t>
      </w:r>
      <w:r>
        <w:rPr>
          <w:rFonts w:ascii="仿宋" w:eastAsia="仿宋" w:hAnsi="仿宋" w:cs="仿宋" w:hint="eastAsia"/>
          <w:sz w:val="32"/>
          <w:szCs w:val="20"/>
        </w:rPr>
        <w:t>符合法律、行政法规规定的其他条件声明函</w:t>
      </w:r>
      <w:bookmarkEnd w:id="6"/>
    </w:p>
    <w:p w14:paraId="20ED10A2" w14:textId="77777777" w:rsidR="005F1D2D" w:rsidRDefault="005F1D2D">
      <w:pPr>
        <w:spacing w:line="560" w:lineRule="exact"/>
        <w:jc w:val="center"/>
        <w:rPr>
          <w:rFonts w:ascii="仿宋" w:eastAsia="仿宋" w:hAnsi="仿宋" w:cs="仿宋" w:hint="eastAsia"/>
          <w:b/>
          <w:sz w:val="36"/>
          <w:szCs w:val="36"/>
        </w:rPr>
      </w:pPr>
    </w:p>
    <w:p w14:paraId="41A3D86A"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我公司</w:t>
      </w:r>
      <w:r>
        <w:rPr>
          <w:rFonts w:ascii="仿宋" w:eastAsia="仿宋" w:hAnsi="仿宋" w:cs="仿宋" w:hint="eastAsia"/>
          <w:sz w:val="24"/>
          <w:u w:val="single"/>
        </w:rPr>
        <w:t xml:space="preserve">                </w:t>
      </w:r>
      <w:r>
        <w:rPr>
          <w:rFonts w:ascii="仿宋" w:eastAsia="仿宋" w:hAnsi="仿宋" w:cs="仿宋" w:hint="eastAsia"/>
          <w:sz w:val="24"/>
        </w:rPr>
        <w:t>（公司名称）在参加</w:t>
      </w:r>
      <w:r>
        <w:rPr>
          <w:rFonts w:ascii="仿宋" w:eastAsia="仿宋" w:hAnsi="仿宋" w:cs="仿宋" w:hint="eastAsia"/>
          <w:sz w:val="24"/>
        </w:rPr>
        <w:t>本项目的采购活动中，具备符合法律、行政法规规定及采购文件要求的其他条件</w:t>
      </w:r>
      <w:r>
        <w:rPr>
          <w:rFonts w:ascii="仿宋" w:eastAsia="仿宋" w:hAnsi="仿宋" w:cs="仿宋" w:hint="eastAsia"/>
          <w:sz w:val="24"/>
        </w:rPr>
        <w:t>。</w:t>
      </w:r>
    </w:p>
    <w:p w14:paraId="45B231E0" w14:textId="77777777" w:rsidR="005F1D2D" w:rsidRDefault="004F1584">
      <w:pPr>
        <w:spacing w:line="560" w:lineRule="exact"/>
        <w:ind w:firstLineChars="225" w:firstLine="540"/>
        <w:rPr>
          <w:rFonts w:ascii="仿宋" w:eastAsia="仿宋" w:hAnsi="仿宋" w:cs="仿宋" w:hint="eastAsia"/>
          <w:sz w:val="24"/>
        </w:rPr>
      </w:pPr>
      <w:r>
        <w:rPr>
          <w:rFonts w:ascii="仿宋" w:eastAsia="仿宋" w:hAnsi="仿宋" w:cs="仿宋" w:hint="eastAsia"/>
          <w:sz w:val="24"/>
        </w:rPr>
        <w:t>特此声明。</w:t>
      </w:r>
    </w:p>
    <w:p w14:paraId="60303045" w14:textId="77777777" w:rsidR="005F1D2D" w:rsidRDefault="005F1D2D">
      <w:pPr>
        <w:spacing w:line="560" w:lineRule="exact"/>
        <w:ind w:firstLineChars="225" w:firstLine="540"/>
        <w:rPr>
          <w:rFonts w:ascii="仿宋" w:eastAsia="仿宋" w:hAnsi="仿宋" w:cs="仿宋" w:hint="eastAsia"/>
          <w:sz w:val="24"/>
        </w:rPr>
      </w:pPr>
    </w:p>
    <w:p w14:paraId="33B8B55D" w14:textId="77777777" w:rsidR="005F1D2D" w:rsidRDefault="005F1D2D">
      <w:pPr>
        <w:spacing w:line="560" w:lineRule="exact"/>
        <w:ind w:firstLineChars="225" w:firstLine="540"/>
        <w:rPr>
          <w:rFonts w:ascii="仿宋" w:eastAsia="仿宋" w:hAnsi="仿宋" w:cs="仿宋" w:hint="eastAsia"/>
          <w:sz w:val="24"/>
        </w:rPr>
      </w:pPr>
    </w:p>
    <w:p w14:paraId="501272A5" w14:textId="77777777" w:rsidR="005F1D2D" w:rsidRDefault="005F1D2D">
      <w:pPr>
        <w:spacing w:line="560" w:lineRule="exact"/>
        <w:ind w:firstLineChars="225" w:firstLine="540"/>
        <w:rPr>
          <w:rFonts w:ascii="仿宋" w:eastAsia="仿宋" w:hAnsi="仿宋" w:cs="仿宋" w:hint="eastAsia"/>
          <w:sz w:val="24"/>
        </w:rPr>
      </w:pPr>
    </w:p>
    <w:p w14:paraId="6EC5172E" w14:textId="77777777" w:rsidR="005F1D2D" w:rsidRDefault="004F1584">
      <w:pPr>
        <w:spacing w:line="360" w:lineRule="auto"/>
        <w:ind w:leftChars="300" w:left="630" w:firstLineChars="931" w:firstLine="2243"/>
        <w:rPr>
          <w:rFonts w:ascii="仿宋" w:eastAsia="仿宋" w:hAnsi="仿宋" w:cs="仿宋" w:hint="eastAsia"/>
          <w:b/>
          <w:sz w:val="24"/>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r>
        <w:rPr>
          <w:rFonts w:ascii="仿宋" w:eastAsia="仿宋" w:hAnsi="仿宋" w:cs="仿宋" w:hint="eastAsia"/>
          <w:b/>
          <w:sz w:val="24"/>
        </w:rPr>
        <w:t xml:space="preserve">  </w:t>
      </w:r>
    </w:p>
    <w:p w14:paraId="1A17277D" w14:textId="77777777" w:rsidR="005F1D2D" w:rsidRDefault="004F1584">
      <w:pPr>
        <w:pStyle w:val="2"/>
        <w:rPr>
          <w:rFonts w:ascii="仿宋" w:eastAsia="仿宋" w:hAnsi="仿宋" w:cs="仿宋"/>
        </w:rPr>
      </w:pPr>
      <w:r>
        <w:rPr>
          <w:rFonts w:ascii="仿宋" w:eastAsia="仿宋" w:hAnsi="仿宋" w:cs="仿宋"/>
          <w:sz w:val="24"/>
        </w:rPr>
        <w:t xml:space="preserve">      </w:t>
      </w:r>
      <w:r>
        <w:rPr>
          <w:rFonts w:ascii="仿宋" w:eastAsia="仿宋" w:hAnsi="仿宋" w:cs="仿宋"/>
          <w:sz w:val="24"/>
        </w:rPr>
        <w:t xml:space="preserve">                                 </w:t>
      </w:r>
      <w:r>
        <w:rPr>
          <w:rFonts w:ascii="仿宋" w:eastAsia="仿宋" w:hAnsi="仿宋" w:cs="仿宋"/>
          <w:sz w:val="24"/>
        </w:rPr>
        <w:t>日期：</w:t>
      </w:r>
      <w:r>
        <w:rPr>
          <w:rFonts w:ascii="仿宋" w:eastAsia="仿宋" w:hAnsi="仿宋" w:cs="仿宋"/>
          <w:sz w:val="24"/>
          <w:u w:val="single"/>
        </w:rPr>
        <w:t xml:space="preserve">                   </w:t>
      </w:r>
      <w:r>
        <w:rPr>
          <w:rFonts w:ascii="仿宋" w:eastAsia="仿宋" w:hAnsi="仿宋" w:cs="仿宋"/>
          <w:sz w:val="24"/>
        </w:rPr>
        <w:t xml:space="preserve"> </w:t>
      </w:r>
    </w:p>
    <w:p w14:paraId="0552AFEB" w14:textId="77777777" w:rsidR="005F1D2D" w:rsidRDefault="005F1D2D">
      <w:pPr>
        <w:spacing w:line="560" w:lineRule="exact"/>
        <w:jc w:val="center"/>
        <w:rPr>
          <w:rFonts w:ascii="仿宋" w:eastAsia="仿宋" w:hAnsi="仿宋" w:cs="仿宋" w:hint="eastAsia"/>
          <w:b/>
          <w:sz w:val="36"/>
          <w:szCs w:val="36"/>
        </w:rPr>
      </w:pPr>
    </w:p>
    <w:p w14:paraId="5033851D" w14:textId="77777777" w:rsidR="005F1D2D" w:rsidRDefault="004F1584">
      <w:pPr>
        <w:pStyle w:val="1"/>
        <w:pageBreakBefore/>
        <w:jc w:val="center"/>
        <w:rPr>
          <w:rFonts w:ascii="仿宋" w:eastAsia="仿宋" w:hAnsi="仿宋" w:cs="仿宋" w:hint="eastAsia"/>
          <w:sz w:val="32"/>
          <w:szCs w:val="20"/>
        </w:rPr>
        <w:sectPr w:rsidR="005F1D2D">
          <w:pgSz w:w="11906" w:h="16838"/>
          <w:pgMar w:top="1440" w:right="1800" w:bottom="1440" w:left="1800" w:header="851" w:footer="992" w:gutter="0"/>
          <w:cols w:space="720"/>
          <w:docGrid w:type="lines" w:linePitch="312"/>
        </w:sectPr>
      </w:pPr>
      <w:bookmarkStart w:id="7" w:name="_Toc22218"/>
      <w:r>
        <w:rPr>
          <w:rFonts w:ascii="仿宋" w:eastAsia="仿宋" w:hAnsi="仿宋" w:cs="仿宋" w:hint="eastAsia"/>
          <w:sz w:val="32"/>
          <w:szCs w:val="20"/>
        </w:rPr>
        <w:lastRenderedPageBreak/>
        <w:t>8.</w:t>
      </w:r>
      <w:r>
        <w:rPr>
          <w:rFonts w:ascii="仿宋" w:eastAsia="仿宋" w:hAnsi="仿宋" w:cs="仿宋" w:hint="eastAsia"/>
          <w:sz w:val="32"/>
          <w:szCs w:val="20"/>
        </w:rPr>
        <w:t>“</w:t>
      </w:r>
      <w:r>
        <w:rPr>
          <w:rFonts w:ascii="仿宋" w:eastAsia="仿宋" w:hAnsi="仿宋" w:cs="仿宋" w:hint="eastAsia"/>
          <w:sz w:val="32"/>
          <w:szCs w:val="20"/>
        </w:rPr>
        <w:t>供应商资格要求</w:t>
      </w:r>
      <w:r>
        <w:rPr>
          <w:rFonts w:ascii="仿宋" w:eastAsia="仿宋" w:hAnsi="仿宋" w:cs="仿宋" w:hint="eastAsia"/>
          <w:sz w:val="32"/>
          <w:szCs w:val="20"/>
        </w:rPr>
        <w:t>”中要求的其他</w:t>
      </w:r>
      <w:r>
        <w:rPr>
          <w:rFonts w:ascii="仿宋" w:eastAsia="仿宋" w:hAnsi="仿宋" w:cs="仿宋" w:hint="eastAsia"/>
          <w:sz w:val="32"/>
          <w:szCs w:val="20"/>
        </w:rPr>
        <w:t>特定资格要求</w:t>
      </w:r>
      <w:r>
        <w:rPr>
          <w:rFonts w:ascii="仿宋" w:eastAsia="仿宋" w:hAnsi="仿宋" w:cs="仿宋" w:hint="eastAsia"/>
          <w:sz w:val="32"/>
          <w:szCs w:val="20"/>
        </w:rPr>
        <w:t>相关</w:t>
      </w:r>
      <w:r>
        <w:rPr>
          <w:rFonts w:ascii="仿宋" w:eastAsia="仿宋" w:hAnsi="仿宋" w:cs="仿宋" w:hint="eastAsia"/>
          <w:sz w:val="32"/>
          <w:szCs w:val="20"/>
        </w:rPr>
        <w:t>材料</w:t>
      </w:r>
      <w:bookmarkEnd w:id="7"/>
    </w:p>
    <w:p w14:paraId="638692F5" w14:textId="77777777" w:rsidR="005F1D2D" w:rsidRDefault="004F1584">
      <w:pPr>
        <w:pStyle w:val="1"/>
        <w:pageBreakBefore/>
        <w:jc w:val="center"/>
        <w:rPr>
          <w:rFonts w:ascii="仿宋" w:eastAsia="仿宋" w:hAnsi="仿宋" w:cs="仿宋" w:hint="eastAsia"/>
          <w:sz w:val="32"/>
          <w:szCs w:val="20"/>
        </w:rPr>
      </w:pPr>
      <w:bookmarkStart w:id="8" w:name="_Toc23646"/>
      <w:r>
        <w:rPr>
          <w:rFonts w:ascii="仿宋" w:eastAsia="仿宋" w:hAnsi="仿宋" w:cs="仿宋" w:hint="eastAsia"/>
          <w:sz w:val="32"/>
          <w:szCs w:val="20"/>
        </w:rPr>
        <w:lastRenderedPageBreak/>
        <w:t>9.</w:t>
      </w:r>
      <w:r>
        <w:rPr>
          <w:rFonts w:ascii="仿宋" w:eastAsia="仿宋" w:hAnsi="仿宋" w:cs="仿宋" w:hint="eastAsia"/>
          <w:sz w:val="32"/>
          <w:szCs w:val="20"/>
        </w:rPr>
        <w:t>法定代表人资格证明书</w:t>
      </w:r>
      <w:bookmarkEnd w:id="8"/>
    </w:p>
    <w:p w14:paraId="3CC0B0A6" w14:textId="77777777" w:rsidR="005F1D2D" w:rsidRDefault="004F1584">
      <w:pPr>
        <w:spacing w:line="560" w:lineRule="exact"/>
        <w:jc w:val="center"/>
        <w:rPr>
          <w:rFonts w:ascii="仿宋" w:eastAsia="仿宋" w:hAnsi="仿宋" w:cs="仿宋" w:hint="eastAsia"/>
          <w:sz w:val="24"/>
        </w:rPr>
      </w:pPr>
      <w:r>
        <w:rPr>
          <w:rFonts w:ascii="仿宋" w:eastAsia="仿宋" w:hAnsi="仿宋" w:cs="仿宋" w:hint="eastAsia"/>
          <w:sz w:val="24"/>
        </w:rPr>
        <w:t>（法定代表人参加</w:t>
      </w:r>
      <w:r>
        <w:rPr>
          <w:rFonts w:ascii="仿宋" w:eastAsia="仿宋" w:hAnsi="仿宋" w:cs="仿宋" w:hint="eastAsia"/>
          <w:sz w:val="24"/>
        </w:rPr>
        <w:t>投标</w:t>
      </w:r>
      <w:r>
        <w:rPr>
          <w:rFonts w:ascii="仿宋" w:eastAsia="仿宋" w:hAnsi="仿宋" w:cs="仿宋" w:hint="eastAsia"/>
          <w:sz w:val="24"/>
        </w:rPr>
        <w:t>的，出具此证明书）</w:t>
      </w:r>
    </w:p>
    <w:p w14:paraId="47459C82" w14:textId="77777777" w:rsidR="005F1D2D" w:rsidRDefault="005F1D2D">
      <w:pPr>
        <w:spacing w:line="480" w:lineRule="exact"/>
        <w:rPr>
          <w:rFonts w:ascii="仿宋" w:eastAsia="仿宋" w:hAnsi="仿宋" w:cs="仿宋" w:hint="eastAsia"/>
          <w:sz w:val="24"/>
        </w:rPr>
      </w:pPr>
    </w:p>
    <w:p w14:paraId="5491F6A6" w14:textId="77777777" w:rsidR="005F1D2D" w:rsidRDefault="004F1584">
      <w:pPr>
        <w:spacing w:before="100" w:beforeAutospacing="1" w:after="100" w:afterAutospacing="1" w:line="360" w:lineRule="auto"/>
        <w:ind w:firstLineChars="225" w:firstLine="540"/>
        <w:rPr>
          <w:rFonts w:ascii="仿宋" w:eastAsia="仿宋" w:hAnsi="仿宋" w:cs="仿宋" w:hint="eastAsia"/>
          <w:sz w:val="24"/>
        </w:rPr>
      </w:pPr>
      <w:r>
        <w:rPr>
          <w:rFonts w:ascii="仿宋" w:eastAsia="仿宋" w:hAnsi="仿宋" w:cs="仿宋" w:hint="eastAsia"/>
          <w:sz w:val="24"/>
        </w:rPr>
        <w:t>致（采购人、采购代理公司）：</w:t>
      </w:r>
    </w:p>
    <w:p w14:paraId="7EB02CD2" w14:textId="77777777" w:rsidR="005F1D2D" w:rsidRDefault="004F1584">
      <w:pPr>
        <w:spacing w:before="100" w:beforeAutospacing="1" w:after="100" w:afterAutospacing="1" w:line="360" w:lineRule="auto"/>
        <w:ind w:firstLineChars="225" w:firstLine="540"/>
        <w:rPr>
          <w:rFonts w:ascii="仿宋" w:eastAsia="仿宋" w:hAnsi="仿宋" w:cs="仿宋" w:hint="eastAsia"/>
          <w:sz w:val="24"/>
        </w:rPr>
      </w:pPr>
      <w:r>
        <w:rPr>
          <w:rFonts w:ascii="仿宋" w:eastAsia="仿宋" w:hAnsi="仿宋" w:cs="仿宋" w:hint="eastAsia"/>
          <w:sz w:val="24"/>
          <w:u w:val="single"/>
        </w:rPr>
        <w:t>法定代表人姓名</w:t>
      </w:r>
      <w:r>
        <w:rPr>
          <w:rFonts w:ascii="仿宋" w:eastAsia="仿宋" w:hAnsi="仿宋" w:cs="仿宋" w:hint="eastAsia"/>
          <w:sz w:val="24"/>
          <w:u w:val="single"/>
        </w:rPr>
        <w:t xml:space="preserve"> </w:t>
      </w:r>
      <w:r>
        <w:rPr>
          <w:rFonts w:ascii="仿宋" w:eastAsia="仿宋" w:hAnsi="仿宋" w:cs="仿宋" w:hint="eastAsia"/>
          <w:sz w:val="24"/>
        </w:rPr>
        <w:t>在我公司</w:t>
      </w:r>
      <w:r>
        <w:rPr>
          <w:rFonts w:ascii="仿宋" w:eastAsia="仿宋" w:hAnsi="仿宋" w:cs="仿宋" w:hint="eastAsia"/>
          <w:sz w:val="24"/>
        </w:rPr>
        <w:t>/</w:t>
      </w:r>
      <w:r>
        <w:rPr>
          <w:rFonts w:ascii="仿宋" w:eastAsia="仿宋" w:hAnsi="仿宋" w:cs="仿宋" w:hint="eastAsia"/>
          <w:sz w:val="24"/>
        </w:rPr>
        <w:t>单位担任</w:t>
      </w:r>
      <w:r>
        <w:rPr>
          <w:rFonts w:ascii="仿宋" w:eastAsia="仿宋" w:hAnsi="仿宋" w:cs="仿宋" w:hint="eastAsia"/>
          <w:sz w:val="24"/>
          <w:u w:val="single"/>
        </w:rPr>
        <w:t xml:space="preserve"> </w:t>
      </w:r>
      <w:r>
        <w:rPr>
          <w:rFonts w:ascii="仿宋" w:eastAsia="仿宋" w:hAnsi="仿宋" w:cs="仿宋" w:hint="eastAsia"/>
          <w:sz w:val="24"/>
          <w:u w:val="single"/>
        </w:rPr>
        <w:t>职务名称</w:t>
      </w:r>
      <w:r>
        <w:rPr>
          <w:rFonts w:ascii="仿宋" w:eastAsia="仿宋" w:hAnsi="仿宋" w:cs="仿宋" w:hint="eastAsia"/>
          <w:sz w:val="24"/>
          <w:u w:val="single"/>
        </w:rPr>
        <w:t xml:space="preserve"> </w:t>
      </w:r>
      <w:r>
        <w:rPr>
          <w:rFonts w:ascii="仿宋" w:eastAsia="仿宋" w:hAnsi="仿宋" w:cs="仿宋" w:hint="eastAsia"/>
          <w:sz w:val="24"/>
        </w:rPr>
        <w:t>职务，是</w:t>
      </w:r>
      <w:r>
        <w:rPr>
          <w:rFonts w:ascii="仿宋" w:eastAsia="仿宋" w:hAnsi="仿宋" w:cs="仿宋" w:hint="eastAsia"/>
          <w:sz w:val="24"/>
          <w:u w:val="single"/>
        </w:rPr>
        <w:t xml:space="preserve"> </w:t>
      </w:r>
      <w:r>
        <w:rPr>
          <w:rFonts w:ascii="仿宋" w:eastAsia="仿宋" w:hAnsi="仿宋" w:cs="仿宋" w:hint="eastAsia"/>
          <w:sz w:val="24"/>
          <w:u w:val="single"/>
        </w:rPr>
        <w:t xml:space="preserve"> </w:t>
      </w:r>
      <w:r>
        <w:rPr>
          <w:rFonts w:ascii="仿宋" w:eastAsia="仿宋" w:hAnsi="仿宋" w:cs="仿宋" w:hint="eastAsia"/>
          <w:sz w:val="24"/>
          <w:u w:val="single"/>
        </w:rPr>
        <w:t>公司全称</w:t>
      </w:r>
      <w:r>
        <w:rPr>
          <w:rFonts w:ascii="仿宋" w:eastAsia="仿宋" w:hAnsi="仿宋" w:cs="仿宋" w:hint="eastAsia"/>
          <w:sz w:val="24"/>
          <w:u w:val="single"/>
        </w:rPr>
        <w:t xml:space="preserve">    </w:t>
      </w:r>
      <w:r>
        <w:rPr>
          <w:rFonts w:ascii="仿宋" w:eastAsia="仿宋" w:hAnsi="仿宋" w:cs="仿宋" w:hint="eastAsia"/>
          <w:sz w:val="24"/>
        </w:rPr>
        <w:t>的法定代表人，拟将参加你单位组织的</w:t>
      </w:r>
      <w:r>
        <w:rPr>
          <w:rFonts w:ascii="仿宋" w:eastAsia="仿宋" w:hAnsi="仿宋" w:cs="仿宋" w:hint="eastAsia"/>
          <w:sz w:val="24"/>
          <w:u w:val="single"/>
        </w:rPr>
        <w:t xml:space="preserve">       </w:t>
      </w:r>
      <w:r>
        <w:rPr>
          <w:rFonts w:ascii="仿宋" w:eastAsia="仿宋" w:hAnsi="仿宋" w:cs="仿宋" w:hint="eastAsia"/>
          <w:b/>
          <w:sz w:val="24"/>
        </w:rPr>
        <w:t>采购项目</w:t>
      </w:r>
      <w:r>
        <w:rPr>
          <w:rFonts w:ascii="仿宋" w:eastAsia="仿宋" w:hAnsi="仿宋" w:cs="仿宋" w:hint="eastAsia"/>
          <w:sz w:val="24"/>
        </w:rPr>
        <w:t>（项目编号</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）第</w:t>
      </w:r>
      <w:r>
        <w:rPr>
          <w:rFonts w:ascii="仿宋" w:eastAsia="仿宋" w:hAnsi="仿宋" w:cs="仿宋" w:hint="eastAsia"/>
          <w:sz w:val="24"/>
          <w:u w:val="single"/>
        </w:rPr>
        <w:t xml:space="preserve">  </w:t>
      </w:r>
      <w:r>
        <w:rPr>
          <w:rFonts w:ascii="仿宋" w:eastAsia="仿宋" w:hAnsi="仿宋" w:cs="仿宋" w:hint="eastAsia"/>
          <w:sz w:val="24"/>
        </w:rPr>
        <w:t>包的</w:t>
      </w:r>
      <w:r>
        <w:rPr>
          <w:rFonts w:ascii="仿宋" w:eastAsia="仿宋" w:hAnsi="仿宋" w:cs="仿宋" w:hint="eastAsia"/>
          <w:sz w:val="24"/>
        </w:rPr>
        <w:t>投标</w:t>
      </w:r>
      <w:r>
        <w:rPr>
          <w:rFonts w:ascii="仿宋" w:eastAsia="仿宋" w:hAnsi="仿宋" w:cs="仿宋" w:hint="eastAsia"/>
          <w:sz w:val="24"/>
        </w:rPr>
        <w:t>活动并签署相关文件。</w:t>
      </w:r>
    </w:p>
    <w:p w14:paraId="47B4716B" w14:textId="77777777" w:rsidR="005F1D2D" w:rsidRDefault="004F1584">
      <w:pPr>
        <w:spacing w:before="100" w:beforeAutospacing="1" w:after="100" w:afterAutospacing="1" w:line="360" w:lineRule="auto"/>
        <w:ind w:firstLineChars="200" w:firstLine="480"/>
        <w:rPr>
          <w:rFonts w:ascii="仿宋" w:eastAsia="仿宋" w:hAnsi="仿宋" w:cs="仿宋" w:hint="eastAsia"/>
          <w:sz w:val="24"/>
        </w:rPr>
      </w:pPr>
      <w:r>
        <w:rPr>
          <w:rFonts w:ascii="仿宋" w:eastAsia="仿宋" w:hAnsi="仿宋" w:cs="仿宋" w:hint="eastAsia"/>
          <w:sz w:val="24"/>
        </w:rPr>
        <w:t>特此证明。</w:t>
      </w:r>
    </w:p>
    <w:p w14:paraId="706FFCE5" w14:textId="77777777" w:rsidR="005F1D2D" w:rsidRDefault="004F1584">
      <w:pPr>
        <w:spacing w:line="360" w:lineRule="auto"/>
        <w:rPr>
          <w:rFonts w:ascii="仿宋" w:eastAsia="仿宋" w:hAnsi="仿宋" w:cs="仿宋" w:hint="eastAsia"/>
          <w:b/>
          <w:sz w:val="22"/>
          <w:szCs w:val="22"/>
        </w:rPr>
      </w:pPr>
      <w:r>
        <w:rPr>
          <w:rFonts w:ascii="仿宋" w:eastAsia="仿宋" w:hAnsi="仿宋" w:cs="仿宋" w:hint="eastAsia"/>
          <w:b/>
          <w:sz w:val="22"/>
          <w:szCs w:val="22"/>
        </w:rPr>
        <w:t>附法定代表人身份证</w:t>
      </w:r>
    </w:p>
    <w:p w14:paraId="1345D408" w14:textId="77777777" w:rsidR="005F1D2D" w:rsidRDefault="005F1D2D">
      <w:pPr>
        <w:spacing w:beforeLines="100" w:before="312" w:afterLines="100" w:after="312" w:line="480" w:lineRule="exact"/>
        <w:jc w:val="center"/>
        <w:rPr>
          <w:rFonts w:ascii="仿宋" w:eastAsia="仿宋" w:hAnsi="仿宋" w:cs="仿宋" w:hint="eastAsia"/>
          <w:b/>
          <w:sz w:val="36"/>
          <w:szCs w:val="36"/>
        </w:rPr>
      </w:pPr>
    </w:p>
    <w:p w14:paraId="78E3EDAD" w14:textId="77777777" w:rsidR="005F1D2D" w:rsidRDefault="004F1584">
      <w:pPr>
        <w:pStyle w:val="2"/>
        <w:tabs>
          <w:tab w:val="left" w:pos="4695"/>
        </w:tabs>
        <w:rPr>
          <w:rFonts w:ascii="仿宋" w:eastAsia="仿宋" w:hAnsi="仿宋" w:cs="仿宋"/>
        </w:rPr>
      </w:pPr>
      <w:r>
        <w:rPr>
          <w:rFonts w:ascii="仿宋" w:eastAsia="仿宋" w:hAnsi="仿宋" w:cs="仿宋"/>
          <w:sz w:val="24"/>
        </w:rPr>
        <w:tab/>
      </w:r>
    </w:p>
    <w:p w14:paraId="5B21FD95" w14:textId="77777777" w:rsidR="005F1D2D" w:rsidRDefault="005F1D2D">
      <w:pPr>
        <w:rPr>
          <w:rFonts w:ascii="仿宋" w:eastAsia="仿宋" w:hAnsi="仿宋" w:cs="仿宋" w:hint="eastAsia"/>
        </w:rPr>
      </w:pPr>
    </w:p>
    <w:p w14:paraId="420A2129" w14:textId="77777777" w:rsidR="005F1D2D" w:rsidRDefault="004F1584">
      <w:pPr>
        <w:spacing w:before="100" w:beforeAutospacing="1" w:after="100" w:afterAutospacing="1" w:line="360" w:lineRule="auto"/>
        <w:ind w:leftChars="500" w:left="1050" w:firstLineChars="200" w:firstLine="482"/>
        <w:rPr>
          <w:rFonts w:ascii="仿宋" w:eastAsia="仿宋" w:hAnsi="仿宋" w:cs="仿宋" w:hint="eastAsia"/>
          <w:b/>
          <w:sz w:val="24"/>
          <w:u w:val="single"/>
        </w:rPr>
      </w:pPr>
      <w:r>
        <w:rPr>
          <w:rFonts w:ascii="仿宋" w:eastAsia="仿宋" w:hAnsi="仿宋" w:cs="仿宋" w:hint="eastAsia"/>
          <w:b/>
          <w:sz w:val="24"/>
        </w:rPr>
        <w:t>法定代表人：</w:t>
      </w:r>
      <w:r>
        <w:rPr>
          <w:rFonts w:ascii="仿宋" w:eastAsia="仿宋" w:hAnsi="仿宋" w:cs="仿宋" w:hint="eastAsia"/>
          <w:b/>
          <w:sz w:val="24"/>
          <w:u w:val="single"/>
        </w:rPr>
        <w:t>(</w:t>
      </w:r>
      <w:r>
        <w:rPr>
          <w:rFonts w:ascii="仿宋" w:eastAsia="仿宋" w:hAnsi="仿宋" w:cs="仿宋" w:hint="eastAsia"/>
          <w:b/>
          <w:sz w:val="24"/>
          <w:u w:val="single"/>
        </w:rPr>
        <w:t>签字或盖章</w:t>
      </w:r>
      <w:r>
        <w:rPr>
          <w:rFonts w:ascii="仿宋" w:eastAsia="仿宋" w:hAnsi="仿宋" w:cs="仿宋" w:hint="eastAsia"/>
          <w:b/>
          <w:sz w:val="24"/>
          <w:u w:val="single"/>
        </w:rPr>
        <w:t xml:space="preserve">)     </w:t>
      </w:r>
      <w:r>
        <w:rPr>
          <w:rFonts w:ascii="仿宋" w:eastAsia="仿宋" w:hAnsi="仿宋" w:cs="仿宋" w:hint="eastAsia"/>
          <w:b/>
          <w:sz w:val="24"/>
        </w:rPr>
        <w:t xml:space="preserve">  </w:t>
      </w:r>
      <w:r>
        <w:rPr>
          <w:rFonts w:ascii="仿宋" w:eastAsia="仿宋" w:hAnsi="仿宋" w:cs="仿宋" w:hint="eastAsia"/>
          <w:b/>
          <w:sz w:val="24"/>
        </w:rPr>
        <w:t>签署日期：</w:t>
      </w:r>
      <w:r>
        <w:rPr>
          <w:rFonts w:ascii="仿宋" w:eastAsia="仿宋" w:hAnsi="仿宋" w:cs="仿宋" w:hint="eastAsia"/>
          <w:b/>
          <w:sz w:val="24"/>
          <w:u w:val="single"/>
        </w:rPr>
        <w:t xml:space="preserve">                 </w:t>
      </w:r>
    </w:p>
    <w:p w14:paraId="19A6E82E" w14:textId="77777777" w:rsidR="005F1D2D" w:rsidRDefault="004F1584">
      <w:pPr>
        <w:spacing w:before="100" w:beforeAutospacing="1" w:after="100" w:afterAutospacing="1" w:line="360" w:lineRule="auto"/>
        <w:ind w:leftChars="500" w:left="1050" w:firstLineChars="200" w:firstLine="482"/>
        <w:rPr>
          <w:rFonts w:ascii="仿宋" w:eastAsia="仿宋" w:hAnsi="仿宋" w:cs="仿宋" w:hint="eastAsia"/>
          <w:b/>
          <w:sz w:val="24"/>
          <w:u w:val="single"/>
        </w:rPr>
      </w:pPr>
      <w:r>
        <w:rPr>
          <w:rFonts w:ascii="仿宋" w:eastAsia="仿宋" w:hAnsi="仿宋" w:cs="仿宋" w:hint="eastAsia"/>
          <w:b/>
          <w:sz w:val="24"/>
        </w:rPr>
        <w:t>公司名称：</w:t>
      </w:r>
      <w:r>
        <w:rPr>
          <w:rFonts w:ascii="仿宋" w:eastAsia="仿宋" w:hAnsi="仿宋" w:cs="仿宋" w:hint="eastAsia"/>
          <w:b/>
          <w:sz w:val="24"/>
          <w:u w:val="single"/>
        </w:rPr>
        <w:t>（加盖公章）</w:t>
      </w:r>
      <w:r>
        <w:rPr>
          <w:rFonts w:ascii="仿宋" w:eastAsia="仿宋" w:hAnsi="仿宋" w:cs="仿宋" w:hint="eastAsia"/>
          <w:b/>
          <w:sz w:val="24"/>
          <w:u w:val="single"/>
        </w:rPr>
        <w:t xml:space="preserve">                                  </w:t>
      </w:r>
    </w:p>
    <w:p w14:paraId="3325EEB9" w14:textId="77777777" w:rsidR="005F1D2D" w:rsidRDefault="005F1D2D">
      <w:pPr>
        <w:rPr>
          <w:rFonts w:ascii="仿宋" w:eastAsia="仿宋" w:hAnsi="仿宋" w:cs="仿宋" w:hint="eastAsia"/>
          <w:b/>
          <w:sz w:val="44"/>
          <w:szCs w:val="44"/>
        </w:rPr>
        <w:sectPr w:rsidR="005F1D2D">
          <w:pgSz w:w="11906" w:h="16838"/>
          <w:pgMar w:top="1440" w:right="1800" w:bottom="1440" w:left="1800" w:header="851" w:footer="992" w:gutter="0"/>
          <w:cols w:space="720"/>
          <w:docGrid w:type="lines" w:linePitch="312"/>
        </w:sectPr>
      </w:pPr>
    </w:p>
    <w:p w14:paraId="51440A05" w14:textId="77777777" w:rsidR="005F1D2D" w:rsidRDefault="004F1584">
      <w:pPr>
        <w:pStyle w:val="1"/>
        <w:pageBreakBefore/>
        <w:jc w:val="center"/>
        <w:rPr>
          <w:rFonts w:ascii="仿宋" w:eastAsia="仿宋" w:hAnsi="仿宋" w:cs="仿宋" w:hint="eastAsia"/>
          <w:sz w:val="32"/>
          <w:szCs w:val="20"/>
        </w:rPr>
      </w:pPr>
      <w:bookmarkStart w:id="9" w:name="_Toc983"/>
      <w:r>
        <w:rPr>
          <w:rFonts w:ascii="仿宋" w:eastAsia="仿宋" w:hAnsi="仿宋" w:cs="仿宋" w:hint="eastAsia"/>
          <w:sz w:val="32"/>
          <w:szCs w:val="20"/>
        </w:rPr>
        <w:lastRenderedPageBreak/>
        <w:t>10.</w:t>
      </w:r>
      <w:r>
        <w:rPr>
          <w:rFonts w:ascii="仿宋" w:eastAsia="仿宋" w:hAnsi="仿宋" w:cs="仿宋" w:hint="eastAsia"/>
          <w:sz w:val="32"/>
          <w:szCs w:val="20"/>
        </w:rPr>
        <w:t>法定代表人授权委托书</w:t>
      </w:r>
      <w:bookmarkEnd w:id="9"/>
    </w:p>
    <w:p w14:paraId="3A41415A" w14:textId="77777777" w:rsidR="005F1D2D" w:rsidRDefault="004F1584">
      <w:pPr>
        <w:spacing w:line="360" w:lineRule="auto"/>
        <w:jc w:val="center"/>
        <w:rPr>
          <w:rFonts w:ascii="仿宋" w:eastAsia="仿宋" w:hAnsi="仿宋" w:cs="仿宋" w:hint="eastAsia"/>
          <w:sz w:val="24"/>
        </w:rPr>
      </w:pPr>
      <w:r>
        <w:rPr>
          <w:rFonts w:ascii="仿宋" w:eastAsia="仿宋" w:hAnsi="仿宋" w:cs="仿宋" w:hint="eastAsia"/>
          <w:sz w:val="24"/>
        </w:rPr>
        <w:t>（非法定代表人参加</w:t>
      </w:r>
      <w:r>
        <w:rPr>
          <w:rFonts w:ascii="仿宋" w:eastAsia="仿宋" w:hAnsi="仿宋" w:cs="仿宋" w:hint="eastAsia"/>
          <w:sz w:val="24"/>
        </w:rPr>
        <w:t>投标</w:t>
      </w:r>
      <w:r>
        <w:rPr>
          <w:rFonts w:ascii="仿宋" w:eastAsia="仿宋" w:hAnsi="仿宋" w:cs="仿宋" w:hint="eastAsia"/>
          <w:sz w:val="24"/>
        </w:rPr>
        <w:t>的，出具此授权委托书）</w:t>
      </w:r>
    </w:p>
    <w:p w14:paraId="7474E3DF" w14:textId="77777777" w:rsidR="005F1D2D" w:rsidRDefault="005F1D2D">
      <w:pPr>
        <w:spacing w:line="360" w:lineRule="auto"/>
        <w:ind w:firstLineChars="200" w:firstLine="480"/>
        <w:rPr>
          <w:rFonts w:ascii="仿宋" w:eastAsia="仿宋" w:hAnsi="仿宋" w:cs="仿宋" w:hint="eastAsia"/>
          <w:sz w:val="24"/>
        </w:rPr>
      </w:pPr>
    </w:p>
    <w:p w14:paraId="4356DB78" w14:textId="77777777" w:rsidR="005F1D2D" w:rsidRDefault="004F1584">
      <w:pPr>
        <w:adjustRightInd w:val="0"/>
        <w:snapToGrid w:val="0"/>
        <w:spacing w:after="100" w:afterAutospacing="1" w:line="500" w:lineRule="exact"/>
        <w:ind w:firstLineChars="250" w:firstLine="600"/>
        <w:rPr>
          <w:rFonts w:ascii="仿宋" w:eastAsia="仿宋" w:hAnsi="仿宋" w:cs="仿宋" w:hint="eastAsia"/>
          <w:sz w:val="24"/>
        </w:rPr>
      </w:pPr>
      <w:r>
        <w:rPr>
          <w:rFonts w:ascii="仿宋" w:eastAsia="仿宋" w:hAnsi="仿宋" w:cs="仿宋" w:hint="eastAsia"/>
          <w:sz w:val="24"/>
        </w:rPr>
        <w:t>致（采购人、采购代理公司）：</w:t>
      </w:r>
    </w:p>
    <w:p w14:paraId="762E755D" w14:textId="77777777" w:rsidR="005F1D2D" w:rsidRDefault="004F1584">
      <w:pPr>
        <w:adjustRightInd w:val="0"/>
        <w:snapToGrid w:val="0"/>
        <w:spacing w:after="100" w:afterAutospacing="1" w:line="500" w:lineRule="exact"/>
        <w:ind w:firstLineChars="250" w:firstLine="600"/>
        <w:rPr>
          <w:rFonts w:ascii="仿宋" w:eastAsia="仿宋" w:hAnsi="仿宋" w:cs="仿宋" w:hint="eastAsia"/>
          <w:sz w:val="24"/>
        </w:rPr>
      </w:pPr>
      <w:r>
        <w:rPr>
          <w:rFonts w:ascii="仿宋" w:eastAsia="仿宋" w:hAnsi="仿宋" w:cs="仿宋" w:hint="eastAsia"/>
          <w:sz w:val="24"/>
        </w:rPr>
        <w:t>本授权书宣告：</w:t>
      </w:r>
      <w:r>
        <w:rPr>
          <w:rFonts w:ascii="仿宋" w:eastAsia="仿宋" w:hAnsi="仿宋" w:cs="仿宋" w:hint="eastAsia"/>
          <w:sz w:val="24"/>
          <w:u w:val="single"/>
        </w:rPr>
        <w:t xml:space="preserve">   </w:t>
      </w:r>
      <w:r>
        <w:rPr>
          <w:rFonts w:ascii="仿宋" w:eastAsia="仿宋" w:hAnsi="仿宋" w:cs="仿宋" w:hint="eastAsia"/>
          <w:sz w:val="24"/>
          <w:u w:val="single"/>
        </w:rPr>
        <w:t>供应商</w:t>
      </w:r>
      <w:r>
        <w:rPr>
          <w:rFonts w:ascii="仿宋" w:eastAsia="仿宋" w:hAnsi="仿宋" w:cs="仿宋" w:hint="eastAsia"/>
          <w:sz w:val="24"/>
          <w:u w:val="single"/>
        </w:rPr>
        <w:t>公司全称</w:t>
      </w:r>
      <w:r>
        <w:rPr>
          <w:rFonts w:ascii="仿宋" w:eastAsia="仿宋" w:hAnsi="仿宋" w:cs="仿宋" w:hint="eastAsia"/>
          <w:sz w:val="24"/>
          <w:u w:val="single"/>
        </w:rPr>
        <w:t xml:space="preserve">   </w:t>
      </w:r>
      <w:r>
        <w:rPr>
          <w:rFonts w:ascii="仿宋" w:eastAsia="仿宋" w:hAnsi="仿宋" w:cs="仿宋" w:hint="eastAsia"/>
          <w:sz w:val="24"/>
        </w:rPr>
        <w:t>之</w:t>
      </w:r>
      <w:r>
        <w:rPr>
          <w:rFonts w:ascii="仿宋" w:eastAsia="仿宋" w:hAnsi="仿宋" w:cs="仿宋" w:hint="eastAsia"/>
          <w:sz w:val="24"/>
          <w:u w:val="single"/>
        </w:rPr>
        <w:t xml:space="preserve">  </w:t>
      </w:r>
      <w:r>
        <w:rPr>
          <w:rFonts w:ascii="仿宋" w:eastAsia="仿宋" w:hAnsi="仿宋" w:cs="仿宋" w:hint="eastAsia"/>
          <w:sz w:val="24"/>
          <w:u w:val="single"/>
        </w:rPr>
        <w:t>法定代表人姓名</w:t>
      </w:r>
      <w:r>
        <w:rPr>
          <w:rFonts w:ascii="仿宋" w:eastAsia="仿宋" w:hAnsi="仿宋" w:cs="仿宋" w:hint="eastAsia"/>
          <w:sz w:val="24"/>
          <w:u w:val="single"/>
        </w:rPr>
        <w:t xml:space="preserve"> (</w:t>
      </w:r>
      <w:r>
        <w:rPr>
          <w:rFonts w:ascii="仿宋" w:eastAsia="仿宋" w:hAnsi="仿宋" w:cs="仿宋" w:hint="eastAsia"/>
          <w:sz w:val="24"/>
          <w:u w:val="single"/>
        </w:rPr>
        <w:t>职务）</w:t>
      </w:r>
      <w:r>
        <w:rPr>
          <w:rFonts w:ascii="仿宋" w:eastAsia="仿宋" w:hAnsi="仿宋" w:cs="仿宋" w:hint="eastAsia"/>
          <w:sz w:val="24"/>
          <w:u w:val="single"/>
        </w:rPr>
        <w:t xml:space="preserve"> </w:t>
      </w:r>
      <w:r>
        <w:rPr>
          <w:rFonts w:ascii="仿宋" w:eastAsia="仿宋" w:hAnsi="仿宋" w:cs="仿宋" w:hint="eastAsia"/>
          <w:sz w:val="24"/>
        </w:rPr>
        <w:t>合法地代表我公司，授权</w:t>
      </w:r>
      <w:r>
        <w:rPr>
          <w:rFonts w:ascii="仿宋" w:eastAsia="仿宋" w:hAnsi="仿宋" w:cs="仿宋" w:hint="eastAsia"/>
          <w:sz w:val="24"/>
          <w:u w:val="single"/>
        </w:rPr>
        <w:t xml:space="preserve">  </w:t>
      </w:r>
      <w:r>
        <w:rPr>
          <w:rFonts w:ascii="仿宋" w:eastAsia="仿宋" w:hAnsi="仿宋" w:cs="仿宋" w:hint="eastAsia"/>
          <w:sz w:val="24"/>
          <w:u w:val="single"/>
        </w:rPr>
        <w:t>被授权人姓名</w:t>
      </w:r>
      <w:r>
        <w:rPr>
          <w:rFonts w:ascii="仿宋" w:eastAsia="仿宋" w:hAnsi="仿宋" w:cs="仿宋" w:hint="eastAsia"/>
          <w:sz w:val="24"/>
          <w:u w:val="single"/>
        </w:rPr>
        <w:t xml:space="preserve"> </w:t>
      </w:r>
      <w:r>
        <w:rPr>
          <w:rFonts w:ascii="仿宋" w:eastAsia="仿宋" w:hAnsi="仿宋" w:cs="仿宋" w:hint="eastAsia"/>
          <w:sz w:val="24"/>
          <w:u w:val="single"/>
        </w:rPr>
        <w:t>（职务）</w:t>
      </w:r>
      <w:r>
        <w:rPr>
          <w:rFonts w:ascii="仿宋" w:eastAsia="仿宋" w:hAnsi="仿宋" w:cs="仿宋" w:hint="eastAsia"/>
          <w:sz w:val="24"/>
          <w:u w:val="single"/>
        </w:rPr>
        <w:t xml:space="preserve"> </w:t>
      </w:r>
      <w:r>
        <w:rPr>
          <w:rFonts w:ascii="仿宋" w:eastAsia="仿宋" w:hAnsi="仿宋" w:cs="仿宋" w:hint="eastAsia"/>
          <w:sz w:val="24"/>
        </w:rPr>
        <w:t>为我公司的</w:t>
      </w:r>
      <w:r>
        <w:rPr>
          <w:rFonts w:ascii="仿宋" w:eastAsia="仿宋" w:hAnsi="仿宋" w:cs="仿宋" w:hint="eastAsia"/>
          <w:sz w:val="24"/>
        </w:rPr>
        <w:t>投标</w:t>
      </w:r>
      <w:r>
        <w:rPr>
          <w:rFonts w:ascii="仿宋" w:eastAsia="仿宋" w:hAnsi="仿宋" w:cs="仿宋" w:hint="eastAsia"/>
          <w:sz w:val="24"/>
        </w:rPr>
        <w:t>代理人，该代理人有权在</w:t>
      </w:r>
      <w:r>
        <w:rPr>
          <w:rFonts w:ascii="仿宋" w:eastAsia="仿宋" w:hAnsi="仿宋" w:cs="仿宋" w:hint="eastAsia"/>
          <w:sz w:val="24"/>
          <w:u w:val="single"/>
        </w:rPr>
        <w:t xml:space="preserve">       </w:t>
      </w:r>
      <w:r>
        <w:rPr>
          <w:rFonts w:ascii="仿宋" w:eastAsia="仿宋" w:hAnsi="仿宋" w:cs="仿宋" w:hint="eastAsia"/>
          <w:b/>
          <w:sz w:val="24"/>
        </w:rPr>
        <w:t>采购项目</w:t>
      </w:r>
      <w:r>
        <w:rPr>
          <w:rFonts w:ascii="仿宋" w:eastAsia="仿宋" w:hAnsi="仿宋" w:cs="仿宋" w:hint="eastAsia"/>
          <w:sz w:val="24"/>
        </w:rPr>
        <w:t>（项目编号</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）第</w:t>
      </w:r>
      <w:r>
        <w:rPr>
          <w:rFonts w:ascii="仿宋" w:eastAsia="仿宋" w:hAnsi="仿宋" w:cs="仿宋" w:hint="eastAsia"/>
          <w:sz w:val="24"/>
          <w:u w:val="single"/>
        </w:rPr>
        <w:t xml:space="preserve">  </w:t>
      </w:r>
      <w:r>
        <w:rPr>
          <w:rFonts w:ascii="仿宋" w:eastAsia="仿宋" w:hAnsi="仿宋" w:cs="仿宋" w:hint="eastAsia"/>
          <w:sz w:val="24"/>
        </w:rPr>
        <w:t>包的</w:t>
      </w:r>
      <w:r>
        <w:rPr>
          <w:rFonts w:ascii="仿宋" w:eastAsia="仿宋" w:hAnsi="仿宋" w:cs="仿宋" w:hint="eastAsia"/>
          <w:sz w:val="24"/>
        </w:rPr>
        <w:t>投标</w:t>
      </w:r>
      <w:r>
        <w:rPr>
          <w:rFonts w:ascii="仿宋" w:eastAsia="仿宋" w:hAnsi="仿宋" w:cs="仿宋" w:hint="eastAsia"/>
          <w:sz w:val="24"/>
        </w:rPr>
        <w:t>活动中，以我公司的名义签署</w:t>
      </w:r>
      <w:r>
        <w:rPr>
          <w:rFonts w:ascii="仿宋" w:eastAsia="仿宋" w:hAnsi="仿宋" w:cs="仿宋" w:hint="eastAsia"/>
          <w:sz w:val="24"/>
        </w:rPr>
        <w:t>投标文件</w:t>
      </w:r>
      <w:r>
        <w:rPr>
          <w:rFonts w:ascii="仿宋" w:eastAsia="仿宋" w:hAnsi="仿宋" w:cs="仿宋" w:hint="eastAsia"/>
          <w:sz w:val="24"/>
        </w:rPr>
        <w:t>、签订合同协议书等一切与此活动相关的文件，及处理</w:t>
      </w:r>
      <w:r>
        <w:rPr>
          <w:rFonts w:ascii="仿宋" w:eastAsia="仿宋" w:hAnsi="仿宋" w:cs="仿宋" w:hint="eastAsia"/>
          <w:sz w:val="24"/>
        </w:rPr>
        <w:t>投标</w:t>
      </w:r>
      <w:r>
        <w:rPr>
          <w:rFonts w:ascii="仿宋" w:eastAsia="仿宋" w:hAnsi="仿宋" w:cs="仿宋" w:hint="eastAsia"/>
          <w:sz w:val="24"/>
        </w:rPr>
        <w:t>过程中其他相关事项。</w:t>
      </w:r>
    </w:p>
    <w:p w14:paraId="6F596AC4" w14:textId="77777777" w:rsidR="005F1D2D" w:rsidRDefault="004F1584">
      <w:pPr>
        <w:adjustRightInd w:val="0"/>
        <w:snapToGrid w:val="0"/>
        <w:spacing w:after="100" w:afterAutospacing="1" w:line="500" w:lineRule="exact"/>
        <w:ind w:firstLineChars="200" w:firstLine="480"/>
        <w:rPr>
          <w:rFonts w:ascii="仿宋" w:eastAsia="仿宋" w:hAnsi="仿宋" w:cs="仿宋" w:hint="eastAsia"/>
          <w:b/>
          <w:sz w:val="36"/>
          <w:szCs w:val="36"/>
        </w:rPr>
      </w:pPr>
      <w:r>
        <w:rPr>
          <w:rFonts w:ascii="仿宋" w:eastAsia="仿宋" w:hAnsi="仿宋" w:cs="仿宋" w:hint="eastAsia"/>
          <w:sz w:val="24"/>
        </w:rPr>
        <w:t>本授权书无转授权，并于签字盖章日生效，特此声明。</w:t>
      </w:r>
    </w:p>
    <w:p w14:paraId="5461D651" w14:textId="77777777" w:rsidR="005F1D2D" w:rsidRDefault="004F1584">
      <w:pPr>
        <w:spacing w:line="360" w:lineRule="auto"/>
        <w:rPr>
          <w:rFonts w:ascii="仿宋" w:eastAsia="仿宋" w:hAnsi="仿宋" w:cs="仿宋" w:hint="eastAsia"/>
          <w:b/>
          <w:sz w:val="22"/>
          <w:szCs w:val="22"/>
        </w:rPr>
      </w:pPr>
      <w:r>
        <w:rPr>
          <w:rFonts w:ascii="仿宋" w:eastAsia="仿宋" w:hAnsi="仿宋" w:cs="仿宋" w:hint="eastAsia"/>
          <w:b/>
          <w:sz w:val="22"/>
          <w:szCs w:val="22"/>
        </w:rPr>
        <w:t>附法定代表人身份证和授权代表身份证</w:t>
      </w:r>
    </w:p>
    <w:p w14:paraId="4867B7AB" w14:textId="77777777" w:rsidR="005F1D2D" w:rsidRDefault="005F1D2D">
      <w:pPr>
        <w:spacing w:beforeLines="100" w:before="312" w:afterLines="100" w:after="312" w:line="500" w:lineRule="exact"/>
        <w:rPr>
          <w:rFonts w:ascii="仿宋" w:eastAsia="仿宋" w:hAnsi="仿宋" w:cs="仿宋" w:hint="eastAsia"/>
          <w:b/>
          <w:sz w:val="36"/>
          <w:szCs w:val="36"/>
        </w:rPr>
      </w:pPr>
    </w:p>
    <w:p w14:paraId="4DFDF795" w14:textId="77777777" w:rsidR="005F1D2D" w:rsidRDefault="005F1D2D">
      <w:pPr>
        <w:spacing w:before="100" w:beforeAutospacing="1" w:after="100" w:afterAutospacing="1" w:line="500" w:lineRule="exact"/>
        <w:ind w:leftChars="500" w:left="1050" w:firstLineChars="200" w:firstLine="482"/>
        <w:rPr>
          <w:rFonts w:ascii="仿宋" w:eastAsia="仿宋" w:hAnsi="仿宋" w:cs="仿宋" w:hint="eastAsia"/>
          <w:b/>
          <w:sz w:val="24"/>
        </w:rPr>
      </w:pPr>
    </w:p>
    <w:p w14:paraId="230FEE84" w14:textId="77777777" w:rsidR="005F1D2D" w:rsidRDefault="005F1D2D">
      <w:pPr>
        <w:spacing w:before="100" w:beforeAutospacing="1" w:after="100" w:afterAutospacing="1" w:line="500" w:lineRule="exact"/>
        <w:rPr>
          <w:rFonts w:ascii="仿宋" w:eastAsia="仿宋" w:hAnsi="仿宋" w:cs="仿宋" w:hint="eastAsia"/>
          <w:b/>
          <w:sz w:val="24"/>
        </w:rPr>
      </w:pPr>
    </w:p>
    <w:p w14:paraId="353DFA32" w14:textId="77777777" w:rsidR="005F1D2D" w:rsidRDefault="004F1584">
      <w:pPr>
        <w:spacing w:before="100" w:beforeAutospacing="1" w:after="100" w:afterAutospacing="1" w:line="500" w:lineRule="exact"/>
        <w:ind w:leftChars="500" w:left="1050" w:firstLineChars="200" w:firstLine="482"/>
        <w:rPr>
          <w:rFonts w:ascii="仿宋" w:eastAsia="仿宋" w:hAnsi="仿宋" w:cs="仿宋" w:hint="eastAsia"/>
          <w:b/>
          <w:sz w:val="24"/>
        </w:rPr>
      </w:pPr>
      <w:r>
        <w:rPr>
          <w:rFonts w:ascii="仿宋" w:eastAsia="仿宋" w:hAnsi="仿宋" w:cs="仿宋" w:hint="eastAsia"/>
          <w:b/>
          <w:sz w:val="24"/>
        </w:rPr>
        <w:t>被授权人：</w:t>
      </w:r>
      <w:r>
        <w:rPr>
          <w:rFonts w:ascii="仿宋" w:eastAsia="仿宋" w:hAnsi="仿宋" w:cs="仿宋" w:hint="eastAsia"/>
          <w:b/>
          <w:sz w:val="24"/>
          <w:u w:val="single"/>
        </w:rPr>
        <w:t>(</w:t>
      </w:r>
      <w:r>
        <w:rPr>
          <w:rFonts w:ascii="仿宋" w:eastAsia="仿宋" w:hAnsi="仿宋" w:cs="仿宋" w:hint="eastAsia"/>
          <w:b/>
          <w:sz w:val="24"/>
          <w:u w:val="single"/>
        </w:rPr>
        <w:t>签字或盖章</w:t>
      </w:r>
      <w:r>
        <w:rPr>
          <w:rFonts w:ascii="仿宋" w:eastAsia="仿宋" w:hAnsi="仿宋" w:cs="仿宋" w:hint="eastAsia"/>
          <w:b/>
          <w:sz w:val="24"/>
          <w:u w:val="single"/>
        </w:rPr>
        <w:t xml:space="preserve">)          </w:t>
      </w:r>
      <w:r>
        <w:rPr>
          <w:rFonts w:ascii="仿宋" w:eastAsia="仿宋" w:hAnsi="仿宋" w:cs="仿宋" w:hint="eastAsia"/>
          <w:b/>
          <w:sz w:val="24"/>
        </w:rPr>
        <w:t xml:space="preserve">  </w:t>
      </w:r>
      <w:r>
        <w:rPr>
          <w:rFonts w:ascii="仿宋" w:eastAsia="仿宋" w:hAnsi="仿宋" w:cs="仿宋" w:hint="eastAsia"/>
          <w:b/>
          <w:sz w:val="24"/>
        </w:rPr>
        <w:t>联系电话：</w:t>
      </w:r>
      <w:r>
        <w:rPr>
          <w:rFonts w:ascii="仿宋" w:eastAsia="仿宋" w:hAnsi="仿宋" w:cs="仿宋" w:hint="eastAsia"/>
          <w:b/>
          <w:sz w:val="24"/>
          <w:u w:val="single"/>
        </w:rPr>
        <w:t xml:space="preserve">                 </w:t>
      </w:r>
    </w:p>
    <w:p w14:paraId="25B42B81" w14:textId="77777777" w:rsidR="005F1D2D" w:rsidRDefault="004F1584">
      <w:pPr>
        <w:spacing w:before="100" w:beforeAutospacing="1" w:after="100" w:afterAutospacing="1" w:line="500" w:lineRule="exact"/>
        <w:ind w:leftChars="500" w:left="1050" w:firstLineChars="200" w:firstLine="482"/>
        <w:rPr>
          <w:rFonts w:ascii="仿宋" w:eastAsia="仿宋" w:hAnsi="仿宋" w:cs="仿宋" w:hint="eastAsia"/>
          <w:b/>
          <w:sz w:val="24"/>
          <w:u w:val="single"/>
        </w:rPr>
      </w:pPr>
      <w:r>
        <w:rPr>
          <w:rFonts w:ascii="仿宋" w:eastAsia="仿宋" w:hAnsi="仿宋" w:cs="仿宋" w:hint="eastAsia"/>
          <w:b/>
          <w:sz w:val="24"/>
        </w:rPr>
        <w:t>法定代表人：</w:t>
      </w:r>
      <w:r>
        <w:rPr>
          <w:rFonts w:ascii="仿宋" w:eastAsia="仿宋" w:hAnsi="仿宋" w:cs="仿宋" w:hint="eastAsia"/>
          <w:b/>
          <w:sz w:val="24"/>
          <w:u w:val="single"/>
        </w:rPr>
        <w:t>(</w:t>
      </w:r>
      <w:r>
        <w:rPr>
          <w:rFonts w:ascii="仿宋" w:eastAsia="仿宋" w:hAnsi="仿宋" w:cs="仿宋" w:hint="eastAsia"/>
          <w:b/>
          <w:sz w:val="24"/>
          <w:u w:val="single"/>
        </w:rPr>
        <w:t>签字或盖章</w:t>
      </w:r>
      <w:r>
        <w:rPr>
          <w:rFonts w:ascii="仿宋" w:eastAsia="仿宋" w:hAnsi="仿宋" w:cs="仿宋" w:hint="eastAsia"/>
          <w:b/>
          <w:sz w:val="24"/>
          <w:u w:val="single"/>
        </w:rPr>
        <w:t xml:space="preserve">)     </w:t>
      </w:r>
      <w:r>
        <w:rPr>
          <w:rFonts w:ascii="仿宋" w:eastAsia="仿宋" w:hAnsi="仿宋" w:cs="仿宋" w:hint="eastAsia"/>
          <w:b/>
          <w:sz w:val="24"/>
        </w:rPr>
        <w:t xml:space="preserve">  </w:t>
      </w:r>
      <w:r>
        <w:rPr>
          <w:rFonts w:ascii="仿宋" w:eastAsia="仿宋" w:hAnsi="仿宋" w:cs="仿宋" w:hint="eastAsia"/>
          <w:b/>
          <w:sz w:val="24"/>
        </w:rPr>
        <w:t>签署日期：</w:t>
      </w:r>
      <w:r>
        <w:rPr>
          <w:rFonts w:ascii="仿宋" w:eastAsia="仿宋" w:hAnsi="仿宋" w:cs="仿宋" w:hint="eastAsia"/>
          <w:b/>
          <w:sz w:val="24"/>
          <w:u w:val="single"/>
        </w:rPr>
        <w:t xml:space="preserve">                 </w:t>
      </w:r>
    </w:p>
    <w:p w14:paraId="0BF5B774" w14:textId="77777777" w:rsidR="005F1D2D" w:rsidRDefault="004F1584">
      <w:pPr>
        <w:spacing w:before="100" w:beforeAutospacing="1" w:after="100" w:afterAutospacing="1" w:line="500" w:lineRule="exact"/>
        <w:ind w:leftChars="500" w:left="1050" w:firstLineChars="200" w:firstLine="482"/>
        <w:rPr>
          <w:rFonts w:ascii="仿宋" w:eastAsia="仿宋" w:hAnsi="仿宋" w:cs="仿宋" w:hint="eastAsia"/>
          <w:b/>
          <w:sz w:val="24"/>
          <w:u w:val="single"/>
        </w:rPr>
      </w:pPr>
      <w:r>
        <w:rPr>
          <w:rFonts w:ascii="仿宋" w:eastAsia="仿宋" w:hAnsi="仿宋" w:cs="仿宋" w:hint="eastAsia"/>
          <w:b/>
          <w:sz w:val="24"/>
        </w:rPr>
        <w:t>单位名称：</w:t>
      </w:r>
      <w:r>
        <w:rPr>
          <w:rFonts w:ascii="仿宋" w:eastAsia="仿宋" w:hAnsi="仿宋" w:cs="仿宋" w:hint="eastAsia"/>
          <w:b/>
          <w:sz w:val="24"/>
          <w:u w:val="single"/>
        </w:rPr>
        <w:t>（加盖公章）</w:t>
      </w:r>
      <w:r>
        <w:rPr>
          <w:rFonts w:ascii="仿宋" w:eastAsia="仿宋" w:hAnsi="仿宋" w:cs="仿宋" w:hint="eastAsia"/>
          <w:b/>
          <w:sz w:val="24"/>
          <w:u w:val="single"/>
        </w:rPr>
        <w:t xml:space="preserve">                                  </w:t>
      </w:r>
    </w:p>
    <w:p w14:paraId="6C8B8A78" w14:textId="77777777" w:rsidR="005F1D2D" w:rsidRDefault="005F1D2D">
      <w:pPr>
        <w:spacing w:beforeLines="50" w:before="156" w:line="500" w:lineRule="exact"/>
        <w:jc w:val="center"/>
        <w:rPr>
          <w:rFonts w:ascii="仿宋" w:eastAsia="仿宋" w:hAnsi="仿宋" w:cs="仿宋" w:hint="eastAsia"/>
          <w:b/>
          <w:sz w:val="44"/>
          <w:szCs w:val="44"/>
        </w:rPr>
        <w:sectPr w:rsidR="005F1D2D">
          <w:pgSz w:w="11906" w:h="16838"/>
          <w:pgMar w:top="1440" w:right="1800" w:bottom="1440" w:left="1800" w:header="851" w:footer="992" w:gutter="0"/>
          <w:cols w:space="720"/>
          <w:docGrid w:type="lines" w:linePitch="312"/>
        </w:sectPr>
      </w:pPr>
    </w:p>
    <w:p w14:paraId="404C19AD" w14:textId="77777777" w:rsidR="005F1D2D" w:rsidRDefault="004F1584">
      <w:pPr>
        <w:pStyle w:val="1"/>
        <w:pageBreakBefore/>
        <w:jc w:val="center"/>
        <w:rPr>
          <w:rFonts w:ascii="仿宋" w:eastAsia="仿宋" w:hAnsi="仿宋" w:cs="仿宋" w:hint="eastAsia"/>
          <w:sz w:val="32"/>
          <w:szCs w:val="20"/>
        </w:rPr>
      </w:pPr>
      <w:bookmarkStart w:id="10" w:name="_Toc24196"/>
      <w:r>
        <w:rPr>
          <w:rFonts w:ascii="仿宋" w:eastAsia="仿宋" w:hAnsi="仿宋" w:cs="仿宋" w:hint="eastAsia"/>
          <w:sz w:val="32"/>
          <w:szCs w:val="20"/>
        </w:rPr>
        <w:lastRenderedPageBreak/>
        <w:t>11.</w:t>
      </w:r>
      <w:r>
        <w:rPr>
          <w:rFonts w:ascii="仿宋" w:eastAsia="仿宋" w:hAnsi="仿宋" w:cs="仿宋" w:hint="eastAsia"/>
          <w:sz w:val="32"/>
          <w:szCs w:val="20"/>
        </w:rPr>
        <w:t>供应商</w:t>
      </w:r>
      <w:r>
        <w:rPr>
          <w:rFonts w:ascii="仿宋" w:eastAsia="仿宋" w:hAnsi="仿宋" w:cs="仿宋" w:hint="eastAsia"/>
          <w:sz w:val="32"/>
          <w:szCs w:val="20"/>
        </w:rPr>
        <w:t>自觉抵制政府采购领域商业贿赂行为承诺书</w:t>
      </w:r>
      <w:bookmarkEnd w:id="10"/>
    </w:p>
    <w:p w14:paraId="4281D3E5" w14:textId="77777777" w:rsidR="005F1D2D" w:rsidRDefault="004F1584">
      <w:pPr>
        <w:spacing w:beforeLines="100" w:before="312" w:afterLines="50" w:after="156" w:line="312" w:lineRule="auto"/>
        <w:rPr>
          <w:rFonts w:ascii="仿宋" w:eastAsia="仿宋" w:hAnsi="仿宋" w:cs="仿宋" w:hint="eastAsia"/>
          <w:b/>
          <w:sz w:val="24"/>
        </w:rPr>
      </w:pPr>
      <w:r>
        <w:rPr>
          <w:rFonts w:ascii="仿宋" w:eastAsia="仿宋" w:hAnsi="仿宋" w:cs="仿宋" w:hint="eastAsia"/>
          <w:sz w:val="24"/>
        </w:rPr>
        <w:t>致（采购人、采购代理公司）</w:t>
      </w:r>
      <w:r>
        <w:rPr>
          <w:rFonts w:ascii="仿宋" w:eastAsia="仿宋" w:hAnsi="仿宋" w:cs="仿宋" w:hint="eastAsia"/>
          <w:b/>
          <w:sz w:val="24"/>
        </w:rPr>
        <w:t>：</w:t>
      </w:r>
    </w:p>
    <w:p w14:paraId="09AACE10"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FF56E"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一、依法参与政府采购活动，遵纪守法，诚信经营，公平竞争。</w:t>
      </w:r>
    </w:p>
    <w:p w14:paraId="116770F4"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二、不向采购单位、</w:t>
      </w:r>
      <w:r>
        <w:rPr>
          <w:rFonts w:ascii="仿宋" w:eastAsia="仿宋" w:hAnsi="仿宋" w:cs="仿宋" w:hint="eastAsia"/>
          <w:sz w:val="24"/>
        </w:rPr>
        <w:t>代理机构</w:t>
      </w:r>
      <w:r>
        <w:rPr>
          <w:rFonts w:ascii="仿宋" w:eastAsia="仿宋" w:hAnsi="仿宋" w:cs="仿宋" w:hint="eastAsia"/>
          <w:sz w:val="24"/>
        </w:rPr>
        <w:t>和政府采购评审专家提供任何形式的商业贿赂；对索取或接受商业贿赂的单位和个人，及时向</w:t>
      </w:r>
      <w:r>
        <w:rPr>
          <w:rFonts w:ascii="仿宋" w:eastAsia="仿宋" w:hAnsi="仿宋" w:cs="仿宋" w:hint="eastAsia"/>
          <w:sz w:val="24"/>
        </w:rPr>
        <w:t>政府采购监督管理部门</w:t>
      </w:r>
      <w:r>
        <w:rPr>
          <w:rFonts w:ascii="仿宋" w:eastAsia="仿宋" w:hAnsi="仿宋" w:cs="仿宋" w:hint="eastAsia"/>
          <w:sz w:val="24"/>
        </w:rPr>
        <w:t>和纪检监察机关举报。</w:t>
      </w:r>
    </w:p>
    <w:p w14:paraId="4864FB02"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三、不以提供虚假资质文件等形式参与政府采购活动，不以虚假材料谋取中标。</w:t>
      </w:r>
    </w:p>
    <w:p w14:paraId="64FE68AC"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四、不采取不正当手段诋毁、排挤其它</w:t>
      </w:r>
      <w:r>
        <w:rPr>
          <w:rFonts w:ascii="仿宋" w:eastAsia="仿宋" w:hAnsi="仿宋" w:cs="仿宋" w:hint="eastAsia"/>
          <w:sz w:val="24"/>
        </w:rPr>
        <w:t>供应商</w:t>
      </w:r>
      <w:r>
        <w:rPr>
          <w:rFonts w:ascii="仿宋" w:eastAsia="仿宋" w:hAnsi="仿宋" w:cs="仿宋" w:hint="eastAsia"/>
          <w:sz w:val="24"/>
        </w:rPr>
        <w:t>，与其它参与政府采购活动</w:t>
      </w:r>
      <w:r>
        <w:rPr>
          <w:rFonts w:ascii="仿宋" w:eastAsia="仿宋" w:hAnsi="仿宋" w:cs="仿宋" w:hint="eastAsia"/>
          <w:sz w:val="24"/>
        </w:rPr>
        <w:t>供应</w:t>
      </w:r>
      <w:proofErr w:type="gramStart"/>
      <w:r>
        <w:rPr>
          <w:rFonts w:ascii="仿宋" w:eastAsia="仿宋" w:hAnsi="仿宋" w:cs="仿宋" w:hint="eastAsia"/>
          <w:sz w:val="24"/>
        </w:rPr>
        <w:t>商</w:t>
      </w:r>
      <w:r>
        <w:rPr>
          <w:rFonts w:ascii="仿宋" w:eastAsia="仿宋" w:hAnsi="仿宋" w:cs="仿宋" w:hint="eastAsia"/>
          <w:sz w:val="24"/>
        </w:rPr>
        <w:t>保持</w:t>
      </w:r>
      <w:proofErr w:type="gramEnd"/>
      <w:r>
        <w:rPr>
          <w:rFonts w:ascii="仿宋" w:eastAsia="仿宋" w:hAnsi="仿宋" w:cs="仿宋" w:hint="eastAsia"/>
          <w:sz w:val="24"/>
        </w:rPr>
        <w:t>良性的竞争关系。</w:t>
      </w:r>
    </w:p>
    <w:p w14:paraId="0F026C5F"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五、不与采购单位、采购代理机构和政府采购评审专家恶意串通，自觉维护政府采购公平竞争的市场秩序。</w:t>
      </w:r>
    </w:p>
    <w:p w14:paraId="6B0442D7"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六、不与其它</w:t>
      </w:r>
      <w:r>
        <w:rPr>
          <w:rFonts w:ascii="仿宋" w:eastAsia="仿宋" w:hAnsi="仿宋" w:cs="仿宋" w:hint="eastAsia"/>
          <w:sz w:val="24"/>
        </w:rPr>
        <w:t>供应商</w:t>
      </w:r>
      <w:r>
        <w:rPr>
          <w:rFonts w:ascii="仿宋" w:eastAsia="仿宋" w:hAnsi="仿宋" w:cs="仿宋" w:hint="eastAsia"/>
          <w:sz w:val="24"/>
        </w:rPr>
        <w:t>串通采取围标、陪标等商业欺诈手段谋取中标，积极维护国家利益、社会公共利益和采购单位的合法权益。</w:t>
      </w:r>
    </w:p>
    <w:p w14:paraId="1D851324"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七、严格履行政府采购合同约定义务，不在政府采购合同执行过程中采取降低质量或标准、减少数量、拖延交付时间等方式损害采购单位的利益，并自觉承担违约责任。</w:t>
      </w:r>
    </w:p>
    <w:p w14:paraId="153C0840"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八、自觉接受并积极配合</w:t>
      </w:r>
      <w:r>
        <w:rPr>
          <w:rFonts w:ascii="仿宋" w:eastAsia="仿宋" w:hAnsi="仿宋" w:cs="仿宋" w:hint="eastAsia"/>
          <w:sz w:val="24"/>
        </w:rPr>
        <w:t>政府采购监督管理部门</w:t>
      </w:r>
      <w:r>
        <w:rPr>
          <w:rFonts w:ascii="仿宋" w:eastAsia="仿宋" w:hAnsi="仿宋" w:cs="仿宋" w:hint="eastAsia"/>
          <w:sz w:val="24"/>
        </w:rPr>
        <w:t>和纪检监察机关依法实施的监督检查，如实反映情况，及时提供有关证明材料。</w:t>
      </w:r>
    </w:p>
    <w:p w14:paraId="3B152D42" w14:textId="77777777" w:rsidR="005F1D2D" w:rsidRDefault="005F1D2D">
      <w:pPr>
        <w:spacing w:line="312" w:lineRule="auto"/>
        <w:jc w:val="center"/>
        <w:rPr>
          <w:rFonts w:ascii="仿宋" w:eastAsia="仿宋" w:hAnsi="仿宋" w:cs="仿宋" w:hint="eastAsia"/>
          <w:sz w:val="24"/>
        </w:rPr>
      </w:pPr>
    </w:p>
    <w:p w14:paraId="367604AF" w14:textId="77777777" w:rsidR="005F1D2D" w:rsidRDefault="004F1584">
      <w:pPr>
        <w:spacing w:before="100" w:beforeAutospacing="1" w:after="100" w:afterAutospacing="1" w:line="360" w:lineRule="auto"/>
        <w:ind w:leftChars="300" w:left="630" w:firstLineChars="886" w:firstLine="2135"/>
        <w:rPr>
          <w:rFonts w:ascii="仿宋" w:eastAsia="仿宋" w:hAnsi="仿宋" w:cs="仿宋" w:hint="eastAsia"/>
          <w:b/>
          <w:sz w:val="24"/>
          <w:u w:val="single"/>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p>
    <w:p w14:paraId="689E80E4" w14:textId="77777777" w:rsidR="005F1D2D" w:rsidRDefault="004F1584">
      <w:pPr>
        <w:spacing w:before="100" w:beforeAutospacing="1" w:after="100" w:afterAutospacing="1" w:line="360" w:lineRule="auto"/>
        <w:ind w:leftChars="300" w:left="630" w:firstLineChars="1082" w:firstLine="2607"/>
        <w:rPr>
          <w:rFonts w:ascii="仿宋" w:eastAsia="仿宋" w:hAnsi="仿宋" w:cs="仿宋" w:hint="eastAsia"/>
          <w:b/>
          <w:sz w:val="24"/>
          <w:u w:val="single"/>
        </w:rPr>
      </w:pPr>
      <w:r>
        <w:rPr>
          <w:rFonts w:ascii="仿宋" w:eastAsia="仿宋" w:hAnsi="仿宋" w:cs="仿宋" w:hint="eastAsia"/>
          <w:b/>
          <w:sz w:val="24"/>
        </w:rPr>
        <w:t>签署日期：</w:t>
      </w:r>
      <w:r>
        <w:rPr>
          <w:rFonts w:ascii="仿宋" w:eastAsia="仿宋" w:hAnsi="仿宋" w:cs="仿宋" w:hint="eastAsia"/>
          <w:b/>
          <w:sz w:val="24"/>
          <w:u w:val="single"/>
        </w:rPr>
        <w:t xml:space="preserve">                           </w:t>
      </w:r>
    </w:p>
    <w:p w14:paraId="23C3AA6F" w14:textId="77777777" w:rsidR="005F1D2D" w:rsidRDefault="005F1D2D">
      <w:pPr>
        <w:spacing w:beforeLines="100" w:before="312" w:afterLines="100" w:after="312"/>
        <w:rPr>
          <w:rFonts w:ascii="仿宋" w:eastAsia="仿宋" w:hAnsi="仿宋" w:cs="仿宋" w:hint="eastAsia"/>
          <w:sz w:val="24"/>
        </w:rPr>
        <w:sectPr w:rsidR="005F1D2D">
          <w:pgSz w:w="11906" w:h="16838"/>
          <w:pgMar w:top="1440" w:right="1800" w:bottom="1440" w:left="1800" w:header="851" w:footer="992" w:gutter="0"/>
          <w:cols w:space="720"/>
          <w:docGrid w:type="lines" w:linePitch="312"/>
        </w:sectPr>
      </w:pPr>
    </w:p>
    <w:p w14:paraId="246E249D" w14:textId="77777777" w:rsidR="005F1D2D" w:rsidRDefault="004F1584">
      <w:pPr>
        <w:pStyle w:val="1"/>
        <w:pageBreakBefore/>
        <w:jc w:val="center"/>
        <w:rPr>
          <w:rFonts w:ascii="仿宋" w:eastAsia="仿宋" w:hAnsi="仿宋" w:cs="仿宋" w:hint="eastAsia"/>
          <w:sz w:val="32"/>
          <w:szCs w:val="20"/>
        </w:rPr>
      </w:pPr>
      <w:bookmarkStart w:id="11" w:name="_Toc11813"/>
      <w:r>
        <w:rPr>
          <w:rFonts w:ascii="仿宋" w:eastAsia="仿宋" w:hAnsi="仿宋" w:cs="仿宋" w:hint="eastAsia"/>
          <w:sz w:val="32"/>
          <w:szCs w:val="20"/>
        </w:rPr>
        <w:lastRenderedPageBreak/>
        <w:t>12.</w:t>
      </w:r>
      <w:r>
        <w:rPr>
          <w:rFonts w:ascii="仿宋" w:eastAsia="仿宋" w:hAnsi="仿宋" w:cs="仿宋" w:hint="eastAsia"/>
          <w:sz w:val="32"/>
          <w:szCs w:val="20"/>
        </w:rPr>
        <w:t>供应商</w:t>
      </w:r>
      <w:r>
        <w:rPr>
          <w:rFonts w:ascii="仿宋" w:eastAsia="仿宋" w:hAnsi="仿宋" w:cs="仿宋" w:hint="eastAsia"/>
          <w:sz w:val="32"/>
          <w:szCs w:val="20"/>
        </w:rPr>
        <w:t>承诺函</w:t>
      </w:r>
      <w:bookmarkEnd w:id="11"/>
    </w:p>
    <w:p w14:paraId="307F6F08" w14:textId="77777777" w:rsidR="005F1D2D" w:rsidRDefault="004F1584">
      <w:pPr>
        <w:spacing w:beforeLines="100" w:before="312" w:afterLines="50" w:after="156" w:line="312" w:lineRule="auto"/>
        <w:rPr>
          <w:rFonts w:ascii="仿宋" w:eastAsia="仿宋" w:hAnsi="仿宋" w:cs="仿宋" w:hint="eastAsia"/>
          <w:b/>
          <w:sz w:val="24"/>
        </w:rPr>
      </w:pPr>
      <w:r>
        <w:rPr>
          <w:rFonts w:ascii="仿宋" w:eastAsia="仿宋" w:hAnsi="仿宋" w:cs="仿宋" w:hint="eastAsia"/>
          <w:sz w:val="24"/>
        </w:rPr>
        <w:t>致（采购人、采购代理公司）</w:t>
      </w:r>
      <w:r>
        <w:rPr>
          <w:rFonts w:ascii="仿宋" w:eastAsia="仿宋" w:hAnsi="仿宋" w:cs="仿宋" w:hint="eastAsia"/>
          <w:b/>
          <w:sz w:val="24"/>
        </w:rPr>
        <w:t>：</w:t>
      </w:r>
    </w:p>
    <w:p w14:paraId="23D35123"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u w:val="single"/>
        </w:rPr>
        <w:t>供应商</w:t>
      </w:r>
      <w:r>
        <w:rPr>
          <w:rFonts w:ascii="仿宋" w:eastAsia="仿宋" w:hAnsi="仿宋" w:cs="仿宋" w:hint="eastAsia"/>
          <w:sz w:val="24"/>
          <w:u w:val="single"/>
        </w:rPr>
        <w:t>名称</w:t>
      </w:r>
      <w:r>
        <w:rPr>
          <w:rFonts w:ascii="仿宋" w:eastAsia="仿宋" w:hAnsi="仿宋" w:cs="仿宋" w:hint="eastAsia"/>
          <w:sz w:val="24"/>
          <w:u w:val="single"/>
        </w:rPr>
        <w:t xml:space="preserve"> </w:t>
      </w:r>
      <w:r>
        <w:rPr>
          <w:rFonts w:ascii="仿宋" w:eastAsia="仿宋" w:hAnsi="仿宋" w:cs="仿宋" w:hint="eastAsia"/>
          <w:sz w:val="24"/>
        </w:rPr>
        <w:t>授权</w:t>
      </w:r>
      <w:r>
        <w:rPr>
          <w:rFonts w:ascii="仿宋" w:eastAsia="仿宋" w:hAnsi="仿宋" w:cs="仿宋" w:hint="eastAsia"/>
          <w:sz w:val="24"/>
          <w:u w:val="single"/>
        </w:rPr>
        <w:t xml:space="preserve"> </w:t>
      </w:r>
      <w:r>
        <w:rPr>
          <w:rFonts w:ascii="仿宋" w:eastAsia="仿宋" w:hAnsi="仿宋" w:cs="仿宋" w:hint="eastAsia"/>
          <w:sz w:val="24"/>
          <w:u w:val="single"/>
        </w:rPr>
        <w:t>供应商</w:t>
      </w:r>
      <w:r>
        <w:rPr>
          <w:rFonts w:ascii="仿宋" w:eastAsia="仿宋" w:hAnsi="仿宋" w:cs="仿宋" w:hint="eastAsia"/>
          <w:sz w:val="24"/>
          <w:u w:val="single"/>
        </w:rPr>
        <w:t>代表姓名、职务</w:t>
      </w:r>
      <w:r>
        <w:rPr>
          <w:rFonts w:ascii="仿宋" w:eastAsia="仿宋" w:hAnsi="仿宋" w:cs="仿宋" w:hint="eastAsia"/>
          <w:sz w:val="24"/>
          <w:u w:val="single"/>
        </w:rPr>
        <w:t xml:space="preserve"> </w:t>
      </w:r>
      <w:r>
        <w:rPr>
          <w:rFonts w:ascii="仿宋" w:eastAsia="仿宋" w:hAnsi="仿宋" w:cs="仿宋" w:hint="eastAsia"/>
          <w:sz w:val="24"/>
        </w:rPr>
        <w:t>为我方代表，参加你单位组织的</w:t>
      </w:r>
    </w:p>
    <w:p w14:paraId="7CDC6D46" w14:textId="77777777" w:rsidR="005F1D2D" w:rsidRDefault="004F1584">
      <w:pPr>
        <w:spacing w:line="312" w:lineRule="auto"/>
        <w:rPr>
          <w:rFonts w:ascii="仿宋" w:eastAsia="仿宋" w:hAnsi="仿宋" w:cs="仿宋" w:hint="eastAsia"/>
          <w:sz w:val="24"/>
        </w:rPr>
      </w:pPr>
      <w:r>
        <w:rPr>
          <w:rFonts w:ascii="仿宋" w:eastAsia="仿宋" w:hAnsi="仿宋" w:cs="仿宋" w:hint="eastAsia"/>
          <w:sz w:val="24"/>
          <w:u w:val="single"/>
        </w:rPr>
        <w:t xml:space="preserve"> </w:t>
      </w:r>
      <w:r>
        <w:rPr>
          <w:rFonts w:ascii="仿宋" w:eastAsia="仿宋" w:hAnsi="仿宋" w:cs="仿宋" w:hint="eastAsia"/>
          <w:b/>
          <w:sz w:val="24"/>
          <w:u w:val="single"/>
        </w:rPr>
        <w:t>项目名称</w:t>
      </w:r>
      <w:r>
        <w:rPr>
          <w:rFonts w:ascii="仿宋" w:eastAsia="仿宋" w:hAnsi="仿宋" w:cs="仿宋" w:hint="eastAsia"/>
          <w:b/>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项目编号</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第</w:t>
      </w:r>
      <w:r>
        <w:rPr>
          <w:rFonts w:ascii="仿宋" w:eastAsia="仿宋" w:hAnsi="仿宋" w:cs="仿宋" w:hint="eastAsia"/>
          <w:sz w:val="24"/>
          <w:u w:val="single"/>
        </w:rPr>
        <w:t xml:space="preserve">    </w:t>
      </w:r>
      <w:r>
        <w:rPr>
          <w:rFonts w:ascii="仿宋" w:eastAsia="仿宋" w:hAnsi="仿宋" w:cs="仿宋" w:hint="eastAsia"/>
          <w:sz w:val="24"/>
          <w:u w:val="single"/>
        </w:rPr>
        <w:t>包</w:t>
      </w:r>
      <w:r>
        <w:rPr>
          <w:rFonts w:ascii="仿宋" w:eastAsia="仿宋" w:hAnsi="仿宋" w:cs="仿宋" w:hint="eastAsia"/>
          <w:sz w:val="24"/>
          <w:u w:val="single"/>
        </w:rPr>
        <w:t xml:space="preserve"> </w:t>
      </w:r>
      <w:r>
        <w:rPr>
          <w:rFonts w:ascii="仿宋" w:eastAsia="仿宋" w:hAnsi="仿宋" w:cs="仿宋" w:hint="eastAsia"/>
          <w:sz w:val="24"/>
        </w:rPr>
        <w:t>的采购活动。我方接受</w:t>
      </w:r>
      <w:r>
        <w:rPr>
          <w:rFonts w:ascii="仿宋" w:eastAsia="仿宋" w:hAnsi="仿宋" w:cs="仿宋" w:hint="eastAsia"/>
          <w:sz w:val="24"/>
        </w:rPr>
        <w:t>采购文件</w:t>
      </w:r>
      <w:r>
        <w:rPr>
          <w:rFonts w:ascii="仿宋" w:eastAsia="仿宋" w:hAnsi="仿宋" w:cs="仿宋" w:hint="eastAsia"/>
          <w:sz w:val="24"/>
        </w:rPr>
        <w:t>及澄清、修改部分（如有）的全部条款且无任何异议，现向贵</w:t>
      </w:r>
      <w:r>
        <w:rPr>
          <w:rFonts w:ascii="仿宋" w:eastAsia="仿宋" w:hAnsi="仿宋" w:cs="仿宋" w:hint="eastAsia"/>
          <w:sz w:val="24"/>
        </w:rPr>
        <w:t>单位</w:t>
      </w:r>
      <w:r>
        <w:rPr>
          <w:rFonts w:ascii="仿宋" w:eastAsia="仿宋" w:hAnsi="仿宋" w:cs="仿宋" w:hint="eastAsia"/>
          <w:sz w:val="24"/>
        </w:rPr>
        <w:t>递交</w:t>
      </w:r>
      <w:r>
        <w:rPr>
          <w:rFonts w:ascii="仿宋" w:eastAsia="仿宋" w:hAnsi="仿宋" w:cs="仿宋" w:hint="eastAsia"/>
          <w:sz w:val="24"/>
        </w:rPr>
        <w:t>投标文件</w:t>
      </w:r>
      <w:r>
        <w:rPr>
          <w:rFonts w:ascii="仿宋" w:eastAsia="仿宋" w:hAnsi="仿宋" w:cs="仿宋" w:hint="eastAsia"/>
          <w:sz w:val="24"/>
        </w:rPr>
        <w:t>参与</w:t>
      </w:r>
      <w:r>
        <w:rPr>
          <w:rFonts w:ascii="仿宋" w:eastAsia="仿宋" w:hAnsi="仿宋" w:cs="仿宋" w:hint="eastAsia"/>
          <w:sz w:val="24"/>
        </w:rPr>
        <w:t>投标</w:t>
      </w:r>
      <w:r>
        <w:rPr>
          <w:rFonts w:ascii="仿宋" w:eastAsia="仿宋" w:hAnsi="仿宋" w:cs="仿宋" w:hint="eastAsia"/>
          <w:sz w:val="24"/>
        </w:rPr>
        <w:t>。</w:t>
      </w:r>
    </w:p>
    <w:p w14:paraId="2F591429"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一、我方已按</w:t>
      </w:r>
      <w:r>
        <w:rPr>
          <w:rFonts w:ascii="仿宋" w:eastAsia="仿宋" w:hAnsi="仿宋" w:cs="仿宋" w:hint="eastAsia"/>
          <w:sz w:val="24"/>
        </w:rPr>
        <w:t>采购文件</w:t>
      </w:r>
      <w:r>
        <w:rPr>
          <w:rFonts w:ascii="仿宋" w:eastAsia="仿宋" w:hAnsi="仿宋" w:cs="仿宋" w:hint="eastAsia"/>
          <w:sz w:val="24"/>
        </w:rPr>
        <w:t>要求</w:t>
      </w:r>
      <w:r>
        <w:rPr>
          <w:rFonts w:ascii="仿宋" w:eastAsia="仿宋" w:hAnsi="仿宋" w:cs="仿宋" w:hint="eastAsia"/>
          <w:sz w:val="24"/>
        </w:rPr>
        <w:t>递交了</w:t>
      </w:r>
      <w:r>
        <w:rPr>
          <w:rFonts w:ascii="仿宋" w:eastAsia="仿宋" w:hAnsi="仿宋" w:cs="仿宋" w:hint="eastAsia"/>
          <w:b/>
          <w:bCs/>
          <w:sz w:val="24"/>
        </w:rPr>
        <w:t>电子投标文件</w:t>
      </w:r>
      <w:r>
        <w:rPr>
          <w:rFonts w:ascii="仿宋" w:eastAsia="仿宋" w:hAnsi="仿宋" w:cs="仿宋" w:hint="eastAsia"/>
          <w:sz w:val="24"/>
        </w:rPr>
        <w:t>，其中所有响应内容一致、真实有效，并已足额缴纳了</w:t>
      </w:r>
      <w:r>
        <w:rPr>
          <w:rFonts w:ascii="仿宋" w:eastAsia="仿宋" w:hAnsi="仿宋" w:cs="仿宋" w:hint="eastAsia"/>
          <w:sz w:val="24"/>
        </w:rPr>
        <w:t>投标保证金</w:t>
      </w:r>
      <w:r>
        <w:rPr>
          <w:rFonts w:ascii="仿宋" w:eastAsia="仿宋" w:hAnsi="仿宋" w:cs="仿宋" w:hint="eastAsia"/>
          <w:sz w:val="24"/>
        </w:rPr>
        <w:t>。</w:t>
      </w:r>
    </w:p>
    <w:p w14:paraId="07673AF2"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二、我方保证遵守</w:t>
      </w:r>
      <w:r>
        <w:rPr>
          <w:rFonts w:ascii="仿宋" w:eastAsia="仿宋" w:hAnsi="仿宋" w:cs="仿宋" w:hint="eastAsia"/>
          <w:sz w:val="24"/>
        </w:rPr>
        <w:t>采购文件</w:t>
      </w:r>
      <w:r>
        <w:rPr>
          <w:rFonts w:ascii="仿宋" w:eastAsia="仿宋" w:hAnsi="仿宋" w:cs="仿宋" w:hint="eastAsia"/>
          <w:sz w:val="24"/>
        </w:rPr>
        <w:t>的规定，如果本公司违反采购文件要求，我方的</w:t>
      </w:r>
      <w:r>
        <w:rPr>
          <w:rFonts w:ascii="仿宋" w:eastAsia="仿宋" w:hAnsi="仿宋" w:cs="仿宋" w:hint="eastAsia"/>
          <w:sz w:val="24"/>
        </w:rPr>
        <w:t>投标保证金</w:t>
      </w:r>
      <w:r>
        <w:rPr>
          <w:rFonts w:ascii="仿宋" w:eastAsia="仿宋" w:hAnsi="仿宋" w:cs="仿宋" w:hint="eastAsia"/>
          <w:sz w:val="24"/>
        </w:rPr>
        <w:t>可以被你单位没收。</w:t>
      </w:r>
    </w:p>
    <w:p w14:paraId="1E4D056C"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三、我方承诺已经具备</w:t>
      </w:r>
      <w:r>
        <w:rPr>
          <w:rFonts w:ascii="仿宋" w:eastAsia="仿宋" w:hAnsi="仿宋" w:cs="仿宋" w:hint="eastAsia"/>
          <w:sz w:val="24"/>
        </w:rPr>
        <w:t>采购文件</w:t>
      </w:r>
      <w:r>
        <w:rPr>
          <w:rFonts w:ascii="仿宋" w:eastAsia="仿宋" w:hAnsi="仿宋" w:cs="仿宋" w:hint="eastAsia"/>
          <w:sz w:val="24"/>
        </w:rPr>
        <w:t>中规定的参加政府采购活动的</w:t>
      </w:r>
      <w:r>
        <w:rPr>
          <w:rFonts w:ascii="仿宋" w:eastAsia="仿宋" w:hAnsi="仿宋" w:cs="仿宋" w:hint="eastAsia"/>
          <w:sz w:val="24"/>
        </w:rPr>
        <w:t>供应商</w:t>
      </w:r>
      <w:r>
        <w:rPr>
          <w:rFonts w:ascii="仿宋" w:eastAsia="仿宋" w:hAnsi="仿宋" w:cs="仿宋" w:hint="eastAsia"/>
          <w:sz w:val="24"/>
        </w:rPr>
        <w:t>应当具备的条件。我方愿意向你单位提供任何与本采购项目</w:t>
      </w:r>
      <w:r>
        <w:rPr>
          <w:rFonts w:ascii="仿宋" w:eastAsia="仿宋" w:hAnsi="仿宋" w:cs="仿宋" w:hint="eastAsia"/>
          <w:sz w:val="24"/>
        </w:rPr>
        <w:t>招投标</w:t>
      </w:r>
      <w:r>
        <w:rPr>
          <w:rFonts w:ascii="仿宋" w:eastAsia="仿宋" w:hAnsi="仿宋" w:cs="仿宋" w:hint="eastAsia"/>
          <w:sz w:val="24"/>
        </w:rPr>
        <w:t>有关的数据、情况和技术资料，并根据需要提供一切承诺的证明材料，并保证其真实、合法、有效。</w:t>
      </w:r>
    </w:p>
    <w:p w14:paraId="0BD5B9DC" w14:textId="77777777" w:rsidR="005F1D2D" w:rsidRDefault="004F1584">
      <w:pPr>
        <w:pStyle w:val="a5"/>
        <w:tabs>
          <w:tab w:val="left" w:pos="5580"/>
        </w:tabs>
        <w:spacing w:line="240" w:lineRule="atLeast"/>
        <w:ind w:firstLineChars="200" w:firstLine="482"/>
        <w:rPr>
          <w:rFonts w:ascii="仿宋" w:eastAsia="仿宋" w:hAnsi="仿宋" w:cs="仿宋" w:hint="eastAsia"/>
          <w:b/>
          <w:sz w:val="24"/>
        </w:rPr>
      </w:pPr>
      <w:r>
        <w:rPr>
          <w:rFonts w:ascii="仿宋" w:eastAsia="仿宋" w:hAnsi="仿宋" w:cs="仿宋" w:hint="eastAsia"/>
          <w:b/>
          <w:sz w:val="24"/>
        </w:rPr>
        <w:t>四、如果我方中标，我方承诺在领取</w:t>
      </w:r>
      <w:r>
        <w:rPr>
          <w:rFonts w:ascii="仿宋" w:eastAsia="仿宋" w:hAnsi="仿宋" w:cs="仿宋" w:hint="eastAsia"/>
          <w:b/>
          <w:sz w:val="24"/>
        </w:rPr>
        <w:t>成交</w:t>
      </w:r>
      <w:r>
        <w:rPr>
          <w:rFonts w:ascii="仿宋" w:eastAsia="仿宋" w:hAnsi="仿宋" w:cs="仿宋" w:hint="eastAsia"/>
          <w:b/>
          <w:sz w:val="24"/>
        </w:rPr>
        <w:t>通知书的同时按</w:t>
      </w:r>
      <w:r>
        <w:rPr>
          <w:rFonts w:ascii="仿宋" w:eastAsia="仿宋" w:hAnsi="仿宋" w:cs="仿宋" w:hint="eastAsia"/>
          <w:b/>
          <w:sz w:val="24"/>
        </w:rPr>
        <w:t>采购</w:t>
      </w:r>
      <w:r>
        <w:rPr>
          <w:rFonts w:ascii="仿宋" w:eastAsia="仿宋" w:hAnsi="仿宋" w:cs="仿宋" w:hint="eastAsia"/>
          <w:b/>
          <w:sz w:val="24"/>
        </w:rPr>
        <w:t>文件规定的形式，向贵</w:t>
      </w:r>
      <w:r>
        <w:rPr>
          <w:rFonts w:ascii="仿宋" w:eastAsia="仿宋" w:hAnsi="仿宋" w:cs="仿宋" w:hint="eastAsia"/>
          <w:b/>
          <w:sz w:val="24"/>
        </w:rPr>
        <w:t>单位</w:t>
      </w:r>
      <w:r>
        <w:rPr>
          <w:rFonts w:ascii="仿宋" w:eastAsia="仿宋" w:hAnsi="仿宋" w:cs="仿宋" w:hint="eastAsia"/>
          <w:b/>
          <w:sz w:val="24"/>
        </w:rPr>
        <w:t>一次性支付</w:t>
      </w:r>
      <w:r>
        <w:rPr>
          <w:rFonts w:ascii="仿宋" w:eastAsia="仿宋" w:hAnsi="仿宋" w:cs="仿宋" w:hint="eastAsia"/>
          <w:b/>
          <w:sz w:val="24"/>
        </w:rPr>
        <w:t>成交</w:t>
      </w:r>
      <w:r>
        <w:rPr>
          <w:rFonts w:ascii="仿宋" w:eastAsia="仿宋" w:hAnsi="仿宋" w:cs="仿宋" w:hint="eastAsia"/>
          <w:b/>
          <w:sz w:val="24"/>
        </w:rPr>
        <w:t>服务费</w:t>
      </w:r>
      <w:r>
        <w:rPr>
          <w:rFonts w:ascii="仿宋" w:eastAsia="仿宋" w:hAnsi="仿宋" w:cs="仿宋" w:hint="eastAsia"/>
          <w:b/>
          <w:sz w:val="24"/>
        </w:rPr>
        <w:t>（</w:t>
      </w:r>
      <w:r>
        <w:rPr>
          <w:rFonts w:ascii="仿宋" w:eastAsia="仿宋" w:hAnsi="仿宋" w:cs="仿宋" w:hint="eastAsia"/>
          <w:b/>
          <w:sz w:val="24"/>
        </w:rPr>
        <w:t>如有</w:t>
      </w:r>
      <w:r>
        <w:rPr>
          <w:rFonts w:ascii="仿宋" w:eastAsia="仿宋" w:hAnsi="仿宋" w:cs="仿宋" w:hint="eastAsia"/>
          <w:b/>
          <w:sz w:val="24"/>
        </w:rPr>
        <w:t>）</w:t>
      </w:r>
      <w:r>
        <w:rPr>
          <w:rFonts w:ascii="仿宋" w:eastAsia="仿宋" w:hAnsi="仿宋" w:cs="仿宋" w:hint="eastAsia"/>
          <w:b/>
          <w:sz w:val="24"/>
        </w:rPr>
        <w:t>。</w:t>
      </w:r>
    </w:p>
    <w:p w14:paraId="2147D430" w14:textId="77777777" w:rsidR="005F1D2D" w:rsidRDefault="004F1584">
      <w:pPr>
        <w:spacing w:line="312" w:lineRule="auto"/>
        <w:ind w:firstLineChars="200" w:firstLine="482"/>
        <w:rPr>
          <w:rFonts w:ascii="仿宋" w:eastAsia="仿宋" w:hAnsi="仿宋" w:cs="仿宋" w:hint="eastAsia"/>
          <w:b/>
          <w:sz w:val="24"/>
        </w:rPr>
      </w:pPr>
      <w:r>
        <w:rPr>
          <w:rFonts w:ascii="仿宋" w:eastAsia="仿宋" w:hAnsi="仿宋" w:cs="仿宋" w:hint="eastAsia"/>
          <w:b/>
          <w:sz w:val="24"/>
        </w:rPr>
        <w:t>五、</w:t>
      </w:r>
      <w:r>
        <w:rPr>
          <w:rFonts w:ascii="仿宋" w:eastAsia="仿宋" w:hAnsi="仿宋" w:cs="仿宋" w:hint="eastAsia"/>
          <w:b/>
          <w:sz w:val="24"/>
        </w:rPr>
        <w:t>我方承诺接受</w:t>
      </w:r>
      <w:r>
        <w:rPr>
          <w:rFonts w:ascii="仿宋" w:eastAsia="仿宋" w:hAnsi="仿宋" w:cs="仿宋" w:hint="eastAsia"/>
          <w:b/>
          <w:sz w:val="24"/>
        </w:rPr>
        <w:t>采购</w:t>
      </w:r>
      <w:r>
        <w:rPr>
          <w:rFonts w:ascii="仿宋" w:eastAsia="仿宋" w:hAnsi="仿宋" w:cs="仿宋" w:hint="eastAsia"/>
          <w:b/>
          <w:sz w:val="24"/>
        </w:rPr>
        <w:t>文件</w:t>
      </w:r>
      <w:r>
        <w:rPr>
          <w:rFonts w:ascii="仿宋" w:eastAsia="仿宋" w:hAnsi="仿宋" w:cs="仿宋" w:hint="eastAsia"/>
          <w:b/>
          <w:sz w:val="24"/>
        </w:rPr>
        <w:t>中政府采购合同条款的全部条款且无任何异议。如果我方</w:t>
      </w:r>
      <w:r>
        <w:rPr>
          <w:rFonts w:ascii="仿宋" w:eastAsia="仿宋" w:hAnsi="仿宋" w:cs="仿宋" w:hint="eastAsia"/>
          <w:b/>
          <w:sz w:val="24"/>
        </w:rPr>
        <w:t>成交</w:t>
      </w:r>
      <w:r>
        <w:rPr>
          <w:rFonts w:ascii="仿宋" w:eastAsia="仿宋" w:hAnsi="仿宋" w:cs="仿宋" w:hint="eastAsia"/>
          <w:b/>
          <w:sz w:val="24"/>
        </w:rPr>
        <w:t>，我们将按</w:t>
      </w:r>
      <w:r>
        <w:rPr>
          <w:rFonts w:ascii="仿宋" w:eastAsia="仿宋" w:hAnsi="仿宋" w:cs="仿宋" w:hint="eastAsia"/>
          <w:b/>
          <w:sz w:val="24"/>
        </w:rPr>
        <w:t>采购</w:t>
      </w:r>
      <w:r>
        <w:rPr>
          <w:rFonts w:ascii="仿宋" w:eastAsia="仿宋" w:hAnsi="仿宋" w:cs="仿宋" w:hint="eastAsia"/>
          <w:b/>
          <w:sz w:val="24"/>
        </w:rPr>
        <w:t>文件</w:t>
      </w:r>
      <w:r>
        <w:rPr>
          <w:rFonts w:ascii="仿宋" w:eastAsia="仿宋" w:hAnsi="仿宋" w:cs="仿宋" w:hint="eastAsia"/>
          <w:b/>
          <w:sz w:val="24"/>
        </w:rPr>
        <w:t>的规定，保证忠实地履行双方所签订的政府采购合同，并承担政府采购合同规定的责任和义务。</w:t>
      </w:r>
    </w:p>
    <w:p w14:paraId="5BA3EFCE"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六</w:t>
      </w:r>
      <w:r>
        <w:rPr>
          <w:rFonts w:ascii="仿宋" w:eastAsia="仿宋" w:hAnsi="仿宋" w:cs="仿宋" w:hint="eastAsia"/>
          <w:sz w:val="24"/>
        </w:rPr>
        <w:t>、我方承诺采购单位若需追加采购本项目</w:t>
      </w:r>
      <w:r>
        <w:rPr>
          <w:rFonts w:ascii="仿宋" w:eastAsia="仿宋" w:hAnsi="仿宋" w:cs="仿宋" w:hint="eastAsia"/>
          <w:sz w:val="24"/>
        </w:rPr>
        <w:t>采购文件</w:t>
      </w:r>
      <w:r>
        <w:rPr>
          <w:rFonts w:ascii="仿宋" w:eastAsia="仿宋" w:hAnsi="仿宋" w:cs="仿宋" w:hint="eastAsia"/>
          <w:sz w:val="24"/>
        </w:rPr>
        <w:t>所列货物及相关服务的，在不改变政府采购合同其它实质性条款的前提下，按相同或更优惠的价格保证供货和服务。</w:t>
      </w:r>
    </w:p>
    <w:p w14:paraId="3B339EC8"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七</w:t>
      </w:r>
      <w:r>
        <w:rPr>
          <w:rFonts w:ascii="仿宋" w:eastAsia="仿宋" w:hAnsi="仿宋" w:cs="仿宋" w:hint="eastAsia"/>
          <w:sz w:val="24"/>
        </w:rPr>
        <w:t>、我方将严格遵守《中华人民共和国政府采购法》的有关规定，若有下列情形之一的，接受你单位及</w:t>
      </w:r>
      <w:r>
        <w:rPr>
          <w:rFonts w:ascii="仿宋" w:eastAsia="仿宋" w:hAnsi="仿宋" w:cs="仿宋" w:hint="eastAsia"/>
          <w:sz w:val="24"/>
        </w:rPr>
        <w:t>政府采购监督管理部门</w:t>
      </w:r>
      <w:r>
        <w:rPr>
          <w:rFonts w:ascii="仿宋" w:eastAsia="仿宋" w:hAnsi="仿宋" w:cs="仿宋" w:hint="eastAsia"/>
          <w:sz w:val="24"/>
        </w:rPr>
        <w:t>对我方施以采购金额</w:t>
      </w:r>
      <w:r>
        <w:rPr>
          <w:rFonts w:ascii="仿宋" w:eastAsia="仿宋" w:hAnsi="仿宋" w:cs="仿宋" w:hint="eastAsia"/>
          <w:sz w:val="24"/>
        </w:rPr>
        <w:t>5</w:t>
      </w:r>
      <w:r>
        <w:rPr>
          <w:rFonts w:ascii="仿宋" w:eastAsia="仿宋" w:hAnsi="仿宋" w:cs="仿宋" w:hint="eastAsia"/>
          <w:sz w:val="24"/>
        </w:rPr>
        <w:t>‰以上</w:t>
      </w:r>
      <w:r>
        <w:rPr>
          <w:rFonts w:ascii="仿宋" w:eastAsia="仿宋" w:hAnsi="仿宋" w:cs="仿宋" w:hint="eastAsia"/>
          <w:sz w:val="24"/>
        </w:rPr>
        <w:t>10</w:t>
      </w:r>
      <w:r>
        <w:rPr>
          <w:rFonts w:ascii="仿宋" w:eastAsia="仿宋" w:hAnsi="仿宋" w:cs="仿宋" w:hint="eastAsia"/>
          <w:sz w:val="24"/>
        </w:rPr>
        <w:t>‰以下的违约处罚，列入不良行为记录名单，在</w:t>
      </w:r>
      <w:r>
        <w:rPr>
          <w:rFonts w:ascii="仿宋" w:eastAsia="仿宋" w:hAnsi="仿宋" w:cs="仿宋" w:hint="eastAsia"/>
          <w:sz w:val="24"/>
        </w:rPr>
        <w:t>1</w:t>
      </w:r>
      <w:r>
        <w:rPr>
          <w:rFonts w:ascii="仿宋" w:eastAsia="仿宋" w:hAnsi="仿宋" w:cs="仿宋" w:hint="eastAsia"/>
          <w:sz w:val="24"/>
        </w:rPr>
        <w:t>至</w:t>
      </w:r>
      <w:r>
        <w:rPr>
          <w:rFonts w:ascii="仿宋" w:eastAsia="仿宋" w:hAnsi="仿宋" w:cs="仿宋" w:hint="eastAsia"/>
          <w:sz w:val="24"/>
        </w:rPr>
        <w:t>3</w:t>
      </w:r>
      <w:r>
        <w:rPr>
          <w:rFonts w:ascii="仿宋" w:eastAsia="仿宋" w:hAnsi="仿宋" w:cs="仿宋" w:hint="eastAsia"/>
          <w:sz w:val="24"/>
        </w:rPr>
        <w:t>年内禁止参加政府采购活动；有违法所得的，提请政府有关行政部门没收违法所得；情节严重的，提请</w:t>
      </w:r>
      <w:r>
        <w:rPr>
          <w:rFonts w:ascii="仿宋" w:eastAsia="仿宋" w:hAnsi="仿宋" w:cs="仿宋" w:hint="eastAsia"/>
          <w:sz w:val="24"/>
        </w:rPr>
        <w:t>市场监督管理部门</w:t>
      </w:r>
      <w:r>
        <w:rPr>
          <w:rFonts w:ascii="仿宋" w:eastAsia="仿宋" w:hAnsi="仿宋" w:cs="仿宋" w:hint="eastAsia"/>
          <w:sz w:val="24"/>
        </w:rPr>
        <w:t>吊销营业执照；构成犯罪的，提请司法部门依法追究刑事责任：</w:t>
      </w:r>
    </w:p>
    <w:p w14:paraId="465F3C8B"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）提供虚假材料谋取成交的；</w:t>
      </w:r>
    </w:p>
    <w:p w14:paraId="4EA26AD3"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）向采购单位、采购代理机构行贿或者提供其它不正当利益的；</w:t>
      </w:r>
    </w:p>
    <w:p w14:paraId="47E901AF" w14:textId="77777777" w:rsidR="005F1D2D" w:rsidRDefault="004F1584">
      <w:pPr>
        <w:spacing w:line="312" w:lineRule="auto"/>
        <w:ind w:firstLineChars="200" w:firstLine="480"/>
        <w:rPr>
          <w:rFonts w:ascii="仿宋" w:eastAsia="仿宋" w:hAnsi="仿宋" w:cs="仿宋" w:hint="eastAsia"/>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）拒绝有关部门监督检查或提供虚假情况的。</w:t>
      </w:r>
      <w:r>
        <w:rPr>
          <w:rFonts w:ascii="仿宋" w:eastAsia="仿宋" w:hAnsi="仿宋" w:cs="仿宋" w:hint="eastAsia"/>
          <w:sz w:val="24"/>
        </w:rPr>
        <w:t xml:space="preserve"> </w:t>
      </w:r>
    </w:p>
    <w:p w14:paraId="50F27907" w14:textId="77777777" w:rsidR="005F1D2D" w:rsidRDefault="004F1584">
      <w:pPr>
        <w:spacing w:before="100" w:beforeAutospacing="1" w:line="360" w:lineRule="auto"/>
        <w:ind w:leftChars="300" w:left="630" w:firstLineChars="935" w:firstLine="2253"/>
        <w:rPr>
          <w:rFonts w:ascii="仿宋" w:eastAsia="仿宋" w:hAnsi="仿宋" w:cs="仿宋" w:hint="eastAsia"/>
          <w:b/>
          <w:sz w:val="24"/>
          <w:u w:val="single"/>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p>
    <w:p w14:paraId="0119F550" w14:textId="77777777" w:rsidR="005F1D2D" w:rsidRDefault="004F1584">
      <w:pPr>
        <w:spacing w:before="100" w:beforeAutospacing="1" w:line="360" w:lineRule="auto"/>
        <w:ind w:leftChars="300" w:left="630" w:firstLineChars="1180" w:firstLine="2843"/>
        <w:rPr>
          <w:rFonts w:ascii="仿宋" w:eastAsia="仿宋" w:hAnsi="仿宋" w:cs="仿宋" w:hint="eastAsia"/>
          <w:b/>
          <w:sz w:val="24"/>
          <w:u w:val="single"/>
        </w:rPr>
      </w:pPr>
      <w:r>
        <w:rPr>
          <w:rFonts w:ascii="仿宋" w:eastAsia="仿宋" w:hAnsi="仿宋" w:cs="仿宋" w:hint="eastAsia"/>
          <w:b/>
          <w:sz w:val="24"/>
        </w:rPr>
        <w:t>签署日期：</w:t>
      </w:r>
      <w:r>
        <w:rPr>
          <w:rFonts w:ascii="仿宋" w:eastAsia="仿宋" w:hAnsi="仿宋" w:cs="仿宋" w:hint="eastAsia"/>
          <w:b/>
          <w:sz w:val="24"/>
          <w:u w:val="single"/>
        </w:rPr>
        <w:t xml:space="preserve">                 </w:t>
      </w:r>
    </w:p>
    <w:p w14:paraId="5BE4A386" w14:textId="77777777" w:rsidR="005F1D2D" w:rsidRDefault="004F1584">
      <w:pPr>
        <w:pStyle w:val="1"/>
        <w:pageBreakBefore/>
        <w:jc w:val="center"/>
        <w:rPr>
          <w:rFonts w:ascii="仿宋" w:eastAsia="仿宋" w:hAnsi="仿宋" w:cs="仿宋" w:hint="eastAsia"/>
          <w:sz w:val="32"/>
          <w:szCs w:val="20"/>
        </w:rPr>
      </w:pPr>
      <w:bookmarkStart w:id="12" w:name="_Toc26488"/>
      <w:r>
        <w:rPr>
          <w:rFonts w:ascii="仿宋" w:eastAsia="仿宋" w:hAnsi="仿宋" w:cs="仿宋" w:hint="eastAsia"/>
          <w:sz w:val="32"/>
          <w:szCs w:val="20"/>
        </w:rPr>
        <w:lastRenderedPageBreak/>
        <w:t>13.</w:t>
      </w:r>
      <w:r>
        <w:rPr>
          <w:rFonts w:ascii="仿宋" w:eastAsia="仿宋" w:hAnsi="仿宋" w:cs="仿宋" w:hint="eastAsia"/>
          <w:sz w:val="32"/>
          <w:szCs w:val="20"/>
        </w:rPr>
        <w:t>交付（服务）期、交付（服务）地点、投标有效期一览表</w:t>
      </w:r>
      <w:bookmarkEnd w:id="12"/>
    </w:p>
    <w:p w14:paraId="6D6244FD" w14:textId="77777777" w:rsidR="005F1D2D" w:rsidRDefault="005F1D2D">
      <w:pPr>
        <w:spacing w:line="560" w:lineRule="exact"/>
        <w:jc w:val="center"/>
        <w:rPr>
          <w:rStyle w:val="20"/>
          <w:rFonts w:ascii="仿宋" w:eastAsia="仿宋" w:hAnsi="仿宋" w:cs="仿宋" w:hint="default"/>
        </w:rPr>
      </w:pPr>
    </w:p>
    <w:p w14:paraId="6DFD8622" w14:textId="77777777" w:rsidR="005F1D2D" w:rsidRDefault="004F1584">
      <w:pPr>
        <w:pStyle w:val="a8"/>
        <w:shd w:val="clear" w:color="auto" w:fill="FFFFFF"/>
        <w:spacing w:before="0" w:beforeAutospacing="0" w:after="0" w:afterAutospacing="0"/>
        <w:rPr>
          <w:rFonts w:ascii="仿宋" w:eastAsia="仿宋" w:hAnsi="仿宋" w:cs="仿宋" w:hint="eastAsia"/>
          <w:b/>
          <w:szCs w:val="28"/>
        </w:rPr>
      </w:pPr>
      <w:r>
        <w:rPr>
          <w:rFonts w:ascii="仿宋" w:eastAsia="仿宋" w:hAnsi="仿宋" w:cs="仿宋" w:hint="eastAsia"/>
          <w:b/>
          <w:szCs w:val="28"/>
          <w:shd w:val="clear" w:color="auto" w:fill="FFFFFF"/>
        </w:rPr>
        <w:t>项目名称：</w:t>
      </w:r>
      <w:r>
        <w:rPr>
          <w:rFonts w:ascii="仿宋" w:eastAsia="仿宋" w:hAnsi="仿宋" w:cs="仿宋" w:hint="eastAsia"/>
          <w:b/>
          <w:szCs w:val="28"/>
          <w:u w:val="single"/>
          <w:shd w:val="clear" w:color="auto" w:fill="FFFFFF"/>
        </w:rPr>
        <w:t>        </w:t>
      </w:r>
      <w:r>
        <w:rPr>
          <w:rFonts w:ascii="仿宋" w:eastAsia="仿宋" w:hAnsi="仿宋" w:cs="仿宋" w:hint="eastAsia"/>
          <w:b/>
          <w:szCs w:val="28"/>
          <w:shd w:val="clear" w:color="auto" w:fill="FFFFFF"/>
        </w:rPr>
        <w:t>     </w:t>
      </w:r>
    </w:p>
    <w:p w14:paraId="320FB9AB" w14:textId="77777777" w:rsidR="005F1D2D" w:rsidRDefault="005F1D2D">
      <w:pPr>
        <w:pStyle w:val="a8"/>
        <w:shd w:val="clear" w:color="auto" w:fill="FFFFFF"/>
        <w:spacing w:before="0" w:beforeAutospacing="0" w:after="0" w:afterAutospacing="0"/>
        <w:rPr>
          <w:rFonts w:ascii="仿宋" w:eastAsia="仿宋" w:hAnsi="仿宋" w:cs="仿宋" w:hint="eastAsia"/>
          <w:b/>
          <w:szCs w:val="28"/>
          <w:shd w:val="clear" w:color="auto" w:fill="FFFFFF"/>
        </w:rPr>
      </w:pPr>
    </w:p>
    <w:p w14:paraId="20529D94" w14:textId="77777777" w:rsidR="005F1D2D" w:rsidRDefault="004F1584">
      <w:pPr>
        <w:pStyle w:val="a8"/>
        <w:shd w:val="clear" w:color="auto" w:fill="FFFFFF"/>
        <w:spacing w:before="0" w:beforeAutospacing="0" w:after="0" w:afterAutospacing="0"/>
        <w:rPr>
          <w:rFonts w:ascii="仿宋" w:eastAsia="仿宋" w:hAnsi="仿宋" w:cs="仿宋" w:hint="eastAsia"/>
          <w:b/>
          <w:szCs w:val="28"/>
          <w:shd w:val="clear" w:color="auto" w:fill="FFFFFF"/>
        </w:rPr>
      </w:pPr>
      <w:r>
        <w:rPr>
          <w:rFonts w:ascii="仿宋" w:eastAsia="仿宋" w:hAnsi="仿宋" w:cs="仿宋" w:hint="eastAsia"/>
          <w:b/>
          <w:szCs w:val="28"/>
          <w:shd w:val="clear" w:color="auto" w:fill="FFFFFF"/>
        </w:rPr>
        <w:t>项目编号：</w:t>
      </w:r>
      <w:r>
        <w:rPr>
          <w:rFonts w:ascii="仿宋" w:eastAsia="仿宋" w:hAnsi="仿宋" w:cs="仿宋" w:hint="eastAsia"/>
          <w:b/>
          <w:szCs w:val="28"/>
          <w:u w:val="single"/>
          <w:shd w:val="clear" w:color="auto" w:fill="FFFFFF"/>
        </w:rPr>
        <w:t>        </w:t>
      </w:r>
      <w:r>
        <w:rPr>
          <w:rFonts w:ascii="仿宋" w:eastAsia="仿宋" w:hAnsi="仿宋" w:cs="仿宋" w:hint="eastAsia"/>
          <w:b/>
          <w:szCs w:val="28"/>
          <w:shd w:val="clear" w:color="auto" w:fill="FFFFFF"/>
        </w:rPr>
        <w:t> </w:t>
      </w:r>
    </w:p>
    <w:p w14:paraId="1C74030C" w14:textId="77777777" w:rsidR="005F1D2D" w:rsidRDefault="005F1D2D">
      <w:pPr>
        <w:pStyle w:val="a8"/>
        <w:shd w:val="clear" w:color="auto" w:fill="FFFFFF"/>
        <w:spacing w:before="0" w:beforeAutospacing="0" w:after="0" w:afterAutospacing="0"/>
        <w:rPr>
          <w:rFonts w:ascii="仿宋" w:eastAsia="仿宋" w:hAnsi="仿宋" w:cs="仿宋" w:hint="eastAsia"/>
          <w:b/>
          <w:szCs w:val="28"/>
          <w:shd w:val="clear" w:color="auto" w:fill="FFFFFF"/>
        </w:rPr>
      </w:pPr>
    </w:p>
    <w:p w14:paraId="29A59364" w14:textId="77777777" w:rsidR="005F1D2D" w:rsidRDefault="004F1584">
      <w:pPr>
        <w:pStyle w:val="a8"/>
        <w:shd w:val="clear" w:color="auto" w:fill="FFFFFF"/>
        <w:spacing w:before="0" w:beforeAutospacing="0" w:after="0" w:afterAutospacing="0"/>
        <w:rPr>
          <w:rFonts w:ascii="仿宋" w:eastAsia="仿宋" w:hAnsi="仿宋" w:cs="仿宋" w:hint="eastAsia"/>
          <w:b/>
          <w:szCs w:val="28"/>
          <w:shd w:val="clear" w:color="auto" w:fill="FFFFFF"/>
        </w:rPr>
      </w:pPr>
      <w:r>
        <w:rPr>
          <w:rFonts w:ascii="仿宋" w:eastAsia="仿宋" w:hAnsi="仿宋" w:cs="仿宋" w:hint="eastAsia"/>
          <w:b/>
          <w:szCs w:val="28"/>
          <w:shd w:val="clear" w:color="auto" w:fill="FFFFFF"/>
        </w:rPr>
        <w:t>包</w:t>
      </w:r>
      <w:r>
        <w:rPr>
          <w:rFonts w:ascii="仿宋" w:eastAsia="仿宋" w:hAnsi="仿宋" w:cs="仿宋" w:hint="eastAsia"/>
          <w:b/>
          <w:szCs w:val="28"/>
          <w:shd w:val="clear" w:color="auto" w:fill="FFFFFF"/>
        </w:rPr>
        <w:t xml:space="preserve">    </w:t>
      </w:r>
      <w:r>
        <w:rPr>
          <w:rFonts w:ascii="仿宋" w:eastAsia="仿宋" w:hAnsi="仿宋" w:cs="仿宋" w:hint="eastAsia"/>
          <w:b/>
          <w:szCs w:val="28"/>
          <w:shd w:val="clear" w:color="auto" w:fill="FFFFFF"/>
        </w:rPr>
        <w:t>号：</w:t>
      </w:r>
      <w:r>
        <w:rPr>
          <w:rFonts w:ascii="仿宋" w:eastAsia="仿宋" w:hAnsi="仿宋" w:cs="仿宋" w:hint="eastAsia"/>
          <w:b/>
          <w:szCs w:val="28"/>
          <w:u w:val="single"/>
          <w:shd w:val="clear" w:color="auto" w:fill="FFFFFF"/>
        </w:rPr>
        <w:t>        </w:t>
      </w:r>
      <w:r>
        <w:rPr>
          <w:rFonts w:ascii="仿宋" w:eastAsia="仿宋" w:hAnsi="仿宋" w:cs="仿宋" w:hint="eastAsia"/>
          <w:b/>
          <w:szCs w:val="28"/>
          <w:shd w:val="clear" w:color="auto" w:fill="FFFFFF"/>
        </w:rPr>
        <w:t> </w:t>
      </w:r>
    </w:p>
    <w:p w14:paraId="5014275D" w14:textId="77777777" w:rsidR="005F1D2D" w:rsidRDefault="005F1D2D">
      <w:pPr>
        <w:pStyle w:val="a8"/>
        <w:shd w:val="clear" w:color="auto" w:fill="FFFFFF"/>
        <w:spacing w:before="0" w:beforeAutospacing="0" w:after="0" w:afterAutospacing="0"/>
        <w:rPr>
          <w:rFonts w:ascii="仿宋" w:eastAsia="仿宋" w:hAnsi="仿宋" w:cs="仿宋" w:hint="eastAsia"/>
          <w:szCs w:val="28"/>
          <w:shd w:val="clear" w:color="auto" w:fill="FFFFFF"/>
        </w:rPr>
      </w:pPr>
    </w:p>
    <w:p w14:paraId="3036F1EE" w14:textId="77777777" w:rsidR="005F1D2D" w:rsidRDefault="005F1D2D">
      <w:pPr>
        <w:widowControl/>
        <w:jc w:val="right"/>
        <w:rPr>
          <w:rFonts w:ascii="仿宋" w:eastAsia="仿宋" w:hAnsi="仿宋" w:cs="仿宋" w:hint="eastAsia"/>
          <w:sz w:val="24"/>
        </w:rPr>
      </w:pPr>
    </w:p>
    <w:p w14:paraId="46EBF474" w14:textId="77777777" w:rsidR="005F1D2D" w:rsidRDefault="005F1D2D">
      <w:pPr>
        <w:rPr>
          <w:rFonts w:ascii="仿宋" w:eastAsia="仿宋" w:hAnsi="仿宋" w:cs="仿宋" w:hint="eastAsia"/>
          <w:vanish/>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4"/>
        <w:gridCol w:w="5158"/>
      </w:tblGrid>
      <w:tr w:rsidR="005F1D2D" w14:paraId="0F001C0B" w14:textId="77777777">
        <w:trPr>
          <w:trHeight w:val="897"/>
        </w:trPr>
        <w:tc>
          <w:tcPr>
            <w:tcW w:w="3364" w:type="dxa"/>
            <w:vAlign w:val="center"/>
          </w:tcPr>
          <w:p w14:paraId="650DDA6F" w14:textId="77777777" w:rsidR="005F1D2D" w:rsidRDefault="004F1584">
            <w:pPr>
              <w:widowControl/>
              <w:jc w:val="center"/>
              <w:rPr>
                <w:rFonts w:ascii="仿宋" w:eastAsia="仿宋" w:hAnsi="仿宋" w:cs="仿宋" w:hint="eastAsia"/>
                <w:b/>
                <w:bCs/>
                <w:sz w:val="24"/>
                <w:lang w:bidi="ar"/>
              </w:rPr>
            </w:pPr>
            <w:r>
              <w:rPr>
                <w:rFonts w:ascii="仿宋" w:eastAsia="仿宋" w:hAnsi="仿宋" w:cs="仿宋" w:hint="eastAsia"/>
                <w:b/>
                <w:bCs/>
                <w:sz w:val="24"/>
                <w:lang w:bidi="ar"/>
              </w:rPr>
              <w:t>名称</w:t>
            </w:r>
          </w:p>
        </w:tc>
        <w:tc>
          <w:tcPr>
            <w:tcW w:w="5158" w:type="dxa"/>
            <w:vAlign w:val="center"/>
          </w:tcPr>
          <w:p w14:paraId="5F81BB6D" w14:textId="77777777" w:rsidR="005F1D2D" w:rsidRDefault="004F1584">
            <w:pPr>
              <w:widowControl/>
              <w:jc w:val="center"/>
              <w:rPr>
                <w:rFonts w:ascii="仿宋" w:eastAsia="仿宋" w:hAnsi="仿宋" w:cs="仿宋" w:hint="eastAsia"/>
                <w:sz w:val="24"/>
                <w:lang w:bidi="ar"/>
              </w:rPr>
            </w:pPr>
            <w:r>
              <w:rPr>
                <w:rFonts w:ascii="仿宋" w:eastAsia="仿宋" w:hAnsi="仿宋" w:cs="仿宋" w:hint="eastAsia"/>
                <w:sz w:val="24"/>
                <w:lang w:bidi="ar"/>
              </w:rPr>
              <w:t>内容</w:t>
            </w:r>
          </w:p>
        </w:tc>
      </w:tr>
      <w:tr w:rsidR="005F1D2D" w14:paraId="25BB4D4D" w14:textId="77777777">
        <w:trPr>
          <w:trHeight w:val="592"/>
        </w:trPr>
        <w:tc>
          <w:tcPr>
            <w:tcW w:w="3364" w:type="dxa"/>
            <w:vAlign w:val="center"/>
          </w:tcPr>
          <w:p w14:paraId="12408480" w14:textId="77777777" w:rsidR="005F1D2D" w:rsidRDefault="004F1584">
            <w:pPr>
              <w:widowControl/>
              <w:jc w:val="center"/>
              <w:rPr>
                <w:rFonts w:ascii="仿宋" w:eastAsia="仿宋" w:hAnsi="仿宋" w:cs="仿宋" w:hint="eastAsia"/>
                <w:b/>
                <w:bCs/>
                <w:sz w:val="24"/>
                <w:lang w:bidi="ar"/>
              </w:rPr>
            </w:pPr>
            <w:r>
              <w:rPr>
                <w:rFonts w:ascii="仿宋" w:eastAsia="仿宋" w:hAnsi="仿宋" w:cs="仿宋" w:hint="eastAsia"/>
                <w:b/>
                <w:bCs/>
                <w:sz w:val="24"/>
                <w:lang w:bidi="ar"/>
              </w:rPr>
              <w:t>交付（服务）地点</w:t>
            </w:r>
          </w:p>
        </w:tc>
        <w:tc>
          <w:tcPr>
            <w:tcW w:w="5158" w:type="dxa"/>
            <w:vAlign w:val="center"/>
          </w:tcPr>
          <w:p w14:paraId="5027E64F" w14:textId="77777777" w:rsidR="005F1D2D" w:rsidRDefault="004F1584">
            <w:pPr>
              <w:widowControl/>
              <w:jc w:val="center"/>
              <w:rPr>
                <w:rFonts w:ascii="仿宋" w:eastAsia="仿宋" w:hAnsi="仿宋" w:cs="仿宋" w:hint="eastAsia"/>
                <w:sz w:val="24"/>
              </w:rPr>
            </w:pPr>
            <w:r>
              <w:rPr>
                <w:rFonts w:ascii="仿宋" w:eastAsia="仿宋" w:hAnsi="仿宋" w:cs="仿宋" w:hint="eastAsia"/>
                <w:sz w:val="24"/>
              </w:rPr>
              <w:t>采购人指定地点</w:t>
            </w:r>
          </w:p>
        </w:tc>
      </w:tr>
      <w:tr w:rsidR="005F1D2D" w14:paraId="6928FC3D" w14:textId="77777777">
        <w:trPr>
          <w:trHeight w:val="592"/>
        </w:trPr>
        <w:tc>
          <w:tcPr>
            <w:tcW w:w="3364" w:type="dxa"/>
            <w:vAlign w:val="center"/>
          </w:tcPr>
          <w:p w14:paraId="1D914C54" w14:textId="77777777" w:rsidR="005F1D2D" w:rsidRDefault="004F1584">
            <w:pPr>
              <w:widowControl/>
              <w:jc w:val="center"/>
              <w:rPr>
                <w:rFonts w:ascii="仿宋" w:eastAsia="仿宋" w:hAnsi="仿宋" w:cs="仿宋" w:hint="eastAsia"/>
                <w:b/>
                <w:bCs/>
                <w:sz w:val="24"/>
              </w:rPr>
            </w:pPr>
            <w:r>
              <w:rPr>
                <w:rFonts w:ascii="仿宋" w:eastAsia="仿宋" w:hAnsi="仿宋" w:cs="仿宋" w:hint="eastAsia"/>
                <w:b/>
                <w:bCs/>
                <w:sz w:val="24"/>
                <w:lang w:bidi="ar"/>
              </w:rPr>
              <w:t>服务期限（合同履行期限）</w:t>
            </w:r>
          </w:p>
        </w:tc>
        <w:tc>
          <w:tcPr>
            <w:tcW w:w="5158" w:type="dxa"/>
            <w:vAlign w:val="center"/>
          </w:tcPr>
          <w:p w14:paraId="6A2A05AF" w14:textId="77777777" w:rsidR="005F1D2D" w:rsidRDefault="005F1D2D">
            <w:pPr>
              <w:widowControl/>
              <w:jc w:val="center"/>
              <w:rPr>
                <w:rFonts w:ascii="仿宋" w:eastAsia="仿宋" w:hAnsi="仿宋" w:cs="仿宋" w:hint="eastAsia"/>
                <w:sz w:val="24"/>
              </w:rPr>
            </w:pPr>
          </w:p>
        </w:tc>
      </w:tr>
      <w:tr w:rsidR="005F1D2D" w14:paraId="2A962227" w14:textId="77777777">
        <w:trPr>
          <w:trHeight w:val="599"/>
        </w:trPr>
        <w:tc>
          <w:tcPr>
            <w:tcW w:w="3364" w:type="dxa"/>
            <w:vAlign w:val="center"/>
          </w:tcPr>
          <w:p w14:paraId="64619F0D" w14:textId="77777777" w:rsidR="005F1D2D" w:rsidRPr="004F1584" w:rsidRDefault="004F1584">
            <w:pPr>
              <w:widowControl/>
              <w:jc w:val="center"/>
              <w:rPr>
                <w:rFonts w:ascii="仿宋" w:eastAsia="仿宋" w:hAnsi="仿宋" w:cs="仿宋" w:hint="eastAsia"/>
                <w:b/>
                <w:bCs/>
                <w:sz w:val="24"/>
                <w:lang w:bidi="ar"/>
              </w:rPr>
            </w:pPr>
            <w:r w:rsidRPr="004F1584">
              <w:rPr>
                <w:rFonts w:ascii="仿宋" w:eastAsia="仿宋" w:hAnsi="仿宋" w:cs="仿宋" w:hint="eastAsia"/>
                <w:b/>
                <w:bCs/>
              </w:rPr>
              <w:t>投标有效期（从递交投标文件的截止之日起算）</w:t>
            </w:r>
          </w:p>
        </w:tc>
        <w:tc>
          <w:tcPr>
            <w:tcW w:w="5158" w:type="dxa"/>
            <w:vAlign w:val="center"/>
          </w:tcPr>
          <w:p w14:paraId="101FAF56" w14:textId="77777777" w:rsidR="005F1D2D" w:rsidRPr="004F1584" w:rsidRDefault="004F1584">
            <w:pPr>
              <w:widowControl/>
              <w:ind w:left="720" w:hangingChars="300" w:hanging="720"/>
              <w:rPr>
                <w:rFonts w:ascii="仿宋" w:eastAsia="仿宋" w:hAnsi="仿宋" w:cs="仿宋" w:hint="eastAsia"/>
                <w:sz w:val="24"/>
              </w:rPr>
            </w:pPr>
            <w:r w:rsidRPr="004F1584">
              <w:rPr>
                <w:rFonts w:ascii="仿宋" w:eastAsia="仿宋" w:hAnsi="仿宋" w:cs="仿宋" w:hint="eastAsia"/>
                <w:sz w:val="24"/>
              </w:rPr>
              <w:t>1</w:t>
            </w:r>
            <w:r w:rsidRPr="004F1584">
              <w:rPr>
                <w:rFonts w:ascii="仿宋" w:eastAsia="仿宋" w:hAnsi="仿宋" w:cs="仿宋" w:hint="eastAsia"/>
                <w:sz w:val="24"/>
              </w:rPr>
              <w:t>、投标有效期为递交投标文件截止之日起计算的</w:t>
            </w:r>
            <w:r w:rsidRPr="004F1584">
              <w:rPr>
                <w:rFonts w:ascii="仿宋" w:eastAsia="仿宋" w:hAnsi="仿宋" w:cs="仿宋" w:hint="eastAsia"/>
                <w:sz w:val="24"/>
                <w:u w:val="single"/>
              </w:rPr>
              <w:t xml:space="preserve">     </w:t>
            </w:r>
            <w:r w:rsidRPr="004F1584">
              <w:rPr>
                <w:rFonts w:ascii="仿宋" w:eastAsia="仿宋" w:hAnsi="仿宋" w:cs="仿宋" w:hint="eastAsia"/>
                <w:sz w:val="24"/>
              </w:rPr>
              <w:t>天；</w:t>
            </w:r>
          </w:p>
        </w:tc>
      </w:tr>
      <w:tr w:rsidR="005F1D2D" w14:paraId="314027B7" w14:textId="77777777">
        <w:trPr>
          <w:trHeight w:val="606"/>
        </w:trPr>
        <w:tc>
          <w:tcPr>
            <w:tcW w:w="3364" w:type="dxa"/>
            <w:vAlign w:val="center"/>
          </w:tcPr>
          <w:p w14:paraId="5CA8F693" w14:textId="77777777" w:rsidR="005F1D2D" w:rsidRDefault="004F1584">
            <w:pPr>
              <w:widowControl/>
              <w:jc w:val="center"/>
              <w:rPr>
                <w:rFonts w:ascii="仿宋" w:eastAsia="仿宋" w:hAnsi="仿宋" w:cs="仿宋" w:hint="eastAsia"/>
                <w:b/>
                <w:bCs/>
                <w:sz w:val="24"/>
              </w:rPr>
            </w:pPr>
            <w:r>
              <w:rPr>
                <w:rFonts w:ascii="仿宋" w:eastAsia="仿宋" w:hAnsi="仿宋" w:cs="仿宋" w:hint="eastAsia"/>
                <w:b/>
                <w:bCs/>
                <w:sz w:val="24"/>
                <w:lang w:bidi="ar"/>
              </w:rPr>
              <w:t>备注</w:t>
            </w:r>
          </w:p>
        </w:tc>
        <w:tc>
          <w:tcPr>
            <w:tcW w:w="5158" w:type="dxa"/>
            <w:vAlign w:val="center"/>
          </w:tcPr>
          <w:p w14:paraId="59085F62" w14:textId="77777777" w:rsidR="005F1D2D" w:rsidRDefault="005F1D2D">
            <w:pPr>
              <w:widowControl/>
              <w:jc w:val="center"/>
              <w:rPr>
                <w:rFonts w:ascii="仿宋" w:eastAsia="仿宋" w:hAnsi="仿宋" w:cs="仿宋" w:hint="eastAsia"/>
                <w:sz w:val="24"/>
              </w:rPr>
            </w:pPr>
          </w:p>
        </w:tc>
      </w:tr>
    </w:tbl>
    <w:p w14:paraId="05406DA7" w14:textId="77777777" w:rsidR="005F1D2D" w:rsidRDefault="005F1D2D">
      <w:pPr>
        <w:widowControl/>
        <w:spacing w:after="240"/>
        <w:rPr>
          <w:rFonts w:ascii="仿宋" w:eastAsia="仿宋" w:hAnsi="仿宋" w:cs="仿宋" w:hint="eastAsia"/>
          <w:sz w:val="24"/>
        </w:rPr>
      </w:pPr>
    </w:p>
    <w:p w14:paraId="13BB4ECD" w14:textId="77777777" w:rsidR="005F1D2D" w:rsidRDefault="004F1584">
      <w:pPr>
        <w:spacing w:line="360" w:lineRule="auto"/>
        <w:rPr>
          <w:rFonts w:ascii="仿宋" w:eastAsia="仿宋" w:hAnsi="仿宋" w:cs="仿宋" w:hint="eastAsia"/>
          <w:b/>
          <w:sz w:val="24"/>
        </w:rPr>
      </w:pPr>
      <w:r>
        <w:rPr>
          <w:rFonts w:ascii="仿宋" w:eastAsia="仿宋" w:hAnsi="仿宋" w:cs="仿宋" w:hint="eastAsia"/>
          <w:b/>
          <w:sz w:val="24"/>
        </w:rPr>
        <w:t>公司名称（加盖公章）：</w:t>
      </w:r>
      <w:r>
        <w:rPr>
          <w:rFonts w:ascii="仿宋" w:eastAsia="仿宋" w:hAnsi="仿宋" w:cs="仿宋" w:hint="eastAsia"/>
          <w:b/>
          <w:sz w:val="24"/>
          <w:u w:val="single"/>
        </w:rPr>
        <w:t xml:space="preserve">                   </w:t>
      </w:r>
      <w:r>
        <w:rPr>
          <w:rFonts w:ascii="仿宋" w:eastAsia="仿宋" w:hAnsi="仿宋" w:cs="仿宋" w:hint="eastAsia"/>
          <w:b/>
          <w:sz w:val="24"/>
        </w:rPr>
        <w:t xml:space="preserve">  </w:t>
      </w:r>
    </w:p>
    <w:p w14:paraId="13CACB9E" w14:textId="77777777" w:rsidR="005F1D2D" w:rsidRDefault="004F1584">
      <w:pPr>
        <w:pStyle w:val="a8"/>
        <w:shd w:val="clear" w:color="auto" w:fill="FFFFFF"/>
        <w:spacing w:before="0" w:beforeAutospacing="0" w:after="0" w:afterAutospacing="0"/>
        <w:rPr>
          <w:rFonts w:ascii="仿宋" w:eastAsia="仿宋" w:hAnsi="仿宋" w:cs="仿宋" w:hint="eastAsia"/>
          <w:sz w:val="20"/>
          <w:szCs w:val="21"/>
        </w:rPr>
      </w:pPr>
      <w:r>
        <w:rPr>
          <w:rFonts w:ascii="仿宋" w:eastAsia="仿宋" w:hAnsi="仿宋" w:cs="仿宋" w:hint="eastAsia"/>
          <w:sz w:val="20"/>
          <w:szCs w:val="21"/>
          <w:shd w:val="clear" w:color="auto" w:fill="FFFFFF"/>
        </w:rPr>
        <w:t> </w:t>
      </w:r>
    </w:p>
    <w:p w14:paraId="65F22844" w14:textId="77777777" w:rsidR="005F1D2D" w:rsidRDefault="004F1584">
      <w:pPr>
        <w:pStyle w:val="a8"/>
        <w:shd w:val="clear" w:color="auto" w:fill="FFFFFF"/>
        <w:spacing w:before="0" w:beforeAutospacing="0" w:after="0" w:afterAutospacing="0"/>
        <w:rPr>
          <w:rFonts w:ascii="仿宋" w:eastAsia="仿宋" w:hAnsi="仿宋" w:cs="仿宋" w:hint="eastAsia"/>
          <w:sz w:val="20"/>
          <w:szCs w:val="21"/>
        </w:rPr>
      </w:pPr>
      <w:r>
        <w:rPr>
          <w:rFonts w:ascii="仿宋" w:eastAsia="仿宋" w:hAnsi="仿宋" w:cs="仿宋" w:hint="eastAsia"/>
          <w:sz w:val="20"/>
          <w:szCs w:val="21"/>
          <w:shd w:val="clear" w:color="auto" w:fill="FFFFFF"/>
        </w:rPr>
        <w:t>    </w:t>
      </w:r>
    </w:p>
    <w:p w14:paraId="15FF9791" w14:textId="77777777" w:rsidR="005F1D2D" w:rsidRDefault="004F1584">
      <w:pPr>
        <w:spacing w:line="560" w:lineRule="exact"/>
        <w:rPr>
          <w:rFonts w:ascii="仿宋" w:eastAsia="仿宋" w:hAnsi="仿宋" w:cs="仿宋" w:hint="eastAsia"/>
          <w:sz w:val="24"/>
        </w:rPr>
        <w:sectPr w:rsidR="005F1D2D">
          <w:pgSz w:w="11906" w:h="16838"/>
          <w:pgMar w:top="1440" w:right="1800" w:bottom="1440" w:left="1800" w:header="851" w:footer="992" w:gutter="0"/>
          <w:cols w:space="720"/>
          <w:docGrid w:type="lines" w:linePitch="312"/>
        </w:sectPr>
      </w:pPr>
      <w:r>
        <w:rPr>
          <w:rFonts w:ascii="仿宋" w:eastAsia="仿宋" w:hAnsi="仿宋" w:cs="仿宋" w:hint="eastAsia"/>
          <w:b/>
          <w:sz w:val="24"/>
        </w:rPr>
        <w:t xml:space="preserve"> </w:t>
      </w:r>
      <w:r>
        <w:rPr>
          <w:rFonts w:ascii="仿宋" w:eastAsia="仿宋" w:hAnsi="仿宋" w:cs="仿宋" w:hint="eastAsia"/>
          <w:b/>
          <w:sz w:val="24"/>
        </w:rPr>
        <w:t>日期：</w:t>
      </w:r>
      <w:r>
        <w:rPr>
          <w:rFonts w:ascii="仿宋" w:eastAsia="仿宋" w:hAnsi="仿宋" w:cs="仿宋" w:hint="eastAsia"/>
          <w:b/>
          <w:sz w:val="24"/>
          <w:u w:val="single"/>
        </w:rPr>
        <w:t xml:space="preserve">                   </w:t>
      </w:r>
    </w:p>
    <w:p w14:paraId="09664782" w14:textId="77777777" w:rsidR="005F1D2D" w:rsidRDefault="004F1584">
      <w:pPr>
        <w:pStyle w:val="1"/>
        <w:pageBreakBefore/>
        <w:jc w:val="center"/>
        <w:rPr>
          <w:rFonts w:ascii="仿宋" w:eastAsia="仿宋" w:hAnsi="仿宋" w:cs="仿宋" w:hint="eastAsia"/>
          <w:sz w:val="30"/>
          <w:szCs w:val="30"/>
        </w:rPr>
      </w:pPr>
      <w:bookmarkStart w:id="13" w:name="_Toc11591"/>
      <w:r>
        <w:rPr>
          <w:rFonts w:ascii="仿宋" w:eastAsia="仿宋" w:hAnsi="仿宋" w:cs="仿宋" w:hint="eastAsia"/>
          <w:sz w:val="32"/>
          <w:szCs w:val="20"/>
        </w:rPr>
        <w:lastRenderedPageBreak/>
        <w:t>14.</w:t>
      </w:r>
      <w:r>
        <w:rPr>
          <w:rFonts w:ascii="仿宋" w:eastAsia="仿宋" w:hAnsi="仿宋" w:cs="仿宋" w:hint="eastAsia"/>
          <w:sz w:val="32"/>
          <w:szCs w:val="20"/>
        </w:rPr>
        <w:t>技术、商务响应表</w:t>
      </w:r>
      <w:bookmarkEnd w:id="13"/>
    </w:p>
    <w:p w14:paraId="33D1F1B0" w14:textId="77777777" w:rsidR="005F1D2D" w:rsidRDefault="004F1584">
      <w:pPr>
        <w:spacing w:line="360" w:lineRule="auto"/>
        <w:ind w:firstLineChars="200" w:firstLine="480"/>
        <w:rPr>
          <w:rFonts w:ascii="仿宋" w:eastAsia="仿宋" w:hAnsi="仿宋" w:cs="仿宋" w:hint="eastAsia"/>
          <w:sz w:val="24"/>
        </w:rPr>
      </w:pPr>
      <w:r>
        <w:rPr>
          <w:rFonts w:ascii="仿宋" w:eastAsia="仿宋" w:hAnsi="仿宋" w:cs="仿宋" w:hint="eastAsia"/>
          <w:sz w:val="24"/>
        </w:rPr>
        <w:t>说明：</w:t>
      </w:r>
      <w:r>
        <w:rPr>
          <w:rFonts w:ascii="仿宋" w:eastAsia="仿宋" w:hAnsi="仿宋" w:cs="仿宋" w:hint="eastAsia"/>
          <w:sz w:val="24"/>
        </w:rPr>
        <w:t>供应商</w:t>
      </w:r>
      <w:r>
        <w:rPr>
          <w:rFonts w:ascii="仿宋" w:eastAsia="仿宋" w:hAnsi="仿宋" w:cs="仿宋" w:hint="eastAsia"/>
          <w:sz w:val="24"/>
        </w:rPr>
        <w:t>必须仔细阅读</w:t>
      </w:r>
      <w:r>
        <w:rPr>
          <w:rFonts w:ascii="仿宋" w:eastAsia="仿宋" w:hAnsi="仿宋" w:cs="仿宋" w:hint="eastAsia"/>
          <w:sz w:val="24"/>
        </w:rPr>
        <w:t>采购</w:t>
      </w:r>
      <w:r w:rsidRPr="004F1584">
        <w:rPr>
          <w:rFonts w:ascii="仿宋" w:eastAsia="仿宋" w:hAnsi="仿宋" w:cs="仿宋" w:hint="eastAsia"/>
          <w:sz w:val="24"/>
        </w:rPr>
        <w:t>文件</w:t>
      </w:r>
      <w:r w:rsidRPr="004F1584">
        <w:rPr>
          <w:rFonts w:ascii="仿宋" w:eastAsia="仿宋" w:hAnsi="仿宋" w:cs="仿宋" w:hint="eastAsia"/>
          <w:sz w:val="24"/>
        </w:rPr>
        <w:t>“第三章</w:t>
      </w:r>
      <w:r w:rsidRPr="004F1584">
        <w:rPr>
          <w:rFonts w:ascii="仿宋" w:eastAsia="仿宋" w:hAnsi="仿宋" w:cs="仿宋" w:hint="eastAsia"/>
          <w:sz w:val="24"/>
        </w:rPr>
        <w:t xml:space="preserve"> </w:t>
      </w:r>
      <w:r w:rsidRPr="004F1584">
        <w:rPr>
          <w:rFonts w:ascii="仿宋" w:eastAsia="仿宋" w:hAnsi="仿宋" w:cs="仿宋" w:hint="eastAsia"/>
          <w:sz w:val="24"/>
        </w:rPr>
        <w:t>采购需求</w:t>
      </w:r>
      <w:r w:rsidRPr="004F1584">
        <w:rPr>
          <w:rFonts w:ascii="仿宋" w:eastAsia="仿宋" w:hAnsi="仿宋" w:cs="仿宋" w:hint="eastAsia"/>
          <w:sz w:val="24"/>
        </w:rPr>
        <w:t>”</w:t>
      </w:r>
      <w:r>
        <w:rPr>
          <w:rFonts w:ascii="仿宋" w:eastAsia="仿宋" w:hAnsi="仿宋" w:cs="仿宋" w:hint="eastAsia"/>
          <w:sz w:val="24"/>
        </w:rPr>
        <w:t>要求在《技术、商务响应表》中需要进行响应的</w:t>
      </w:r>
      <w:r>
        <w:rPr>
          <w:rFonts w:ascii="仿宋" w:eastAsia="仿宋" w:hAnsi="仿宋" w:cs="仿宋" w:hint="eastAsia"/>
          <w:sz w:val="24"/>
        </w:rPr>
        <w:t>技术、</w:t>
      </w:r>
      <w:r>
        <w:rPr>
          <w:rFonts w:ascii="仿宋" w:eastAsia="仿宋" w:hAnsi="仿宋" w:cs="仿宋" w:hint="eastAsia"/>
          <w:sz w:val="24"/>
        </w:rPr>
        <w:t>商务</w:t>
      </w:r>
      <w:r>
        <w:rPr>
          <w:rFonts w:ascii="仿宋" w:eastAsia="仿宋" w:hAnsi="仿宋" w:cs="仿宋" w:hint="eastAsia"/>
          <w:sz w:val="24"/>
        </w:rPr>
        <w:t>条款，</w:t>
      </w:r>
      <w:r>
        <w:rPr>
          <w:rFonts w:ascii="仿宋" w:eastAsia="仿宋" w:hAnsi="仿宋" w:cs="仿宋" w:hint="eastAsia"/>
          <w:sz w:val="24"/>
        </w:rPr>
        <w:t>并</w:t>
      </w:r>
      <w:r>
        <w:rPr>
          <w:rFonts w:ascii="仿宋" w:eastAsia="仿宋" w:hAnsi="仿宋" w:cs="仿宋" w:hint="eastAsia"/>
          <w:sz w:val="24"/>
        </w:rPr>
        <w:t>对</w:t>
      </w:r>
      <w:r>
        <w:rPr>
          <w:rFonts w:ascii="仿宋" w:eastAsia="仿宋" w:hAnsi="仿宋" w:cs="仿宋" w:hint="eastAsia"/>
          <w:sz w:val="24"/>
        </w:rPr>
        <w:t>上述</w:t>
      </w:r>
      <w:r>
        <w:rPr>
          <w:rFonts w:ascii="仿宋" w:eastAsia="仿宋" w:hAnsi="仿宋" w:cs="仿宋" w:hint="eastAsia"/>
          <w:sz w:val="24"/>
        </w:rPr>
        <w:t>技术、商务条款的响应情况逐项列入</w:t>
      </w:r>
      <w:r>
        <w:rPr>
          <w:rFonts w:ascii="仿宋" w:eastAsia="仿宋" w:hAnsi="仿宋" w:cs="仿宋" w:hint="eastAsia"/>
          <w:sz w:val="24"/>
        </w:rPr>
        <w:t>该表</w:t>
      </w:r>
      <w:r>
        <w:rPr>
          <w:rFonts w:ascii="仿宋" w:eastAsia="仿宋" w:hAnsi="仿宋" w:cs="仿宋" w:hint="eastAsia"/>
          <w:sz w:val="24"/>
        </w:rPr>
        <w:t>，</w:t>
      </w:r>
      <w:r>
        <w:rPr>
          <w:rFonts w:ascii="仿宋" w:eastAsia="仿宋" w:hAnsi="仿宋" w:cs="仿宋" w:hint="eastAsia"/>
          <w:sz w:val="24"/>
        </w:rPr>
        <w:t>以及</w:t>
      </w:r>
      <w:r>
        <w:rPr>
          <w:rFonts w:ascii="仿宋" w:eastAsia="仿宋" w:hAnsi="仿宋" w:cs="仿宋" w:hint="eastAsia"/>
          <w:sz w:val="24"/>
        </w:rPr>
        <w:t>对其响应情况进行说明</w:t>
      </w:r>
      <w:r>
        <w:rPr>
          <w:rFonts w:ascii="仿宋" w:eastAsia="仿宋" w:hAnsi="仿宋" w:cs="仿宋" w:hint="eastAsia"/>
          <w:sz w:val="24"/>
        </w:rPr>
        <w:t>；</w:t>
      </w:r>
      <w:r>
        <w:rPr>
          <w:rFonts w:ascii="仿宋" w:eastAsia="仿宋" w:hAnsi="仿宋" w:cs="仿宋" w:hint="eastAsia"/>
          <w:sz w:val="24"/>
        </w:rPr>
        <w:t>未列入</w:t>
      </w:r>
      <w:r>
        <w:rPr>
          <w:rFonts w:ascii="仿宋" w:eastAsia="仿宋" w:hAnsi="仿宋" w:cs="仿宋" w:hint="eastAsia"/>
          <w:sz w:val="24"/>
        </w:rPr>
        <w:t>该表</w:t>
      </w:r>
      <w:r>
        <w:rPr>
          <w:rFonts w:ascii="仿宋" w:eastAsia="仿宋" w:hAnsi="仿宋" w:cs="仿宋" w:hint="eastAsia"/>
          <w:sz w:val="24"/>
        </w:rPr>
        <w:t>的视作</w:t>
      </w:r>
      <w:r>
        <w:rPr>
          <w:rFonts w:ascii="仿宋" w:eastAsia="仿宋" w:hAnsi="仿宋" w:cs="仿宋" w:hint="eastAsia"/>
          <w:sz w:val="24"/>
        </w:rPr>
        <w:t>供应商</w:t>
      </w:r>
      <w:r>
        <w:rPr>
          <w:rFonts w:ascii="仿宋" w:eastAsia="仿宋" w:hAnsi="仿宋" w:cs="仿宋" w:hint="eastAsia"/>
          <w:sz w:val="24"/>
        </w:rPr>
        <w:t>不响应。</w:t>
      </w:r>
      <w:r>
        <w:rPr>
          <w:rFonts w:ascii="仿宋" w:eastAsia="仿宋" w:hAnsi="仿宋" w:cs="仿宋" w:hint="eastAsia"/>
          <w:b/>
          <w:sz w:val="24"/>
        </w:rPr>
        <w:t>供应商</w:t>
      </w:r>
      <w:r>
        <w:rPr>
          <w:rFonts w:ascii="仿宋" w:eastAsia="仿宋" w:hAnsi="仿宋" w:cs="仿宋" w:hint="eastAsia"/>
          <w:b/>
          <w:sz w:val="24"/>
        </w:rPr>
        <w:t>必须根据</w:t>
      </w:r>
      <w:r>
        <w:rPr>
          <w:rFonts w:ascii="仿宋" w:eastAsia="仿宋" w:hAnsi="仿宋" w:cs="仿宋" w:hint="eastAsia"/>
          <w:b/>
          <w:sz w:val="24"/>
        </w:rPr>
        <w:t>标的</w:t>
      </w:r>
      <w:proofErr w:type="gramStart"/>
      <w:r>
        <w:rPr>
          <w:rFonts w:ascii="仿宋" w:eastAsia="仿宋" w:hAnsi="仿宋" w:cs="仿宋" w:hint="eastAsia"/>
          <w:b/>
          <w:sz w:val="24"/>
        </w:rPr>
        <w:t>的</w:t>
      </w:r>
      <w:proofErr w:type="gramEnd"/>
      <w:r>
        <w:rPr>
          <w:rFonts w:ascii="仿宋" w:eastAsia="仿宋" w:hAnsi="仿宋" w:cs="仿宋" w:hint="eastAsia"/>
          <w:b/>
          <w:sz w:val="24"/>
        </w:rPr>
        <w:t>实际情况如实填写，</w:t>
      </w:r>
      <w:r>
        <w:rPr>
          <w:rFonts w:ascii="仿宋" w:eastAsia="仿宋" w:hAnsi="仿宋" w:cs="仿宋" w:hint="eastAsia"/>
          <w:b/>
          <w:sz w:val="24"/>
        </w:rPr>
        <w:t>评标委员会</w:t>
      </w:r>
      <w:r>
        <w:rPr>
          <w:rFonts w:ascii="仿宋" w:eastAsia="仿宋" w:hAnsi="仿宋" w:cs="仿宋" w:hint="eastAsia"/>
          <w:b/>
          <w:sz w:val="24"/>
        </w:rPr>
        <w:t>如发现有虚假描述的，该</w:t>
      </w:r>
      <w:r>
        <w:rPr>
          <w:rFonts w:ascii="仿宋" w:eastAsia="仿宋" w:hAnsi="仿宋" w:cs="仿宋" w:hint="eastAsia"/>
          <w:b/>
          <w:sz w:val="24"/>
        </w:rPr>
        <w:t>投标文件</w:t>
      </w:r>
      <w:r>
        <w:rPr>
          <w:rFonts w:ascii="仿宋" w:eastAsia="仿宋" w:hAnsi="仿宋" w:cs="仿宋" w:hint="eastAsia"/>
          <w:b/>
          <w:sz w:val="24"/>
        </w:rPr>
        <w:t>作无效</w:t>
      </w:r>
      <w:r>
        <w:rPr>
          <w:rFonts w:ascii="仿宋" w:eastAsia="仿宋" w:hAnsi="仿宋" w:cs="仿宋" w:hint="eastAsia"/>
          <w:b/>
          <w:sz w:val="24"/>
        </w:rPr>
        <w:t>投标文件</w:t>
      </w:r>
      <w:r>
        <w:rPr>
          <w:rFonts w:ascii="仿宋" w:eastAsia="仿宋" w:hAnsi="仿宋" w:cs="仿宋" w:hint="eastAsia"/>
          <w:b/>
          <w:sz w:val="24"/>
        </w:rPr>
        <w:t>处理。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
        <w:gridCol w:w="1010"/>
        <w:gridCol w:w="2251"/>
        <w:gridCol w:w="2320"/>
        <w:gridCol w:w="1612"/>
        <w:gridCol w:w="978"/>
      </w:tblGrid>
      <w:tr w:rsidR="005F1D2D" w14:paraId="34AAEE67" w14:textId="77777777">
        <w:trPr>
          <w:trHeight w:val="70"/>
          <w:tblHeader/>
        </w:trPr>
        <w:tc>
          <w:tcPr>
            <w:tcW w:w="348" w:type="dxa"/>
            <w:tcBorders>
              <w:bottom w:val="single" w:sz="4" w:space="0" w:color="auto"/>
            </w:tcBorders>
            <w:shd w:val="clear" w:color="auto" w:fill="D9D9D9"/>
            <w:vAlign w:val="center"/>
          </w:tcPr>
          <w:p w14:paraId="1831ADE7" w14:textId="77777777" w:rsidR="005F1D2D" w:rsidRDefault="004F1584">
            <w:pPr>
              <w:snapToGrid w:val="0"/>
              <w:jc w:val="center"/>
              <w:rPr>
                <w:rFonts w:ascii="仿宋" w:eastAsia="仿宋" w:hAnsi="仿宋" w:cs="仿宋" w:hint="eastAsia"/>
                <w:sz w:val="18"/>
                <w:szCs w:val="18"/>
              </w:rPr>
            </w:pPr>
            <w:r>
              <w:rPr>
                <w:rFonts w:ascii="仿宋" w:eastAsia="仿宋" w:hAnsi="仿宋" w:cs="仿宋" w:hint="eastAsia"/>
                <w:sz w:val="18"/>
                <w:szCs w:val="18"/>
              </w:rPr>
              <w:t>序号</w:t>
            </w:r>
          </w:p>
        </w:tc>
        <w:tc>
          <w:tcPr>
            <w:tcW w:w="1010" w:type="dxa"/>
            <w:tcBorders>
              <w:bottom w:val="single" w:sz="4" w:space="0" w:color="auto"/>
            </w:tcBorders>
            <w:shd w:val="clear" w:color="auto" w:fill="D9D9D9"/>
            <w:vAlign w:val="center"/>
          </w:tcPr>
          <w:p w14:paraId="44E93CE7" w14:textId="77777777" w:rsidR="005F1D2D" w:rsidRDefault="004F1584">
            <w:pPr>
              <w:snapToGrid w:val="0"/>
              <w:jc w:val="center"/>
              <w:rPr>
                <w:rFonts w:ascii="仿宋" w:eastAsia="仿宋" w:hAnsi="仿宋" w:cs="仿宋" w:hint="eastAsia"/>
                <w:sz w:val="18"/>
                <w:szCs w:val="18"/>
              </w:rPr>
            </w:pPr>
            <w:r>
              <w:rPr>
                <w:rFonts w:ascii="仿宋" w:eastAsia="仿宋" w:hAnsi="仿宋" w:cs="仿宋" w:hint="eastAsia"/>
                <w:sz w:val="18"/>
                <w:szCs w:val="18"/>
              </w:rPr>
              <w:t>标的</w:t>
            </w:r>
            <w:r>
              <w:rPr>
                <w:rFonts w:ascii="仿宋" w:eastAsia="仿宋" w:hAnsi="仿宋" w:cs="仿宋" w:hint="eastAsia"/>
                <w:sz w:val="18"/>
                <w:szCs w:val="18"/>
              </w:rPr>
              <w:t>名称</w:t>
            </w:r>
          </w:p>
        </w:tc>
        <w:tc>
          <w:tcPr>
            <w:tcW w:w="2251" w:type="dxa"/>
            <w:tcBorders>
              <w:bottom w:val="single" w:sz="4" w:space="0" w:color="auto"/>
            </w:tcBorders>
            <w:shd w:val="clear" w:color="auto" w:fill="D9D9D9"/>
            <w:vAlign w:val="center"/>
          </w:tcPr>
          <w:p w14:paraId="42D2366B" w14:textId="77777777" w:rsidR="005F1D2D" w:rsidRDefault="004F1584">
            <w:pPr>
              <w:snapToGrid w:val="0"/>
              <w:jc w:val="center"/>
              <w:rPr>
                <w:rFonts w:ascii="仿宋" w:eastAsia="仿宋" w:hAnsi="仿宋" w:cs="仿宋" w:hint="eastAsia"/>
                <w:sz w:val="18"/>
                <w:szCs w:val="18"/>
              </w:rPr>
            </w:pPr>
            <w:r>
              <w:rPr>
                <w:rFonts w:ascii="仿宋" w:eastAsia="仿宋" w:hAnsi="仿宋" w:cs="仿宋" w:hint="eastAsia"/>
                <w:sz w:val="18"/>
                <w:szCs w:val="18"/>
              </w:rPr>
              <w:t>采购</w:t>
            </w:r>
            <w:r>
              <w:rPr>
                <w:rFonts w:ascii="仿宋" w:eastAsia="仿宋" w:hAnsi="仿宋" w:cs="仿宋" w:hint="eastAsia"/>
                <w:sz w:val="18"/>
                <w:szCs w:val="18"/>
              </w:rPr>
              <w:t>文件</w:t>
            </w:r>
            <w:r>
              <w:rPr>
                <w:rFonts w:ascii="仿宋" w:eastAsia="仿宋" w:hAnsi="仿宋" w:cs="仿宋" w:hint="eastAsia"/>
                <w:sz w:val="18"/>
                <w:szCs w:val="18"/>
              </w:rPr>
              <w:t>技术、商务条款描述</w:t>
            </w:r>
          </w:p>
        </w:tc>
        <w:tc>
          <w:tcPr>
            <w:tcW w:w="2320" w:type="dxa"/>
            <w:tcBorders>
              <w:bottom w:val="single" w:sz="4" w:space="0" w:color="auto"/>
            </w:tcBorders>
            <w:shd w:val="clear" w:color="auto" w:fill="D9D9D9"/>
            <w:vAlign w:val="center"/>
          </w:tcPr>
          <w:p w14:paraId="157E922C" w14:textId="77777777" w:rsidR="005F1D2D" w:rsidRDefault="004F1584">
            <w:pPr>
              <w:snapToGrid w:val="0"/>
              <w:jc w:val="center"/>
              <w:rPr>
                <w:rFonts w:ascii="仿宋" w:eastAsia="仿宋" w:hAnsi="仿宋" w:cs="仿宋" w:hint="eastAsia"/>
                <w:sz w:val="18"/>
                <w:szCs w:val="18"/>
              </w:rPr>
            </w:pPr>
            <w:r>
              <w:rPr>
                <w:rFonts w:ascii="仿宋" w:eastAsia="仿宋" w:hAnsi="仿宋" w:cs="仿宋" w:hint="eastAsia"/>
                <w:sz w:val="18"/>
                <w:szCs w:val="18"/>
              </w:rPr>
              <w:t>供应商</w:t>
            </w:r>
            <w:r>
              <w:rPr>
                <w:rFonts w:ascii="仿宋" w:eastAsia="仿宋" w:hAnsi="仿宋" w:cs="仿宋" w:hint="eastAsia"/>
                <w:sz w:val="18"/>
                <w:szCs w:val="18"/>
              </w:rPr>
              <w:t>技术、商务响应情况描述</w:t>
            </w:r>
          </w:p>
        </w:tc>
        <w:tc>
          <w:tcPr>
            <w:tcW w:w="1612" w:type="dxa"/>
            <w:tcBorders>
              <w:bottom w:val="single" w:sz="4" w:space="0" w:color="auto"/>
            </w:tcBorders>
            <w:shd w:val="clear" w:color="auto" w:fill="D9D9D9"/>
            <w:vAlign w:val="center"/>
          </w:tcPr>
          <w:p w14:paraId="33BA59A8" w14:textId="77777777" w:rsidR="005F1D2D" w:rsidRDefault="004F1584">
            <w:pPr>
              <w:snapToGrid w:val="0"/>
              <w:jc w:val="center"/>
              <w:rPr>
                <w:rFonts w:ascii="仿宋" w:eastAsia="仿宋" w:hAnsi="仿宋" w:cs="仿宋" w:hint="eastAsia"/>
                <w:sz w:val="18"/>
                <w:szCs w:val="18"/>
              </w:rPr>
            </w:pPr>
            <w:r>
              <w:rPr>
                <w:rFonts w:ascii="仿宋" w:eastAsia="仿宋" w:hAnsi="仿宋" w:cs="仿宋" w:hint="eastAsia"/>
                <w:sz w:val="18"/>
                <w:szCs w:val="18"/>
              </w:rPr>
              <w:t>响应情况说明（</w:t>
            </w:r>
            <w:r>
              <w:rPr>
                <w:rFonts w:ascii="仿宋" w:eastAsia="仿宋" w:hAnsi="仿宋" w:cs="仿宋" w:hint="eastAsia"/>
                <w:szCs w:val="21"/>
              </w:rPr>
              <w:t>＋</w:t>
            </w:r>
            <w:r>
              <w:rPr>
                <w:rFonts w:ascii="仿宋" w:eastAsia="仿宋" w:hAnsi="仿宋" w:cs="仿宋" w:hint="eastAsia"/>
                <w:szCs w:val="21"/>
              </w:rPr>
              <w:t>/</w:t>
            </w:r>
            <w:r>
              <w:rPr>
                <w:rFonts w:ascii="仿宋" w:eastAsia="仿宋" w:hAnsi="仿宋" w:cs="仿宋" w:hint="eastAsia"/>
                <w:szCs w:val="21"/>
              </w:rPr>
              <w:t>=</w:t>
            </w:r>
            <w:r>
              <w:rPr>
                <w:rFonts w:ascii="仿宋" w:eastAsia="仿宋" w:hAnsi="仿宋" w:cs="仿宋" w:hint="eastAsia"/>
                <w:szCs w:val="21"/>
              </w:rPr>
              <w:t>/</w:t>
            </w:r>
            <w:r>
              <w:rPr>
                <w:rFonts w:ascii="仿宋" w:eastAsia="仿宋" w:hAnsi="仿宋" w:cs="仿宋" w:hint="eastAsia"/>
                <w:szCs w:val="21"/>
              </w:rPr>
              <w:t>-</w:t>
            </w:r>
            <w:r>
              <w:rPr>
                <w:rFonts w:ascii="仿宋" w:eastAsia="仿宋" w:hAnsi="仿宋" w:cs="仿宋" w:hint="eastAsia"/>
                <w:sz w:val="18"/>
                <w:szCs w:val="18"/>
              </w:rPr>
              <w:t>）</w:t>
            </w:r>
          </w:p>
        </w:tc>
        <w:tc>
          <w:tcPr>
            <w:tcW w:w="978" w:type="dxa"/>
            <w:tcBorders>
              <w:bottom w:val="single" w:sz="4" w:space="0" w:color="auto"/>
            </w:tcBorders>
            <w:shd w:val="clear" w:color="auto" w:fill="D9D9D9"/>
            <w:vAlign w:val="center"/>
          </w:tcPr>
          <w:p w14:paraId="0F0E5A4D" w14:textId="77777777" w:rsidR="005F1D2D" w:rsidRDefault="004F1584">
            <w:pPr>
              <w:snapToGrid w:val="0"/>
              <w:jc w:val="center"/>
              <w:rPr>
                <w:rFonts w:ascii="仿宋" w:eastAsia="仿宋" w:hAnsi="仿宋" w:cs="仿宋" w:hint="eastAsia"/>
                <w:sz w:val="18"/>
                <w:szCs w:val="18"/>
              </w:rPr>
            </w:pPr>
            <w:r>
              <w:rPr>
                <w:rFonts w:ascii="仿宋" w:eastAsia="仿宋" w:hAnsi="仿宋" w:cs="仿宋" w:hint="eastAsia"/>
                <w:sz w:val="18"/>
                <w:szCs w:val="18"/>
              </w:rPr>
              <w:t>备注</w:t>
            </w:r>
          </w:p>
        </w:tc>
      </w:tr>
      <w:tr w:rsidR="005F1D2D" w14:paraId="63C823AD" w14:textId="77777777">
        <w:trPr>
          <w:trHeight w:val="732"/>
          <w:tblHeader/>
        </w:trPr>
        <w:tc>
          <w:tcPr>
            <w:tcW w:w="348" w:type="dxa"/>
            <w:vAlign w:val="center"/>
          </w:tcPr>
          <w:p w14:paraId="1C88A243" w14:textId="77777777" w:rsidR="005F1D2D" w:rsidRDefault="004F1584">
            <w:pPr>
              <w:jc w:val="center"/>
              <w:rPr>
                <w:rFonts w:ascii="仿宋" w:eastAsia="仿宋" w:hAnsi="仿宋" w:cs="仿宋" w:hint="eastAsia"/>
                <w:sz w:val="18"/>
                <w:szCs w:val="18"/>
              </w:rPr>
            </w:pPr>
            <w:r>
              <w:rPr>
                <w:rFonts w:ascii="仿宋" w:eastAsia="仿宋" w:hAnsi="仿宋" w:cs="仿宋" w:hint="eastAsia"/>
                <w:sz w:val="18"/>
                <w:szCs w:val="18"/>
              </w:rPr>
              <w:t>1</w:t>
            </w:r>
          </w:p>
        </w:tc>
        <w:tc>
          <w:tcPr>
            <w:tcW w:w="1010" w:type="dxa"/>
            <w:vAlign w:val="center"/>
          </w:tcPr>
          <w:p w14:paraId="40C5AAB3" w14:textId="77777777" w:rsidR="005F1D2D" w:rsidRDefault="005F1D2D">
            <w:pPr>
              <w:snapToGrid w:val="0"/>
              <w:spacing w:line="160" w:lineRule="atLeast"/>
              <w:jc w:val="center"/>
              <w:rPr>
                <w:rFonts w:ascii="仿宋" w:eastAsia="仿宋" w:hAnsi="仿宋" w:cs="仿宋" w:hint="eastAsia"/>
                <w:b/>
                <w:sz w:val="18"/>
                <w:szCs w:val="18"/>
              </w:rPr>
            </w:pPr>
          </w:p>
        </w:tc>
        <w:tc>
          <w:tcPr>
            <w:tcW w:w="2251" w:type="dxa"/>
            <w:vAlign w:val="center"/>
          </w:tcPr>
          <w:p w14:paraId="7A325E01" w14:textId="77777777" w:rsidR="005F1D2D" w:rsidRDefault="005F1D2D">
            <w:pPr>
              <w:snapToGrid w:val="0"/>
              <w:spacing w:line="160" w:lineRule="atLeast"/>
              <w:rPr>
                <w:rFonts w:ascii="仿宋" w:eastAsia="仿宋" w:hAnsi="仿宋" w:cs="仿宋" w:hint="eastAsia"/>
                <w:b/>
                <w:sz w:val="18"/>
                <w:szCs w:val="18"/>
              </w:rPr>
            </w:pPr>
          </w:p>
        </w:tc>
        <w:tc>
          <w:tcPr>
            <w:tcW w:w="2320" w:type="dxa"/>
            <w:vAlign w:val="center"/>
          </w:tcPr>
          <w:p w14:paraId="794D496A" w14:textId="77777777" w:rsidR="005F1D2D" w:rsidRDefault="005F1D2D">
            <w:pPr>
              <w:snapToGrid w:val="0"/>
              <w:jc w:val="center"/>
              <w:rPr>
                <w:rFonts w:ascii="仿宋" w:eastAsia="仿宋" w:hAnsi="仿宋" w:cs="仿宋" w:hint="eastAsia"/>
                <w:sz w:val="18"/>
                <w:szCs w:val="18"/>
              </w:rPr>
            </w:pPr>
          </w:p>
        </w:tc>
        <w:tc>
          <w:tcPr>
            <w:tcW w:w="1612" w:type="dxa"/>
            <w:vAlign w:val="center"/>
          </w:tcPr>
          <w:p w14:paraId="25066DDB" w14:textId="77777777" w:rsidR="005F1D2D" w:rsidRDefault="005F1D2D">
            <w:pPr>
              <w:snapToGrid w:val="0"/>
              <w:jc w:val="center"/>
              <w:rPr>
                <w:rFonts w:ascii="仿宋" w:eastAsia="仿宋" w:hAnsi="仿宋" w:cs="仿宋" w:hint="eastAsia"/>
                <w:sz w:val="18"/>
                <w:szCs w:val="18"/>
              </w:rPr>
            </w:pPr>
          </w:p>
        </w:tc>
        <w:tc>
          <w:tcPr>
            <w:tcW w:w="978" w:type="dxa"/>
            <w:vAlign w:val="center"/>
          </w:tcPr>
          <w:p w14:paraId="02B13843" w14:textId="77777777" w:rsidR="005F1D2D" w:rsidRDefault="005F1D2D">
            <w:pPr>
              <w:snapToGrid w:val="0"/>
              <w:jc w:val="center"/>
              <w:rPr>
                <w:rFonts w:ascii="仿宋" w:eastAsia="仿宋" w:hAnsi="仿宋" w:cs="仿宋" w:hint="eastAsia"/>
                <w:sz w:val="18"/>
                <w:szCs w:val="18"/>
              </w:rPr>
            </w:pPr>
          </w:p>
        </w:tc>
      </w:tr>
      <w:tr w:rsidR="005F1D2D" w14:paraId="3A8BA99A" w14:textId="77777777">
        <w:trPr>
          <w:trHeight w:val="720"/>
          <w:tblHeader/>
        </w:trPr>
        <w:tc>
          <w:tcPr>
            <w:tcW w:w="348" w:type="dxa"/>
            <w:vAlign w:val="center"/>
          </w:tcPr>
          <w:p w14:paraId="100D8CAE" w14:textId="77777777" w:rsidR="005F1D2D" w:rsidRDefault="004F1584">
            <w:pPr>
              <w:jc w:val="center"/>
              <w:rPr>
                <w:rFonts w:ascii="仿宋" w:eastAsia="仿宋" w:hAnsi="仿宋" w:cs="仿宋" w:hint="eastAsia"/>
                <w:sz w:val="18"/>
                <w:szCs w:val="18"/>
              </w:rPr>
            </w:pPr>
            <w:r>
              <w:rPr>
                <w:rFonts w:ascii="仿宋" w:eastAsia="仿宋" w:hAnsi="仿宋" w:cs="仿宋" w:hint="eastAsia"/>
                <w:sz w:val="18"/>
                <w:szCs w:val="18"/>
              </w:rPr>
              <w:t>2</w:t>
            </w:r>
          </w:p>
        </w:tc>
        <w:tc>
          <w:tcPr>
            <w:tcW w:w="1010" w:type="dxa"/>
            <w:vAlign w:val="center"/>
          </w:tcPr>
          <w:p w14:paraId="72DA97BF" w14:textId="77777777" w:rsidR="005F1D2D" w:rsidRDefault="005F1D2D">
            <w:pPr>
              <w:snapToGrid w:val="0"/>
              <w:spacing w:line="160" w:lineRule="atLeast"/>
              <w:ind w:leftChars="-22" w:left="-46" w:rightChars="-51" w:right="-107" w:firstLine="2"/>
              <w:jc w:val="center"/>
              <w:rPr>
                <w:rFonts w:ascii="仿宋" w:eastAsia="仿宋" w:hAnsi="仿宋" w:cs="仿宋" w:hint="eastAsia"/>
                <w:b/>
                <w:sz w:val="18"/>
                <w:szCs w:val="18"/>
              </w:rPr>
            </w:pPr>
          </w:p>
        </w:tc>
        <w:tc>
          <w:tcPr>
            <w:tcW w:w="2251" w:type="dxa"/>
            <w:vAlign w:val="center"/>
          </w:tcPr>
          <w:p w14:paraId="46FC5E7E" w14:textId="77777777" w:rsidR="005F1D2D" w:rsidRDefault="005F1D2D">
            <w:pPr>
              <w:snapToGrid w:val="0"/>
              <w:spacing w:line="160" w:lineRule="atLeast"/>
              <w:rPr>
                <w:rFonts w:ascii="仿宋" w:eastAsia="仿宋" w:hAnsi="仿宋" w:cs="仿宋" w:hint="eastAsia"/>
                <w:b/>
                <w:sz w:val="18"/>
                <w:szCs w:val="18"/>
              </w:rPr>
            </w:pPr>
          </w:p>
        </w:tc>
        <w:tc>
          <w:tcPr>
            <w:tcW w:w="2320" w:type="dxa"/>
            <w:vAlign w:val="center"/>
          </w:tcPr>
          <w:p w14:paraId="5AC1D506" w14:textId="77777777" w:rsidR="005F1D2D" w:rsidRDefault="005F1D2D">
            <w:pPr>
              <w:snapToGrid w:val="0"/>
              <w:jc w:val="center"/>
              <w:rPr>
                <w:rFonts w:ascii="仿宋" w:eastAsia="仿宋" w:hAnsi="仿宋" w:cs="仿宋" w:hint="eastAsia"/>
                <w:sz w:val="18"/>
                <w:szCs w:val="18"/>
              </w:rPr>
            </w:pPr>
          </w:p>
        </w:tc>
        <w:tc>
          <w:tcPr>
            <w:tcW w:w="1612" w:type="dxa"/>
            <w:vAlign w:val="center"/>
          </w:tcPr>
          <w:p w14:paraId="59162B6F" w14:textId="77777777" w:rsidR="005F1D2D" w:rsidRDefault="005F1D2D">
            <w:pPr>
              <w:snapToGrid w:val="0"/>
              <w:jc w:val="center"/>
              <w:rPr>
                <w:rFonts w:ascii="仿宋" w:eastAsia="仿宋" w:hAnsi="仿宋" w:cs="仿宋" w:hint="eastAsia"/>
                <w:sz w:val="18"/>
                <w:szCs w:val="18"/>
              </w:rPr>
            </w:pPr>
          </w:p>
        </w:tc>
        <w:tc>
          <w:tcPr>
            <w:tcW w:w="978" w:type="dxa"/>
            <w:vAlign w:val="center"/>
          </w:tcPr>
          <w:p w14:paraId="428D1C83" w14:textId="77777777" w:rsidR="005F1D2D" w:rsidRDefault="005F1D2D">
            <w:pPr>
              <w:snapToGrid w:val="0"/>
              <w:jc w:val="center"/>
              <w:rPr>
                <w:rFonts w:ascii="仿宋" w:eastAsia="仿宋" w:hAnsi="仿宋" w:cs="仿宋" w:hint="eastAsia"/>
                <w:sz w:val="18"/>
                <w:szCs w:val="18"/>
              </w:rPr>
            </w:pPr>
          </w:p>
        </w:tc>
      </w:tr>
      <w:tr w:rsidR="004F1584" w:rsidRPr="004F1584" w14:paraId="1922C268" w14:textId="77777777">
        <w:trPr>
          <w:trHeight w:val="720"/>
          <w:tblHeader/>
        </w:trPr>
        <w:tc>
          <w:tcPr>
            <w:tcW w:w="348" w:type="dxa"/>
            <w:vAlign w:val="center"/>
          </w:tcPr>
          <w:p w14:paraId="1AF654E3" w14:textId="77777777" w:rsidR="005F1D2D" w:rsidRPr="004F1584" w:rsidRDefault="004F1584">
            <w:pPr>
              <w:rPr>
                <w:rFonts w:ascii="仿宋" w:eastAsia="仿宋" w:hAnsi="仿宋" w:cs="仿宋" w:hint="eastAsia"/>
                <w:sz w:val="18"/>
                <w:szCs w:val="18"/>
              </w:rPr>
            </w:pPr>
            <w:r w:rsidRPr="004F1584">
              <w:rPr>
                <w:rFonts w:ascii="仿宋" w:eastAsia="仿宋" w:hAnsi="仿宋" w:cs="仿宋" w:hint="eastAsia"/>
                <w:sz w:val="18"/>
                <w:szCs w:val="18"/>
              </w:rPr>
              <w:t xml:space="preserve">   3</w:t>
            </w:r>
          </w:p>
        </w:tc>
        <w:tc>
          <w:tcPr>
            <w:tcW w:w="1010" w:type="dxa"/>
            <w:vAlign w:val="center"/>
          </w:tcPr>
          <w:p w14:paraId="77233711" w14:textId="77777777" w:rsidR="005F1D2D" w:rsidRPr="004F1584" w:rsidRDefault="005F1D2D">
            <w:pPr>
              <w:snapToGrid w:val="0"/>
              <w:spacing w:line="160" w:lineRule="atLeast"/>
              <w:jc w:val="center"/>
              <w:rPr>
                <w:rFonts w:ascii="仿宋" w:eastAsia="仿宋" w:hAnsi="仿宋" w:cs="仿宋" w:hint="eastAsia"/>
                <w:b/>
                <w:sz w:val="18"/>
                <w:szCs w:val="18"/>
              </w:rPr>
            </w:pPr>
          </w:p>
        </w:tc>
        <w:tc>
          <w:tcPr>
            <w:tcW w:w="2251" w:type="dxa"/>
            <w:vAlign w:val="center"/>
          </w:tcPr>
          <w:p w14:paraId="1D0486A2" w14:textId="77777777" w:rsidR="005F1D2D" w:rsidRPr="004F1584" w:rsidRDefault="005F1D2D">
            <w:pPr>
              <w:snapToGrid w:val="0"/>
              <w:spacing w:line="160" w:lineRule="atLeast"/>
              <w:rPr>
                <w:rFonts w:ascii="仿宋" w:eastAsia="仿宋" w:hAnsi="仿宋" w:cs="仿宋" w:hint="eastAsia"/>
                <w:b/>
                <w:sz w:val="18"/>
                <w:szCs w:val="18"/>
              </w:rPr>
            </w:pPr>
          </w:p>
        </w:tc>
        <w:tc>
          <w:tcPr>
            <w:tcW w:w="2320" w:type="dxa"/>
            <w:vAlign w:val="center"/>
          </w:tcPr>
          <w:p w14:paraId="51ADA747" w14:textId="77777777" w:rsidR="005F1D2D" w:rsidRPr="004F1584" w:rsidRDefault="005F1D2D">
            <w:pPr>
              <w:snapToGrid w:val="0"/>
              <w:jc w:val="center"/>
              <w:rPr>
                <w:rFonts w:ascii="仿宋" w:eastAsia="仿宋" w:hAnsi="仿宋" w:cs="仿宋" w:hint="eastAsia"/>
                <w:sz w:val="18"/>
                <w:szCs w:val="18"/>
              </w:rPr>
            </w:pPr>
          </w:p>
        </w:tc>
        <w:tc>
          <w:tcPr>
            <w:tcW w:w="1612" w:type="dxa"/>
            <w:vAlign w:val="center"/>
          </w:tcPr>
          <w:p w14:paraId="0DF73200" w14:textId="77777777" w:rsidR="005F1D2D" w:rsidRPr="004F1584" w:rsidRDefault="005F1D2D">
            <w:pPr>
              <w:snapToGrid w:val="0"/>
              <w:jc w:val="center"/>
              <w:rPr>
                <w:rFonts w:ascii="仿宋" w:eastAsia="仿宋" w:hAnsi="仿宋" w:cs="仿宋" w:hint="eastAsia"/>
                <w:sz w:val="18"/>
                <w:szCs w:val="18"/>
              </w:rPr>
            </w:pPr>
          </w:p>
        </w:tc>
        <w:tc>
          <w:tcPr>
            <w:tcW w:w="978" w:type="dxa"/>
            <w:vAlign w:val="center"/>
          </w:tcPr>
          <w:p w14:paraId="5F45F05B" w14:textId="77777777" w:rsidR="005F1D2D" w:rsidRPr="004F1584" w:rsidRDefault="005F1D2D">
            <w:pPr>
              <w:snapToGrid w:val="0"/>
              <w:jc w:val="center"/>
              <w:rPr>
                <w:rFonts w:ascii="仿宋" w:eastAsia="仿宋" w:hAnsi="仿宋" w:cs="仿宋" w:hint="eastAsia"/>
                <w:sz w:val="18"/>
                <w:szCs w:val="18"/>
              </w:rPr>
            </w:pPr>
          </w:p>
        </w:tc>
      </w:tr>
      <w:tr w:rsidR="004F1584" w:rsidRPr="004F1584" w14:paraId="0CB63335" w14:textId="77777777">
        <w:trPr>
          <w:trHeight w:val="720"/>
          <w:tblHeader/>
        </w:trPr>
        <w:tc>
          <w:tcPr>
            <w:tcW w:w="348" w:type="dxa"/>
            <w:vAlign w:val="center"/>
          </w:tcPr>
          <w:p w14:paraId="6588C01C" w14:textId="77777777" w:rsidR="005F1D2D" w:rsidRPr="004F1584" w:rsidRDefault="004F1584">
            <w:pPr>
              <w:jc w:val="center"/>
              <w:rPr>
                <w:rFonts w:ascii="仿宋" w:eastAsia="仿宋" w:hAnsi="仿宋" w:cs="仿宋" w:hint="eastAsia"/>
                <w:sz w:val="18"/>
                <w:szCs w:val="18"/>
              </w:rPr>
            </w:pPr>
            <w:r w:rsidRPr="004F1584">
              <w:rPr>
                <w:rFonts w:ascii="仿宋" w:eastAsia="仿宋" w:hAnsi="仿宋" w:cs="仿宋" w:hint="eastAsia"/>
                <w:sz w:val="18"/>
                <w:szCs w:val="18"/>
              </w:rPr>
              <w:t>……</w:t>
            </w:r>
          </w:p>
        </w:tc>
        <w:tc>
          <w:tcPr>
            <w:tcW w:w="1010" w:type="dxa"/>
            <w:vAlign w:val="center"/>
          </w:tcPr>
          <w:p w14:paraId="4A3ED214" w14:textId="77777777" w:rsidR="005F1D2D" w:rsidRPr="004F1584" w:rsidRDefault="005F1D2D">
            <w:pPr>
              <w:snapToGrid w:val="0"/>
              <w:spacing w:line="160" w:lineRule="atLeast"/>
              <w:ind w:leftChars="-22" w:left="-46" w:rightChars="-51" w:right="-107" w:firstLine="2"/>
              <w:jc w:val="center"/>
              <w:rPr>
                <w:rFonts w:ascii="仿宋" w:eastAsia="仿宋" w:hAnsi="仿宋" w:cs="仿宋" w:hint="eastAsia"/>
                <w:b/>
                <w:sz w:val="18"/>
                <w:szCs w:val="18"/>
              </w:rPr>
            </w:pPr>
          </w:p>
        </w:tc>
        <w:tc>
          <w:tcPr>
            <w:tcW w:w="2251" w:type="dxa"/>
            <w:vAlign w:val="center"/>
          </w:tcPr>
          <w:p w14:paraId="670E3649" w14:textId="77777777" w:rsidR="005F1D2D" w:rsidRPr="004F1584" w:rsidRDefault="004F1584">
            <w:pPr>
              <w:snapToGrid w:val="0"/>
              <w:spacing w:line="160" w:lineRule="atLeast"/>
              <w:rPr>
                <w:rFonts w:ascii="仿宋" w:eastAsia="仿宋" w:hAnsi="仿宋" w:cs="仿宋" w:hint="eastAsia"/>
                <w:b/>
                <w:sz w:val="18"/>
                <w:szCs w:val="18"/>
              </w:rPr>
            </w:pPr>
            <w:r w:rsidRPr="004F1584">
              <w:rPr>
                <w:rFonts w:ascii="仿宋" w:eastAsia="仿宋" w:hAnsi="仿宋" w:cs="仿宋" w:hint="eastAsia"/>
                <w:b/>
                <w:sz w:val="18"/>
                <w:szCs w:val="18"/>
              </w:rPr>
              <w:t>未列入此表的全部内容</w:t>
            </w:r>
          </w:p>
        </w:tc>
        <w:tc>
          <w:tcPr>
            <w:tcW w:w="2320" w:type="dxa"/>
            <w:vAlign w:val="center"/>
          </w:tcPr>
          <w:p w14:paraId="27457360" w14:textId="77777777" w:rsidR="005F1D2D" w:rsidRPr="004F1584" w:rsidRDefault="004F1584">
            <w:pPr>
              <w:snapToGrid w:val="0"/>
              <w:jc w:val="center"/>
              <w:rPr>
                <w:rFonts w:ascii="仿宋" w:eastAsia="仿宋" w:hAnsi="仿宋" w:cs="仿宋" w:hint="eastAsia"/>
                <w:sz w:val="18"/>
                <w:szCs w:val="18"/>
              </w:rPr>
            </w:pPr>
            <w:r w:rsidRPr="004F1584">
              <w:rPr>
                <w:rFonts w:ascii="仿宋" w:eastAsia="仿宋" w:hAnsi="仿宋" w:cs="仿宋" w:hint="eastAsia"/>
                <w:sz w:val="18"/>
                <w:szCs w:val="18"/>
              </w:rPr>
              <w:t>全部接受</w:t>
            </w:r>
          </w:p>
        </w:tc>
        <w:tc>
          <w:tcPr>
            <w:tcW w:w="1612" w:type="dxa"/>
            <w:vAlign w:val="center"/>
          </w:tcPr>
          <w:p w14:paraId="2E67F016" w14:textId="77777777" w:rsidR="005F1D2D" w:rsidRPr="004F1584" w:rsidRDefault="004F1584">
            <w:pPr>
              <w:snapToGrid w:val="0"/>
              <w:jc w:val="center"/>
              <w:rPr>
                <w:rFonts w:ascii="仿宋" w:eastAsia="仿宋" w:hAnsi="仿宋" w:cs="仿宋" w:hint="eastAsia"/>
                <w:sz w:val="18"/>
                <w:szCs w:val="18"/>
              </w:rPr>
            </w:pPr>
            <w:r w:rsidRPr="004F1584">
              <w:rPr>
                <w:rFonts w:ascii="仿宋" w:eastAsia="仿宋" w:hAnsi="仿宋" w:cs="仿宋" w:hint="eastAsia"/>
                <w:sz w:val="18"/>
                <w:szCs w:val="18"/>
              </w:rPr>
              <w:t>=</w:t>
            </w:r>
          </w:p>
        </w:tc>
        <w:tc>
          <w:tcPr>
            <w:tcW w:w="978" w:type="dxa"/>
            <w:vAlign w:val="center"/>
          </w:tcPr>
          <w:p w14:paraId="64723709" w14:textId="77777777" w:rsidR="005F1D2D" w:rsidRPr="004F1584" w:rsidRDefault="005F1D2D">
            <w:pPr>
              <w:snapToGrid w:val="0"/>
              <w:jc w:val="center"/>
              <w:rPr>
                <w:rFonts w:ascii="仿宋" w:eastAsia="仿宋" w:hAnsi="仿宋" w:cs="仿宋" w:hint="eastAsia"/>
                <w:sz w:val="18"/>
                <w:szCs w:val="18"/>
              </w:rPr>
            </w:pPr>
          </w:p>
        </w:tc>
      </w:tr>
    </w:tbl>
    <w:p w14:paraId="44D7310D" w14:textId="77777777" w:rsidR="005F1D2D" w:rsidRPr="004F1584" w:rsidRDefault="004F1584">
      <w:pPr>
        <w:spacing w:line="360" w:lineRule="auto"/>
        <w:ind w:firstLineChars="200" w:firstLine="360"/>
        <w:rPr>
          <w:rFonts w:ascii="仿宋" w:eastAsia="仿宋" w:hAnsi="仿宋" w:cs="仿宋" w:hint="eastAsia"/>
          <w:sz w:val="18"/>
          <w:szCs w:val="18"/>
        </w:rPr>
      </w:pPr>
      <w:r w:rsidRPr="004F1584">
        <w:rPr>
          <w:rFonts w:ascii="仿宋" w:eastAsia="仿宋" w:hAnsi="仿宋" w:cs="仿宋" w:hint="eastAsia"/>
          <w:sz w:val="18"/>
          <w:szCs w:val="18"/>
        </w:rPr>
        <w:t>供应商</w:t>
      </w:r>
      <w:r w:rsidRPr="004F1584">
        <w:rPr>
          <w:rFonts w:ascii="仿宋" w:eastAsia="仿宋" w:hAnsi="仿宋" w:cs="仿宋" w:hint="eastAsia"/>
          <w:sz w:val="18"/>
          <w:szCs w:val="18"/>
        </w:rPr>
        <w:t>全称（公章）：</w:t>
      </w:r>
      <w:r w:rsidRPr="004F1584">
        <w:rPr>
          <w:rFonts w:ascii="仿宋" w:eastAsia="仿宋" w:hAnsi="仿宋" w:cs="仿宋" w:hint="eastAsia"/>
          <w:sz w:val="18"/>
          <w:szCs w:val="18"/>
        </w:rPr>
        <w:t xml:space="preserve">                </w:t>
      </w:r>
    </w:p>
    <w:p w14:paraId="0E818D6D" w14:textId="77777777" w:rsidR="005F1D2D" w:rsidRPr="004F1584" w:rsidRDefault="005F1D2D">
      <w:pPr>
        <w:spacing w:line="360" w:lineRule="auto"/>
        <w:ind w:firstLineChars="200" w:firstLine="360"/>
        <w:rPr>
          <w:rFonts w:ascii="仿宋" w:eastAsia="仿宋" w:hAnsi="仿宋" w:cs="仿宋" w:hint="eastAsia"/>
          <w:sz w:val="18"/>
          <w:szCs w:val="18"/>
        </w:rPr>
      </w:pPr>
    </w:p>
    <w:p w14:paraId="1B1B4FF0" w14:textId="77777777" w:rsidR="005F1D2D" w:rsidRPr="004F1584" w:rsidRDefault="004F1584">
      <w:pPr>
        <w:spacing w:line="300" w:lineRule="exact"/>
        <w:rPr>
          <w:rFonts w:ascii="仿宋" w:eastAsia="仿宋" w:hAnsi="仿宋" w:cs="仿宋" w:hint="eastAsia"/>
          <w:sz w:val="18"/>
          <w:szCs w:val="18"/>
        </w:rPr>
      </w:pPr>
      <w:r w:rsidRPr="004F1584">
        <w:rPr>
          <w:rFonts w:ascii="仿宋" w:eastAsia="仿宋" w:hAnsi="仿宋" w:cs="仿宋" w:hint="eastAsia"/>
          <w:sz w:val="18"/>
          <w:szCs w:val="18"/>
        </w:rPr>
        <w:t>注：</w:t>
      </w:r>
      <w:r w:rsidRPr="004F1584">
        <w:rPr>
          <w:rFonts w:ascii="仿宋" w:eastAsia="仿宋" w:hAnsi="仿宋" w:cs="仿宋" w:hint="eastAsia"/>
          <w:sz w:val="18"/>
          <w:szCs w:val="18"/>
        </w:rPr>
        <w:t>1</w:t>
      </w:r>
      <w:r w:rsidRPr="004F1584">
        <w:rPr>
          <w:rFonts w:ascii="仿宋" w:eastAsia="仿宋" w:hAnsi="仿宋" w:cs="仿宋" w:hint="eastAsia"/>
          <w:sz w:val="18"/>
          <w:szCs w:val="18"/>
        </w:rPr>
        <w:t>.</w:t>
      </w:r>
      <w:r w:rsidRPr="004F1584">
        <w:rPr>
          <w:rFonts w:ascii="仿宋" w:eastAsia="仿宋" w:hAnsi="仿宋" w:cs="仿宋" w:hint="eastAsia"/>
          <w:sz w:val="18"/>
          <w:szCs w:val="18"/>
        </w:rPr>
        <w:t>此表为表样，行数可自行添加，但表式不变。</w:t>
      </w:r>
      <w:r w:rsidRPr="004F1584">
        <w:rPr>
          <w:rFonts w:ascii="仿宋" w:eastAsia="仿宋" w:hAnsi="仿宋" w:cs="仿宋" w:hint="eastAsia"/>
          <w:sz w:val="18"/>
          <w:szCs w:val="18"/>
        </w:rPr>
        <w:tab/>
      </w:r>
    </w:p>
    <w:p w14:paraId="01D66CA7" w14:textId="77777777" w:rsidR="005F1D2D" w:rsidRPr="004F1584" w:rsidRDefault="004F1584">
      <w:pPr>
        <w:spacing w:line="300" w:lineRule="exact"/>
        <w:ind w:firstLineChars="200" w:firstLine="360"/>
        <w:rPr>
          <w:rFonts w:ascii="仿宋" w:eastAsia="仿宋" w:hAnsi="仿宋" w:cs="仿宋" w:hint="eastAsia"/>
          <w:sz w:val="18"/>
          <w:szCs w:val="18"/>
        </w:rPr>
      </w:pPr>
      <w:r w:rsidRPr="004F1584">
        <w:rPr>
          <w:rFonts w:ascii="仿宋" w:eastAsia="仿宋" w:hAnsi="仿宋" w:cs="仿宋" w:hint="eastAsia"/>
          <w:sz w:val="18"/>
          <w:szCs w:val="18"/>
        </w:rPr>
        <w:t>2</w:t>
      </w:r>
      <w:r w:rsidRPr="004F1584">
        <w:rPr>
          <w:rFonts w:ascii="仿宋" w:eastAsia="仿宋" w:hAnsi="仿宋" w:cs="仿宋" w:hint="eastAsia"/>
          <w:sz w:val="18"/>
          <w:szCs w:val="18"/>
        </w:rPr>
        <w:t>.</w:t>
      </w:r>
      <w:r w:rsidRPr="004F1584">
        <w:rPr>
          <w:rFonts w:ascii="仿宋" w:eastAsia="仿宋" w:hAnsi="仿宋" w:cs="仿宋" w:hint="eastAsia"/>
          <w:sz w:val="18"/>
          <w:szCs w:val="18"/>
        </w:rPr>
        <w:t>采购文件“第三章</w:t>
      </w:r>
      <w:r w:rsidRPr="004F1584">
        <w:rPr>
          <w:rFonts w:ascii="仿宋" w:eastAsia="仿宋" w:hAnsi="仿宋" w:cs="仿宋" w:hint="eastAsia"/>
          <w:sz w:val="18"/>
          <w:szCs w:val="18"/>
        </w:rPr>
        <w:t xml:space="preserve"> </w:t>
      </w:r>
      <w:r w:rsidRPr="004F1584">
        <w:rPr>
          <w:rFonts w:ascii="仿宋" w:eastAsia="仿宋" w:hAnsi="仿宋" w:cs="仿宋" w:hint="eastAsia"/>
          <w:sz w:val="18"/>
          <w:szCs w:val="18"/>
        </w:rPr>
        <w:t>采购需求</w:t>
      </w:r>
      <w:r w:rsidRPr="004F1584">
        <w:rPr>
          <w:rFonts w:ascii="仿宋" w:eastAsia="仿宋" w:hAnsi="仿宋" w:cs="仿宋" w:hint="eastAsia"/>
          <w:sz w:val="18"/>
          <w:szCs w:val="18"/>
        </w:rPr>
        <w:t>”未要求在该表中进行响应的技术、商务条款，供应商无需填写；供应商</w:t>
      </w:r>
      <w:r w:rsidRPr="004F1584">
        <w:rPr>
          <w:rFonts w:ascii="仿宋" w:eastAsia="仿宋" w:hAnsi="仿宋" w:cs="仿宋" w:hint="eastAsia"/>
          <w:sz w:val="18"/>
          <w:szCs w:val="18"/>
        </w:rPr>
        <w:t>根据</w:t>
      </w:r>
      <w:r w:rsidRPr="004F1584">
        <w:rPr>
          <w:rFonts w:ascii="仿宋" w:eastAsia="仿宋" w:hAnsi="仿宋" w:cs="仿宋" w:hint="eastAsia"/>
          <w:sz w:val="18"/>
          <w:szCs w:val="18"/>
        </w:rPr>
        <w:t>项目情况需要</w:t>
      </w:r>
      <w:r w:rsidRPr="004F1584">
        <w:rPr>
          <w:rFonts w:ascii="仿宋" w:eastAsia="仿宋" w:hAnsi="仿宋" w:cs="仿宋" w:hint="eastAsia"/>
          <w:sz w:val="18"/>
          <w:szCs w:val="18"/>
        </w:rPr>
        <w:t>添加的设备、材料</w:t>
      </w:r>
      <w:r w:rsidRPr="004F1584">
        <w:rPr>
          <w:rFonts w:ascii="仿宋" w:eastAsia="仿宋" w:hAnsi="仿宋" w:cs="仿宋" w:hint="eastAsia"/>
          <w:sz w:val="18"/>
          <w:szCs w:val="18"/>
        </w:rPr>
        <w:t>、服务</w:t>
      </w:r>
      <w:r w:rsidRPr="004F1584">
        <w:rPr>
          <w:rFonts w:ascii="仿宋" w:eastAsia="仿宋" w:hAnsi="仿宋" w:cs="仿宋" w:hint="eastAsia"/>
          <w:sz w:val="18"/>
          <w:szCs w:val="18"/>
        </w:rPr>
        <w:t>等</w:t>
      </w:r>
      <w:r w:rsidRPr="004F1584">
        <w:rPr>
          <w:rFonts w:ascii="仿宋" w:eastAsia="仿宋" w:hAnsi="仿宋" w:cs="仿宋" w:hint="eastAsia"/>
          <w:sz w:val="18"/>
          <w:szCs w:val="18"/>
        </w:rPr>
        <w:t>请</w:t>
      </w:r>
      <w:r w:rsidRPr="004F1584">
        <w:rPr>
          <w:rFonts w:ascii="仿宋" w:eastAsia="仿宋" w:hAnsi="仿宋" w:cs="仿宋" w:hint="eastAsia"/>
          <w:sz w:val="18"/>
          <w:szCs w:val="18"/>
        </w:rPr>
        <w:t>列出</w:t>
      </w:r>
      <w:r w:rsidRPr="004F1584">
        <w:rPr>
          <w:rFonts w:ascii="仿宋" w:eastAsia="仿宋" w:hAnsi="仿宋" w:cs="仿宋" w:hint="eastAsia"/>
          <w:sz w:val="18"/>
          <w:szCs w:val="18"/>
          <w:lang w:val="en"/>
        </w:rPr>
        <w:t>，</w:t>
      </w:r>
      <w:r w:rsidRPr="004F1584">
        <w:rPr>
          <w:rFonts w:ascii="仿宋" w:eastAsia="仿宋" w:hAnsi="仿宋" w:cs="仿宋" w:hint="eastAsia"/>
          <w:sz w:val="18"/>
          <w:szCs w:val="18"/>
        </w:rPr>
        <w:t>但不作为无效投标</w:t>
      </w:r>
      <w:r w:rsidRPr="004F1584">
        <w:rPr>
          <w:rFonts w:ascii="仿宋" w:eastAsia="仿宋" w:hAnsi="仿宋" w:cs="仿宋" w:hint="eastAsia"/>
          <w:sz w:val="18"/>
          <w:szCs w:val="18"/>
        </w:rPr>
        <w:t>的依据</w:t>
      </w:r>
      <w:r w:rsidRPr="004F1584">
        <w:rPr>
          <w:rFonts w:ascii="仿宋" w:eastAsia="仿宋" w:hAnsi="仿宋" w:cs="仿宋" w:hint="eastAsia"/>
          <w:sz w:val="18"/>
          <w:szCs w:val="18"/>
        </w:rPr>
        <w:t>。</w:t>
      </w:r>
    </w:p>
    <w:p w14:paraId="1A12FA91" w14:textId="77777777" w:rsidR="005F1D2D" w:rsidRPr="004F1584" w:rsidRDefault="004F1584">
      <w:pPr>
        <w:spacing w:line="300" w:lineRule="exact"/>
        <w:ind w:firstLineChars="200" w:firstLine="360"/>
        <w:rPr>
          <w:rFonts w:ascii="仿宋" w:eastAsia="仿宋" w:hAnsi="仿宋" w:cs="仿宋" w:hint="eastAsia"/>
          <w:sz w:val="18"/>
          <w:szCs w:val="18"/>
        </w:rPr>
      </w:pPr>
      <w:r w:rsidRPr="004F1584">
        <w:rPr>
          <w:rFonts w:ascii="仿宋" w:eastAsia="仿宋" w:hAnsi="仿宋" w:cs="仿宋" w:hint="eastAsia"/>
          <w:sz w:val="18"/>
          <w:szCs w:val="18"/>
        </w:rPr>
        <w:t>3</w:t>
      </w:r>
      <w:r w:rsidRPr="004F1584">
        <w:rPr>
          <w:rFonts w:ascii="仿宋" w:eastAsia="仿宋" w:hAnsi="仿宋" w:cs="仿宋" w:hint="eastAsia"/>
          <w:sz w:val="18"/>
          <w:szCs w:val="18"/>
        </w:rPr>
        <w:t>.</w:t>
      </w:r>
      <w:r w:rsidRPr="004F1584">
        <w:rPr>
          <w:rFonts w:ascii="仿宋" w:eastAsia="仿宋" w:hAnsi="仿宋" w:cs="仿宋" w:hint="eastAsia"/>
          <w:sz w:val="18"/>
          <w:szCs w:val="18"/>
        </w:rPr>
        <w:t>请在“</w:t>
      </w:r>
      <w:r w:rsidRPr="004F1584">
        <w:rPr>
          <w:rFonts w:ascii="仿宋" w:eastAsia="仿宋" w:hAnsi="仿宋" w:cs="仿宋" w:hint="eastAsia"/>
          <w:sz w:val="18"/>
          <w:szCs w:val="18"/>
        </w:rPr>
        <w:t>供应商</w:t>
      </w:r>
      <w:r w:rsidRPr="004F1584">
        <w:rPr>
          <w:rFonts w:ascii="仿宋" w:eastAsia="仿宋" w:hAnsi="仿宋" w:cs="仿宋" w:hint="eastAsia"/>
          <w:sz w:val="18"/>
          <w:szCs w:val="18"/>
        </w:rPr>
        <w:t>技术、商务响应情况描述”</w:t>
      </w:r>
      <w:r w:rsidRPr="004F1584">
        <w:rPr>
          <w:rFonts w:ascii="仿宋" w:eastAsia="仿宋" w:hAnsi="仿宋" w:cs="仿宋" w:hint="eastAsia"/>
          <w:sz w:val="18"/>
          <w:szCs w:val="18"/>
        </w:rPr>
        <w:t xml:space="preserve"> </w:t>
      </w:r>
      <w:r w:rsidRPr="004F1584">
        <w:rPr>
          <w:rFonts w:ascii="仿宋" w:eastAsia="仿宋" w:hAnsi="仿宋" w:cs="仿宋" w:hint="eastAsia"/>
          <w:sz w:val="18"/>
          <w:szCs w:val="18"/>
        </w:rPr>
        <w:t>中列出</w:t>
      </w:r>
      <w:r w:rsidRPr="004F1584">
        <w:rPr>
          <w:rFonts w:ascii="仿宋" w:eastAsia="仿宋" w:hAnsi="仿宋" w:cs="仿宋" w:hint="eastAsia"/>
          <w:sz w:val="18"/>
          <w:szCs w:val="18"/>
        </w:rPr>
        <w:t>标的</w:t>
      </w:r>
      <w:proofErr w:type="gramStart"/>
      <w:r w:rsidRPr="004F1584">
        <w:rPr>
          <w:rFonts w:ascii="仿宋" w:eastAsia="仿宋" w:hAnsi="仿宋" w:cs="仿宋" w:hint="eastAsia"/>
          <w:sz w:val="18"/>
          <w:szCs w:val="18"/>
        </w:rPr>
        <w:t>的</w:t>
      </w:r>
      <w:proofErr w:type="gramEnd"/>
      <w:r w:rsidRPr="004F1584">
        <w:rPr>
          <w:rFonts w:ascii="仿宋" w:eastAsia="仿宋" w:hAnsi="仿宋" w:cs="仿宋" w:hint="eastAsia"/>
          <w:sz w:val="18"/>
          <w:szCs w:val="18"/>
        </w:rPr>
        <w:t>详细</w:t>
      </w:r>
      <w:r w:rsidRPr="004F1584">
        <w:rPr>
          <w:rFonts w:ascii="仿宋" w:eastAsia="仿宋" w:hAnsi="仿宋" w:cs="仿宋" w:hint="eastAsia"/>
          <w:sz w:val="18"/>
          <w:szCs w:val="18"/>
        </w:rPr>
        <w:t>内容</w:t>
      </w:r>
      <w:r w:rsidRPr="004F1584">
        <w:rPr>
          <w:rFonts w:ascii="仿宋" w:eastAsia="仿宋" w:hAnsi="仿宋" w:cs="仿宋" w:hint="eastAsia"/>
          <w:sz w:val="18"/>
          <w:szCs w:val="18"/>
        </w:rPr>
        <w:t>情况。</w:t>
      </w:r>
    </w:p>
    <w:p w14:paraId="6523537C" w14:textId="77777777" w:rsidR="005F1D2D" w:rsidRDefault="004F1584">
      <w:pPr>
        <w:spacing w:line="300" w:lineRule="exact"/>
        <w:ind w:firstLineChars="200" w:firstLine="360"/>
        <w:rPr>
          <w:rFonts w:ascii="仿宋" w:eastAsia="仿宋" w:hAnsi="仿宋" w:cs="仿宋" w:hint="eastAsia"/>
          <w:sz w:val="18"/>
          <w:szCs w:val="18"/>
        </w:rPr>
      </w:pPr>
      <w:r>
        <w:rPr>
          <w:rFonts w:ascii="仿宋" w:eastAsia="仿宋" w:hAnsi="仿宋" w:cs="仿宋" w:hint="eastAsia"/>
          <w:sz w:val="18"/>
          <w:szCs w:val="18"/>
        </w:rPr>
        <w:t>4</w:t>
      </w:r>
      <w:r>
        <w:rPr>
          <w:rFonts w:ascii="仿宋" w:eastAsia="仿宋" w:hAnsi="仿宋" w:cs="仿宋" w:hint="eastAsia"/>
          <w:sz w:val="18"/>
          <w:szCs w:val="18"/>
        </w:rPr>
        <w:t>.</w:t>
      </w:r>
      <w:r>
        <w:rPr>
          <w:rFonts w:ascii="仿宋" w:eastAsia="仿宋" w:hAnsi="仿宋" w:cs="仿宋" w:hint="eastAsia"/>
          <w:sz w:val="18"/>
          <w:szCs w:val="18"/>
        </w:rPr>
        <w:t>“响应情况说明”应按下列规定填写</w:t>
      </w:r>
      <w:r>
        <w:rPr>
          <w:rFonts w:ascii="仿宋" w:eastAsia="仿宋" w:hAnsi="仿宋" w:cs="仿宋" w:hint="eastAsia"/>
          <w:sz w:val="18"/>
          <w:szCs w:val="18"/>
        </w:rPr>
        <w:t>对采购文件</w:t>
      </w:r>
      <w:r>
        <w:rPr>
          <w:rFonts w:ascii="仿宋" w:eastAsia="仿宋" w:hAnsi="仿宋" w:cs="仿宋" w:hint="eastAsia"/>
          <w:sz w:val="18"/>
          <w:szCs w:val="18"/>
        </w:rPr>
        <w:t>技术、商务条款</w:t>
      </w:r>
      <w:r>
        <w:rPr>
          <w:rFonts w:ascii="仿宋" w:eastAsia="仿宋" w:hAnsi="仿宋" w:cs="仿宋" w:hint="eastAsia"/>
          <w:sz w:val="18"/>
          <w:szCs w:val="18"/>
        </w:rPr>
        <w:t>的响应情况</w:t>
      </w:r>
      <w:r>
        <w:rPr>
          <w:rFonts w:ascii="仿宋" w:eastAsia="仿宋" w:hAnsi="仿宋" w:cs="仿宋" w:hint="eastAsia"/>
          <w:sz w:val="18"/>
          <w:szCs w:val="18"/>
        </w:rPr>
        <w:t>：优于的</w:t>
      </w:r>
      <w:r>
        <w:rPr>
          <w:rFonts w:ascii="仿宋" w:eastAsia="仿宋" w:hAnsi="仿宋" w:cs="仿宋" w:hint="eastAsia"/>
          <w:sz w:val="18"/>
          <w:szCs w:val="18"/>
        </w:rPr>
        <w:t>视为正偏离</w:t>
      </w:r>
      <w:r>
        <w:rPr>
          <w:rFonts w:ascii="仿宋" w:eastAsia="仿宋" w:hAnsi="仿宋" w:cs="仿宋" w:hint="eastAsia"/>
          <w:sz w:val="18"/>
          <w:szCs w:val="18"/>
        </w:rPr>
        <w:t>，填写“＋”；符合的</w:t>
      </w:r>
      <w:r>
        <w:rPr>
          <w:rFonts w:ascii="仿宋" w:eastAsia="仿宋" w:hAnsi="仿宋" w:cs="仿宋" w:hint="eastAsia"/>
          <w:sz w:val="18"/>
          <w:szCs w:val="18"/>
        </w:rPr>
        <w:t>视为满足</w:t>
      </w:r>
      <w:r>
        <w:rPr>
          <w:rFonts w:ascii="仿宋" w:eastAsia="仿宋" w:hAnsi="仿宋" w:cs="仿宋" w:hint="eastAsia"/>
          <w:sz w:val="18"/>
          <w:szCs w:val="18"/>
        </w:rPr>
        <w:t>，填写“</w:t>
      </w:r>
      <w:r>
        <w:rPr>
          <w:rFonts w:ascii="仿宋" w:eastAsia="仿宋" w:hAnsi="仿宋" w:cs="仿宋" w:hint="eastAsia"/>
          <w:sz w:val="18"/>
          <w:szCs w:val="18"/>
        </w:rPr>
        <w:t>=</w:t>
      </w:r>
      <w:r>
        <w:rPr>
          <w:rFonts w:ascii="仿宋" w:eastAsia="仿宋" w:hAnsi="仿宋" w:cs="仿宋" w:hint="eastAsia"/>
          <w:sz w:val="18"/>
          <w:szCs w:val="18"/>
        </w:rPr>
        <w:t>”；低于的</w:t>
      </w:r>
      <w:r>
        <w:rPr>
          <w:rFonts w:ascii="仿宋" w:eastAsia="仿宋" w:hAnsi="仿宋" w:cs="仿宋" w:hint="eastAsia"/>
          <w:sz w:val="18"/>
          <w:szCs w:val="18"/>
        </w:rPr>
        <w:t>视为负偏离或不满足</w:t>
      </w:r>
      <w:r>
        <w:rPr>
          <w:rFonts w:ascii="仿宋" w:eastAsia="仿宋" w:hAnsi="仿宋" w:cs="仿宋" w:hint="eastAsia"/>
          <w:sz w:val="18"/>
          <w:szCs w:val="18"/>
        </w:rPr>
        <w:t>，填写“</w:t>
      </w:r>
      <w:r>
        <w:rPr>
          <w:rFonts w:ascii="仿宋" w:eastAsia="仿宋" w:hAnsi="仿宋" w:cs="仿宋" w:hint="eastAsia"/>
          <w:sz w:val="18"/>
          <w:szCs w:val="18"/>
        </w:rPr>
        <w:t>-</w:t>
      </w:r>
      <w:r>
        <w:rPr>
          <w:rFonts w:ascii="仿宋" w:eastAsia="仿宋" w:hAnsi="仿宋" w:cs="仿宋" w:hint="eastAsia"/>
          <w:sz w:val="18"/>
          <w:szCs w:val="18"/>
        </w:rPr>
        <w:t>”</w:t>
      </w:r>
      <w:r>
        <w:rPr>
          <w:rFonts w:ascii="仿宋" w:eastAsia="仿宋" w:hAnsi="仿宋" w:cs="仿宋" w:hint="eastAsia"/>
          <w:sz w:val="18"/>
          <w:szCs w:val="18"/>
        </w:rPr>
        <w:t>；如不按规定填写或不填写的，均视为不响应</w:t>
      </w:r>
      <w:r>
        <w:rPr>
          <w:rFonts w:ascii="仿宋" w:eastAsia="仿宋" w:hAnsi="仿宋" w:cs="仿宋" w:hint="eastAsia"/>
          <w:sz w:val="18"/>
          <w:szCs w:val="18"/>
        </w:rPr>
        <w:t>。</w:t>
      </w:r>
    </w:p>
    <w:p w14:paraId="17469F7B" w14:textId="77777777" w:rsidR="005F1D2D" w:rsidRDefault="004F1584">
      <w:pPr>
        <w:spacing w:line="300" w:lineRule="exact"/>
        <w:ind w:firstLineChars="200" w:firstLine="360"/>
        <w:rPr>
          <w:rFonts w:ascii="仿宋" w:eastAsia="仿宋" w:hAnsi="仿宋" w:cs="仿宋" w:hint="eastAsia"/>
          <w:sz w:val="18"/>
          <w:szCs w:val="18"/>
        </w:rPr>
      </w:pPr>
      <w:r>
        <w:rPr>
          <w:rFonts w:ascii="仿宋" w:eastAsia="仿宋" w:hAnsi="仿宋" w:cs="仿宋" w:hint="eastAsia"/>
          <w:sz w:val="18"/>
          <w:szCs w:val="18"/>
        </w:rPr>
        <w:t>5</w:t>
      </w:r>
      <w:r>
        <w:rPr>
          <w:rFonts w:ascii="仿宋" w:eastAsia="仿宋" w:hAnsi="仿宋" w:cs="仿宋" w:hint="eastAsia"/>
          <w:sz w:val="18"/>
          <w:szCs w:val="18"/>
        </w:rPr>
        <w:t>.</w:t>
      </w:r>
      <w:r>
        <w:rPr>
          <w:rFonts w:ascii="仿宋" w:eastAsia="仿宋" w:hAnsi="仿宋" w:cs="仿宋" w:hint="eastAsia"/>
          <w:sz w:val="18"/>
          <w:szCs w:val="18"/>
        </w:rPr>
        <w:t>采购文件</w:t>
      </w:r>
      <w:r>
        <w:rPr>
          <w:rFonts w:ascii="仿宋" w:eastAsia="仿宋" w:hAnsi="仿宋" w:cs="仿宋" w:hint="eastAsia"/>
          <w:sz w:val="18"/>
          <w:szCs w:val="18"/>
        </w:rPr>
        <w:t>有标注“★”条款</w:t>
      </w:r>
      <w:r>
        <w:rPr>
          <w:rFonts w:ascii="仿宋" w:eastAsia="仿宋" w:hAnsi="仿宋" w:cs="仿宋" w:hint="eastAsia"/>
          <w:sz w:val="18"/>
          <w:szCs w:val="18"/>
        </w:rPr>
        <w:t>的</w:t>
      </w:r>
      <w:r>
        <w:rPr>
          <w:rFonts w:ascii="仿宋" w:eastAsia="仿宋" w:hAnsi="仿宋" w:cs="仿宋" w:hint="eastAsia"/>
          <w:sz w:val="18"/>
          <w:szCs w:val="18"/>
        </w:rPr>
        <w:t>为实质性条款，若有任何一条负偏离或不满足则导致投标无效。</w:t>
      </w:r>
      <w:r>
        <w:rPr>
          <w:rFonts w:ascii="仿宋" w:eastAsia="仿宋" w:hAnsi="仿宋" w:cs="仿宋" w:hint="eastAsia"/>
          <w:sz w:val="18"/>
          <w:szCs w:val="18"/>
        </w:rPr>
        <w:t>非</w:t>
      </w:r>
      <w:r>
        <w:rPr>
          <w:rFonts w:ascii="仿宋" w:eastAsia="仿宋" w:hAnsi="仿宋" w:cs="仿宋" w:hint="eastAsia"/>
          <w:sz w:val="18"/>
          <w:szCs w:val="18"/>
        </w:rPr>
        <w:t>“★”号条款未响应或不满足</w:t>
      </w:r>
      <w:r>
        <w:rPr>
          <w:rFonts w:ascii="仿宋" w:eastAsia="仿宋" w:hAnsi="仿宋" w:cs="仿宋" w:hint="eastAsia"/>
          <w:sz w:val="18"/>
          <w:szCs w:val="18"/>
        </w:rPr>
        <w:t>（负偏离）</w:t>
      </w:r>
      <w:r>
        <w:rPr>
          <w:rFonts w:ascii="仿宋" w:eastAsia="仿宋" w:hAnsi="仿宋" w:cs="仿宋" w:hint="eastAsia"/>
          <w:sz w:val="18"/>
          <w:szCs w:val="18"/>
        </w:rPr>
        <w:t>，将根据评审要求影响其得分，但不作为无效投标条款。</w:t>
      </w:r>
    </w:p>
    <w:p w14:paraId="0B60E696" w14:textId="77777777" w:rsidR="005F1D2D" w:rsidRDefault="004F1584">
      <w:pPr>
        <w:spacing w:line="300" w:lineRule="exact"/>
        <w:ind w:firstLineChars="200" w:firstLine="360"/>
        <w:rPr>
          <w:rFonts w:ascii="仿宋" w:eastAsia="仿宋" w:hAnsi="仿宋" w:cs="仿宋" w:hint="eastAsia"/>
          <w:b/>
          <w:sz w:val="44"/>
          <w:szCs w:val="44"/>
        </w:rPr>
        <w:sectPr w:rsidR="005F1D2D">
          <w:pgSz w:w="11906" w:h="16838"/>
          <w:pgMar w:top="1440" w:right="1800" w:bottom="1440" w:left="1800" w:header="851" w:footer="992" w:gutter="0"/>
          <w:cols w:space="720"/>
          <w:docGrid w:type="lines" w:linePitch="312"/>
        </w:sectPr>
      </w:pPr>
      <w:r>
        <w:rPr>
          <w:rFonts w:ascii="仿宋" w:eastAsia="仿宋" w:hAnsi="仿宋" w:cs="仿宋" w:hint="eastAsia"/>
          <w:sz w:val="18"/>
          <w:szCs w:val="18"/>
        </w:rPr>
        <w:t>6.</w:t>
      </w:r>
      <w:r>
        <w:rPr>
          <w:rFonts w:ascii="仿宋" w:eastAsia="仿宋" w:hAnsi="仿宋" w:cs="仿宋" w:hint="eastAsia"/>
          <w:sz w:val="18"/>
          <w:szCs w:val="18"/>
        </w:rPr>
        <w:t>采购文件</w:t>
      </w:r>
      <w:r>
        <w:rPr>
          <w:rFonts w:ascii="仿宋" w:eastAsia="仿宋" w:hAnsi="仿宋" w:cs="仿宋" w:hint="eastAsia"/>
          <w:sz w:val="18"/>
          <w:szCs w:val="18"/>
        </w:rPr>
        <w:t>要求提供的相关证明文件，须在“备注”写明，不准确将可能造成评委无法直观定位应标内容而做出不利判断。</w:t>
      </w:r>
    </w:p>
    <w:p w14:paraId="1F7AC51D" w14:textId="77777777" w:rsidR="005F1D2D" w:rsidRDefault="004F1584">
      <w:pPr>
        <w:pStyle w:val="1"/>
        <w:pageBreakBefore/>
        <w:jc w:val="center"/>
        <w:rPr>
          <w:rFonts w:ascii="仿宋" w:eastAsia="仿宋" w:hAnsi="仿宋" w:cs="仿宋" w:hint="eastAsia"/>
          <w:sz w:val="32"/>
          <w:szCs w:val="20"/>
        </w:rPr>
      </w:pPr>
      <w:bookmarkStart w:id="14" w:name="_Toc1841"/>
      <w:r>
        <w:rPr>
          <w:rFonts w:ascii="仿宋" w:eastAsia="仿宋" w:hAnsi="仿宋" w:cs="仿宋" w:hint="eastAsia"/>
          <w:sz w:val="32"/>
          <w:szCs w:val="20"/>
        </w:rPr>
        <w:lastRenderedPageBreak/>
        <w:t>15.</w:t>
      </w:r>
      <w:r>
        <w:rPr>
          <w:rFonts w:ascii="仿宋" w:eastAsia="仿宋" w:hAnsi="仿宋" w:cs="仿宋" w:hint="eastAsia"/>
          <w:sz w:val="32"/>
          <w:szCs w:val="20"/>
        </w:rPr>
        <w:t>中小企业声明函</w:t>
      </w:r>
      <w:r>
        <w:rPr>
          <w:rFonts w:ascii="仿宋" w:eastAsia="仿宋" w:hAnsi="仿宋" w:cs="仿宋" w:hint="eastAsia"/>
          <w:sz w:val="32"/>
          <w:szCs w:val="20"/>
        </w:rPr>
        <w:t>（</w:t>
      </w:r>
      <w:r>
        <w:rPr>
          <w:rFonts w:ascii="仿宋" w:eastAsia="仿宋" w:hAnsi="仿宋" w:cs="仿宋" w:hint="eastAsia"/>
          <w:sz w:val="32"/>
          <w:szCs w:val="20"/>
        </w:rPr>
        <w:t>货物</w:t>
      </w:r>
      <w:r>
        <w:rPr>
          <w:rFonts w:ascii="仿宋" w:eastAsia="仿宋" w:hAnsi="仿宋" w:cs="仿宋" w:hint="eastAsia"/>
          <w:sz w:val="32"/>
          <w:szCs w:val="20"/>
        </w:rPr>
        <w:t>）</w:t>
      </w:r>
      <w:bookmarkEnd w:id="14"/>
    </w:p>
    <w:p w14:paraId="43E89AFD" w14:textId="77777777" w:rsidR="005F1D2D" w:rsidRDefault="004F1584">
      <w:pPr>
        <w:pStyle w:val="a8"/>
        <w:spacing w:beforeAutospacing="0" w:afterAutospacing="0" w:line="360" w:lineRule="auto"/>
        <w:ind w:firstLineChars="200" w:firstLine="480"/>
        <w:rPr>
          <w:rFonts w:ascii="仿宋" w:eastAsia="仿宋" w:hAnsi="仿宋" w:cs="仿宋" w:hint="eastAsia"/>
        </w:rPr>
      </w:pPr>
      <w:r>
        <w:rPr>
          <w:rFonts w:ascii="仿宋" w:eastAsia="仿宋" w:hAnsi="仿宋" w:cs="仿宋" w:hint="eastAsia"/>
        </w:rPr>
        <w:t>本公司郑重声明，根据《政府采购促进中小企业发展</w:t>
      </w:r>
      <w:r>
        <w:rPr>
          <w:rFonts w:ascii="仿宋" w:eastAsia="仿宋" w:hAnsi="仿宋" w:cs="仿宋" w:hint="eastAsia"/>
        </w:rPr>
        <w:t>管理</w:t>
      </w:r>
      <w:r>
        <w:rPr>
          <w:rFonts w:ascii="仿宋" w:eastAsia="仿宋" w:hAnsi="仿宋" w:cs="仿宋" w:hint="eastAsia"/>
        </w:rPr>
        <w:t>办法》（财库〔</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46</w:t>
      </w:r>
      <w:r>
        <w:rPr>
          <w:rFonts w:ascii="仿宋" w:eastAsia="仿宋" w:hAnsi="仿宋" w:cs="仿宋" w:hint="eastAsia"/>
        </w:rPr>
        <w:t>号）的规定，本公司参加</w:t>
      </w:r>
      <w:r>
        <w:rPr>
          <w:rFonts w:ascii="仿宋" w:eastAsia="仿宋" w:hAnsi="仿宋" w:cs="仿宋" w:hint="eastAsia"/>
          <w:u w:val="single"/>
        </w:rPr>
        <w:t xml:space="preserve"> </w:t>
      </w:r>
      <w:r>
        <w:rPr>
          <w:rFonts w:ascii="仿宋" w:eastAsia="仿宋" w:hAnsi="仿宋" w:cs="仿宋" w:hint="eastAsia"/>
          <w:u w:val="single"/>
        </w:rPr>
        <w:t>（单位名称）</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rPr>
        <w:t>的</w:t>
      </w:r>
      <w:r>
        <w:rPr>
          <w:rFonts w:ascii="仿宋" w:eastAsia="仿宋" w:hAnsi="仿宋" w:cs="仿宋" w:hint="eastAsia"/>
          <w:u w:val="single"/>
        </w:rPr>
        <w:t xml:space="preserve">    </w:t>
      </w:r>
      <w:r>
        <w:rPr>
          <w:rFonts w:ascii="仿宋" w:eastAsia="仿宋" w:hAnsi="仿宋" w:cs="仿宋" w:hint="eastAsia"/>
          <w:u w:val="single"/>
        </w:rPr>
        <w:t>（项目名称）</w:t>
      </w:r>
      <w:r>
        <w:rPr>
          <w:rFonts w:ascii="仿宋" w:eastAsia="仿宋" w:hAnsi="仿宋" w:cs="仿宋" w:hint="eastAsia"/>
        </w:rPr>
        <w:t>采购活动，</w:t>
      </w:r>
      <w:r w:rsidRPr="004F1584">
        <w:rPr>
          <w:rFonts w:ascii="仿宋" w:eastAsia="仿宋" w:hAnsi="仿宋" w:cs="仿宋" w:hint="eastAsia"/>
        </w:rPr>
        <w:t>提</w:t>
      </w:r>
      <w:r w:rsidRPr="004F1584">
        <w:rPr>
          <w:rFonts w:ascii="仿宋" w:eastAsia="仿宋" w:hAnsi="仿宋" w:cs="仿宋" w:hint="eastAsia"/>
        </w:rPr>
        <w:t>供的货物全部由符</w:t>
      </w:r>
      <w:r w:rsidRPr="004F1584">
        <w:rPr>
          <w:rFonts w:ascii="仿宋" w:eastAsia="仿宋" w:hAnsi="仿宋" w:cs="仿宋" w:hint="eastAsia"/>
        </w:rPr>
        <w:t>合政</w:t>
      </w:r>
      <w:r>
        <w:rPr>
          <w:rFonts w:ascii="仿宋" w:eastAsia="仿宋" w:hAnsi="仿宋" w:cs="仿宋" w:hint="eastAsia"/>
        </w:rPr>
        <w:t>策要求的中小企业制造。相关企业的具体情况如下：</w:t>
      </w:r>
    </w:p>
    <w:p w14:paraId="4D8EB141" w14:textId="77777777" w:rsidR="005F1D2D" w:rsidRDefault="004F1584">
      <w:pPr>
        <w:pStyle w:val="a8"/>
        <w:spacing w:beforeAutospacing="0" w:afterAutospacing="0" w:line="360" w:lineRule="auto"/>
        <w:ind w:firstLineChars="200" w:firstLine="480"/>
        <w:rPr>
          <w:rFonts w:ascii="仿宋" w:eastAsia="仿宋" w:hAnsi="仿宋" w:cs="仿宋" w:hint="eastAsia"/>
        </w:rPr>
      </w:pPr>
      <w:r>
        <w:rPr>
          <w:rFonts w:ascii="仿宋" w:eastAsia="仿宋" w:hAnsi="仿宋" w:cs="仿宋" w:hint="eastAsia"/>
        </w:rPr>
        <w:t>1.</w:t>
      </w:r>
      <w:r>
        <w:rPr>
          <w:rFonts w:ascii="仿宋" w:eastAsia="仿宋" w:hAnsi="仿宋" w:cs="仿宋" w:hint="eastAsia"/>
          <w:u w:val="single"/>
        </w:rPr>
        <w:t>（标的名称）</w:t>
      </w:r>
      <w:r>
        <w:rPr>
          <w:rFonts w:ascii="仿宋" w:eastAsia="仿宋" w:hAnsi="仿宋" w:cs="仿宋" w:hint="eastAsia"/>
        </w:rPr>
        <w:t>，属于</w:t>
      </w:r>
      <w:r>
        <w:rPr>
          <w:rFonts w:ascii="仿宋" w:eastAsia="仿宋" w:hAnsi="仿宋" w:cs="仿宋" w:hint="eastAsia"/>
          <w:u w:val="single"/>
        </w:rPr>
        <w:t>（采购文件中明确的所属行业）</w:t>
      </w:r>
      <w:r>
        <w:rPr>
          <w:rFonts w:ascii="仿宋" w:eastAsia="仿宋" w:hAnsi="仿宋" w:cs="仿宋" w:hint="eastAsia"/>
        </w:rPr>
        <w:t>行业；制造商为</w:t>
      </w:r>
      <w:r>
        <w:rPr>
          <w:rFonts w:ascii="仿宋" w:eastAsia="仿宋" w:hAnsi="仿宋" w:cs="仿宋" w:hint="eastAsia"/>
          <w:u w:val="single"/>
        </w:rPr>
        <w:t>（企业名称）</w:t>
      </w:r>
      <w:r>
        <w:rPr>
          <w:rFonts w:ascii="仿宋" w:eastAsia="仿宋" w:hAnsi="仿宋" w:cs="仿宋" w:hint="eastAsia"/>
        </w:rPr>
        <w:t>，从业人员</w:t>
      </w:r>
      <w:r>
        <w:rPr>
          <w:rFonts w:ascii="仿宋" w:eastAsia="仿宋" w:hAnsi="仿宋" w:cs="仿宋" w:hint="eastAsia"/>
          <w:u w:val="single"/>
        </w:rPr>
        <w:t xml:space="preserve">      </w:t>
      </w:r>
      <w:r>
        <w:rPr>
          <w:rFonts w:ascii="仿宋" w:eastAsia="仿宋" w:hAnsi="仿宋" w:cs="仿宋" w:hint="eastAsia"/>
        </w:rPr>
        <w:t>人，营业收入为</w:t>
      </w:r>
      <w:r>
        <w:rPr>
          <w:rFonts w:ascii="仿宋" w:eastAsia="仿宋" w:hAnsi="仿宋" w:cs="仿宋" w:hint="eastAsia"/>
          <w:u w:val="single"/>
        </w:rPr>
        <w:t xml:space="preserve">       </w:t>
      </w:r>
      <w:r>
        <w:rPr>
          <w:rFonts w:ascii="仿宋" w:eastAsia="仿宋" w:hAnsi="仿宋" w:cs="仿宋" w:hint="eastAsia"/>
        </w:rPr>
        <w:t>万元，资产总额为</w:t>
      </w:r>
      <w:r>
        <w:rPr>
          <w:rFonts w:ascii="仿宋" w:eastAsia="仿宋" w:hAnsi="仿宋" w:cs="仿宋" w:hint="eastAsia"/>
          <w:u w:val="single"/>
        </w:rPr>
        <w:t xml:space="preserve">     </w:t>
      </w:r>
      <w:r>
        <w:rPr>
          <w:rFonts w:ascii="仿宋" w:eastAsia="仿宋" w:hAnsi="仿宋" w:cs="仿宋" w:hint="eastAsia"/>
        </w:rPr>
        <w:t>万元，属于</w:t>
      </w:r>
      <w:r>
        <w:rPr>
          <w:rFonts w:ascii="仿宋" w:eastAsia="仿宋" w:hAnsi="仿宋" w:cs="仿宋" w:hint="eastAsia"/>
          <w:u w:val="single"/>
        </w:rPr>
        <w:t>（中型企业、小型企业、微型企业）</w:t>
      </w:r>
      <w:r>
        <w:rPr>
          <w:rFonts w:ascii="仿宋" w:eastAsia="仿宋" w:hAnsi="仿宋" w:cs="仿宋" w:hint="eastAsia"/>
        </w:rPr>
        <w:t>；</w:t>
      </w:r>
    </w:p>
    <w:p w14:paraId="7632E02E" w14:textId="77777777" w:rsidR="005F1D2D" w:rsidRDefault="004F1584">
      <w:pPr>
        <w:pStyle w:val="a8"/>
        <w:spacing w:beforeAutospacing="0" w:afterAutospacing="0" w:line="360" w:lineRule="auto"/>
        <w:ind w:firstLineChars="200" w:firstLine="480"/>
        <w:rPr>
          <w:rFonts w:ascii="仿宋" w:eastAsia="仿宋" w:hAnsi="仿宋" w:cs="仿宋" w:hint="eastAsia"/>
        </w:rPr>
      </w:pPr>
      <w:r>
        <w:rPr>
          <w:rFonts w:ascii="仿宋" w:eastAsia="仿宋" w:hAnsi="仿宋" w:cs="仿宋" w:hint="eastAsia"/>
        </w:rPr>
        <w:t>2.</w:t>
      </w:r>
      <w:r>
        <w:rPr>
          <w:rFonts w:ascii="仿宋" w:eastAsia="仿宋" w:hAnsi="仿宋" w:cs="仿宋" w:hint="eastAsia"/>
          <w:u w:val="single"/>
        </w:rPr>
        <w:t>（标的名称）</w:t>
      </w:r>
      <w:r>
        <w:rPr>
          <w:rFonts w:ascii="仿宋" w:eastAsia="仿宋" w:hAnsi="仿宋" w:cs="仿宋" w:hint="eastAsia"/>
        </w:rPr>
        <w:t>，属于</w:t>
      </w:r>
      <w:r>
        <w:rPr>
          <w:rFonts w:ascii="仿宋" w:eastAsia="仿宋" w:hAnsi="仿宋" w:cs="仿宋" w:hint="eastAsia"/>
          <w:u w:val="single"/>
        </w:rPr>
        <w:t>（采购文件中明确的所属行业）</w:t>
      </w:r>
      <w:r>
        <w:rPr>
          <w:rFonts w:ascii="仿宋" w:eastAsia="仿宋" w:hAnsi="仿宋" w:cs="仿宋" w:hint="eastAsia"/>
        </w:rPr>
        <w:t>行业；制造商为</w:t>
      </w:r>
      <w:r>
        <w:rPr>
          <w:rFonts w:ascii="仿宋" w:eastAsia="仿宋" w:hAnsi="仿宋" w:cs="仿宋" w:hint="eastAsia"/>
          <w:u w:val="single"/>
        </w:rPr>
        <w:t>（企业名称）</w:t>
      </w:r>
      <w:r>
        <w:rPr>
          <w:rFonts w:ascii="仿宋" w:eastAsia="仿宋" w:hAnsi="仿宋" w:cs="仿宋" w:hint="eastAsia"/>
        </w:rPr>
        <w:t>，从业人员</w:t>
      </w:r>
      <w:r>
        <w:rPr>
          <w:rFonts w:ascii="仿宋" w:eastAsia="仿宋" w:hAnsi="仿宋" w:cs="仿宋" w:hint="eastAsia"/>
          <w:u w:val="single"/>
        </w:rPr>
        <w:t xml:space="preserve">     </w:t>
      </w:r>
      <w:r>
        <w:rPr>
          <w:rFonts w:ascii="仿宋" w:eastAsia="仿宋" w:hAnsi="仿宋" w:cs="仿宋" w:hint="eastAsia"/>
        </w:rPr>
        <w:t>人，营业收入为</w:t>
      </w:r>
      <w:r>
        <w:rPr>
          <w:rFonts w:ascii="仿宋" w:eastAsia="仿宋" w:hAnsi="仿宋" w:cs="仿宋" w:hint="eastAsia"/>
          <w:u w:val="single"/>
        </w:rPr>
        <w:t xml:space="preserve">      </w:t>
      </w:r>
      <w:r>
        <w:rPr>
          <w:rFonts w:ascii="仿宋" w:eastAsia="仿宋" w:hAnsi="仿宋" w:cs="仿宋" w:hint="eastAsia"/>
        </w:rPr>
        <w:t>万元，资产总额为</w:t>
      </w:r>
      <w:r>
        <w:rPr>
          <w:rFonts w:ascii="仿宋" w:eastAsia="仿宋" w:hAnsi="仿宋" w:cs="仿宋" w:hint="eastAsia"/>
          <w:u w:val="single"/>
        </w:rPr>
        <w:t xml:space="preserve">      </w:t>
      </w:r>
      <w:r>
        <w:rPr>
          <w:rFonts w:ascii="仿宋" w:eastAsia="仿宋" w:hAnsi="仿宋" w:cs="仿宋" w:hint="eastAsia"/>
        </w:rPr>
        <w:t>万元，属于</w:t>
      </w:r>
      <w:r>
        <w:rPr>
          <w:rFonts w:ascii="仿宋" w:eastAsia="仿宋" w:hAnsi="仿宋" w:cs="仿宋" w:hint="eastAsia"/>
          <w:u w:val="single"/>
        </w:rPr>
        <w:t>（中型企业、小型企业、微型企业）</w:t>
      </w:r>
      <w:r>
        <w:rPr>
          <w:rFonts w:ascii="仿宋" w:eastAsia="仿宋" w:hAnsi="仿宋" w:cs="仿宋" w:hint="eastAsia"/>
        </w:rPr>
        <w:t>；</w:t>
      </w:r>
    </w:p>
    <w:p w14:paraId="18CF2F30" w14:textId="77777777" w:rsidR="005F1D2D" w:rsidRDefault="004F1584">
      <w:pPr>
        <w:pStyle w:val="a8"/>
        <w:spacing w:beforeAutospacing="0" w:afterAutospacing="0" w:line="360" w:lineRule="auto"/>
        <w:ind w:firstLineChars="200" w:firstLine="480"/>
        <w:rPr>
          <w:rFonts w:ascii="仿宋" w:eastAsia="仿宋" w:hAnsi="仿宋" w:cs="仿宋" w:hint="eastAsia"/>
        </w:rPr>
      </w:pPr>
      <w:r>
        <w:rPr>
          <w:rFonts w:ascii="仿宋" w:eastAsia="仿宋" w:hAnsi="仿宋" w:cs="仿宋" w:hint="eastAsia"/>
        </w:rPr>
        <w:t>……</w:t>
      </w:r>
    </w:p>
    <w:p w14:paraId="5F51FC42" w14:textId="77777777" w:rsidR="005F1D2D" w:rsidRDefault="004F1584">
      <w:pPr>
        <w:pStyle w:val="a8"/>
        <w:spacing w:beforeAutospacing="0" w:afterAutospacing="0" w:line="360" w:lineRule="auto"/>
        <w:ind w:firstLineChars="200" w:firstLine="480"/>
        <w:rPr>
          <w:rFonts w:ascii="仿宋" w:eastAsia="仿宋" w:hAnsi="仿宋" w:cs="仿宋" w:hint="eastAsia"/>
        </w:rPr>
      </w:pPr>
      <w:r>
        <w:rPr>
          <w:rFonts w:ascii="仿宋" w:eastAsia="仿宋" w:hAnsi="仿宋" w:cs="仿宋" w:hint="eastAsia"/>
        </w:rPr>
        <w:t>以上企业，不属于大企业的分支机构，不存在控股股东为大企业的情形，也不存在与大企业的负责人为同一人的情形。</w:t>
      </w:r>
    </w:p>
    <w:p w14:paraId="6747562D" w14:textId="77777777" w:rsidR="005F1D2D" w:rsidRDefault="004F1584">
      <w:pPr>
        <w:pStyle w:val="a8"/>
        <w:spacing w:beforeAutospacing="0" w:afterAutospacing="0" w:line="360" w:lineRule="auto"/>
        <w:ind w:firstLineChars="200" w:firstLine="480"/>
        <w:rPr>
          <w:rFonts w:ascii="仿宋" w:eastAsia="仿宋" w:hAnsi="仿宋" w:cs="仿宋" w:hint="eastAsia"/>
        </w:rPr>
      </w:pPr>
      <w:r>
        <w:rPr>
          <w:rFonts w:ascii="仿宋" w:eastAsia="仿宋" w:hAnsi="仿宋" w:cs="仿宋" w:hint="eastAsia"/>
        </w:rPr>
        <w:t>本企业对上述声明内容的真实性负责。如有虚假，将依法承担相应责任。</w:t>
      </w:r>
    </w:p>
    <w:p w14:paraId="36C1F342" w14:textId="77777777" w:rsidR="005F1D2D" w:rsidRDefault="005F1D2D">
      <w:pPr>
        <w:pStyle w:val="a8"/>
        <w:spacing w:beforeAutospacing="0" w:afterAutospacing="0" w:line="360" w:lineRule="auto"/>
        <w:ind w:firstLine="198"/>
        <w:rPr>
          <w:rFonts w:ascii="仿宋" w:eastAsia="仿宋" w:hAnsi="仿宋" w:cs="仿宋" w:hint="eastAsia"/>
        </w:rPr>
      </w:pPr>
    </w:p>
    <w:p w14:paraId="499E0EEE" w14:textId="77777777" w:rsidR="005F1D2D" w:rsidRDefault="004F1584">
      <w:pPr>
        <w:pStyle w:val="a8"/>
        <w:spacing w:line="440" w:lineRule="exact"/>
        <w:ind w:firstLine="480"/>
        <w:rPr>
          <w:rFonts w:ascii="仿宋" w:eastAsia="仿宋" w:hAnsi="仿宋" w:cs="仿宋" w:hint="eastAsia"/>
        </w:rPr>
      </w:pPr>
      <w:r>
        <w:rPr>
          <w:rFonts w:ascii="仿宋" w:eastAsia="仿宋" w:hAnsi="仿宋" w:cs="仿宋" w:hint="eastAsia"/>
        </w:rPr>
        <w:t>企业名称（盖章）：</w:t>
      </w:r>
    </w:p>
    <w:p w14:paraId="4FAFA623" w14:textId="77777777" w:rsidR="005F1D2D" w:rsidRDefault="004F1584">
      <w:pPr>
        <w:pStyle w:val="a8"/>
        <w:spacing w:line="440" w:lineRule="exact"/>
        <w:ind w:firstLine="480"/>
        <w:rPr>
          <w:rFonts w:ascii="仿宋" w:eastAsia="仿宋" w:hAnsi="仿宋" w:cs="仿宋" w:hint="eastAsia"/>
        </w:rPr>
      </w:pPr>
      <w:r>
        <w:rPr>
          <w:rFonts w:ascii="仿宋" w:eastAsia="仿宋" w:hAnsi="仿宋" w:cs="仿宋" w:hint="eastAsia"/>
        </w:rPr>
        <w:t>日期：</w:t>
      </w:r>
      <w:r>
        <w:rPr>
          <w:rFonts w:ascii="仿宋" w:eastAsia="仿宋" w:hAnsi="仿宋" w:cs="仿宋" w:hint="eastAsia"/>
        </w:rPr>
        <w:br/>
      </w:r>
    </w:p>
    <w:p w14:paraId="20857937" w14:textId="77777777" w:rsidR="005F1D2D" w:rsidRDefault="004F1584">
      <w:pPr>
        <w:pStyle w:val="a8"/>
        <w:spacing w:line="440" w:lineRule="exact"/>
        <w:ind w:firstLine="480"/>
        <w:rPr>
          <w:rFonts w:ascii="仿宋" w:eastAsia="仿宋" w:hAnsi="仿宋" w:cs="仿宋" w:hint="eastAsia"/>
        </w:rPr>
      </w:pPr>
      <w:r>
        <w:rPr>
          <w:rFonts w:ascii="仿宋" w:eastAsia="仿宋" w:hAnsi="仿宋" w:cs="仿宋" w:hint="eastAsia"/>
        </w:rPr>
        <w:t>1</w:t>
      </w:r>
      <w:r>
        <w:rPr>
          <w:rFonts w:ascii="仿宋" w:eastAsia="仿宋" w:hAnsi="仿宋" w:cs="仿宋" w:hint="eastAsia"/>
        </w:rPr>
        <w:t>从业人员、营业收入、资产总额填报上一年度数据，无上</w:t>
      </w:r>
      <w:proofErr w:type="gramStart"/>
      <w:r>
        <w:rPr>
          <w:rFonts w:ascii="仿宋" w:eastAsia="仿宋" w:hAnsi="仿宋" w:cs="仿宋" w:hint="eastAsia"/>
        </w:rPr>
        <w:t>一</w:t>
      </w:r>
      <w:proofErr w:type="gramEnd"/>
      <w:r>
        <w:rPr>
          <w:rFonts w:ascii="仿宋" w:eastAsia="仿宋" w:hAnsi="仿宋" w:cs="仿宋" w:hint="eastAsia"/>
        </w:rPr>
        <w:t>年度数据的新成立企业可不填报。</w:t>
      </w:r>
    </w:p>
    <w:p w14:paraId="3B87E70E" w14:textId="77777777" w:rsidR="005F1D2D" w:rsidRDefault="004F1584">
      <w:pPr>
        <w:widowControl/>
        <w:spacing w:before="100" w:beforeAutospacing="1" w:after="100" w:afterAutospacing="1" w:line="440" w:lineRule="exact"/>
        <w:ind w:firstLine="480"/>
        <w:jc w:val="left"/>
        <w:rPr>
          <w:rFonts w:ascii="仿宋" w:eastAsia="仿宋" w:hAnsi="仿宋" w:cs="仿宋" w:hint="eastAsia"/>
          <w:color w:val="000000"/>
          <w:kern w:val="0"/>
          <w:sz w:val="24"/>
        </w:rPr>
      </w:pPr>
      <w:r>
        <w:rPr>
          <w:rFonts w:ascii="仿宋" w:eastAsia="仿宋" w:hAnsi="仿宋" w:cs="仿宋" w:hint="eastAsia"/>
          <w:color w:val="000000"/>
          <w:kern w:val="0"/>
          <w:sz w:val="24"/>
        </w:rPr>
        <w:t xml:space="preserve">　　</w:t>
      </w:r>
    </w:p>
    <w:p w14:paraId="67B7E724" w14:textId="77777777" w:rsidR="005F1D2D" w:rsidRDefault="004F1584">
      <w:pPr>
        <w:pStyle w:val="1"/>
        <w:pageBreakBefore/>
        <w:jc w:val="center"/>
        <w:rPr>
          <w:rFonts w:ascii="仿宋" w:eastAsia="仿宋" w:hAnsi="仿宋" w:cs="仿宋" w:hint="eastAsia"/>
          <w:sz w:val="32"/>
          <w:szCs w:val="20"/>
        </w:rPr>
      </w:pPr>
      <w:bookmarkStart w:id="15" w:name="_Toc13664"/>
      <w:r>
        <w:rPr>
          <w:rFonts w:ascii="仿宋" w:eastAsia="仿宋" w:hAnsi="仿宋" w:cs="仿宋" w:hint="eastAsia"/>
          <w:sz w:val="32"/>
          <w:szCs w:val="20"/>
        </w:rPr>
        <w:lastRenderedPageBreak/>
        <w:t>16.</w:t>
      </w:r>
      <w:r>
        <w:rPr>
          <w:rFonts w:ascii="仿宋" w:eastAsia="仿宋" w:hAnsi="仿宋" w:cs="仿宋" w:hint="eastAsia"/>
          <w:sz w:val="32"/>
          <w:szCs w:val="20"/>
        </w:rPr>
        <w:t>监狱企业的证明文件</w:t>
      </w:r>
      <w:bookmarkEnd w:id="15"/>
    </w:p>
    <w:p w14:paraId="152B2EDE" w14:textId="77777777" w:rsidR="005F1D2D" w:rsidRDefault="005F1D2D">
      <w:pPr>
        <w:spacing w:line="560" w:lineRule="exact"/>
        <w:jc w:val="center"/>
        <w:rPr>
          <w:rFonts w:ascii="仿宋" w:eastAsia="仿宋" w:hAnsi="仿宋" w:cs="仿宋" w:hint="eastAsia"/>
          <w:b/>
          <w:sz w:val="44"/>
          <w:szCs w:val="44"/>
        </w:rPr>
      </w:pPr>
    </w:p>
    <w:p w14:paraId="34B1A582" w14:textId="77777777" w:rsidR="005F1D2D" w:rsidRDefault="005F1D2D">
      <w:pPr>
        <w:spacing w:line="560" w:lineRule="exact"/>
        <w:jc w:val="center"/>
        <w:rPr>
          <w:rFonts w:ascii="仿宋" w:eastAsia="仿宋" w:hAnsi="仿宋" w:cs="仿宋" w:hint="eastAsia"/>
          <w:b/>
          <w:sz w:val="44"/>
          <w:szCs w:val="44"/>
        </w:rPr>
      </w:pPr>
    </w:p>
    <w:p w14:paraId="1E27422C" w14:textId="77777777" w:rsidR="005F1D2D" w:rsidRDefault="005F1D2D">
      <w:pPr>
        <w:spacing w:line="560" w:lineRule="exact"/>
        <w:jc w:val="center"/>
        <w:rPr>
          <w:rFonts w:ascii="仿宋" w:eastAsia="仿宋" w:hAnsi="仿宋" w:cs="仿宋" w:hint="eastAsia"/>
          <w:b/>
          <w:sz w:val="44"/>
          <w:szCs w:val="44"/>
        </w:rPr>
      </w:pPr>
    </w:p>
    <w:p w14:paraId="63225292" w14:textId="77777777" w:rsidR="005F1D2D" w:rsidRDefault="005F1D2D">
      <w:pPr>
        <w:spacing w:line="560" w:lineRule="exact"/>
        <w:jc w:val="center"/>
        <w:rPr>
          <w:rFonts w:ascii="仿宋" w:eastAsia="仿宋" w:hAnsi="仿宋" w:cs="仿宋" w:hint="eastAsia"/>
          <w:b/>
          <w:sz w:val="44"/>
          <w:szCs w:val="44"/>
        </w:rPr>
      </w:pPr>
    </w:p>
    <w:p w14:paraId="36C69AE8" w14:textId="77777777" w:rsidR="005F1D2D" w:rsidRDefault="004F1584">
      <w:pPr>
        <w:spacing w:line="560" w:lineRule="exact"/>
        <w:ind w:firstLineChars="196" w:firstLine="472"/>
        <w:rPr>
          <w:rFonts w:ascii="仿宋" w:eastAsia="仿宋" w:hAnsi="仿宋" w:cs="仿宋" w:hint="eastAsia"/>
          <w:sz w:val="24"/>
        </w:rPr>
      </w:pPr>
      <w:r>
        <w:rPr>
          <w:rFonts w:ascii="仿宋" w:eastAsia="仿宋" w:hAnsi="仿宋" w:cs="仿宋" w:hint="eastAsia"/>
          <w:b/>
          <w:sz w:val="24"/>
        </w:rPr>
        <w:t>注：</w:t>
      </w:r>
      <w:r>
        <w:rPr>
          <w:rFonts w:ascii="仿宋" w:eastAsia="仿宋" w:hAnsi="仿宋" w:cs="仿宋" w:hint="eastAsia"/>
          <w:sz w:val="24"/>
        </w:rPr>
        <w:t>监狱企业须提供由省级以上监狱管理局、戒毒管理局</w:t>
      </w:r>
      <w:r>
        <w:rPr>
          <w:rFonts w:ascii="仿宋" w:eastAsia="仿宋" w:hAnsi="仿宋" w:cs="仿宋" w:hint="eastAsia"/>
          <w:sz w:val="24"/>
        </w:rPr>
        <w:t>(</w:t>
      </w:r>
      <w:r>
        <w:rPr>
          <w:rFonts w:ascii="仿宋" w:eastAsia="仿宋" w:hAnsi="仿宋" w:cs="仿宋" w:hint="eastAsia"/>
          <w:sz w:val="24"/>
        </w:rPr>
        <w:t>含新疆生产建设兵团</w:t>
      </w:r>
      <w:r>
        <w:rPr>
          <w:rFonts w:ascii="仿宋" w:eastAsia="仿宋" w:hAnsi="仿宋" w:cs="仿宋" w:hint="eastAsia"/>
          <w:sz w:val="24"/>
        </w:rPr>
        <w:t>)</w:t>
      </w:r>
      <w:r>
        <w:rPr>
          <w:rFonts w:ascii="仿宋" w:eastAsia="仿宋" w:hAnsi="仿宋" w:cs="仿宋" w:hint="eastAsia"/>
          <w:sz w:val="24"/>
        </w:rPr>
        <w:t>出具的属于监狱企业的证明文件。</w:t>
      </w:r>
    </w:p>
    <w:p w14:paraId="7C319763" w14:textId="77777777" w:rsidR="005F1D2D" w:rsidRDefault="005F1D2D">
      <w:pPr>
        <w:spacing w:line="560" w:lineRule="exact"/>
        <w:jc w:val="center"/>
        <w:rPr>
          <w:rFonts w:ascii="仿宋" w:eastAsia="仿宋" w:hAnsi="仿宋" w:cs="仿宋" w:hint="eastAsia"/>
          <w:b/>
          <w:sz w:val="44"/>
          <w:szCs w:val="44"/>
        </w:rPr>
      </w:pPr>
    </w:p>
    <w:p w14:paraId="15899A64" w14:textId="77777777" w:rsidR="005F1D2D" w:rsidRDefault="005F1D2D">
      <w:pPr>
        <w:spacing w:line="560" w:lineRule="exact"/>
        <w:jc w:val="center"/>
        <w:rPr>
          <w:rFonts w:ascii="仿宋" w:eastAsia="仿宋" w:hAnsi="仿宋" w:cs="仿宋" w:hint="eastAsia"/>
          <w:b/>
          <w:sz w:val="44"/>
          <w:szCs w:val="44"/>
        </w:rPr>
      </w:pPr>
    </w:p>
    <w:p w14:paraId="5AF4B7AE" w14:textId="77777777" w:rsidR="005F1D2D" w:rsidRDefault="005F1D2D">
      <w:pPr>
        <w:spacing w:line="560" w:lineRule="exact"/>
        <w:jc w:val="center"/>
        <w:rPr>
          <w:rFonts w:ascii="仿宋" w:eastAsia="仿宋" w:hAnsi="仿宋" w:cs="仿宋" w:hint="eastAsia"/>
          <w:b/>
          <w:sz w:val="44"/>
          <w:szCs w:val="44"/>
        </w:rPr>
      </w:pPr>
    </w:p>
    <w:p w14:paraId="793787BE" w14:textId="77777777" w:rsidR="005F1D2D" w:rsidRDefault="005F1D2D">
      <w:pPr>
        <w:spacing w:line="560" w:lineRule="exact"/>
        <w:jc w:val="center"/>
        <w:rPr>
          <w:rFonts w:ascii="仿宋" w:eastAsia="仿宋" w:hAnsi="仿宋" w:cs="仿宋" w:hint="eastAsia"/>
          <w:b/>
          <w:sz w:val="44"/>
          <w:szCs w:val="44"/>
        </w:rPr>
      </w:pPr>
    </w:p>
    <w:p w14:paraId="625F75B0" w14:textId="77777777" w:rsidR="005F1D2D" w:rsidRDefault="004F1584">
      <w:pPr>
        <w:pStyle w:val="1"/>
        <w:pageBreakBefore/>
        <w:jc w:val="center"/>
        <w:rPr>
          <w:rFonts w:ascii="仿宋" w:eastAsia="仿宋" w:hAnsi="仿宋" w:cs="仿宋" w:hint="eastAsia"/>
          <w:spacing w:val="6"/>
          <w:szCs w:val="32"/>
        </w:rPr>
      </w:pPr>
      <w:bookmarkStart w:id="16" w:name="_Toc32063"/>
      <w:r>
        <w:rPr>
          <w:rFonts w:ascii="仿宋" w:eastAsia="仿宋" w:hAnsi="仿宋" w:cs="仿宋" w:hint="eastAsia"/>
          <w:sz w:val="32"/>
          <w:szCs w:val="20"/>
        </w:rPr>
        <w:lastRenderedPageBreak/>
        <w:t>17.</w:t>
      </w:r>
      <w:r>
        <w:rPr>
          <w:rFonts w:ascii="仿宋" w:eastAsia="仿宋" w:hAnsi="仿宋" w:cs="仿宋" w:hint="eastAsia"/>
          <w:sz w:val="32"/>
          <w:szCs w:val="20"/>
        </w:rPr>
        <w:t>残疾人福利性单位声明函</w:t>
      </w:r>
      <w:bookmarkEnd w:id="16"/>
    </w:p>
    <w:p w14:paraId="0332CFE9" w14:textId="77777777" w:rsidR="005F1D2D" w:rsidRDefault="005F1D2D">
      <w:pPr>
        <w:spacing w:line="588" w:lineRule="exact"/>
        <w:rPr>
          <w:rFonts w:ascii="仿宋" w:eastAsia="仿宋" w:hAnsi="仿宋" w:cs="仿宋" w:hint="eastAsia"/>
          <w:b/>
          <w:spacing w:val="6"/>
          <w:sz w:val="30"/>
          <w:szCs w:val="30"/>
        </w:rPr>
      </w:pPr>
    </w:p>
    <w:p w14:paraId="4F5ED17F" w14:textId="77777777" w:rsidR="005F1D2D" w:rsidRDefault="004F1584">
      <w:pPr>
        <w:spacing w:line="588"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本单位郑重声明，根据《财政部</w:t>
      </w:r>
      <w:r>
        <w:rPr>
          <w:rFonts w:ascii="仿宋" w:eastAsia="仿宋" w:hAnsi="仿宋" w:cs="仿宋" w:hint="eastAsia"/>
          <w:sz w:val="28"/>
          <w:szCs w:val="28"/>
        </w:rPr>
        <w:t xml:space="preserve"> </w:t>
      </w:r>
      <w:r>
        <w:rPr>
          <w:rFonts w:ascii="仿宋" w:eastAsia="仿宋" w:hAnsi="仿宋" w:cs="仿宋" w:hint="eastAsia"/>
          <w:sz w:val="28"/>
          <w:szCs w:val="28"/>
        </w:rPr>
        <w:t>民政部</w:t>
      </w:r>
      <w:r>
        <w:rPr>
          <w:rFonts w:ascii="仿宋" w:eastAsia="仿宋" w:hAnsi="仿宋" w:cs="仿宋" w:hint="eastAsia"/>
          <w:sz w:val="28"/>
          <w:szCs w:val="28"/>
        </w:rPr>
        <w:t xml:space="preserve"> </w:t>
      </w:r>
      <w:r>
        <w:rPr>
          <w:rFonts w:ascii="仿宋" w:eastAsia="仿宋" w:hAnsi="仿宋" w:cs="仿宋" w:hint="eastAsia"/>
          <w:sz w:val="28"/>
          <w:szCs w:val="28"/>
        </w:rPr>
        <w:t>中国残疾人联合会关于促进残疾人就业政府采购政策的通知》（财库〔</w:t>
      </w:r>
      <w:r>
        <w:rPr>
          <w:rFonts w:ascii="仿宋" w:eastAsia="仿宋" w:hAnsi="仿宋" w:cs="仿宋" w:hint="eastAsia"/>
          <w:sz w:val="28"/>
          <w:szCs w:val="28"/>
        </w:rPr>
        <w:t>2017</w:t>
      </w:r>
      <w:r>
        <w:rPr>
          <w:rFonts w:ascii="仿宋" w:eastAsia="仿宋" w:hAnsi="仿宋" w:cs="仿宋" w:hint="eastAsia"/>
          <w:sz w:val="28"/>
          <w:szCs w:val="28"/>
        </w:rPr>
        <w:t>〕</w:t>
      </w:r>
      <w:r>
        <w:rPr>
          <w:rFonts w:ascii="仿宋" w:eastAsia="仿宋" w:hAnsi="仿宋" w:cs="仿宋" w:hint="eastAsia"/>
          <w:sz w:val="28"/>
          <w:szCs w:val="28"/>
        </w:rPr>
        <w:t xml:space="preserve"> </w:t>
      </w:r>
      <w:r>
        <w:rPr>
          <w:rFonts w:ascii="仿宋" w:eastAsia="仿宋" w:hAnsi="仿宋" w:cs="仿宋" w:hint="eastAsia"/>
          <w:sz w:val="28"/>
          <w:szCs w:val="28"/>
        </w:rPr>
        <w:t>141</w:t>
      </w:r>
      <w:r>
        <w:rPr>
          <w:rFonts w:ascii="仿宋" w:eastAsia="仿宋" w:hAnsi="仿宋" w:cs="仿宋" w:hint="eastAsia"/>
          <w:sz w:val="28"/>
          <w:szCs w:val="28"/>
        </w:rPr>
        <w:t>号）的规定，本单位为符合条件的残疾人福利性单位，且本单位参加</w:t>
      </w:r>
      <w:r>
        <w:rPr>
          <w:rFonts w:ascii="仿宋" w:eastAsia="仿宋" w:hAnsi="仿宋" w:cs="仿宋" w:hint="eastAsia"/>
          <w:sz w:val="28"/>
          <w:szCs w:val="28"/>
        </w:rPr>
        <w:t>______</w:t>
      </w:r>
      <w:r>
        <w:rPr>
          <w:rFonts w:ascii="仿宋" w:eastAsia="仿宋" w:hAnsi="仿宋" w:cs="仿宋" w:hint="eastAsia"/>
          <w:sz w:val="28"/>
          <w:szCs w:val="28"/>
        </w:rPr>
        <w:t>单位的</w:t>
      </w:r>
      <w:r>
        <w:rPr>
          <w:rFonts w:ascii="仿宋" w:eastAsia="仿宋" w:hAnsi="仿宋" w:cs="仿宋" w:hint="eastAsia"/>
          <w:sz w:val="28"/>
          <w:szCs w:val="28"/>
        </w:rPr>
        <w:t>______</w:t>
      </w:r>
      <w:r>
        <w:rPr>
          <w:rFonts w:ascii="仿宋" w:eastAsia="仿宋" w:hAnsi="仿宋" w:cs="仿宋" w:hint="eastAsia"/>
          <w:sz w:val="28"/>
          <w:szCs w:val="28"/>
        </w:rPr>
        <w:t>项目采购活动提供本单位制造的货物（由本单位承担工程</w:t>
      </w:r>
      <w:r>
        <w:rPr>
          <w:rFonts w:ascii="仿宋" w:eastAsia="仿宋" w:hAnsi="仿宋" w:cs="仿宋" w:hint="eastAsia"/>
          <w:sz w:val="28"/>
          <w:szCs w:val="28"/>
        </w:rPr>
        <w:t>/</w:t>
      </w:r>
      <w:r>
        <w:rPr>
          <w:rFonts w:ascii="仿宋" w:eastAsia="仿宋" w:hAnsi="仿宋" w:cs="仿宋" w:hint="eastAsia"/>
          <w:sz w:val="28"/>
          <w:szCs w:val="28"/>
        </w:rPr>
        <w:t>提供服务），或者提供其他残疾人福利性单位制造的货物（不包括使用非残疾人福利性单位注册商标的货物）。</w:t>
      </w:r>
    </w:p>
    <w:p w14:paraId="0397C34B" w14:textId="77777777" w:rsidR="005F1D2D" w:rsidRDefault="004F1584">
      <w:pPr>
        <w:spacing w:line="588"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本单位对上述声明的真实性负责。如有虚假，将依法承担相应责任。</w:t>
      </w:r>
    </w:p>
    <w:p w14:paraId="702BC9AB" w14:textId="77777777" w:rsidR="005F1D2D" w:rsidRDefault="005F1D2D">
      <w:pPr>
        <w:spacing w:line="588" w:lineRule="exact"/>
        <w:ind w:firstLineChars="200" w:firstLine="560"/>
        <w:rPr>
          <w:rFonts w:ascii="仿宋" w:eastAsia="仿宋" w:hAnsi="仿宋" w:cs="仿宋" w:hint="eastAsia"/>
          <w:sz w:val="28"/>
          <w:szCs w:val="28"/>
        </w:rPr>
      </w:pPr>
    </w:p>
    <w:p w14:paraId="5AE49284" w14:textId="77777777" w:rsidR="005F1D2D" w:rsidRDefault="005F1D2D">
      <w:pPr>
        <w:spacing w:line="588" w:lineRule="exact"/>
        <w:ind w:firstLineChars="200" w:firstLine="560"/>
        <w:rPr>
          <w:rFonts w:ascii="仿宋" w:eastAsia="仿宋" w:hAnsi="仿宋" w:cs="仿宋" w:hint="eastAsia"/>
          <w:sz w:val="28"/>
          <w:szCs w:val="28"/>
        </w:rPr>
      </w:pPr>
    </w:p>
    <w:p w14:paraId="0DD5B34A" w14:textId="77777777" w:rsidR="005F1D2D" w:rsidRDefault="004F1584">
      <w:pPr>
        <w:ind w:left="645"/>
        <w:rPr>
          <w:rFonts w:ascii="仿宋" w:eastAsia="仿宋" w:hAnsi="仿宋" w:cs="仿宋" w:hint="eastAsia"/>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单位名称（盖章）：</w:t>
      </w:r>
      <w:r>
        <w:rPr>
          <w:rFonts w:ascii="仿宋" w:eastAsia="仿宋" w:hAnsi="仿宋" w:cs="仿宋" w:hint="eastAsia"/>
          <w:sz w:val="28"/>
          <w:szCs w:val="28"/>
          <w:u w:val="single"/>
        </w:rPr>
        <w:t xml:space="preserve">                 </w:t>
      </w:r>
    </w:p>
    <w:p w14:paraId="5A4BCF7C" w14:textId="77777777" w:rsidR="005F1D2D" w:rsidRDefault="004F1584">
      <w:pPr>
        <w:tabs>
          <w:tab w:val="left" w:pos="4860"/>
        </w:tabs>
        <w:spacing w:line="588" w:lineRule="exact"/>
        <w:ind w:right="651" w:firstLineChars="200" w:firstLine="560"/>
        <w:jc w:val="left"/>
        <w:rPr>
          <w:rFonts w:ascii="仿宋" w:eastAsia="仿宋" w:hAnsi="仿宋" w:cs="仿宋" w:hint="eastAsia"/>
          <w:b/>
          <w:kern w:val="0"/>
          <w:sz w:val="44"/>
          <w:szCs w:val="44"/>
        </w:rPr>
      </w:pPr>
      <w:r>
        <w:rPr>
          <w:rFonts w:ascii="仿宋" w:eastAsia="仿宋" w:hAnsi="仿宋" w:cs="仿宋" w:hint="eastAsia"/>
          <w:sz w:val="28"/>
          <w:szCs w:val="28"/>
        </w:rPr>
        <w:t xml:space="preserve">                         </w:t>
      </w:r>
      <w:r>
        <w:rPr>
          <w:rFonts w:ascii="仿宋" w:eastAsia="仿宋" w:hAnsi="仿宋" w:cs="仿宋" w:hint="eastAsia"/>
          <w:sz w:val="28"/>
          <w:szCs w:val="28"/>
        </w:rPr>
        <w:t>日</w:t>
      </w:r>
      <w:r>
        <w:rPr>
          <w:rFonts w:ascii="仿宋" w:eastAsia="仿宋" w:hAnsi="仿宋" w:cs="仿宋" w:hint="eastAsia"/>
          <w:sz w:val="28"/>
          <w:szCs w:val="28"/>
        </w:rPr>
        <w:t xml:space="preserve">   </w:t>
      </w:r>
      <w:r>
        <w:rPr>
          <w:rFonts w:ascii="仿宋" w:eastAsia="仿宋" w:hAnsi="仿宋" w:cs="仿宋" w:hint="eastAsia"/>
          <w:sz w:val="28"/>
          <w:szCs w:val="28"/>
        </w:rPr>
        <w:t>期：</w:t>
      </w:r>
      <w:r>
        <w:rPr>
          <w:rFonts w:ascii="仿宋" w:eastAsia="仿宋" w:hAnsi="仿宋" w:cs="仿宋" w:hint="eastAsia"/>
          <w:sz w:val="28"/>
          <w:szCs w:val="28"/>
          <w:u w:val="single"/>
        </w:rPr>
        <w:t xml:space="preserve">                         </w:t>
      </w:r>
    </w:p>
    <w:p w14:paraId="2963AB54" w14:textId="77777777" w:rsidR="005F1D2D" w:rsidRDefault="004F1584">
      <w:pPr>
        <w:spacing w:line="560" w:lineRule="exact"/>
        <w:jc w:val="center"/>
        <w:rPr>
          <w:rFonts w:ascii="仿宋" w:eastAsia="仿宋" w:hAnsi="仿宋" w:cs="仿宋" w:hint="eastAsia"/>
          <w:b/>
          <w:kern w:val="0"/>
          <w:sz w:val="44"/>
          <w:szCs w:val="44"/>
        </w:rPr>
      </w:pPr>
      <w:r>
        <w:rPr>
          <w:rFonts w:ascii="仿宋" w:eastAsia="仿宋" w:hAnsi="仿宋" w:cs="仿宋" w:hint="eastAsia"/>
          <w:b/>
          <w:kern w:val="0"/>
          <w:sz w:val="44"/>
          <w:szCs w:val="44"/>
        </w:rPr>
        <w:t xml:space="preserve"> </w:t>
      </w:r>
    </w:p>
    <w:p w14:paraId="6FB082D7" w14:textId="77777777" w:rsidR="005F1D2D" w:rsidRDefault="005F1D2D">
      <w:pPr>
        <w:spacing w:line="560" w:lineRule="exact"/>
        <w:jc w:val="center"/>
        <w:rPr>
          <w:rFonts w:ascii="仿宋" w:eastAsia="仿宋" w:hAnsi="仿宋" w:cs="仿宋" w:hint="eastAsia"/>
          <w:b/>
          <w:kern w:val="0"/>
          <w:sz w:val="44"/>
          <w:szCs w:val="44"/>
        </w:rPr>
      </w:pPr>
    </w:p>
    <w:p w14:paraId="61985D53" w14:textId="77777777" w:rsidR="005F1D2D" w:rsidRDefault="005F1D2D">
      <w:pPr>
        <w:spacing w:line="560" w:lineRule="exact"/>
        <w:rPr>
          <w:rFonts w:ascii="仿宋" w:eastAsia="仿宋" w:hAnsi="仿宋" w:cs="仿宋" w:hint="eastAsia"/>
          <w:b/>
          <w:kern w:val="0"/>
          <w:sz w:val="44"/>
          <w:szCs w:val="44"/>
        </w:rPr>
      </w:pPr>
    </w:p>
    <w:p w14:paraId="2D4136A9" w14:textId="77777777" w:rsidR="005F1D2D" w:rsidRDefault="005F1D2D">
      <w:pPr>
        <w:spacing w:line="560" w:lineRule="exact"/>
        <w:jc w:val="left"/>
        <w:rPr>
          <w:rFonts w:ascii="仿宋" w:eastAsia="仿宋" w:hAnsi="仿宋" w:cs="仿宋" w:hint="eastAsia"/>
          <w:b/>
          <w:kern w:val="0"/>
          <w:sz w:val="44"/>
          <w:szCs w:val="44"/>
        </w:rPr>
      </w:pPr>
    </w:p>
    <w:p w14:paraId="39DAAE63" w14:textId="77777777" w:rsidR="005F1D2D" w:rsidRDefault="005F1D2D">
      <w:pPr>
        <w:spacing w:line="560" w:lineRule="exact"/>
        <w:jc w:val="center"/>
        <w:rPr>
          <w:rFonts w:ascii="仿宋" w:eastAsia="仿宋" w:hAnsi="仿宋" w:cs="仿宋" w:hint="eastAsia"/>
          <w:b/>
          <w:kern w:val="0"/>
          <w:sz w:val="44"/>
          <w:szCs w:val="44"/>
        </w:rPr>
      </w:pPr>
    </w:p>
    <w:p w14:paraId="1560E043" w14:textId="77777777" w:rsidR="005F1D2D" w:rsidRDefault="004F1584">
      <w:pPr>
        <w:spacing w:line="560" w:lineRule="exact"/>
        <w:jc w:val="left"/>
        <w:rPr>
          <w:rFonts w:ascii="仿宋" w:eastAsia="仿宋" w:hAnsi="仿宋" w:cs="仿宋" w:hint="eastAsia"/>
          <w:b/>
          <w:kern w:val="0"/>
          <w:sz w:val="44"/>
          <w:szCs w:val="44"/>
        </w:rPr>
      </w:pPr>
      <w:r>
        <w:rPr>
          <w:rFonts w:ascii="仿宋" w:eastAsia="仿宋" w:hAnsi="仿宋" w:cs="仿宋" w:hint="eastAsia"/>
          <w:sz w:val="24"/>
        </w:rPr>
        <w:t>（注：残疾人福利性单位请在</w:t>
      </w:r>
      <w:r>
        <w:rPr>
          <w:rFonts w:ascii="仿宋" w:eastAsia="仿宋" w:hAnsi="仿宋" w:cs="仿宋" w:hint="eastAsia"/>
          <w:sz w:val="24"/>
        </w:rPr>
        <w:t>投标文件</w:t>
      </w:r>
      <w:r>
        <w:rPr>
          <w:rFonts w:ascii="仿宋" w:eastAsia="仿宋" w:hAnsi="仿宋" w:cs="仿宋" w:hint="eastAsia"/>
          <w:sz w:val="24"/>
        </w:rPr>
        <w:t>中附此声明函。）</w:t>
      </w:r>
    </w:p>
    <w:p w14:paraId="40882B14" w14:textId="77777777" w:rsidR="005F1D2D" w:rsidRDefault="004F1584">
      <w:pPr>
        <w:pStyle w:val="1"/>
        <w:pageBreakBefore/>
        <w:jc w:val="center"/>
        <w:rPr>
          <w:rFonts w:ascii="仿宋" w:eastAsia="仿宋" w:hAnsi="仿宋" w:cs="仿宋" w:hint="eastAsia"/>
          <w:sz w:val="32"/>
          <w:szCs w:val="20"/>
        </w:rPr>
      </w:pPr>
      <w:bookmarkStart w:id="17" w:name="_Toc23500"/>
      <w:r>
        <w:rPr>
          <w:rFonts w:ascii="仿宋" w:eastAsia="仿宋" w:hAnsi="仿宋" w:cs="仿宋" w:hint="eastAsia"/>
          <w:sz w:val="32"/>
          <w:szCs w:val="20"/>
        </w:rPr>
        <w:lastRenderedPageBreak/>
        <w:t>18.</w:t>
      </w:r>
      <w:r>
        <w:rPr>
          <w:rFonts w:ascii="仿宋" w:eastAsia="仿宋" w:hAnsi="仿宋" w:cs="仿宋" w:hint="eastAsia"/>
          <w:sz w:val="32"/>
          <w:szCs w:val="20"/>
        </w:rPr>
        <w:t>技术服务方案</w:t>
      </w:r>
      <w:bookmarkEnd w:id="17"/>
    </w:p>
    <w:p w14:paraId="42E975B5" w14:textId="77777777" w:rsidR="005F1D2D" w:rsidRDefault="004F1584">
      <w:pPr>
        <w:pStyle w:val="1"/>
        <w:pageBreakBefore/>
        <w:jc w:val="center"/>
        <w:rPr>
          <w:rFonts w:ascii="仿宋" w:eastAsia="仿宋" w:hAnsi="仿宋" w:cs="仿宋" w:hint="eastAsia"/>
        </w:rPr>
      </w:pPr>
      <w:bookmarkStart w:id="18" w:name="_Toc21848"/>
      <w:r>
        <w:rPr>
          <w:rFonts w:ascii="仿宋" w:eastAsia="仿宋" w:hAnsi="仿宋" w:cs="仿宋" w:hint="eastAsia"/>
          <w:sz w:val="32"/>
          <w:szCs w:val="20"/>
        </w:rPr>
        <w:lastRenderedPageBreak/>
        <w:t>19.</w:t>
      </w:r>
      <w:r>
        <w:rPr>
          <w:rFonts w:ascii="仿宋" w:eastAsia="仿宋" w:hAnsi="仿宋" w:cs="仿宋" w:hint="eastAsia"/>
          <w:sz w:val="32"/>
          <w:szCs w:val="20"/>
        </w:rPr>
        <w:t>其他证明材料</w:t>
      </w:r>
      <w:bookmarkEnd w:id="18"/>
    </w:p>
    <w:p w14:paraId="1155799F" w14:textId="77777777" w:rsidR="005F1D2D" w:rsidRDefault="004F1584">
      <w:pPr>
        <w:jc w:val="center"/>
        <w:rPr>
          <w:rFonts w:ascii="仿宋" w:eastAsia="仿宋" w:hAnsi="仿宋" w:cs="仿宋" w:hint="eastAsia"/>
        </w:rPr>
      </w:pPr>
      <w:r>
        <w:rPr>
          <w:rFonts w:ascii="仿宋" w:eastAsia="仿宋" w:hAnsi="仿宋" w:cs="仿宋" w:hint="eastAsia"/>
        </w:rPr>
        <w:t>请各供应商仔细核对采购需求或采购文件有无要求提供的相关证明材料。</w:t>
      </w:r>
      <w:r>
        <w:rPr>
          <w:rFonts w:ascii="仿宋" w:eastAsia="仿宋" w:hAnsi="仿宋" w:cs="仿宋" w:hint="eastAsia"/>
        </w:rPr>
        <w:t>（如有，自由格式）</w:t>
      </w:r>
    </w:p>
    <w:sectPr w:rsidR="005F1D2D">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77ED2" w14:textId="77777777" w:rsidR="004F1584" w:rsidRDefault="004F1584">
      <w:r>
        <w:separator/>
      </w:r>
    </w:p>
  </w:endnote>
  <w:endnote w:type="continuationSeparator" w:id="0">
    <w:p w14:paraId="44FBD2CB" w14:textId="77777777" w:rsidR="004F1584" w:rsidRDefault="004F1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A7C52" w14:textId="77777777" w:rsidR="005F1D2D" w:rsidRDefault="004F1584">
    <w:pPr>
      <w:pStyle w:val="a6"/>
    </w:pPr>
    <w:r>
      <w:rPr>
        <w:noProof/>
      </w:rPr>
      <mc:AlternateContent>
        <mc:Choice Requires="wps">
          <w:drawing>
            <wp:anchor distT="0" distB="0" distL="114300" distR="114300" simplePos="0" relativeHeight="251659264" behindDoc="0" locked="0" layoutInCell="1" allowOverlap="1" wp14:anchorId="50051360" wp14:editId="6DC5377E">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7B5B72" w14:textId="77777777" w:rsidR="005F1D2D" w:rsidRDefault="004F1584">
                          <w:pPr>
                            <w:pStyle w:val="a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051360"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97B5B72" w14:textId="77777777" w:rsidR="005F1D2D" w:rsidRDefault="004F1584">
                    <w:pPr>
                      <w:pStyle w:val="a6"/>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ACAD0" w14:textId="77777777" w:rsidR="005F1D2D" w:rsidRDefault="004F1584">
    <w:pPr>
      <w:pStyle w:val="a6"/>
      <w:rPr>
        <w:rStyle w:val="aa"/>
      </w:rPr>
    </w:pPr>
    <w:r>
      <w:rPr>
        <w:noProof/>
      </w:rPr>
      <mc:AlternateContent>
        <mc:Choice Requires="wps">
          <w:drawing>
            <wp:anchor distT="0" distB="0" distL="114300" distR="114300" simplePos="0" relativeHeight="251660288" behindDoc="0" locked="0" layoutInCell="1" allowOverlap="1" wp14:anchorId="41EED303" wp14:editId="0221E5D9">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882022" w14:textId="77777777" w:rsidR="005F1D2D" w:rsidRDefault="004F1584">
                          <w:pPr>
                            <w:pStyle w:val="a6"/>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EED303" id="_x0000_t202" coordsize="21600,21600" o:spt="202" path="m,l,21600r21600,l21600,xe">
              <v:stroke joinstyle="miter"/>
              <v:path gradientshapeok="t" o:connecttype="rect"/>
            </v:shapetype>
            <v:shape id="文本框 4"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0882022" w14:textId="77777777" w:rsidR="005F1D2D" w:rsidRDefault="004F1584">
                    <w:pPr>
                      <w:pStyle w:val="a6"/>
                    </w:pPr>
                    <w:r>
                      <w:fldChar w:fldCharType="begin"/>
                    </w:r>
                    <w:r>
                      <w:instrText xml:space="preserve"> PAGE  \* MERGEFORMAT </w:instrText>
                    </w:r>
                    <w:r>
                      <w:fldChar w:fldCharType="separate"/>
                    </w:r>
                    <w:r>
                      <w:t>14</w:t>
                    </w:r>
                    <w:r>
                      <w:fldChar w:fldCharType="end"/>
                    </w:r>
                  </w:p>
                </w:txbxContent>
              </v:textbox>
              <w10:wrap anchorx="margin"/>
            </v:shape>
          </w:pict>
        </mc:Fallback>
      </mc:AlternateContent>
    </w:r>
  </w:p>
  <w:p w14:paraId="1CC3714B" w14:textId="77777777" w:rsidR="005F1D2D" w:rsidRDefault="005F1D2D">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8A5A3" w14:textId="77777777" w:rsidR="004F1584" w:rsidRDefault="004F1584">
      <w:r>
        <w:separator/>
      </w:r>
    </w:p>
  </w:footnote>
  <w:footnote w:type="continuationSeparator" w:id="0">
    <w:p w14:paraId="34459CFF" w14:textId="77777777" w:rsidR="004F1584" w:rsidRDefault="004F1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81DFE" w14:textId="77777777" w:rsidR="005F1D2D" w:rsidRDefault="005F1D2D">
    <w:pPr>
      <w:pStyle w:val="a7"/>
      <w:pBdr>
        <w:bottom w:val="none" w:sz="0" w:space="2" w:color="auto"/>
      </w:pBdr>
      <w:ind w:right="360"/>
      <w:jc w:val="both"/>
      <w:rPr>
        <w:rFonts w:ascii="宋体" w:hAnsi="宋体" w:hint="eastAsia"/>
        <w:sz w:val="21"/>
        <w:szCs w:val="21"/>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28E9C1"/>
    <w:multiLevelType w:val="singleLevel"/>
    <w:tmpl w:val="5028E9C1"/>
    <w:lvl w:ilvl="0">
      <w:start w:val="6"/>
      <w:numFmt w:val="chineseCounting"/>
      <w:suff w:val="space"/>
      <w:lvlText w:val="第%1章"/>
      <w:lvlJc w:val="left"/>
      <w:rPr>
        <w:rFonts w:hint="eastAsia"/>
      </w:rPr>
    </w:lvl>
  </w:abstractNum>
  <w:num w:numId="1" w16cid:durableId="2072919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1D2D"/>
    <w:rsid w:val="00005E05"/>
    <w:rsid w:val="00202EDD"/>
    <w:rsid w:val="0027413A"/>
    <w:rsid w:val="00331BCA"/>
    <w:rsid w:val="004F1584"/>
    <w:rsid w:val="00596F6E"/>
    <w:rsid w:val="005F1D2D"/>
    <w:rsid w:val="00727177"/>
    <w:rsid w:val="0099745A"/>
    <w:rsid w:val="00F90B9B"/>
    <w:rsid w:val="03DC5F78"/>
    <w:rsid w:val="04C531E4"/>
    <w:rsid w:val="04E6780F"/>
    <w:rsid w:val="0607573C"/>
    <w:rsid w:val="068B7E6F"/>
    <w:rsid w:val="08892439"/>
    <w:rsid w:val="093A1ED9"/>
    <w:rsid w:val="09635040"/>
    <w:rsid w:val="0AB17A25"/>
    <w:rsid w:val="0B6E1DBA"/>
    <w:rsid w:val="0D5D5C42"/>
    <w:rsid w:val="0EB05405"/>
    <w:rsid w:val="0F0228DC"/>
    <w:rsid w:val="117B0D8C"/>
    <w:rsid w:val="16EA7DE2"/>
    <w:rsid w:val="170F4451"/>
    <w:rsid w:val="19E4422E"/>
    <w:rsid w:val="1C473F2F"/>
    <w:rsid w:val="1DDE62DD"/>
    <w:rsid w:val="1E416714"/>
    <w:rsid w:val="1EC041D8"/>
    <w:rsid w:val="252F1AE8"/>
    <w:rsid w:val="26BE72FA"/>
    <w:rsid w:val="2815563F"/>
    <w:rsid w:val="2A41113E"/>
    <w:rsid w:val="2A9A62D0"/>
    <w:rsid w:val="2ADE61BC"/>
    <w:rsid w:val="2B724D2B"/>
    <w:rsid w:val="2F3E7AEF"/>
    <w:rsid w:val="2F771D55"/>
    <w:rsid w:val="2FE34275"/>
    <w:rsid w:val="31D64091"/>
    <w:rsid w:val="32C65EB4"/>
    <w:rsid w:val="33FD7BDF"/>
    <w:rsid w:val="34EB7E53"/>
    <w:rsid w:val="35087DB4"/>
    <w:rsid w:val="3825099C"/>
    <w:rsid w:val="38E1750C"/>
    <w:rsid w:val="38F20C58"/>
    <w:rsid w:val="39F257E0"/>
    <w:rsid w:val="3AE05E43"/>
    <w:rsid w:val="3BFD114C"/>
    <w:rsid w:val="3DD32C66"/>
    <w:rsid w:val="3E285C74"/>
    <w:rsid w:val="402069B2"/>
    <w:rsid w:val="40E816EB"/>
    <w:rsid w:val="414C7C7C"/>
    <w:rsid w:val="41F36599"/>
    <w:rsid w:val="421D126D"/>
    <w:rsid w:val="42813BA5"/>
    <w:rsid w:val="46F96400"/>
    <w:rsid w:val="47CD5197"/>
    <w:rsid w:val="485824EC"/>
    <w:rsid w:val="48651873"/>
    <w:rsid w:val="49F11610"/>
    <w:rsid w:val="4ADA45AC"/>
    <w:rsid w:val="4B0F170D"/>
    <w:rsid w:val="4B427C4A"/>
    <w:rsid w:val="4B6F13A9"/>
    <w:rsid w:val="4E8E1122"/>
    <w:rsid w:val="50615537"/>
    <w:rsid w:val="510B4552"/>
    <w:rsid w:val="540B32CF"/>
    <w:rsid w:val="55D1679A"/>
    <w:rsid w:val="55D3606E"/>
    <w:rsid w:val="57FB2F35"/>
    <w:rsid w:val="583D0117"/>
    <w:rsid w:val="584B1ABE"/>
    <w:rsid w:val="5C425C4D"/>
    <w:rsid w:val="5DA64281"/>
    <w:rsid w:val="61047A23"/>
    <w:rsid w:val="61B431F8"/>
    <w:rsid w:val="62712E97"/>
    <w:rsid w:val="641267D5"/>
    <w:rsid w:val="6B1B42E7"/>
    <w:rsid w:val="6B8C0D41"/>
    <w:rsid w:val="6ED36C87"/>
    <w:rsid w:val="74936C9D"/>
    <w:rsid w:val="76791A73"/>
    <w:rsid w:val="7C725D31"/>
    <w:rsid w:val="7E503F66"/>
    <w:rsid w:val="7F5B2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1CA89"/>
  <w15:docId w15:val="{E24DA236-FB40-4B4B-BAF2-03386DDE5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0"/>
    <w:unhideWhenUsed/>
    <w:qFormat/>
    <w:pPr>
      <w:spacing w:before="100" w:beforeAutospacing="1" w:after="100" w:afterAutospacing="1"/>
      <w:jc w:val="left"/>
      <w:outlineLvl w:val="1"/>
    </w:pPr>
    <w:rPr>
      <w:rFonts w:ascii="宋体" w:hAnsi="宋体" w:hint="eastAsia"/>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spacing w:before="60"/>
      <w:ind w:firstLineChars="200" w:firstLine="420"/>
    </w:pPr>
  </w:style>
  <w:style w:type="paragraph" w:styleId="a4">
    <w:name w:val="annotation text"/>
    <w:basedOn w:val="a"/>
    <w:qFormat/>
    <w:pPr>
      <w:jc w:val="left"/>
    </w:pPr>
  </w:style>
  <w:style w:type="paragraph" w:styleId="a5">
    <w:name w:val="Plain Text"/>
    <w:basedOn w:val="a"/>
    <w:qFormat/>
    <w:rPr>
      <w:rFonts w:ascii="宋体" w:hAnsi="Courier New"/>
      <w:szCs w:val="20"/>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bottom w:val="single" w:sz="6" w:space="1" w:color="auto"/>
      </w:pBdr>
      <w:tabs>
        <w:tab w:val="center" w:pos="4153"/>
        <w:tab w:val="right" w:pos="8306"/>
      </w:tabs>
      <w:snapToGrid w:val="0"/>
      <w:jc w:val="center"/>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table" w:styleId="a9">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1"/>
    <w:qFormat/>
  </w:style>
  <w:style w:type="character" w:customStyle="1" w:styleId="20">
    <w:name w:val="标题 2 字符"/>
    <w:link w:val="2"/>
    <w:qFormat/>
    <w:rPr>
      <w:rFonts w:ascii="宋体" w:eastAsia="宋体" w:hAnsi="宋体" w:cs="宋体" w:hint="eastAsia"/>
      <w:b/>
      <w:kern w:val="0"/>
      <w:sz w:val="36"/>
      <w:szCs w:val="36"/>
      <w:lang w:val="en-US" w:eastAsia="zh-CN" w:bidi="ar"/>
    </w:rPr>
  </w:style>
  <w:style w:type="paragraph" w:customStyle="1" w:styleId="21">
    <w:name w:val="正文（首行缩进2字符）"/>
    <w:basedOn w:val="a"/>
    <w:qFormat/>
    <w:pPr>
      <w:ind w:firstLine="440"/>
    </w:pPr>
    <w:rPr>
      <w:rFonts w:ascii="宋体" w:hAnsi="宋体"/>
      <w:sz w:val="22"/>
    </w:rPr>
  </w:style>
  <w:style w:type="table" w:customStyle="1" w:styleId="TableGrid">
    <w:name w:val="TableGrid"/>
    <w:autoRedefine/>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1082</Words>
  <Characters>6171</Characters>
  <Application>Microsoft Office Word</Application>
  <DocSecurity>0</DocSecurity>
  <Lines>51</Lines>
  <Paragraphs>14</Paragraphs>
  <ScaleCrop>false</ScaleCrop>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dc:creator>
  <cp:lastModifiedBy>DSHH</cp:lastModifiedBy>
  <cp:revision>8</cp:revision>
  <dcterms:created xsi:type="dcterms:W3CDTF">2025-03-12T07:59:00Z</dcterms:created>
  <dcterms:modified xsi:type="dcterms:W3CDTF">2025-05-13T12:38:00Z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1F088F50F0C448C3AFA831200C74FD3D_13</vt:lpwstr>
  </property>
  <property fmtid="{D5CDD505-2E9C-101B-9397-08002B2CF9AE}" pid="4" name="KSOTemplateDocerSaveRecord">
    <vt:lpwstr>eyJoZGlkIjoiOTgxYmJhMmVkZjlmNDc0MTBlZmY4NDUyODFkMmU2ZDciLCJ1c2VySWQiOiI1MjUzNjE1MzIifQ==</vt:lpwstr>
  </property>
</Properties>
</file>