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F7AD2">
      <w:pPr>
        <w:pStyle w:val="2"/>
        <w:pageBreakBefore/>
        <w:tabs>
          <w:tab w:val="left" w:pos="5580"/>
        </w:tabs>
        <w:spacing w:line="22" w:lineRule="atLeast"/>
        <w:jc w:val="center"/>
        <w:rPr>
          <w:rFonts w:hAnsi="宋体"/>
          <w:color w:val="000000"/>
        </w:rPr>
      </w:pPr>
      <w:r>
        <w:rPr>
          <w:rStyle w:val="6"/>
          <w:rFonts w:hint="eastAsia" w:hAnsi="宋体" w:cs="宋体"/>
          <w:color w:val="000000"/>
          <w:sz w:val="40"/>
          <w:szCs w:val="52"/>
          <w:u w:val="none"/>
        </w:rPr>
        <w:t>联合体协议书（如有）</w:t>
      </w:r>
    </w:p>
    <w:p w14:paraId="0C8BCCE2">
      <w:pPr>
        <w:spacing w:line="520" w:lineRule="exact"/>
        <w:ind w:firstLine="480" w:firstLineChars="200"/>
        <w:rPr>
          <w:rFonts w:hint="eastAsia" w:hAnsi="宋体" w:cs="宋体"/>
          <w:b/>
          <w:bCs/>
          <w:color w:val="000000"/>
          <w:sz w:val="24"/>
          <w:szCs w:val="24"/>
          <w:u w:val="single"/>
        </w:rPr>
      </w:pPr>
      <w:r>
        <w:rPr>
          <w:rFonts w:hint="eastAsia" w:hAnsi="宋体" w:cs="宋体"/>
          <w:b/>
          <w:bCs/>
          <w:color w:val="000000"/>
          <w:sz w:val="24"/>
          <w:szCs w:val="24"/>
        </w:rPr>
        <w:t>牵头人名称：</w:t>
      </w:r>
      <w:r>
        <w:rPr>
          <w:rFonts w:hint="eastAsia" w:hAnsi="宋体" w:cs="宋体"/>
          <w:b/>
          <w:bCs/>
          <w:color w:val="000000"/>
          <w:sz w:val="24"/>
          <w:szCs w:val="24"/>
          <w:u w:val="single"/>
        </w:rPr>
        <w:t xml:space="preserve">            </w:t>
      </w:r>
    </w:p>
    <w:p w14:paraId="2A7FB934">
      <w:pPr>
        <w:spacing w:line="520" w:lineRule="exact"/>
        <w:ind w:firstLine="480" w:firstLineChars="200"/>
        <w:rPr>
          <w:rFonts w:hint="eastAsia" w:hAnsi="宋体" w:cs="宋体"/>
          <w:b/>
          <w:bCs/>
          <w:color w:val="000000"/>
          <w:sz w:val="24"/>
          <w:szCs w:val="24"/>
          <w:u w:val="single"/>
        </w:rPr>
      </w:pPr>
      <w:r>
        <w:rPr>
          <w:rFonts w:hint="eastAsia" w:hAnsi="宋体" w:cs="宋体"/>
          <w:b/>
          <w:bCs/>
          <w:color w:val="000000"/>
          <w:sz w:val="24"/>
          <w:szCs w:val="24"/>
        </w:rPr>
        <w:t>成员二名称：</w:t>
      </w:r>
      <w:r>
        <w:rPr>
          <w:rFonts w:hint="eastAsia" w:hAnsi="宋体" w:cs="宋体"/>
          <w:b/>
          <w:bCs/>
          <w:color w:val="000000"/>
          <w:sz w:val="24"/>
          <w:szCs w:val="24"/>
          <w:u w:val="single"/>
        </w:rPr>
        <w:t xml:space="preserve">                   </w:t>
      </w:r>
    </w:p>
    <w:p w14:paraId="16E65BB4">
      <w:pPr>
        <w:spacing w:line="52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default" w:ascii="Arial" w:hAnsi="Arial" w:cs="Arial"/>
          <w:color w:val="000000"/>
          <w:sz w:val="24"/>
          <w:szCs w:val="24"/>
        </w:rPr>
        <w:t>…</w:t>
      </w:r>
    </w:p>
    <w:p w14:paraId="57F1F3EA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 xml:space="preserve">鉴于上述各成员单位经过友好协商，自愿组成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（联合体名称）  </w:t>
      </w:r>
      <w:r>
        <w:rPr>
          <w:rFonts w:hint="eastAsia" w:hAnsi="宋体" w:cs="宋体"/>
          <w:color w:val="000000"/>
          <w:sz w:val="24"/>
          <w:szCs w:val="24"/>
        </w:rPr>
        <w:t>联合体，共同参加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（项目名称）（招标编号：      </w:t>
      </w:r>
      <w:r>
        <w:rPr>
          <w:rFonts w:hint="eastAsia"/>
          <w:u w:val="single"/>
        </w:rPr>
        <w:t xml:space="preserve">    ）</w:t>
      </w:r>
      <w:r>
        <w:rPr>
          <w:rFonts w:hint="eastAsia" w:ascii="Times New Roman" w:hAnsi="Times New Roman" w:eastAsia="宋体" w:cs="Times New Roman"/>
          <w:u w:val="single" w:color="000000"/>
          <w:lang w:eastAsia="zh-CN"/>
        </w:rPr>
        <w:t>（</w:t>
      </w:r>
      <w:r>
        <w:rPr>
          <w:rFonts w:hint="eastAsia" w:ascii="Times New Roman" w:hAnsi="Times New Roman" w:eastAsia="宋体" w:cs="Times New Roman"/>
          <w:u w:val="single" w:color="000000"/>
          <w:lang w:val="en-US" w:eastAsia="zh-CN"/>
        </w:rPr>
        <w:t xml:space="preserve">包号： </w:t>
      </w:r>
      <w:r>
        <w:rPr>
          <w:rFonts w:hint="eastAsia" w:ascii="Times New Roman" w:hAnsi="Times New Roman" w:eastAsia="宋体" w:cs="Times New Roman"/>
          <w:u w:val="single" w:color="000000"/>
          <w:lang w:eastAsia="zh-CN"/>
        </w:rPr>
        <w:t>）</w:t>
      </w:r>
      <w:r>
        <w:rPr>
          <w:rFonts w:hint="eastAsia" w:hAnsi="宋体" w:cs="宋体"/>
          <w:color w:val="000000"/>
          <w:sz w:val="24"/>
          <w:szCs w:val="24"/>
        </w:rPr>
        <w:t>投标。现就联合体投标事宜订立如下协议。</w:t>
      </w:r>
    </w:p>
    <w:p w14:paraId="3120CBEE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  <w:u w:val="single"/>
        </w:rPr>
        <w:t>（某成员单位名称）</w:t>
      </w:r>
      <w:r>
        <w:rPr>
          <w:rFonts w:hint="eastAsia" w:hAnsi="宋体" w:cs="宋体"/>
          <w:color w:val="000000"/>
          <w:sz w:val="24"/>
          <w:szCs w:val="24"/>
        </w:rPr>
        <w:t>为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color w:val="000000"/>
          <w:sz w:val="24"/>
          <w:szCs w:val="24"/>
        </w:rPr>
        <w:t>（联合体名称）牵头人。</w:t>
      </w:r>
    </w:p>
    <w:p w14:paraId="4C797703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2.联合体牵头人合法代表联合体各成员负责本项目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投标文件</w:t>
      </w:r>
      <w:r>
        <w:rPr>
          <w:rFonts w:hint="eastAsia" w:hAnsi="宋体" w:cs="宋体"/>
          <w:color w:val="000000"/>
          <w:sz w:val="24"/>
          <w:szCs w:val="24"/>
        </w:rPr>
        <w:t>编制和合同谈判活动，并代表联合体提交和接收相关的资料、信息及指示，及时处理与之有关的一切事项，负责合同实施阶段的主办、组织和协调工作。</w:t>
      </w:r>
    </w:p>
    <w:p w14:paraId="1F50AA00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3.联合体将严格按照招标文件的各项要求，递交投标文件，履行投标义务和中标后的合同，共同承担合同规定的一切义务和责任，联合体各成员单位按照内部职责的部分，承担各自所负的责任和风险，并向招标人承担连带责任。</w:t>
      </w:r>
    </w:p>
    <w:p w14:paraId="58E1CD15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4.联合体各成员单位内部的职责分工如下：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        </w:t>
      </w:r>
      <w:r>
        <w:rPr>
          <w:rFonts w:hint="eastAsia" w:hAnsi="宋体" w:cs="宋体"/>
          <w:color w:val="000000"/>
          <w:sz w:val="24"/>
          <w:szCs w:val="24"/>
        </w:rPr>
        <w:t>。</w:t>
      </w:r>
    </w:p>
    <w:p w14:paraId="4007281E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5.联合体中标后，本联合体协议是合同的附件，对联合体各成员单位有合同约束力。</w:t>
      </w:r>
    </w:p>
    <w:p w14:paraId="38F309DE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6.本协议自签署之日起生效，合同履行完毕后自动失效。</w:t>
      </w:r>
    </w:p>
    <w:p w14:paraId="74FE9F66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7.本协议书一式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</w:t>
      </w:r>
      <w:r>
        <w:rPr>
          <w:rFonts w:hint="eastAsia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color w:val="000000"/>
          <w:sz w:val="24"/>
          <w:szCs w:val="24"/>
        </w:rPr>
        <w:t>份，联合体成员和采购人各执一份。</w:t>
      </w:r>
    </w:p>
    <w:p w14:paraId="56ECD84C">
      <w:pPr>
        <w:spacing w:line="52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</w:p>
    <w:p w14:paraId="484FCC36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牵头人名称（盖单位章）：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                    </w:t>
      </w:r>
      <w:r>
        <w:rPr>
          <w:rFonts w:hint="eastAsia" w:hAnsi="宋体" w:cs="宋体"/>
          <w:color w:val="000000"/>
          <w:sz w:val="24"/>
          <w:szCs w:val="24"/>
        </w:rPr>
        <w:t xml:space="preserve"> </w:t>
      </w:r>
    </w:p>
    <w:p w14:paraId="41558065">
      <w:pPr>
        <w:spacing w:line="520" w:lineRule="exact"/>
        <w:ind w:firstLine="480" w:firstLineChars="200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法定代表人或其委托代理人（签字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或盖章</w:t>
      </w:r>
      <w:r>
        <w:rPr>
          <w:rFonts w:hint="eastAsia" w:hAnsi="宋体" w:cs="宋体"/>
          <w:color w:val="000000"/>
          <w:sz w:val="24"/>
          <w:szCs w:val="24"/>
        </w:rPr>
        <w:t>）：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          </w:t>
      </w:r>
    </w:p>
    <w:p w14:paraId="3C3022E4">
      <w:pPr>
        <w:pStyle w:val="3"/>
        <w:tabs>
          <w:tab w:val="left" w:pos="5580"/>
        </w:tabs>
        <w:spacing w:line="360" w:lineRule="auto"/>
        <w:ind w:left="420"/>
        <w:rPr>
          <w:rFonts w:hAnsi="宋体" w:cs="宋体"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成员二名称（盖单位章）：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hint="eastAsia" w:hAnsi="宋体" w:cs="宋体"/>
          <w:color w:val="000000"/>
          <w:sz w:val="24"/>
          <w:szCs w:val="24"/>
        </w:rPr>
        <w:t xml:space="preserve">  </w:t>
      </w:r>
    </w:p>
    <w:p w14:paraId="1D896D3B">
      <w:pPr>
        <w:pStyle w:val="3"/>
        <w:tabs>
          <w:tab w:val="left" w:pos="5580"/>
        </w:tabs>
        <w:spacing w:line="360" w:lineRule="auto"/>
        <w:ind w:firstLine="480" w:firstLineChars="200"/>
        <w:jc w:val="left"/>
        <w:rPr>
          <w:rFonts w:hint="eastAsia" w:hAnsi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法定代表人或其委托代理人（签字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或盖章</w:t>
      </w:r>
      <w:r>
        <w:rPr>
          <w:rFonts w:hint="eastAsia" w:hAnsi="宋体" w:cs="宋体"/>
          <w:color w:val="000000"/>
          <w:sz w:val="24"/>
          <w:szCs w:val="24"/>
        </w:rPr>
        <w:t>）：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                                                     </w:t>
      </w:r>
    </w:p>
    <w:p w14:paraId="30EBA697">
      <w:pPr>
        <w:spacing w:line="520" w:lineRule="exact"/>
        <w:ind w:firstLine="480" w:firstLineChars="200"/>
        <w:rPr>
          <w:rFonts w:hint="eastAsia" w:hAnsi="宋体" w:cs="宋体"/>
          <w:color w:val="000000"/>
          <w:sz w:val="24"/>
          <w:szCs w:val="24"/>
        </w:rPr>
      </w:pPr>
      <w:r>
        <w:rPr>
          <w:rFonts w:hint="default" w:ascii="Arial" w:hAnsi="Arial" w:cs="Arial"/>
          <w:color w:val="000000"/>
          <w:sz w:val="24"/>
          <w:szCs w:val="24"/>
        </w:rPr>
        <w:t>…</w:t>
      </w:r>
    </w:p>
    <w:p w14:paraId="13FC615D">
      <w:pPr>
        <w:pStyle w:val="3"/>
        <w:tabs>
          <w:tab w:val="left" w:pos="5580"/>
        </w:tabs>
        <w:spacing w:line="360" w:lineRule="auto"/>
        <w:ind w:left="420" w:firstLine="240" w:firstLineChars="100"/>
        <w:jc w:val="right"/>
        <w:rPr>
          <w:rFonts w:hAnsi="宋体"/>
          <w:color w:val="000000"/>
          <w:sz w:val="24"/>
          <w:szCs w:val="24"/>
          <w:u w:val="single"/>
        </w:rPr>
      </w:pPr>
      <w:r>
        <w:rPr>
          <w:rFonts w:hint="eastAsia" w:hAnsi="宋体"/>
          <w:color w:val="000000"/>
          <w:sz w:val="24"/>
          <w:szCs w:val="24"/>
        </w:rPr>
        <w:t>日 期：</w:t>
      </w:r>
      <w:r>
        <w:rPr>
          <w:rFonts w:hint="eastAsia" w:hAnsi="宋体" w:cs="仿宋"/>
          <w:color w:val="000000"/>
          <w:sz w:val="24"/>
          <w:szCs w:val="24"/>
          <w:u w:val="single" w:color="000000"/>
        </w:rPr>
        <w:t xml:space="preserve">     </w:t>
      </w:r>
      <w:r>
        <w:rPr>
          <w:rFonts w:hint="eastAsia" w:hAnsi="宋体" w:cs="仿宋"/>
          <w:color w:val="000000"/>
          <w:sz w:val="24"/>
          <w:szCs w:val="24"/>
        </w:rPr>
        <w:t>年</w:t>
      </w:r>
      <w:r>
        <w:rPr>
          <w:rFonts w:hint="eastAsia" w:hAnsi="宋体" w:cs="仿宋"/>
          <w:color w:val="000000"/>
          <w:sz w:val="24"/>
          <w:szCs w:val="24"/>
          <w:u w:val="single" w:color="000000"/>
        </w:rPr>
        <w:t xml:space="preserve">       </w:t>
      </w:r>
      <w:r>
        <w:rPr>
          <w:rFonts w:hint="eastAsia" w:hAnsi="宋体" w:cs="仿宋"/>
          <w:color w:val="000000"/>
          <w:sz w:val="24"/>
          <w:szCs w:val="24"/>
        </w:rPr>
        <w:t xml:space="preserve"> 月</w:t>
      </w:r>
      <w:r>
        <w:rPr>
          <w:rFonts w:hint="eastAsia" w:hAnsi="宋体" w:cs="仿宋"/>
          <w:color w:val="000000"/>
          <w:sz w:val="24"/>
          <w:szCs w:val="24"/>
          <w:u w:val="single" w:color="000000"/>
        </w:rPr>
        <w:t xml:space="preserve">      </w:t>
      </w:r>
      <w:r>
        <w:rPr>
          <w:rFonts w:hint="eastAsia" w:hAnsi="宋体" w:cs="仿宋"/>
          <w:color w:val="000000"/>
          <w:sz w:val="24"/>
          <w:szCs w:val="24"/>
        </w:rPr>
        <w:t>日</w:t>
      </w:r>
    </w:p>
    <w:p w14:paraId="3D7DF31E">
      <w:pPr>
        <w:spacing w:line="500" w:lineRule="exact"/>
        <w:jc w:val="left"/>
        <w:rPr>
          <w:rFonts w:hint="eastAsia" w:hAnsi="宋体" w:cs="宋体"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 xml:space="preserve">  备注：本协议书由委托代理人签字的，应附法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szCs w:val="24"/>
        </w:rPr>
        <w:t xml:space="preserve">定代表人签字的授权委托书。 </w:t>
      </w:r>
    </w:p>
    <w:p w14:paraId="0EE207B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144868"/>
    <w:rsid w:val="27851A02"/>
    <w:rsid w:val="3D66015D"/>
    <w:rsid w:val="427F11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widowControl w:val="0"/>
      <w:jc w:val="both"/>
    </w:pPr>
    <w:rPr>
      <w:rFonts w:ascii="宋体" w:hAnsi="Courier New" w:cs="Courier New"/>
      <w:kern w:val="2"/>
      <w:szCs w:val="21"/>
    </w:rPr>
  </w:style>
  <w:style w:type="character" w:styleId="6">
    <w:name w:val="Hyperlink"/>
    <w:basedOn w:val="5"/>
    <w:qFormat/>
    <w:uiPriority w:val="0"/>
    <w:rPr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491</Words>
  <Characters>498</Characters>
  <Lines>0</Lines>
  <Paragraphs>0</Paragraphs>
  <TotalTime>3</TotalTime>
  <ScaleCrop>false</ScaleCrop>
  <LinksUpToDate>false</LinksUpToDate>
  <CharactersWithSpaces>767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2025-06-04T08:35:00Z</dcterms:created>
  <dc:creator>Lenovo</dc:creator>
  <cp:lastModifiedBy>可乐</cp:lastModifiedBy>
  <dcterms:modified xsi:type="dcterms:W3CDTF">2025-06-04T11:14:58Z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eyJoZGlkIjoiM2M3ZmJhY2NmYjg2N2I2NjE4OTY5ZjIyNDNjZDJhNTkiLCJ1c2VySWQiOiIxNjAzNjU2NzQyIn0=</vt:lpwstr>
  </property>
  <property fmtid="{D5CDD505-2E9C-101B-9397-08002B2CF9AE}" pid="4" name="ICV">
    <vt:lpwstr>29F14D9F746E4F5081AA3E9E9DF9430E_13</vt:lpwstr>
  </property>
</Properties>
</file>