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0F440">
      <w:pPr>
        <w:pStyle w:val="2"/>
        <w:ind w:firstLine="640"/>
        <w:jc w:val="center"/>
      </w:pPr>
      <w:r>
        <w:rPr>
          <w:rFonts w:hint="eastAsia"/>
        </w:rPr>
        <w:t>无不良信用承诺函</w:t>
      </w:r>
    </w:p>
    <w:p w14:paraId="0E54CCBA">
      <w:pPr>
        <w:spacing w:line="36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海南融伟招标代理有限公司</w:t>
      </w:r>
      <w:r>
        <w:rPr>
          <w:rFonts w:hint="eastAsia"/>
          <w:sz w:val="24"/>
        </w:rPr>
        <w:t>：</w:t>
      </w:r>
    </w:p>
    <w:p w14:paraId="6414BE34">
      <w:pPr>
        <w:pStyle w:val="5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的投标活动，现承诺：</w:t>
      </w:r>
    </w:p>
    <w:p w14:paraId="39B97E65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7758271D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我司无不良信用记录。</w:t>
      </w:r>
    </w:p>
    <w:p w14:paraId="0766F96F">
      <w:pPr>
        <w:pStyle w:val="5"/>
        <w:spacing w:line="400" w:lineRule="exact"/>
        <w:ind w:left="0" w:leftChars="0" w:firstLine="482"/>
        <w:rPr>
          <w:sz w:val="24"/>
          <w:szCs w:val="24"/>
        </w:rPr>
      </w:pPr>
    </w:p>
    <w:p w14:paraId="3C513E3C">
      <w:pPr>
        <w:pStyle w:val="5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58E96C98">
      <w:pPr>
        <w:spacing w:line="360" w:lineRule="auto"/>
        <w:ind w:firstLine="480" w:firstLineChars="200"/>
        <w:rPr>
          <w:sz w:val="24"/>
        </w:rPr>
      </w:pPr>
    </w:p>
    <w:p w14:paraId="609B49E9">
      <w:pPr>
        <w:spacing w:line="360" w:lineRule="auto"/>
        <w:ind w:firstLine="480" w:firstLineChars="200"/>
        <w:rPr>
          <w:sz w:val="24"/>
        </w:rPr>
      </w:pPr>
      <w:bookmarkStart w:id="0" w:name="_GoBack"/>
      <w:bookmarkEnd w:id="0"/>
    </w:p>
    <w:p w14:paraId="49A0E8B7">
      <w:pPr>
        <w:spacing w:line="360" w:lineRule="auto"/>
        <w:ind w:firstLine="480" w:firstLineChars="200"/>
        <w:rPr>
          <w:sz w:val="24"/>
        </w:rPr>
      </w:pPr>
    </w:p>
    <w:p w14:paraId="180B4F90">
      <w:pPr>
        <w:spacing w:line="360" w:lineRule="auto"/>
        <w:ind w:firstLine="482"/>
        <w:rPr>
          <w:sz w:val="24"/>
        </w:rPr>
      </w:pPr>
    </w:p>
    <w:p w14:paraId="5CC376D4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729BBF67">
      <w:pPr>
        <w:spacing w:line="60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1DC264BA">
      <w:pPr>
        <w:ind w:firstLine="482"/>
      </w:pPr>
      <w:r>
        <w:rPr>
          <w:rFonts w:hint="eastAsia"/>
          <w:sz w:val="24"/>
        </w:rPr>
        <w:t>日 期：        年   月   日</w:t>
      </w:r>
    </w:p>
    <w:p w14:paraId="6EBFE679">
      <w:pPr>
        <w:ind w:firstLine="3360" w:firstLineChars="16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8A7A78"/>
    <w:rsid w:val="698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108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2025-05-23T03:50:00Z</dcterms:created>
  <dc:creator>Administrator</dc:creator>
  <cp:lastModifiedBy>梦幻</cp:lastModifiedBy>
  <dcterms:modified xsi:type="dcterms:W3CDTF">2025-05-23T03:53:42Z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AA428D6D22AD4585A8F670701BAFF149_12</vt:lpwstr>
  </property>
</Properties>
</file>