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BC64C9">
      <w:pPr>
        <w:autoSpaceDE w:val="0"/>
        <w:autoSpaceDN w:val="0"/>
        <w:adjustRightInd w:val="0"/>
        <w:spacing w:line="420" w:lineRule="auto"/>
        <w:ind w:firstLine="723" w:firstLineChars="200"/>
        <w:jc w:val="center"/>
        <w:outlineLvl w:val="1"/>
        <w:rPr>
          <w:rFonts w:cs="å®‹ä½“" w:asciiTheme="minorEastAsia" w:hAnsiTheme="minorEastAsia" w:eastAsiaTheme="minorEastAsia"/>
          <w:b/>
          <w:color w:val="auto"/>
          <w:kern w:val="0"/>
          <w:sz w:val="36"/>
          <w:szCs w:val="36"/>
        </w:rPr>
      </w:pPr>
      <w:r>
        <w:rPr>
          <w:rFonts w:hint="eastAsia" w:cs="å®‹ä½“" w:asciiTheme="minorEastAsia" w:hAnsiTheme="minorEastAsia" w:eastAsiaTheme="minorEastAsia"/>
          <w:b/>
          <w:color w:val="auto"/>
          <w:kern w:val="0"/>
          <w:sz w:val="36"/>
          <w:szCs w:val="36"/>
        </w:rPr>
        <w:t>投标函</w:t>
      </w:r>
    </w:p>
    <w:p w14:paraId="51A325E7">
      <w:pPr>
        <w:autoSpaceDE w:val="0"/>
        <w:autoSpaceDN w:val="0"/>
        <w:adjustRightInd w:val="0"/>
        <w:spacing w:line="480" w:lineRule="auto"/>
        <w:rPr>
          <w:rFonts w:hint="eastAsia" w:cs="瀹嬩綋" w:asciiTheme="minorEastAsia" w:hAnsiTheme="minorEastAsia" w:eastAsiaTheme="minorEastAsia"/>
          <w:b/>
          <w:color w:val="auto"/>
          <w:kern w:val="0"/>
          <w:sz w:val="24"/>
          <w:szCs w:val="24"/>
          <w:u w:val="single"/>
          <w:lang w:eastAsia="zh-CN"/>
        </w:rPr>
      </w:pPr>
      <w:r>
        <w:rPr>
          <w:rFonts w:hint="eastAsia" w:cs="瀹嬩綋" w:asciiTheme="minorEastAsia" w:hAnsiTheme="minorEastAsia" w:eastAsiaTheme="minorEastAsia"/>
          <w:b/>
          <w:color w:val="auto"/>
          <w:kern w:val="0"/>
          <w:sz w:val="24"/>
          <w:szCs w:val="24"/>
          <w:u w:val="single"/>
        </w:rPr>
        <w:t>致：</w:t>
      </w:r>
      <w:r>
        <w:rPr>
          <w:rFonts w:hint="eastAsia" w:cs="瀹嬩綋" w:asciiTheme="minorEastAsia" w:hAnsiTheme="minorEastAsia" w:eastAsiaTheme="minorEastAsia"/>
          <w:b/>
          <w:color w:val="auto"/>
          <w:kern w:val="0"/>
          <w:sz w:val="24"/>
          <w:szCs w:val="24"/>
          <w:u w:val="single"/>
          <w:lang w:eastAsia="zh-CN"/>
        </w:rPr>
        <w:t>海南省水务建设质量监督定额局</w:t>
      </w:r>
      <w:r>
        <w:rPr>
          <w:rFonts w:hint="eastAsia" w:cs="瀹嬩綋" w:asciiTheme="minorEastAsia" w:hAnsiTheme="minorEastAsia" w:eastAsiaTheme="minorEastAsia"/>
          <w:b/>
          <w:color w:val="auto"/>
          <w:kern w:val="0"/>
          <w:sz w:val="24"/>
          <w:szCs w:val="24"/>
          <w:u w:val="single"/>
        </w:rPr>
        <w:t>、</w:t>
      </w:r>
      <w:r>
        <w:rPr>
          <w:rFonts w:hint="eastAsia" w:cs="瀹嬩綋" w:asciiTheme="minorEastAsia" w:hAnsiTheme="minorEastAsia" w:eastAsiaTheme="minorEastAsia"/>
          <w:b/>
          <w:color w:val="auto"/>
          <w:kern w:val="0"/>
          <w:sz w:val="24"/>
          <w:szCs w:val="24"/>
          <w:u w:val="single"/>
          <w:lang w:eastAsia="zh-CN"/>
        </w:rPr>
        <w:t>海南恺宁项目管理有限公司</w:t>
      </w:r>
      <w:bookmarkStart w:id="0" w:name="_GoBack"/>
      <w:bookmarkEnd w:id="0"/>
    </w:p>
    <w:p w14:paraId="75CADE0F">
      <w:pPr>
        <w:autoSpaceDE w:val="0"/>
        <w:autoSpaceDN w:val="0"/>
        <w:adjustRightInd w:val="0"/>
        <w:spacing w:line="420" w:lineRule="auto"/>
        <w:ind w:firstLine="480" w:firstLineChars="2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根据贵司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    （项目名称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  <w:lang w:eastAsia="zh-CN"/>
        </w:rPr>
        <w:t>、包号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>）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 xml:space="preserve">（项目编号为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  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）的投标邀请函，正式授权下述签字人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>（姓名）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代表投标人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（投标单位名称）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，提交电子版一份。根据此函，我们宣布同意如下：</w:t>
      </w:r>
    </w:p>
    <w:p w14:paraId="37962B12">
      <w:pPr>
        <w:autoSpaceDE w:val="0"/>
        <w:autoSpaceDN w:val="0"/>
        <w:adjustRightInd w:val="0"/>
        <w:spacing w:line="420" w:lineRule="auto"/>
        <w:ind w:firstLine="480" w:firstLineChars="2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cs="å®‹ä½“" w:asciiTheme="minorEastAsia" w:hAnsiTheme="minorEastAsia" w:eastAsiaTheme="minorEastAsia"/>
          <w:color w:val="auto"/>
          <w:kern w:val="0"/>
          <w:sz w:val="24"/>
          <w:szCs w:val="24"/>
        </w:rPr>
        <w:t xml:space="preserve">1.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我方接受招标文件的所有的条款和规定。</w:t>
      </w:r>
    </w:p>
    <w:p w14:paraId="7174A8C4">
      <w:pPr>
        <w:autoSpaceDE w:val="0"/>
        <w:autoSpaceDN w:val="0"/>
        <w:adjustRightInd w:val="0"/>
        <w:spacing w:line="420" w:lineRule="auto"/>
        <w:ind w:left="959" w:leftChars="228" w:hanging="480" w:hangingChars="2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cs="å®‹ä½“" w:asciiTheme="minorEastAsia" w:hAnsiTheme="minorEastAsia" w:eastAsiaTheme="minorEastAsia"/>
          <w:color w:val="auto"/>
          <w:kern w:val="0"/>
          <w:sz w:val="24"/>
          <w:szCs w:val="24"/>
        </w:rPr>
        <w:t xml:space="preserve">2.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我方同意按照招标文件第二章“投标人须知”的规定，本投标文件的有效期为从投标截止日期起计算的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</w:t>
      </w:r>
      <w:r>
        <w:rPr>
          <w:rFonts w:cs="å®‹ä½“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60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天，在此期间，本投标文件将始终对我方具有约束力，并可随时被接受。</w:t>
      </w:r>
    </w:p>
    <w:p w14:paraId="24E6BE08">
      <w:pPr>
        <w:autoSpaceDE w:val="0"/>
        <w:autoSpaceDN w:val="0"/>
        <w:adjustRightInd w:val="0"/>
        <w:spacing w:line="420" w:lineRule="auto"/>
        <w:ind w:firstLine="480" w:firstLineChars="2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hint="eastAsia" w:cs="å®‹ä½“" w:asciiTheme="minorEastAsia" w:hAnsiTheme="minorEastAsia" w:eastAsiaTheme="minorEastAsia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cs="å®‹ä½“" w:asciiTheme="minorEastAsia" w:hAnsiTheme="minorEastAsia" w:eastAsiaTheme="minorEastAsia"/>
          <w:color w:val="auto"/>
          <w:kern w:val="0"/>
          <w:sz w:val="24"/>
          <w:szCs w:val="24"/>
        </w:rPr>
        <w:t xml:space="preserve">.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我方完全理解贵方不一定要接受最低价的投标。</w:t>
      </w:r>
    </w:p>
    <w:p w14:paraId="6164C893">
      <w:pPr>
        <w:autoSpaceDE w:val="0"/>
        <w:autoSpaceDN w:val="0"/>
        <w:adjustRightInd w:val="0"/>
        <w:spacing w:line="420" w:lineRule="auto"/>
        <w:ind w:firstLine="480" w:firstLineChars="2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hint="eastAsia" w:cs="å®‹ä½“" w:asciiTheme="minorEastAsia" w:hAnsiTheme="minorEastAsia" w:eastAsiaTheme="minorEastAsia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cs="å®‹ä½“" w:asciiTheme="minorEastAsia" w:hAnsiTheme="minorEastAsia" w:eastAsiaTheme="minorEastAsia"/>
          <w:color w:val="auto"/>
          <w:kern w:val="0"/>
          <w:sz w:val="24"/>
          <w:szCs w:val="24"/>
        </w:rPr>
        <w:t xml:space="preserve">.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我们同意提供贵单位要求的有关本次投标的所有资料或证据。</w:t>
      </w:r>
    </w:p>
    <w:p w14:paraId="1D64DC3B">
      <w:pPr>
        <w:autoSpaceDE w:val="0"/>
        <w:autoSpaceDN w:val="0"/>
        <w:adjustRightInd w:val="0"/>
        <w:spacing w:line="420" w:lineRule="auto"/>
        <w:ind w:firstLine="480" w:firstLineChars="2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hint="eastAsia" w:cs="å®‹ä½“" w:asciiTheme="minorEastAsia" w:hAnsiTheme="minorEastAsia" w:eastAsiaTheme="minorEastAsia"/>
          <w:color w:val="auto"/>
          <w:kern w:val="0"/>
          <w:sz w:val="24"/>
          <w:szCs w:val="24"/>
          <w:lang w:val="en-US" w:eastAsia="zh-CN"/>
        </w:rPr>
        <w:t>5</w:t>
      </w:r>
      <w:r>
        <w:rPr>
          <w:rFonts w:cs="å®‹ä½“" w:asciiTheme="minorEastAsia" w:hAnsiTheme="minorEastAsia" w:eastAsiaTheme="minorEastAsia"/>
          <w:color w:val="auto"/>
          <w:kern w:val="0"/>
          <w:sz w:val="24"/>
          <w:szCs w:val="24"/>
        </w:rPr>
        <w:t xml:space="preserve">.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如果我方中标，我们将根据招标文件的规定严格履行自己的责任和义务。</w:t>
      </w:r>
    </w:p>
    <w:p w14:paraId="6BC5D5A3">
      <w:pPr>
        <w:pStyle w:val="4"/>
        <w:ind w:left="0" w:leftChars="0" w:firstLine="480"/>
        <w:rPr>
          <w:rFonts w:eastAsiaTheme="minorEastAsia"/>
          <w:color w:val="auto"/>
        </w:rPr>
      </w:pPr>
      <w:r>
        <w:rPr>
          <w:rFonts w:hint="eastAsia" w:cs="瀹嬩綋" w:asciiTheme="minorEastAsia" w:hAnsiTheme="minorEastAsia" w:eastAsiaTheme="minorEastAsia"/>
          <w:color w:val="auto"/>
          <w:sz w:val="24"/>
          <w:szCs w:val="24"/>
          <w:lang w:val="en-US" w:eastAsia="zh-CN"/>
        </w:rPr>
        <w:t>6</w:t>
      </w:r>
      <w:r>
        <w:rPr>
          <w:rFonts w:hint="eastAsia" w:cs="瀹嬩綋" w:asciiTheme="minorEastAsia" w:hAnsiTheme="minorEastAsia" w:eastAsiaTheme="minorEastAsia"/>
          <w:color w:val="auto"/>
          <w:sz w:val="24"/>
          <w:szCs w:val="24"/>
        </w:rPr>
        <w:t>. 如果我方中标，我方将支付本次招标的服务费。</w:t>
      </w:r>
    </w:p>
    <w:p w14:paraId="42FD2974">
      <w:pPr>
        <w:autoSpaceDE w:val="0"/>
        <w:autoSpaceDN w:val="0"/>
        <w:adjustRightInd w:val="0"/>
        <w:spacing w:line="360" w:lineRule="auto"/>
        <w:ind w:firstLine="4320" w:firstLineChars="18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</w:rPr>
      </w:pPr>
    </w:p>
    <w:p w14:paraId="45C3AFD1">
      <w:pPr>
        <w:autoSpaceDE w:val="0"/>
        <w:autoSpaceDN w:val="0"/>
        <w:adjustRightInd w:val="0"/>
        <w:spacing w:line="360" w:lineRule="auto"/>
        <w:ind w:firstLine="4320" w:firstLineChars="18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投标人名称：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       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（公章）</w:t>
      </w:r>
    </w:p>
    <w:p w14:paraId="07BFB239">
      <w:pPr>
        <w:wordWrap w:val="0"/>
        <w:rPr>
          <w:rFonts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 xml:space="preserve">                                        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授权代表（签字或盖章）：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     </w:t>
      </w:r>
    </w:p>
    <w:p w14:paraId="2006BE6B">
      <w:pPr>
        <w:wordWrap w:val="0"/>
        <w:autoSpaceDE w:val="0"/>
        <w:autoSpaceDN w:val="0"/>
        <w:adjustRightInd w:val="0"/>
        <w:spacing w:line="360" w:lineRule="auto"/>
        <w:ind w:firstLine="4320" w:firstLineChars="1800"/>
        <w:jc w:val="left"/>
        <w:rPr>
          <w:rFonts w:cs="瀹嬩綋" w:asciiTheme="minorEastAsia" w:hAnsiTheme="minorEastAsia" w:eastAsiaTheme="minorEastAsia"/>
          <w:b/>
          <w:bCs/>
          <w:color w:val="auto"/>
          <w:kern w:val="0"/>
          <w:sz w:val="24"/>
          <w:szCs w:val="24"/>
          <w:u w:val="single"/>
        </w:rPr>
      </w:pP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地址：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                 </w:t>
      </w:r>
    </w:p>
    <w:p w14:paraId="5BF4791D">
      <w:pPr>
        <w:wordWrap w:val="0"/>
        <w:autoSpaceDE w:val="0"/>
        <w:autoSpaceDN w:val="0"/>
        <w:adjustRightInd w:val="0"/>
        <w:spacing w:line="360" w:lineRule="auto"/>
        <w:ind w:firstLine="4320" w:firstLineChars="18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</w:rPr>
      </w:pP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电话：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                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 xml:space="preserve"> </w:t>
      </w:r>
    </w:p>
    <w:p w14:paraId="077A426E">
      <w:pPr>
        <w:wordWrap w:val="0"/>
        <w:autoSpaceDE w:val="0"/>
        <w:autoSpaceDN w:val="0"/>
        <w:adjustRightInd w:val="0"/>
        <w:spacing w:line="360" w:lineRule="auto"/>
        <w:ind w:firstLine="4320" w:firstLineChars="18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</w:pP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传真：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                 </w:t>
      </w:r>
    </w:p>
    <w:p w14:paraId="251195F7">
      <w:pPr>
        <w:wordWrap w:val="0"/>
        <w:autoSpaceDE w:val="0"/>
        <w:autoSpaceDN w:val="0"/>
        <w:adjustRightInd w:val="0"/>
        <w:spacing w:line="360" w:lineRule="auto"/>
        <w:ind w:firstLine="4320" w:firstLineChars="18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</w:pP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开户名：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               </w:t>
      </w:r>
    </w:p>
    <w:p w14:paraId="55D614AC">
      <w:pPr>
        <w:wordWrap w:val="0"/>
        <w:autoSpaceDE w:val="0"/>
        <w:autoSpaceDN w:val="0"/>
        <w:adjustRightInd w:val="0"/>
        <w:spacing w:line="360" w:lineRule="auto"/>
        <w:ind w:firstLine="4320" w:firstLineChars="18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</w:pP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开户行：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               </w:t>
      </w:r>
    </w:p>
    <w:p w14:paraId="298F0942">
      <w:pPr>
        <w:wordWrap w:val="0"/>
        <w:autoSpaceDE w:val="0"/>
        <w:autoSpaceDN w:val="0"/>
        <w:adjustRightInd w:val="0"/>
        <w:spacing w:line="360" w:lineRule="auto"/>
        <w:ind w:firstLine="4320" w:firstLineChars="1800"/>
        <w:jc w:val="left"/>
        <w:rPr>
          <w:rFonts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</w:pP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账 户：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 xml:space="preserve"> </w:t>
      </w:r>
    </w:p>
    <w:p w14:paraId="23AD69BF">
      <w:pPr>
        <w:jc w:val="right"/>
      </w:pP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日期：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年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月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  <w:u w:val="single"/>
        </w:rPr>
        <w:t xml:space="preserve">   </w:t>
      </w:r>
      <w:r>
        <w:rPr>
          <w:rFonts w:hint="eastAsia" w:cs="瀹嬩綋" w:asciiTheme="minorEastAsia" w:hAnsiTheme="minorEastAsia" w:eastAsiaTheme="minorEastAsia"/>
          <w:color w:val="auto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å®‹ä½“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瀹嬩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737A"/>
    <w:rsid w:val="66F6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autoSpaceDE w:val="0"/>
      <w:autoSpaceDN w:val="0"/>
      <w:adjustRightInd w:val="0"/>
      <w:ind w:left="540"/>
      <w:jc w:val="left"/>
    </w:pPr>
    <w:rPr>
      <w:rFonts w:ascii="宋体" w:hAnsi="Times New Roman"/>
      <w:kern w:val="0"/>
      <w:szCs w:val="21"/>
    </w:rPr>
  </w:style>
  <w:style w:type="paragraph" w:styleId="3">
    <w:name w:val="Body Text Indent"/>
    <w:basedOn w:val="1"/>
    <w:next w:val="1"/>
    <w:unhideWhenUsed/>
    <w:qFormat/>
    <w:uiPriority w:val="0"/>
    <w:pPr>
      <w:spacing w:after="120"/>
      <w:ind w:left="420" w:leftChars="200"/>
    </w:pPr>
    <w:rPr>
      <w:rFonts w:ascii="Tahoma" w:hAnsi="Tahoma" w:cs="Times New Roman"/>
      <w:szCs w:val="24"/>
    </w:rPr>
  </w:style>
  <w:style w:type="paragraph" w:styleId="4">
    <w:name w:val="Body Text First Indent 2"/>
    <w:basedOn w:val="3"/>
    <w:next w:val="1"/>
    <w:qFormat/>
    <w:uiPriority w:val="0"/>
    <w:pPr>
      <w:spacing w:line="360" w:lineRule="auto"/>
      <w:ind w:firstLine="420" w:firstLineChars="200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2025-04-21T09:55:00Z</dcterms:created>
  <dc:creator>Mr.周</dc:creator>
  <cp:lastModifiedBy>Mr.周</cp:lastModifiedBy>
  <dcterms:modified xsi:type="dcterms:W3CDTF">2025-04-21T09:56:27Z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F9AFE9DCEF52428B91CF433390CEEB74_11</vt:lpwstr>
  </property>
  <property fmtid="{D5CDD505-2E9C-101B-9397-08002B2CF9AE}" pid="4" name="KSOTemplateDocerSaveRecord">
    <vt:lpwstr>eyJoZGlkIjoiMTc5YzNiYzZkNzgwOGY3ZGNiM2ZjZGRjMmVlMmI3ODMiLCJ1c2VySWQiOiIxMTMzODUxNTYxIn0=</vt:lpwstr>
  </property>
</Properties>
</file>