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52EFD4">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0" w:firstLineChars="0"/>
        <w:jc w:val="center"/>
        <w:textAlignment w:val="baseline"/>
        <w:rPr>
          <w:rFonts w:ascii="Times New Roman" w:hAnsi="Times New Roman" w:eastAsia="宋体" w:cs="Times New Roman"/>
          <w:color w:val="auto"/>
          <w:sz w:val="24"/>
          <w:szCs w:val="24"/>
          <w:highlight w:val="none"/>
        </w:rPr>
      </w:pPr>
      <w:r>
        <w:rPr>
          <w:rFonts w:hint="eastAsia" w:ascii="Times New Roman" w:hAnsi="Times New Roman" w:eastAsia="宋体" w:cs="Times New Roman"/>
          <w:color w:val="auto"/>
          <w:sz w:val="24"/>
          <w:szCs w:val="24"/>
          <w:highlight w:val="none"/>
        </w:rPr>
        <w:t>资格承诺函</w:t>
      </w:r>
    </w:p>
    <w:p w14:paraId="4C061746">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0" w:firstLineChars="0"/>
        <w:textAlignment w:val="baseline"/>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（采购人）</w:t>
      </w:r>
    </w:p>
    <w:p w14:paraId="4558B3AD">
      <w:pPr>
        <w:keepNext w:val="0"/>
        <w:keepLines w:val="0"/>
        <w:pageBreakBefore w:val="0"/>
        <w:widowControl/>
        <w:kinsoku/>
        <w:wordWrap/>
        <w:overflowPunct/>
        <w:topLinePunct w:val="0"/>
        <w:autoSpaceDE w:val="0"/>
        <w:autoSpaceDN w:val="0"/>
        <w:bidi w:val="0"/>
        <w:adjustRightInd w:val="0"/>
        <w:snapToGrid w:val="0"/>
        <w:spacing w:line="360" w:lineRule="auto"/>
        <w:ind w:left="0" w:leftChars="0" w:firstLine="0" w:firstLineChars="0"/>
        <w:textAlignment w:val="baseline"/>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我单位参与</w:t>
      </w:r>
      <w:r>
        <w:rPr>
          <w:rFonts w:hint="eastAsia" w:ascii="宋体" w:hAnsi="宋体" w:eastAsia="宋体" w:cs="宋体"/>
          <w:color w:val="auto"/>
          <w:sz w:val="24"/>
          <w:szCs w:val="24"/>
          <w:highlight w:val="none"/>
          <w:u w:val="single"/>
        </w:rPr>
        <w:t>（项目名称）（项目编号： ）</w:t>
      </w:r>
      <w:r>
        <w:rPr>
          <w:rFonts w:hint="eastAsia" w:ascii="宋体" w:hAnsi="宋体" w:cs="宋体"/>
          <w:color w:val="auto"/>
          <w:sz w:val="24"/>
          <w:szCs w:val="24"/>
          <w:highlight w:val="none"/>
          <w:u w:val="single"/>
          <w:lang w:val="en-US" w:eastAsia="zh-CN"/>
        </w:rPr>
        <w:t xml:space="preserve">  包</w:t>
      </w:r>
      <w:r>
        <w:rPr>
          <w:rFonts w:hint="eastAsia" w:ascii="宋体" w:hAnsi="宋体" w:eastAsia="宋体" w:cs="宋体"/>
          <w:color w:val="auto"/>
          <w:sz w:val="24"/>
          <w:szCs w:val="24"/>
          <w:highlight w:val="none"/>
        </w:rPr>
        <w:t>项目的政府采购活动，现承诺如下：</w:t>
      </w:r>
    </w:p>
    <w:p w14:paraId="28949E9D">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1.我单位承诺满足《中华人民共和国政府采购法》第二十二条规定，具有符合《中华人民共和国政府采购法》、《中华人民共和国政府采购法实施条例》及采购文件资格要求规定的良好的商业信誉和健全的财务会计制度。</w:t>
      </w:r>
    </w:p>
    <w:p w14:paraId="1390E26C">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bookmarkStart w:id="0" w:name="_GoBack"/>
      <w:bookmarkEnd w:id="0"/>
      <w:r>
        <w:rPr>
          <w:rFonts w:hint="eastAsia" w:ascii="宋体" w:hAnsi="宋体" w:eastAsia="宋体" w:cs="宋体"/>
          <w:color w:val="auto"/>
          <w:sz w:val="24"/>
          <w:szCs w:val="24"/>
          <w:highlight w:val="none"/>
        </w:rPr>
        <w:t>.我单位承诺具有符合《中华人民共和国政府采购法》《中华人民共和国政府采购法实施条例》及采购文件资格要求规定的履行合同所必需的设备和专业技术能力。</w:t>
      </w:r>
    </w:p>
    <w:p w14:paraId="30A1E6E5">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3.我单位承诺具有符合《中华人民共和国政府采购法》《中华人民共和国政府采购法实施条例》及采购文件资格要求规定的依法缴纳税收和社会保障资金的相关证明材料。</w:t>
      </w:r>
    </w:p>
    <w:p w14:paraId="27AA13A7">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4.我单位承诺符合《中华人民共和国政府采购法》、《中华人民共和国政府采购法实施条例》及采购文件资格要求规定的在参加政府采购活动前三年内，在经营活动中没有重大违法记录。</w:t>
      </w:r>
    </w:p>
    <w:p w14:paraId="16080194">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5.我单位承诺符合</w:t>
      </w:r>
      <w:r>
        <w:rPr>
          <w:rFonts w:hint="eastAsia" w:ascii="宋体" w:hAnsi="宋体" w:eastAsia="宋体" w:cs="宋体"/>
          <w:color w:val="auto"/>
          <w:spacing w:val="-1"/>
          <w:sz w:val="24"/>
          <w:szCs w:val="24"/>
          <w:highlight w:val="none"/>
        </w:rPr>
        <w:t>参加政府采购活动前三年内，在经营活动中没有环保类行政处罚记录。</w:t>
      </w:r>
    </w:p>
    <w:p w14:paraId="1DE22A12">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ascii="宋体" w:hAnsi="宋体" w:eastAsia="宋体" w:cs="宋体"/>
          <w:color w:val="auto"/>
          <w:spacing w:val="-11"/>
          <w:sz w:val="24"/>
          <w:szCs w:val="24"/>
          <w:highlight w:val="none"/>
        </w:rPr>
      </w:pPr>
      <w:r>
        <w:rPr>
          <w:rFonts w:hint="eastAsia" w:ascii="宋体" w:hAnsi="宋体" w:eastAsia="宋体" w:cs="宋体"/>
          <w:color w:val="auto"/>
          <w:sz w:val="24"/>
          <w:szCs w:val="24"/>
          <w:highlight w:val="none"/>
        </w:rPr>
        <w:t>6.我单位承诺未被列入信用中国 (https://www.creditchina.gov.cn/)“重大税收违法失信主体”、“政府采购严重违法失信行为记录名单”，未被列入中国执行信息公开网（http://zxgk.court.gov.cn/shixin/）“ 失信被执行人”，未被列</w:t>
      </w:r>
      <w:r>
        <w:rPr>
          <w:rFonts w:hint="eastAsia" w:ascii="宋体" w:hAnsi="宋体" w:eastAsia="宋体" w:cs="宋体"/>
          <w:color w:val="auto"/>
          <w:spacing w:val="-11"/>
          <w:sz w:val="24"/>
          <w:szCs w:val="24"/>
          <w:highlight w:val="none"/>
        </w:rPr>
        <w:t>入中国政府采购网(http://www.ccgp.gov.cn/)“政府采购严重违法失信行为记录名单”。</w:t>
      </w:r>
    </w:p>
    <w:p w14:paraId="15E854A1">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7.如违反上述承诺，同意将相关失信行为纳入信用信息共享平台，并接受采购人及财政部门相关处罚。</w:t>
      </w:r>
    </w:p>
    <w:p w14:paraId="1365859A">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8.同意此承诺书在政府采购信息发布平台公示，接受社会各界监督。</w:t>
      </w:r>
    </w:p>
    <w:p w14:paraId="28F24967">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若我单位以上承诺不实，自愿承担提供虚假材料谋取中标、成交的法律责任。</w:t>
      </w:r>
    </w:p>
    <w:p w14:paraId="135A60D9">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szCs w:val="24"/>
          <w:highlight w:val="none"/>
        </w:rPr>
      </w:pPr>
    </w:p>
    <w:p w14:paraId="4BFA344C">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投标人名称（全称并加盖公章）：</w:t>
      </w:r>
    </w:p>
    <w:p w14:paraId="6061DE15">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法定代表人或授权代表（签字或盖章）：</w:t>
      </w:r>
    </w:p>
    <w:p w14:paraId="2E81AA4E">
      <w:pPr>
        <w:keepNext w:val="0"/>
        <w:keepLines w:val="0"/>
        <w:pageBreakBefore w:val="0"/>
        <w:widowControl/>
        <w:kinsoku/>
        <w:wordWrap/>
        <w:overflowPunct/>
        <w:topLinePunct w:val="0"/>
        <w:autoSpaceDE w:val="0"/>
        <w:autoSpaceDN w:val="0"/>
        <w:bidi w:val="0"/>
        <w:adjustRightInd w:val="0"/>
        <w:snapToGrid w:val="0"/>
        <w:spacing w:line="360" w:lineRule="auto"/>
        <w:ind w:firstLine="480" w:firstLineChars="200"/>
        <w:textAlignment w:val="baseline"/>
        <w:rPr>
          <w:rFonts w:ascii="宋体" w:hAnsi="宋体" w:eastAsia="宋体" w:cs="宋体"/>
          <w:color w:val="auto"/>
          <w:spacing w:val="-1"/>
          <w:sz w:val="24"/>
          <w:szCs w:val="24"/>
          <w:highlight w:val="none"/>
        </w:rPr>
      </w:pPr>
      <w:r>
        <w:rPr>
          <w:rFonts w:hint="eastAsia" w:ascii="宋体" w:hAnsi="宋体" w:eastAsia="宋体" w:cs="宋体"/>
          <w:color w:val="auto"/>
          <w:sz w:val="24"/>
          <w:szCs w:val="24"/>
          <w:highlight w:val="none"/>
        </w:rPr>
        <w:t>日期：</w:t>
      </w:r>
    </w:p>
    <w:p w14:paraId="7C17F595">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pPr>
    </w:p>
    <w:sectPr>
      <w:pgSz w:w="11906" w:h="16838"/>
      <w:pgMar w:top="567" w:right="1587" w:bottom="567" w:left="158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3D6298"/>
    <w:rsid w:val="04114082"/>
    <w:rsid w:val="13DA7422"/>
    <w:rsid w:val="213D6298"/>
    <w:rsid w:val="229B128E"/>
    <w:rsid w:val="44AA4DAD"/>
    <w:rsid w:val="45D95A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autoSpaceDE w:val="0"/>
      <w:autoSpaceDN w:val="0"/>
      <w:adjustRightInd w:val="0"/>
      <w:snapToGrid w:val="0"/>
      <w:spacing w:line="360" w:lineRule="auto"/>
      <w:ind w:firstLine="880" w:firstLineChars="200"/>
      <w:jc w:val="both"/>
      <w:textAlignment w:val="baseline"/>
    </w:pPr>
    <w:rPr>
      <w:rFonts w:ascii="Times New Roman" w:hAnsi="Times New Roman" w:eastAsia="宋体" w:cs="Times New Roman"/>
      <w:snapToGrid w:val="0"/>
      <w:color w:val="000000"/>
      <w:sz w:val="24"/>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样式1"/>
    <w:basedOn w:val="1"/>
    <w:qFormat/>
    <w:uiPriority w:val="0"/>
    <w:rPr>
      <w:rFonts w:ascii="Calibri" w:hAnsi="Calibri" w:eastAsia="宋体" w:cs="Times New Roman"/>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660</Words>
  <Characters>755</Characters>
  <Lines>0</Lines>
  <Paragraphs>0</Paragraphs>
  <TotalTime>0</TotalTime>
  <ScaleCrop>false</ScaleCrop>
  <LinksUpToDate>false</LinksUpToDate>
  <CharactersWithSpaces>760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2025-03-12T10:53:00Z</dcterms:created>
  <dc:creator>Administrator</dc:creator>
  <cp:lastModifiedBy>JIX</cp:lastModifiedBy>
  <dcterms:modified xsi:type="dcterms:W3CDTF">2025-04-08T07:31:08Z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eyJoZGlkIjoiODQwMGYyOGE3NTRlMzQ4NDg2ZDMxNjMwMDM1NTNkN2YiLCJ1c2VySWQiOiI2NDAyMTMyNzkifQ==</vt:lpwstr>
  </property>
  <property fmtid="{D5CDD505-2E9C-101B-9397-08002B2CF9AE}" pid="4" name="ICV">
    <vt:lpwstr>F6D164C363F14669B2FE99BFBB4595F6_12</vt:lpwstr>
  </property>
</Properties>
</file>