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17C4B">
      <w:pPr>
        <w:outlineLvl w:val="2"/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附件2.相关证明材料</w:t>
      </w:r>
    </w:p>
    <w:p w14:paraId="6510277E">
      <w:pP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</w:pPr>
    </w:p>
    <w:p w14:paraId="09D9BBF4">
      <w:pPr>
        <w:numPr>
          <w:ilvl w:val="0"/>
          <w:numId w:val="0"/>
        </w:numPr>
        <w:ind w:left="0" w:leftChars="0" w:firstLine="0" w:firstLineChars="0"/>
        <w:jc w:val="center"/>
        <w:rPr>
          <w:rFonts w:hint="default" w:ascii="Times New Roman" w:hAnsi="Times New Roman" w:eastAsia="宋体" w:cs="Times New Roman"/>
          <w:lang w:val="en-US" w:eastAsia="zh-CN"/>
        </w:rPr>
      </w:pPr>
      <w:bookmarkStart w:id="0" w:name="_GoBack"/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（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）</w:t>
      </w:r>
      <w:r>
        <w:rPr>
          <w:rFonts w:hint="default" w:ascii="Times New Roman" w:hAnsi="Times New Roman" w:eastAsia="宋体" w:cs="Times New Roman"/>
          <w:lang w:val="en-US" w:eastAsia="zh-CN"/>
        </w:rPr>
        <w:t>车辆配置情况表</w:t>
      </w:r>
    </w:p>
    <w:bookmarkEnd w:id="0"/>
    <w:tbl>
      <w:tblPr>
        <w:tblStyle w:val="2"/>
        <w:tblpPr w:leftFromText="180" w:rightFromText="180" w:vertAnchor="text" w:horzAnchor="page" w:tblpX="1851" w:tblpY="164"/>
        <w:tblOverlap w:val="never"/>
        <w:tblW w:w="4921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9"/>
        <w:gridCol w:w="1543"/>
        <w:gridCol w:w="1650"/>
        <w:gridCol w:w="1425"/>
        <w:gridCol w:w="1359"/>
        <w:gridCol w:w="1441"/>
        <w:gridCol w:w="3485"/>
        <w:gridCol w:w="1951"/>
      </w:tblGrid>
      <w:tr w14:paraId="36F800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323" w:type="pct"/>
            <w:shd w:val="clear" w:color="auto" w:fill="auto"/>
            <w:vAlign w:val="center"/>
          </w:tcPr>
          <w:p w14:paraId="442BC921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序号</w:t>
            </w:r>
          </w:p>
        </w:tc>
        <w:tc>
          <w:tcPr>
            <w:tcW w:w="561" w:type="pct"/>
            <w:shd w:val="clear" w:color="auto" w:fill="auto"/>
            <w:vAlign w:val="center"/>
          </w:tcPr>
          <w:p w14:paraId="7DA55AD4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车辆类型</w:t>
            </w:r>
          </w:p>
        </w:tc>
        <w:tc>
          <w:tcPr>
            <w:tcW w:w="600" w:type="pct"/>
            <w:shd w:val="clear" w:color="auto" w:fill="auto"/>
            <w:vAlign w:val="center"/>
          </w:tcPr>
          <w:p w14:paraId="1B4B0D9E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品牌</w:t>
            </w:r>
          </w:p>
        </w:tc>
        <w:tc>
          <w:tcPr>
            <w:tcW w:w="518" w:type="pct"/>
            <w:shd w:val="clear" w:color="auto" w:fill="auto"/>
            <w:vAlign w:val="center"/>
          </w:tcPr>
          <w:p w14:paraId="088DAF7A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型号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31381CDD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数量</w:t>
            </w:r>
          </w:p>
        </w:tc>
        <w:tc>
          <w:tcPr>
            <w:tcW w:w="524" w:type="pct"/>
            <w:shd w:val="clear" w:color="auto" w:fill="auto"/>
            <w:vAlign w:val="center"/>
          </w:tcPr>
          <w:p w14:paraId="61352C2E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单价</w:t>
            </w:r>
          </w:p>
        </w:tc>
        <w:tc>
          <w:tcPr>
            <w:tcW w:w="1267" w:type="pct"/>
            <w:shd w:val="clear" w:color="auto" w:fill="auto"/>
            <w:vAlign w:val="center"/>
          </w:tcPr>
          <w:p w14:paraId="493FF088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来源（已购/租赁/协议供货/待采购）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49269F36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证明材料在响应文件中的页码</w:t>
            </w:r>
          </w:p>
        </w:tc>
      </w:tr>
      <w:tr w14:paraId="7188CB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23" w:type="pct"/>
            <w:shd w:val="clear" w:color="auto" w:fill="auto"/>
            <w:vAlign w:val="center"/>
          </w:tcPr>
          <w:p w14:paraId="18CBA563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61" w:type="pct"/>
            <w:shd w:val="clear" w:color="auto" w:fill="auto"/>
            <w:vAlign w:val="center"/>
          </w:tcPr>
          <w:p w14:paraId="1BEABA02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600" w:type="pct"/>
            <w:shd w:val="clear" w:color="auto" w:fill="auto"/>
            <w:vAlign w:val="center"/>
          </w:tcPr>
          <w:p w14:paraId="60FAC2DD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18" w:type="pct"/>
            <w:shd w:val="clear" w:color="auto" w:fill="auto"/>
            <w:vAlign w:val="center"/>
          </w:tcPr>
          <w:p w14:paraId="041848AA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14:paraId="5349C946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14:paraId="00806254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267" w:type="pct"/>
            <w:shd w:val="clear" w:color="auto" w:fill="auto"/>
            <w:vAlign w:val="center"/>
          </w:tcPr>
          <w:p w14:paraId="2DD83D49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709" w:type="pct"/>
            <w:shd w:val="clear" w:color="auto" w:fill="auto"/>
            <w:vAlign w:val="center"/>
          </w:tcPr>
          <w:p w14:paraId="415D94F3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</w:tr>
    </w:tbl>
    <w:p w14:paraId="5E852373"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D644F"/>
    <w:rsid w:val="11B33417"/>
    <w:rsid w:val="44CD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2025-03-28T10:00:00Z</dcterms:created>
  <dc:creator>菲</dc:creator>
  <cp:lastModifiedBy>菲</cp:lastModifiedBy>
  <dcterms:modified xsi:type="dcterms:W3CDTF">2025-03-28T10:03:17Z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CE4A25C8420D4AFF99FCC294CE032818_13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