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3C16B5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4213019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4377344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577981B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09530B0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采购人、海南锦沣项目管理有限公司：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5956EE6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55C86A83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6154C45A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3C0433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说明：供应商必须仔细阅读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0EE8DD72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8"/>
          <w:highlight w:val="none"/>
          <w:lang w:eastAsia="zh-CN"/>
        </w:rPr>
        <w:t>海南锦沣项目管理有限公司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46BC8BEF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海南锦沣项目管理有限公司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6BE9C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海南锦沣项目管理有限公司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代理机构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660682D1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海南锦沣项目管理有限公司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单位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6D4887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1A6BAF6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交付（服务）地点</w:t>
            </w:r>
          </w:p>
        </w:tc>
        <w:tc>
          <w:tcPr>
            <w:tcW w:w="5158" w:type="dxa"/>
            <w:noWrap w:val="0"/>
            <w:vAlign w:val="center"/>
          </w:tcPr>
          <w:p w14:paraId="5D91A62D">
            <w:pPr>
              <w:widowControl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采购人指定地点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default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服务期限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20E4C9B3">
            <w:pPr>
              <w:widowControl/>
              <w:ind w:left="630" w:hanging="720" w:hangingChars="300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1、投标有效期为递交投标文件截止之日起计算的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天；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4E716B79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4DAD1A0C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5BFCA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183285F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）</w:t>
      </w:r>
    </w:p>
    <w:p w14:paraId="62B7CCD3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（单位名称）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>（项目名称）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single"/>
          <w:lang w:val="en-US" w:eastAsia="zh-CN" w:bidi="ar-SA"/>
        </w:rPr>
        <w:t>（     包）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223F2B54">
      <w:pPr>
        <w:widowControl/>
        <w:numPr>
          <w:ilvl w:val="0"/>
          <w:numId w:val="2"/>
        </w:numPr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（ 标的名称 ）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，属于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（ 采购文件中明确的所属行业 ）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； 承建（承接）企业为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（企业名称 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，从业人员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人，营业收入为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万元，资产总额为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万元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vertAlign w:val="superscript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，属于 （中型企业、 小型企业 、 微型企业）；</w:t>
      </w:r>
    </w:p>
    <w:p w14:paraId="32D56C63">
      <w:pPr>
        <w:widowControl/>
        <w:numPr>
          <w:ilvl w:val="0"/>
          <w:numId w:val="2"/>
        </w:numPr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（ 标的名称 ）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，属于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（ 采购文件中明确的所属行业 ）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； 承建（承接）企业为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（企业名称 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，从业人员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人，营业收入为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万元，资产总额为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万元，属于 （中型企业、 小型企业 、 微型企业）；</w:t>
      </w:r>
    </w:p>
    <w:p w14:paraId="3AFDF7F2">
      <w:pPr>
        <w:widowControl/>
        <w:spacing w:before="100" w:beforeAutospacing="1" w:after="100" w:afterAutospacing="1" w:line="440" w:lineRule="exact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   ......</w:t>
      </w:r>
    </w:p>
    <w:p w14:paraId="622BB352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 以上企业，不属于大企业的分支机构，不存在控股股东 为大企业的情形，也不存在与大企业的负责人为同一人的情形。 本企业对上述声明内容的真实性负责。如有虚假，将依法承担相应责任。</w:t>
      </w:r>
    </w:p>
    <w:p w14:paraId="1ABF7152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</w:t>
      </w:r>
    </w:p>
    <w:p w14:paraId="3562E9DB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　　　　　　　　　　　　　　</w:t>
      </w:r>
    </w:p>
    <w:p w14:paraId="5A19389E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 xml:space="preserve">　　　　　　　　　　　　　　　企业名称（盖章）：    </w:t>
      </w:r>
    </w:p>
    <w:p w14:paraId="1DE73797">
      <w:pPr>
        <w:widowControl/>
        <w:spacing w:before="100" w:beforeAutospacing="1" w:after="100" w:afterAutospacing="1" w:line="440" w:lineRule="exact"/>
        <w:ind w:firstLine="4142" w:firstLineChars="1726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日 期：</w:t>
      </w:r>
    </w:p>
    <w:p w14:paraId="7A9FE1D3">
      <w:pPr>
        <w:widowControl/>
        <w:spacing w:before="100" w:beforeAutospacing="1" w:after="100" w:afterAutospacing="1" w:line="440" w:lineRule="exact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</w:p>
    <w:p w14:paraId="6EC5F6B2">
      <w:pPr>
        <w:widowControl/>
        <w:spacing w:before="100" w:beforeAutospacing="1" w:after="100" w:afterAutospacing="1" w:line="440" w:lineRule="exact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0"/>
          <w:sz w:val="18"/>
          <w:szCs w:val="18"/>
          <w:vertAlign w:val="superscript"/>
          <w:lang w:val="en-US" w:eastAsia="zh-CN" w:bidi="ar-SA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 w:bidi="ar-SA"/>
        </w:rPr>
        <w:t>从业人员、营业收入、资产总额填报上一年度数据，无上一年度数据的新成立企业可不填报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-SA"/>
        </w:rPr>
        <w:t>　　</w:t>
      </w:r>
    </w:p>
    <w:p w14:paraId="3626397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69D0AB"/>
    <w:multiLevelType w:val="singleLevel"/>
    <w:tmpl w:val="E769D0A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4E6780F"/>
    <w:rsid w:val="0EB05405"/>
    <w:rsid w:val="0F0228DC"/>
    <w:rsid w:val="16EA7DE2"/>
    <w:rsid w:val="1DDE62DD"/>
    <w:rsid w:val="1E416714"/>
    <w:rsid w:val="1EC041D8"/>
    <w:rsid w:val="2A41113E"/>
    <w:rsid w:val="2ADE61BC"/>
    <w:rsid w:val="2F3E7AEF"/>
    <w:rsid w:val="2F771D55"/>
    <w:rsid w:val="38E1750C"/>
    <w:rsid w:val="38F20C58"/>
    <w:rsid w:val="3AE05E43"/>
    <w:rsid w:val="3DD32C66"/>
    <w:rsid w:val="402069B2"/>
    <w:rsid w:val="421D126D"/>
    <w:rsid w:val="4B0F170D"/>
    <w:rsid w:val="50615537"/>
    <w:rsid w:val="510B4552"/>
    <w:rsid w:val="5C425C4D"/>
    <w:rsid w:val="6ED36C87"/>
    <w:rsid w:val="76791A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5019</Words>
  <Characters>5117</Characters>
  <Lines>0</Lines>
  <Paragraphs>0</Paragraphs>
  <TotalTime>8</TotalTime>
  <ScaleCrop>false</ScaleCrop>
  <LinksUpToDate>false</LinksUpToDate>
  <CharactersWithSpaces>6124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</cp:lastModifiedBy>
  <dcterms:modified xsi:type="dcterms:W3CDTF">2025-04-23T07:25:34Z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1F088F50F0C448C3AFA831200C74FD3D_13</vt:lpwstr>
  </property>
  <property fmtid="{D5CDD505-2E9C-101B-9397-08002B2CF9AE}" pid="4" name="KSOTemplateDocerSaveRecord">
    <vt:lpwstr>eyJoZGlkIjoiMzBhOTgwYTNjZWMxOWNlZDZkYmUzNDU3ZTkzYzZlNTgiLCJ1c2VySWQiOiIzNDA5NzI4NjYifQ==</vt:lpwstr>
  </property>
</Properties>
</file>