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2025年执法船艇维修项目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HZ2025-129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海南省海洋和渔业监察总队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海南海政招标有限公司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海南省海洋和渔业监察总队</w:t>
      </w:r>
      <w:r>
        <w:rPr>
          <w:rFonts w:ascii="仿宋_GB2312" w:hAnsi="仿宋_GB2312" w:cs="仿宋_GB2312" w:eastAsia="仿宋_GB2312"/>
        </w:rPr>
        <w:t xml:space="preserve"> 委托， </w:t>
      </w:r>
      <w:r>
        <w:rPr>
          <w:rFonts w:ascii="仿宋_GB2312" w:hAnsi="仿宋_GB2312" w:cs="仿宋_GB2312" w:eastAsia="仿宋_GB2312"/>
        </w:rPr>
        <w:t>海南海政招标有限公司</w:t>
      </w:r>
      <w:r>
        <w:rPr>
          <w:rFonts w:ascii="仿宋_GB2312" w:hAnsi="仿宋_GB2312" w:cs="仿宋_GB2312" w:eastAsia="仿宋_GB2312"/>
        </w:rPr>
        <w:t xml:space="preserve"> 对 </w:t>
      </w:r>
      <w:r>
        <w:rPr>
          <w:rFonts w:ascii="仿宋_GB2312" w:hAnsi="仿宋_GB2312" w:cs="仿宋_GB2312" w:eastAsia="仿宋_GB2312"/>
        </w:rPr>
        <w:t>2025年执法船艇维修项目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HZ2025-129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2025年执法船艇维修项目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5,961,740.00元</w:t>
      </w:r>
      <w:r>
        <w:rPr>
          <w:rFonts w:ascii="仿宋_GB2312" w:hAnsi="仿宋_GB2312" w:cs="仿宋_GB2312" w:eastAsia="仿宋_GB2312"/>
        </w:rPr>
        <w:t>伍佰玖拾陆万壹仟柒佰肆拾元整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1、本项目仅面向中型、小型、微型企业：监狱企业、残疾人福利性单位视同为小型、微型企业（中型、小型、微型企业和残疾人福利性单位提供声明函；监狱企业提供属于监狱企业的证明文件）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1、本项目仅面向中型、小型、微型企业：监狱企业、残疾人福利性单位视同为小型、微型企业（中型、小型、微型企业和残疾人福利性单位提供声明函；监狱企业提供属于监狱企业的证明文件）</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6.注意事项：电子标采用全程电子化操作，供应商应详细阅读海南政府采购网的通知《海南省财政厅关于进一步推进政府采购全流程电子化的通知》，供应商使用交易系统遇到问题请拨打以下热线电话：0591-38352553 。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海南省海洋和渔业监察总队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海南省海口市美兰区白驹12号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0898-65852351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海南海政招标有限公司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蓝天路31号名门广场北区B座3002房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郑明三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0898-68500660、68500661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采购包1：4,600,000.00元</w:t>
            </w:r>
          </w:p>
          <w:p>
            <w:pPr>
              <w:pStyle w:val="null3"/>
              <w:jc w:val="left"/>
            </w:pPr>
            <w:r>
              <w:rPr>
                <w:rFonts w:ascii="仿宋_GB2312" w:hAnsi="仿宋_GB2312" w:cs="仿宋_GB2312" w:eastAsia="仿宋_GB2312"/>
              </w:rPr>
              <w:t>采购包2：1,361,740.00元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代理服务费收费标准：代理服务费收费标准：参照国家发展计划委员会计价格【2022】1980号文中有关规定向中标人收取招标代理服务费，费用为¥35900.00元（大写：人民币叁万伍仟玖佰元整）。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提供与参与本项目同一合同下的供应商之间，单位负责人不为同一人，也不存在直接控股、管理关系的承诺书。（格式详见本文件）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联系人：成女士</w:t>
      </w:r>
    </w:p>
    <w:p>
      <w:pPr>
        <w:pStyle w:val="null3"/>
        <w:jc w:val="left"/>
      </w:pPr>
      <w:r>
        <w:rPr>
          <w:rFonts w:ascii="仿宋_GB2312" w:hAnsi="仿宋_GB2312" w:cs="仿宋_GB2312" w:eastAsia="仿宋_GB2312"/>
        </w:rPr>
        <w:t>联系电话：0898-68500661</w:t>
      </w:r>
    </w:p>
    <w:p>
      <w:pPr>
        <w:pStyle w:val="null3"/>
        <w:jc w:val="left"/>
      </w:pPr>
      <w:r>
        <w:rPr>
          <w:rFonts w:ascii="仿宋_GB2312" w:hAnsi="仿宋_GB2312" w:cs="仿宋_GB2312" w:eastAsia="仿宋_GB2312"/>
        </w:rPr>
        <w:t>地址：海口市美兰区蓝天路名门广场北区B1-5号3005室</w:t>
      </w:r>
    </w:p>
    <w:p>
      <w:pPr>
        <w:pStyle w:val="null3"/>
        <w:jc w:val="left"/>
      </w:pPr>
      <w:r>
        <w:rPr>
          <w:rFonts w:ascii="仿宋_GB2312" w:hAnsi="仿宋_GB2312" w:cs="仿宋_GB2312" w:eastAsia="仿宋_GB2312"/>
        </w:rPr>
        <w:t>邮编：/ 邮箱：hnhzzb@163.com</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包</w:t>
      </w:r>
      <w:r>
        <w:rPr>
          <w:rFonts w:ascii="仿宋_GB2312" w:hAnsi="仿宋_GB2312" w:cs="仿宋_GB2312" w:eastAsia="仿宋_GB2312"/>
          <w:sz w:val="28"/>
          <w:color w:val="000000"/>
        </w:rPr>
        <w:t>1项目概况</w:t>
      </w:r>
    </w:p>
    <w:p>
      <w:pPr>
        <w:pStyle w:val="null3"/>
        <w:ind w:firstLine="480"/>
        <w:jc w:val="left"/>
      </w:pPr>
      <w:r>
        <w:rPr>
          <w:rFonts w:ascii="仿宋_GB2312" w:hAnsi="仿宋_GB2312" w:cs="仿宋_GB2312" w:eastAsia="仿宋_GB2312"/>
          <w:sz w:val="24"/>
          <w:color w:val="000000"/>
        </w:rPr>
        <w:t>（一）项目名称：</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年执法船艇维修项目（</w:t>
      </w:r>
      <w:r>
        <w:rPr>
          <w:rFonts w:ascii="仿宋_GB2312" w:hAnsi="仿宋_GB2312" w:cs="仿宋_GB2312" w:eastAsia="仿宋_GB2312"/>
          <w:sz w:val="24"/>
          <w:color w:val="000000"/>
        </w:rPr>
        <w:t>包</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包</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艘执法船艇概况</w:t>
      </w:r>
    </w:p>
    <w:p>
      <w:pPr>
        <w:pStyle w:val="null3"/>
        <w:ind w:firstLine="480"/>
        <w:jc w:val="left"/>
      </w:pPr>
      <w:r>
        <w:rPr>
          <w:rFonts w:ascii="仿宋_GB2312" w:hAnsi="仿宋_GB2312" w:cs="仿宋_GB2312" w:eastAsia="仿宋_GB2312"/>
          <w:sz w:val="24"/>
          <w:color w:val="000000"/>
        </w:rPr>
        <w:t>中国海监</w:t>
      </w:r>
      <w:r>
        <w:rPr>
          <w:rFonts w:ascii="仿宋_GB2312" w:hAnsi="仿宋_GB2312" w:cs="仿宋_GB2312" w:eastAsia="仿宋_GB2312"/>
          <w:sz w:val="24"/>
          <w:color w:val="000000"/>
        </w:rPr>
        <w:t>2166船</w:t>
      </w:r>
    </w:p>
    <w:tbl>
      <w:tblPr>
        <w:tblW w:w="0" w:type="auto"/>
        <w:tblBorders>
          <w:top w:val="none" w:color="000000" w:sz="4"/>
          <w:left w:val="none" w:color="000000" w:sz="4"/>
          <w:bottom w:val="none" w:color="000000" w:sz="4"/>
          <w:right w:val="none" w:color="000000" w:sz="4"/>
          <w:insideH w:val="none"/>
          <w:insideV w:val="none"/>
        </w:tblBorders>
      </w:tblPr>
      <w:tblGrid>
        <w:gridCol w:w="3000"/>
        <w:gridCol w:w="4050"/>
      </w:tblGrid>
      <w:tr>
        <w:tc>
          <w:tcPr>
            <w:tcW w:type="dxa" w:w="300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rPr>
              <w:t xml:space="preserve">  </w:t>
            </w:r>
            <w:r>
              <w:rPr>
                <w:rFonts w:ascii="仿宋_GB2312" w:hAnsi="仿宋_GB2312" w:cs="仿宋_GB2312" w:eastAsia="仿宋_GB2312"/>
                <w:sz w:val="24"/>
                <w:color w:val="000000"/>
              </w:rPr>
              <w:t>称</w:t>
            </w:r>
          </w:p>
        </w:tc>
        <w:tc>
          <w:tcPr>
            <w:tcW w:type="dxa" w:w="405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参数</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船体总长</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88.90米</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型宽</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12.20米</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型深</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6.30米</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设计航速</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20KN</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总吨位</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1981吨</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主机型号</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9L27/38CMP-MAN</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制造厂</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中船黄埔文冲船舶有限公司</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出厂日期</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2017年 12月 1日</w:t>
            </w:r>
          </w:p>
        </w:tc>
      </w:tr>
      <w:tr>
        <w:tc>
          <w:tcPr>
            <w:tcW w:type="dxa" w:w="300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乘员人数</w:t>
            </w:r>
          </w:p>
        </w:tc>
        <w:tc>
          <w:tcPr>
            <w:tcW w:type="dxa" w:w="405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50人</w:t>
            </w:r>
          </w:p>
        </w:tc>
      </w:tr>
    </w:tbl>
    <w:p>
      <w:pPr>
        <w:pStyle w:val="null3"/>
        <w:ind w:firstLine="480"/>
        <w:jc w:val="left"/>
      </w:pPr>
      <w:r>
        <w:rPr>
          <w:rFonts w:ascii="仿宋_GB2312" w:hAnsi="仿宋_GB2312" w:cs="仿宋_GB2312" w:eastAsia="仿宋_GB2312"/>
          <w:sz w:val="24"/>
          <w:color w:val="000000"/>
        </w:rPr>
        <w:t>中国海监</w:t>
      </w:r>
      <w:r>
        <w:rPr>
          <w:rFonts w:ascii="仿宋_GB2312" w:hAnsi="仿宋_GB2312" w:cs="仿宋_GB2312" w:eastAsia="仿宋_GB2312"/>
          <w:sz w:val="24"/>
          <w:color w:val="000000"/>
        </w:rPr>
        <w:t>2115船</w:t>
      </w:r>
    </w:p>
    <w:tbl>
      <w:tblPr>
        <w:tblW w:w="0" w:type="auto"/>
        <w:tblBorders>
          <w:top w:val="none" w:color="000000" w:sz="4"/>
          <w:left w:val="none" w:color="000000" w:sz="4"/>
          <w:bottom w:val="none" w:color="000000" w:sz="4"/>
          <w:right w:val="none" w:color="000000" w:sz="4"/>
          <w:insideH w:val="none"/>
          <w:insideV w:val="none"/>
        </w:tblBorders>
      </w:tblPr>
      <w:tblGrid>
        <w:gridCol w:w="3750"/>
        <w:gridCol w:w="4410"/>
      </w:tblGrid>
      <w:tr>
        <w:tc>
          <w:tcPr>
            <w:tcW w:type="dxa" w:w="375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rPr>
              <w:t xml:space="preserve">  </w:t>
            </w:r>
            <w:r>
              <w:rPr>
                <w:rFonts w:ascii="仿宋_GB2312" w:hAnsi="仿宋_GB2312" w:cs="仿宋_GB2312" w:eastAsia="仿宋_GB2312"/>
                <w:sz w:val="24"/>
                <w:color w:val="000000"/>
              </w:rPr>
              <w:t>称</w:t>
            </w:r>
          </w:p>
        </w:tc>
        <w:tc>
          <w:tcPr>
            <w:tcW w:type="dxa" w:w="441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参数</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船体总长</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31.50米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型宽</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6.38米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型深</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2.90米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设计航速</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13KN</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总吨位</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148吨</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主机型号</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斯太尔</w:t>
            </w:r>
            <w:r>
              <w:rPr>
                <w:rFonts w:ascii="仿宋_GB2312" w:hAnsi="仿宋_GB2312" w:cs="仿宋_GB2312" w:eastAsia="仿宋_GB2312"/>
                <w:sz w:val="24"/>
                <w:color w:val="000000"/>
              </w:rPr>
              <w:t xml:space="preserve"> WD618C-12</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制造厂</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广州市南方造船有限公司</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出厂日期</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2008年</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乘员人数</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8人</w:t>
            </w:r>
          </w:p>
        </w:tc>
      </w:tr>
    </w:tbl>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color w:val="000000"/>
        </w:rPr>
        <w:t>中国渔政</w:t>
      </w:r>
      <w:r>
        <w:rPr>
          <w:rFonts w:ascii="仿宋_GB2312" w:hAnsi="仿宋_GB2312" w:cs="仿宋_GB2312" w:eastAsia="仿宋_GB2312"/>
          <w:sz w:val="24"/>
          <w:color w:val="000000"/>
        </w:rPr>
        <w:t>46012船</w:t>
      </w:r>
    </w:p>
    <w:tbl>
      <w:tblPr>
        <w:tblW w:w="0" w:type="auto"/>
        <w:tblBorders>
          <w:top w:val="none" w:color="000000" w:sz="4"/>
          <w:left w:val="none" w:color="000000" w:sz="4"/>
          <w:bottom w:val="none" w:color="000000" w:sz="4"/>
          <w:right w:val="none" w:color="000000" w:sz="4"/>
          <w:insideH w:val="none"/>
          <w:insideV w:val="none"/>
        </w:tblBorders>
      </w:tblPr>
      <w:tblGrid>
        <w:gridCol w:w="3750"/>
        <w:gridCol w:w="4440"/>
      </w:tblGrid>
      <w:tr>
        <w:tc>
          <w:tcPr>
            <w:tcW w:type="dxa" w:w="375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rPr>
              <w:t xml:space="preserve">  </w:t>
            </w:r>
            <w:r>
              <w:rPr>
                <w:rFonts w:ascii="仿宋_GB2312" w:hAnsi="仿宋_GB2312" w:cs="仿宋_GB2312" w:eastAsia="仿宋_GB2312"/>
                <w:sz w:val="24"/>
                <w:color w:val="000000"/>
              </w:rPr>
              <w:t>称</w:t>
            </w:r>
          </w:p>
        </w:tc>
        <w:tc>
          <w:tcPr>
            <w:tcW w:type="dxa" w:w="444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参数</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船体总长</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55.00米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型宽</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7.80米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型深</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3.95米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总吨位</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468吨</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设计航速</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16节</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主机功率</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2357千瓦</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制造厂</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福建省东南造船厂</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出厂日期</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2002</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1月</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乘员人数</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24人</w:t>
            </w:r>
          </w:p>
        </w:tc>
      </w:tr>
    </w:tbl>
    <w:p>
      <w:pPr>
        <w:pStyle w:val="null3"/>
        <w:jc w:val="left"/>
      </w:pPr>
      <w:r>
        <w:rPr>
          <w:rFonts w:ascii="仿宋_GB2312" w:hAnsi="仿宋_GB2312" w:cs="仿宋_GB2312" w:eastAsia="仿宋_GB2312"/>
          <w:sz w:val="24"/>
          <w:color w:val="000000"/>
        </w:rPr>
        <w:t>包</w:t>
      </w:r>
      <w:r>
        <w:rPr>
          <w:rFonts w:ascii="仿宋_GB2312" w:hAnsi="仿宋_GB2312" w:cs="仿宋_GB2312" w:eastAsia="仿宋_GB2312"/>
          <w:sz w:val="24"/>
          <w:color w:val="000000"/>
        </w:rPr>
        <w:t>2项目概况</w:t>
      </w:r>
    </w:p>
    <w:p>
      <w:pPr>
        <w:pStyle w:val="null3"/>
        <w:ind w:firstLine="480"/>
        <w:jc w:val="left"/>
      </w:pPr>
      <w:r>
        <w:rPr>
          <w:rFonts w:ascii="仿宋_GB2312" w:hAnsi="仿宋_GB2312" w:cs="仿宋_GB2312" w:eastAsia="仿宋_GB2312"/>
          <w:sz w:val="24"/>
          <w:color w:val="000000"/>
        </w:rPr>
        <w:t>（一）项目名称：</w:t>
      </w:r>
      <w:r>
        <w:rPr>
          <w:rFonts w:ascii="仿宋_GB2312" w:hAnsi="仿宋_GB2312" w:cs="仿宋_GB2312" w:eastAsia="仿宋_GB2312"/>
          <w:sz w:val="24"/>
          <w:color w:val="000000"/>
        </w:rPr>
        <w:t>2025年执法船艇维修</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包</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包</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艘执法船艇概况</w:t>
      </w:r>
    </w:p>
    <w:p>
      <w:pPr>
        <w:pStyle w:val="null3"/>
        <w:ind w:firstLine="1960"/>
        <w:jc w:val="left"/>
      </w:pPr>
      <w:r>
        <w:rPr>
          <w:rFonts w:ascii="仿宋_GB2312" w:hAnsi="仿宋_GB2312" w:cs="仿宋_GB2312" w:eastAsia="仿宋_GB2312"/>
          <w:sz w:val="28"/>
          <w:color w:val="000000"/>
        </w:rPr>
        <w:t>中国海监</w:t>
      </w:r>
      <w:r>
        <w:rPr>
          <w:rFonts w:ascii="仿宋_GB2312" w:hAnsi="仿宋_GB2312" w:cs="仿宋_GB2312" w:eastAsia="仿宋_GB2312"/>
          <w:sz w:val="28"/>
          <w:color w:val="000000"/>
        </w:rPr>
        <w:t>2166船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720"/>
        <w:gridCol w:w="4245"/>
      </w:tblGrid>
      <w:tr>
        <w:tc>
          <w:tcPr>
            <w:tcW w:type="dxa" w:w="372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424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参数</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船体总长</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88.90米</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型宽</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12.20米</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型深</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6.30米</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设计航速</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20KN</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总吨位</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1981吨</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主机型号</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9L27/38CMP-MAN</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制造厂</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中船黄埔文冲船舶有限公司</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出厂日期</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2017年 12月 1日</w:t>
            </w:r>
          </w:p>
        </w:tc>
      </w:tr>
      <w:tr>
        <w:tc>
          <w:tcPr>
            <w:tcW w:type="dxa" w:w="37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乘员人数</w:t>
            </w:r>
          </w:p>
        </w:tc>
        <w:tc>
          <w:tcPr>
            <w:tcW w:type="dxa" w:w="42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50人</w:t>
            </w:r>
          </w:p>
        </w:tc>
      </w:tr>
    </w:tbl>
    <w:p>
      <w:pPr>
        <w:pStyle w:val="null3"/>
        <w:ind w:firstLine="480"/>
        <w:jc w:val="left"/>
      </w:pPr>
      <w:r>
        <w:rPr>
          <w:rFonts w:ascii="仿宋_GB2312" w:hAnsi="仿宋_GB2312" w:cs="仿宋_GB2312" w:eastAsia="仿宋_GB2312"/>
          <w:sz w:val="24"/>
          <w:color w:val="000000"/>
        </w:rPr>
        <w:t>中国海监</w:t>
      </w:r>
      <w:r>
        <w:rPr>
          <w:rFonts w:ascii="仿宋_GB2312" w:hAnsi="仿宋_GB2312" w:cs="仿宋_GB2312" w:eastAsia="仿宋_GB2312"/>
          <w:sz w:val="24"/>
          <w:color w:val="000000"/>
        </w:rPr>
        <w:t>2168船</w:t>
      </w:r>
      <w:r>
        <w:rPr>
          <w:rFonts w:ascii="仿宋_GB2312" w:hAnsi="仿宋_GB2312" w:cs="仿宋_GB2312" w:eastAsia="仿宋_GB2312"/>
          <w:sz w:val="24"/>
          <w:color w:val="000000"/>
        </w:rPr>
        <w:t>、</w:t>
      </w:r>
      <w:r>
        <w:rPr>
          <w:rFonts w:ascii="仿宋_GB2312" w:hAnsi="仿宋_GB2312" w:cs="仿宋_GB2312" w:eastAsia="仿宋_GB2312"/>
          <w:sz w:val="24"/>
          <w:color w:val="000000"/>
        </w:rPr>
        <w:t>2169船、中国渔政46016船</w:t>
      </w:r>
    </w:p>
    <w:tbl>
      <w:tblPr>
        <w:tblW w:w="0" w:type="auto"/>
        <w:tblBorders>
          <w:top w:val="none" w:color="000000" w:sz="4"/>
          <w:left w:val="none" w:color="000000" w:sz="4"/>
          <w:bottom w:val="none" w:color="000000" w:sz="4"/>
          <w:right w:val="none" w:color="000000" w:sz="4"/>
          <w:insideH w:val="none"/>
          <w:insideV w:val="none"/>
        </w:tblBorders>
      </w:tblPr>
      <w:tblGrid>
        <w:gridCol w:w="3705"/>
        <w:gridCol w:w="4410"/>
      </w:tblGrid>
      <w:tr>
        <w:tc>
          <w:tcPr>
            <w:tcW w:type="dxa" w:w="370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441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参数</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船体总长</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79.90m</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型宽</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10.60m</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型深</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5.10m</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设计航速</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16KN</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总吨位</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1310吨</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主机型号</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CME-MAN（型号：8L27/38）</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制造厂</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中船黄埔船舶有限公司</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出厂日期</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2013年8月5日</w:t>
            </w:r>
          </w:p>
        </w:tc>
      </w:tr>
      <w:tr>
        <w:tc>
          <w:tcPr>
            <w:tcW w:type="dxa" w:w="370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乘员人数</w:t>
            </w:r>
          </w:p>
        </w:tc>
        <w:tc>
          <w:tcPr>
            <w:tcW w:type="dxa" w:w="4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43人</w:t>
            </w:r>
          </w:p>
        </w:tc>
      </w:tr>
    </w:tbl>
    <w:p>
      <w:pPr>
        <w:pStyle w:val="null3"/>
        <w:jc w:val="left"/>
      </w:pPr>
      <w:r>
        <w:rPr>
          <w:rFonts w:ascii="仿宋_GB2312" w:hAnsi="仿宋_GB2312" w:cs="仿宋_GB2312" w:eastAsia="仿宋_GB2312"/>
          <w:sz w:val="24"/>
          <w:color w:val="000000"/>
        </w:rPr>
        <w:t>中国海监</w:t>
      </w:r>
      <w:r>
        <w:rPr>
          <w:rFonts w:ascii="仿宋_GB2312" w:hAnsi="仿宋_GB2312" w:cs="仿宋_GB2312" w:eastAsia="仿宋_GB2312"/>
          <w:sz w:val="24"/>
          <w:color w:val="000000"/>
        </w:rPr>
        <w:t>2115船</w:t>
      </w:r>
    </w:p>
    <w:tbl>
      <w:tblPr>
        <w:tblW w:w="0" w:type="auto"/>
        <w:tblBorders>
          <w:top w:val="none" w:color="000000" w:sz="4"/>
          <w:left w:val="none" w:color="000000" w:sz="4"/>
          <w:bottom w:val="none" w:color="000000" w:sz="4"/>
          <w:right w:val="none" w:color="000000" w:sz="4"/>
          <w:insideH w:val="none"/>
          <w:insideV w:val="none"/>
        </w:tblBorders>
      </w:tblPr>
      <w:tblGrid>
        <w:gridCol w:w="2280"/>
        <w:gridCol w:w="5385"/>
      </w:tblGrid>
      <w:tr>
        <w:tc>
          <w:tcPr>
            <w:tcW w:type="dxa" w:w="2280"/>
            <w:tcBorders>
              <w:top w:val="single" w:color="000000" w:sz="8"/>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5385"/>
            <w:tcBorders>
              <w:top w:val="single" w:color="000000" w:sz="8"/>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参数</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船体总长</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31.50米</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型宽</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6.38米</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型深</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2.90米</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设计航速</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13KN</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总吨位</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148吨</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主机型号</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斯太尔</w:t>
            </w:r>
            <w:r>
              <w:rPr>
                <w:rFonts w:ascii="仿宋_GB2312" w:hAnsi="仿宋_GB2312" w:cs="仿宋_GB2312" w:eastAsia="仿宋_GB2312"/>
                <w:sz w:val="24"/>
                <w:color w:val="000000"/>
              </w:rPr>
              <w:t>WD618C-12</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制造厂</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广州市南方造船有限公司</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出厂日期</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2008年</w:t>
            </w:r>
          </w:p>
        </w:tc>
      </w:tr>
      <w:tr>
        <w:tc>
          <w:tcPr>
            <w:tcW w:type="dxa" w:w="2280"/>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乘员人数</w:t>
            </w:r>
          </w:p>
        </w:tc>
        <w:tc>
          <w:tcPr>
            <w:tcW w:type="dxa" w:w="538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8人</w:t>
            </w:r>
          </w:p>
        </w:tc>
      </w:tr>
    </w:tbl>
    <w:p>
      <w:pPr>
        <w:pStyle w:val="null3"/>
        <w:ind w:firstLine="360"/>
        <w:jc w:val="left"/>
      </w:pPr>
      <w:r>
        <w:rPr>
          <w:rFonts w:ascii="仿宋_GB2312" w:hAnsi="仿宋_GB2312" w:cs="仿宋_GB2312" w:eastAsia="仿宋_GB2312"/>
          <w:sz w:val="24"/>
        </w:rPr>
        <w:t xml:space="preserve"> </w:t>
      </w:r>
    </w:p>
    <w:p>
      <w:pPr>
        <w:pStyle w:val="null3"/>
        <w:ind w:firstLine="1440"/>
        <w:jc w:val="left"/>
      </w:pPr>
      <w:r>
        <w:rPr>
          <w:rFonts w:ascii="仿宋_GB2312" w:hAnsi="仿宋_GB2312" w:cs="仿宋_GB2312" w:eastAsia="仿宋_GB2312"/>
          <w:sz w:val="24"/>
          <w:color w:val="000000"/>
        </w:rPr>
        <w:t>中国海监</w:t>
      </w:r>
      <w:r>
        <w:rPr>
          <w:rFonts w:ascii="仿宋_GB2312" w:hAnsi="仿宋_GB2312" w:cs="仿宋_GB2312" w:eastAsia="仿宋_GB2312"/>
          <w:sz w:val="24"/>
          <w:color w:val="000000"/>
        </w:rPr>
        <w:t>2131艇、2132艇、2133艇</w:t>
      </w:r>
    </w:p>
    <w:tbl>
      <w:tblPr>
        <w:tblW w:w="0" w:type="auto"/>
        <w:tblBorders>
          <w:top w:val="none" w:color="000000" w:sz="4"/>
          <w:left w:val="none" w:color="000000" w:sz="4"/>
          <w:bottom w:val="none" w:color="000000" w:sz="4"/>
          <w:right w:val="none" w:color="000000" w:sz="4"/>
          <w:insideH w:val="none"/>
          <w:insideV w:val="none"/>
        </w:tblBorders>
      </w:tblPr>
      <w:tblGrid>
        <w:gridCol w:w="3750"/>
        <w:gridCol w:w="4440"/>
      </w:tblGrid>
      <w:tr>
        <w:tc>
          <w:tcPr>
            <w:tcW w:type="dxa" w:w="375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444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参数</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船体总长</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16.73m</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型宽</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4.78m</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型深</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2.70m</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总吨位</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53吨</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设计航速</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45KN</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主机型号</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MTU 8V2000M84L</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制造厂</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太阳鸟游艇股份有限公司</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出厂日期</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2012年</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乘员人数</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4人</w:t>
            </w:r>
          </w:p>
        </w:tc>
      </w:tr>
    </w:tbl>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color w:val="000000"/>
        </w:rPr>
        <w:t>中国渔政</w:t>
      </w:r>
      <w:r>
        <w:rPr>
          <w:rFonts w:ascii="仿宋_GB2312" w:hAnsi="仿宋_GB2312" w:cs="仿宋_GB2312" w:eastAsia="仿宋_GB2312"/>
          <w:sz w:val="24"/>
          <w:color w:val="000000"/>
        </w:rPr>
        <w:t>46012船</w:t>
      </w:r>
    </w:p>
    <w:tbl>
      <w:tblPr>
        <w:tblW w:w="0" w:type="auto"/>
        <w:tblBorders>
          <w:top w:val="none" w:color="000000" w:sz="4"/>
          <w:left w:val="none" w:color="000000" w:sz="4"/>
          <w:bottom w:val="none" w:color="000000" w:sz="4"/>
          <w:right w:val="none" w:color="000000" w:sz="4"/>
          <w:insideH w:val="none"/>
          <w:insideV w:val="none"/>
        </w:tblBorders>
      </w:tblPr>
      <w:tblGrid>
        <w:gridCol w:w="3750"/>
        <w:gridCol w:w="4440"/>
      </w:tblGrid>
      <w:tr>
        <w:tc>
          <w:tcPr>
            <w:tcW w:type="dxa" w:w="375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444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参数</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船体总长</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55.00米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型宽</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7.80米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型深</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3.95米</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总吨位</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468吨</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设计航速</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16节</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主机功率</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2357千瓦</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制造厂</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福建省东南造船厂</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出厂日期</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2002年1月</w:t>
            </w:r>
          </w:p>
        </w:tc>
      </w:tr>
      <w:tr>
        <w:tc>
          <w:tcPr>
            <w:tcW w:type="dxa" w:w="375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乘员人数</w:t>
            </w:r>
          </w:p>
        </w:tc>
        <w:tc>
          <w:tcPr>
            <w:tcW w:type="dxa" w:w="44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24人</w:t>
            </w:r>
          </w:p>
        </w:tc>
      </w:tr>
    </w:tbl>
    <w:p>
      <w:pPr>
        <w:pStyle w:val="null3"/>
        <w:ind w:firstLine="480"/>
        <w:jc w:val="left"/>
      </w:pPr>
      <w:r>
        <w:rPr>
          <w:rFonts w:ascii="仿宋_GB2312" w:hAnsi="仿宋_GB2312" w:cs="仿宋_GB2312" w:eastAsia="仿宋_GB2312"/>
          <w:sz w:val="24"/>
          <w:color w:val="000000"/>
        </w:rPr>
        <w:t>中国渔政</w:t>
      </w:r>
      <w:r>
        <w:rPr>
          <w:rFonts w:ascii="仿宋_GB2312" w:hAnsi="仿宋_GB2312" w:cs="仿宋_GB2312" w:eastAsia="仿宋_GB2312"/>
          <w:sz w:val="24"/>
          <w:color w:val="000000"/>
        </w:rPr>
        <w:t>46013船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086"/>
        <w:gridCol w:w="4205"/>
      </w:tblGrid>
      <w:tr>
        <w:tc>
          <w:tcPr>
            <w:tcW w:type="dxa" w:w="4086"/>
            <w:tcBorders>
              <w:top w:val="single" w:color="000000" w:sz="8"/>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4205"/>
            <w:tcBorders>
              <w:top w:val="single" w:color="000000" w:sz="8"/>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参数</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船体总长</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46.9米</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型宽</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7.6米</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型深</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4.3米</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总吨位</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148吨</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设计航速</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13节</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主机型号</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内燃机、</w:t>
            </w:r>
            <w:r>
              <w:rPr>
                <w:rFonts w:ascii="仿宋_GB2312" w:hAnsi="仿宋_GB2312" w:cs="仿宋_GB2312" w:eastAsia="仿宋_GB2312"/>
                <w:sz w:val="24"/>
                <w:color w:val="000000"/>
              </w:rPr>
              <w:t>2206千瓦</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制造厂</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山东省乳山造船厂</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出厂日期</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2005年</w:t>
            </w:r>
          </w:p>
        </w:tc>
      </w:tr>
      <w:tr>
        <w:tc>
          <w:tcPr>
            <w:tcW w:type="dxa" w:w="4086"/>
            <w:tcBorders>
              <w:top w:val="none" w:color="000000" w:sz="4"/>
              <w:left w:val="single" w:color="000000" w:sz="8"/>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乘员人数</w:t>
            </w:r>
          </w:p>
        </w:tc>
        <w:tc>
          <w:tcPr>
            <w:tcW w:type="dxa" w:w="4205"/>
            <w:tcBorders>
              <w:top w:val="none" w:color="000000" w:sz="4"/>
              <w:left w:val="none" w:color="000000" w:sz="4"/>
              <w:bottom w:val="single" w:color="000000" w:sz="8"/>
              <w:right w:val="single" w:color="000000" w:sz="8"/>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4"/>
                <w:color w:val="000000"/>
              </w:rPr>
              <w:t>13人</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4,600,000.00</w:t>
      </w:r>
    </w:p>
    <w:p>
      <w:pPr>
        <w:pStyle w:val="null3"/>
        <w:jc w:val="left"/>
      </w:pPr>
      <w:r>
        <w:rPr>
          <w:rFonts w:ascii="仿宋_GB2312" w:hAnsi="仿宋_GB2312" w:cs="仿宋_GB2312" w:eastAsia="仿宋_GB2312"/>
        </w:rPr>
        <w:t>采购包最高限价（元）: 4,600,000.00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C05990000-其他社会服务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1,361,740.00</w:t>
      </w:r>
    </w:p>
    <w:p>
      <w:pPr>
        <w:pStyle w:val="null3"/>
        <w:jc w:val="left"/>
      </w:pPr>
      <w:r>
        <w:rPr>
          <w:rFonts w:ascii="仿宋_GB2312" w:hAnsi="仿宋_GB2312" w:cs="仿宋_GB2312" w:eastAsia="仿宋_GB2312"/>
        </w:rPr>
        <w:t>采购包最高限价（元）: 1,361,740.00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C05990000-其他社会服务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1,361,740.00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（包1）3艘执法船艇维修项目</w:t>
            </w:r>
          </w:p>
        </w:tc>
        <w:tc>
          <w:tcPr>
            <w:tcW w:type="dxa" w:w="554"/>
          </w:tcPr>
          <w:p>
            <w:pPr>
              <w:pStyle w:val="null3"/>
              <w:jc w:val="left"/>
            </w:pPr>
            <w:r>
              <w:rPr>
                <w:rFonts w:ascii="仿宋_GB2312" w:hAnsi="仿宋_GB2312" w:cs="仿宋_GB2312" w:eastAsia="仿宋_GB2312"/>
              </w:rPr>
              <w:t>艘</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报价包含所有服务及一切应付的税费等。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（包2）10艘执法船艇日常维修项目</w:t>
            </w:r>
          </w:p>
        </w:tc>
        <w:tc>
          <w:tcPr>
            <w:tcW w:type="dxa" w:w="554"/>
          </w:tcPr>
          <w:p>
            <w:pPr>
              <w:pStyle w:val="null3"/>
              <w:jc w:val="left"/>
            </w:pPr>
            <w:r>
              <w:rPr>
                <w:rFonts w:ascii="仿宋_GB2312" w:hAnsi="仿宋_GB2312" w:cs="仿宋_GB2312" w:eastAsia="仿宋_GB2312"/>
              </w:rPr>
              <w:t>艘</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1,361,740.00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本包采购10 艘执法船艇日常维修费（预算）为1361740.00元,投标人报价须与预算一致（即报价为1361740.00元），其他报价均视为无效投标。</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标的名称：C05990000-其他社会服务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一、采购清单</w:t>
            </w:r>
          </w:p>
          <w:tbl>
            <w:tblPr>
              <w:tblBorders>
                <w:top w:val="none" w:color="000000" w:sz="4"/>
                <w:left w:val="none" w:color="000000" w:sz="4"/>
                <w:bottom w:val="none" w:color="000000" w:sz="4"/>
                <w:right w:val="none" w:color="000000" w:sz="4"/>
                <w:insideH w:val="none"/>
                <w:insideV w:val="none"/>
              </w:tblBorders>
            </w:tblPr>
            <w:tblGrid>
              <w:gridCol w:w="165"/>
              <w:gridCol w:w="64"/>
              <w:gridCol w:w="311"/>
              <w:gridCol w:w="64"/>
              <w:gridCol w:w="1136"/>
              <w:gridCol w:w="801"/>
            </w:tblGrid>
            <w:tr>
              <w:tc>
                <w:tcPr>
                  <w:tcW w:type="dxa" w:w="16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包号</w:t>
                  </w:r>
                </w:p>
              </w:tc>
              <w:tc>
                <w:tcPr>
                  <w:tcW w:type="dxa" w:w="64"/>
                  <w:tcBorders>
                    <w:top w:val="single" w:color="000000" w:sz="8"/>
                    <w:left w:val="none" w:color="000000" w:sz="4"/>
                    <w:bottom w:val="single" w:color="000000" w:sz="8"/>
                    <w:right w:val="none" w:color="000000" w:sz="4"/>
                  </w:tcBorders>
                  <w:tcMar>
                    <w:top w:type="dxa" w:w="0"/>
                    <w:left w:type="dxa" w:w="105"/>
                    <w:bottom w:type="dxa" w:w="0"/>
                    <w:right w:type="dxa" w:w="105"/>
                  </w:tcMar>
                  <w:vAlign w:val="top"/>
                </w:tcPr>
                <w:p>
                  <w:pPr>
                    <w:pStyle w:val="null3"/>
                    <w:jc w:val="both"/>
                  </w:pPr>
                </w:p>
              </w:tc>
              <w:tc>
                <w:tcPr>
                  <w:tcW w:type="dxa" w:w="3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名称</w:t>
                  </w:r>
                </w:p>
              </w:tc>
              <w:tc>
                <w:tcPr>
                  <w:tcW w:type="dxa" w:w="64"/>
                  <w:tcBorders>
                    <w:top w:val="single" w:color="000000" w:sz="8"/>
                    <w:left w:val="none" w:color="000000" w:sz="4"/>
                    <w:bottom w:val="single" w:color="000000" w:sz="8"/>
                    <w:right w:val="none" w:color="000000" w:sz="4"/>
                  </w:tcBorders>
                  <w:tcMar>
                    <w:top w:type="dxa" w:w="0"/>
                    <w:left w:type="dxa" w:w="105"/>
                    <w:bottom w:type="dxa" w:w="0"/>
                    <w:right w:type="dxa" w:w="105"/>
                  </w:tcMar>
                  <w:vAlign w:val="top"/>
                </w:tcPr>
                <w:p>
                  <w:pPr>
                    <w:pStyle w:val="null3"/>
                    <w:jc w:val="both"/>
                  </w:pPr>
                </w:p>
              </w:tc>
              <w:tc>
                <w:tcPr>
                  <w:tcW w:type="dxa" w:w="11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项目内容</w:t>
                  </w:r>
                </w:p>
              </w:tc>
              <w:tc>
                <w:tcPr>
                  <w:tcW w:type="dxa" w:w="80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w:t>
                  </w:r>
                </w:p>
              </w:tc>
            </w:tr>
            <w:tr>
              <w:tc>
                <w:tcPr>
                  <w:tcW w:type="dxa" w:w="165"/>
                  <w:vMerge w:val="restart"/>
                  <w:tcBorders>
                    <w:top w:val="none" w:color="000000" w:sz="4"/>
                    <w:left w:val="single" w:color="000000" w:sz="8"/>
                    <w:bottom w:val="none" w:color="000000" w:sz="4"/>
                    <w:right w:val="single" w:color="000000" w:sz="8"/>
                  </w:tcBorders>
                  <w:tcMar>
                    <w:top w:type="dxa" w:w="0"/>
                    <w:left w:type="dxa" w:w="105"/>
                    <w:bottom w:type="dxa" w:w="0"/>
                    <w:right w:type="dxa" w:w="105"/>
                  </w:tcMar>
                  <w:vAlign w:val="top"/>
                </w:tcPr>
                <w:p>
                  <w:pPr>
                    <w:pStyle w:val="null3"/>
                    <w:ind w:left="180" w:firstLine="480"/>
                    <w:jc w:val="both"/>
                  </w:pPr>
                  <w:r>
                    <w:rPr>
                      <w:rFonts w:ascii="仿宋_GB2312" w:hAnsi="仿宋_GB2312" w:cs="仿宋_GB2312" w:eastAsia="仿宋_GB2312"/>
                      <w:sz w:val="21"/>
                      <w:color w:val="000000"/>
                    </w:rPr>
                    <w:t>包</w:t>
                  </w:r>
                  <w:r>
                    <w:rPr>
                      <w:rFonts w:ascii="仿宋_GB2312" w:hAnsi="仿宋_GB2312" w:cs="仿宋_GB2312" w:eastAsia="仿宋_GB2312"/>
                      <w:sz w:val="21"/>
                      <w:color w:val="000000"/>
                    </w:rPr>
                    <w:t>1</w:t>
                  </w:r>
                </w:p>
              </w:tc>
              <w:tc>
                <w:tcPr>
                  <w:tcW w:type="dxa" w:w="64"/>
                  <w:tcBorders>
                    <w:top w:val="none" w:color="000000" w:sz="4"/>
                    <w:left w:val="none" w:color="000000" w:sz="4"/>
                    <w:bottom w:val="single" w:color="000000" w:sz="8"/>
                    <w:right w:val="none" w:color="000000" w:sz="4"/>
                  </w:tcBorders>
                  <w:tcMar>
                    <w:top w:type="dxa" w:w="0"/>
                    <w:left w:type="dxa" w:w="105"/>
                    <w:bottom w:type="dxa" w:w="0"/>
                    <w:right w:type="dxa" w:w="105"/>
                  </w:tcMar>
                  <w:vAlign w:val="top"/>
                </w:tcPr>
                <w:p>
                  <w:pPr>
                    <w:pStyle w:val="null3"/>
                    <w:ind w:left="180" w:firstLine="480"/>
                    <w:jc w:val="both"/>
                  </w:pP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中国海监</w:t>
                  </w:r>
                  <w:r>
                    <w:rPr>
                      <w:rFonts w:ascii="仿宋_GB2312" w:hAnsi="仿宋_GB2312" w:cs="仿宋_GB2312" w:eastAsia="仿宋_GB2312"/>
                      <w:sz w:val="21"/>
                      <w:color w:val="000000"/>
                    </w:rPr>
                    <w:t>2115</w:t>
                  </w:r>
                  <w:r>
                    <w:rPr>
                      <w:rFonts w:ascii="仿宋_GB2312" w:hAnsi="仿宋_GB2312" w:cs="仿宋_GB2312" w:eastAsia="仿宋_GB2312"/>
                      <w:sz w:val="21"/>
                      <w:color w:val="000000"/>
                    </w:rPr>
                    <w:t>船</w:t>
                  </w:r>
                </w:p>
              </w:tc>
              <w:tc>
                <w:tcPr>
                  <w:tcW w:type="dxa" w:w="64"/>
                  <w:tcBorders>
                    <w:top w:val="none" w:color="000000" w:sz="4"/>
                    <w:left w:val="none" w:color="000000" w:sz="4"/>
                    <w:bottom w:val="single" w:color="000000" w:sz="8"/>
                    <w:right w:val="none" w:color="000000" w:sz="4"/>
                  </w:tcBorders>
                  <w:tcMar>
                    <w:top w:type="dxa" w:w="0"/>
                    <w:left w:type="dxa" w:w="105"/>
                    <w:bottom w:type="dxa" w:w="0"/>
                    <w:right w:type="dxa" w:w="105"/>
                  </w:tcMar>
                  <w:vAlign w:val="top"/>
                </w:tcPr>
                <w:p>
                  <w:pPr>
                    <w:pStyle w:val="null3"/>
                    <w:jc w:val="both"/>
                  </w:pPr>
                </w:p>
              </w:tc>
              <w:tc>
                <w:tcPr>
                  <w:tcW w:type="dxa" w:w="11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进厂维修。维修范围：除锈涂漆、船体、舾装、轮机、电气、通讯导航、管系、阀门等坞修坞检及换证。《详见中国海监</w:t>
                  </w:r>
                  <w:r>
                    <w:rPr>
                      <w:rFonts w:ascii="仿宋_GB2312" w:hAnsi="仿宋_GB2312" w:cs="仿宋_GB2312" w:eastAsia="仿宋_GB2312"/>
                      <w:sz w:val="21"/>
                      <w:color w:val="000000"/>
                    </w:rPr>
                    <w:t>2115</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年换证坞修坞检</w:t>
                  </w:r>
                  <w:r>
                    <w:rPr>
                      <w:rFonts w:ascii="仿宋_GB2312" w:hAnsi="仿宋_GB2312" w:cs="仿宋_GB2312" w:eastAsia="仿宋_GB2312"/>
                      <w:sz w:val="21"/>
                      <w:color w:val="000000"/>
                    </w:rPr>
                    <w:t>工程单》</w:t>
                  </w:r>
                </w:p>
              </w:tc>
              <w:tc>
                <w:tcPr>
                  <w:tcW w:type="dxa" w:w="801"/>
                  <w:vMerge w:val="restart"/>
                  <w:tcBorders>
                    <w:top w:val="none" w:color="000000" w:sz="4"/>
                    <w:left w:val="none" w:color="000000" w:sz="4"/>
                    <w:bottom w:val="none" w:color="000000" w:sz="4"/>
                    <w:right w:val="single" w:color="000000" w:sz="8"/>
                  </w:tcBorders>
                  <w:tcMar>
                    <w:top w:type="dxa" w:w="0"/>
                    <w:left w:type="dxa" w:w="105"/>
                    <w:bottom w:type="dxa" w:w="0"/>
                    <w:right w:type="dxa" w:w="105"/>
                  </w:tcMar>
                  <w:vAlign w:val="top"/>
                </w:tcPr>
                <w:p>
                  <w:pPr>
                    <w:pStyle w:val="null3"/>
                    <w:ind w:left="180"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报价含税；</w:t>
                  </w:r>
                </w:p>
                <w:p>
                  <w:pPr>
                    <w:pStyle w:val="null3"/>
                    <w:spacing w:before="120" w:after="120"/>
                    <w:jc w:val="both"/>
                  </w:pPr>
                  <w:r>
                    <w:rPr>
                      <w:rFonts w:ascii="仿宋_GB2312" w:hAnsi="仿宋_GB2312" w:cs="仿宋_GB2312" w:eastAsia="仿宋_GB2312"/>
                      <w:sz w:val="21"/>
                      <w:b/>
                      <w:color w:val="000000"/>
                    </w:rPr>
                    <w:t>2.3</w:t>
                  </w:r>
                  <w:r>
                    <w:rPr>
                      <w:rFonts w:ascii="仿宋_GB2312" w:hAnsi="仿宋_GB2312" w:cs="仿宋_GB2312" w:eastAsia="仿宋_GB2312"/>
                      <w:sz w:val="21"/>
                      <w:b/>
                      <w:color w:val="000000"/>
                    </w:rPr>
                    <w:t>艘船艇进厂维修工程中的资料（包含：维修报验单、维修的数据、证明材料、合格证书、出具的报告等凡涉及到维修有关资料）整理并装订成册，电子版和纸质版各</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份交总队存档。</w:t>
                  </w:r>
                </w:p>
              </w:tc>
            </w:tr>
            <w:tr>
              <w:tc>
                <w:tcPr>
                  <w:tcW w:type="dxa" w:w="165"/>
                  <w:vMerge/>
                  <w:tcBorders>
                    <w:top w:val="none" w:color="000000" w:sz="4"/>
                    <w:left w:val="single" w:color="000000" w:sz="8"/>
                    <w:bottom w:val="none" w:color="000000" w:sz="4"/>
                    <w:right w:val="single" w:color="000000" w:sz="8"/>
                  </w:tcBorders>
                </w:tcPr>
                <w:p/>
              </w:tc>
              <w:tc>
                <w:tcPr>
                  <w:tcW w:type="dxa" w:w="64"/>
                  <w:tcBorders>
                    <w:top w:val="none" w:color="000000" w:sz="4"/>
                    <w:left w:val="none" w:color="000000" w:sz="4"/>
                    <w:bottom w:val="single" w:color="000000" w:sz="8"/>
                    <w:right w:val="none" w:color="000000" w:sz="4"/>
                  </w:tcBorders>
                  <w:tcMar>
                    <w:top w:type="dxa" w:w="0"/>
                    <w:left w:type="dxa" w:w="105"/>
                    <w:bottom w:type="dxa" w:w="0"/>
                    <w:right w:type="dxa" w:w="105"/>
                  </w:tcMar>
                  <w:vAlign w:val="top"/>
                </w:tcPr>
                <w:p>
                  <w:pPr>
                    <w:pStyle w:val="null3"/>
                    <w:ind w:left="180" w:firstLine="480"/>
                    <w:jc w:val="both"/>
                  </w:pP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中国海监</w:t>
                  </w:r>
                  <w:r>
                    <w:rPr>
                      <w:rFonts w:ascii="仿宋_GB2312" w:hAnsi="仿宋_GB2312" w:cs="仿宋_GB2312" w:eastAsia="仿宋_GB2312"/>
                      <w:sz w:val="21"/>
                      <w:color w:val="000000"/>
                    </w:rPr>
                    <w:t>2166</w:t>
                  </w:r>
                  <w:r>
                    <w:rPr>
                      <w:rFonts w:ascii="仿宋_GB2312" w:hAnsi="仿宋_GB2312" w:cs="仿宋_GB2312" w:eastAsia="仿宋_GB2312"/>
                      <w:sz w:val="21"/>
                      <w:color w:val="000000"/>
                    </w:rPr>
                    <w:t>船</w:t>
                  </w:r>
                </w:p>
              </w:tc>
              <w:tc>
                <w:tcPr>
                  <w:tcW w:type="dxa" w:w="64"/>
                  <w:tcBorders>
                    <w:top w:val="none" w:color="000000" w:sz="4"/>
                    <w:left w:val="none" w:color="000000" w:sz="4"/>
                    <w:bottom w:val="single" w:color="000000" w:sz="8"/>
                    <w:right w:val="none" w:color="000000" w:sz="4"/>
                  </w:tcBorders>
                  <w:tcMar>
                    <w:top w:type="dxa" w:w="0"/>
                    <w:left w:type="dxa" w:w="105"/>
                    <w:bottom w:type="dxa" w:w="0"/>
                    <w:right w:type="dxa" w:w="105"/>
                  </w:tcMar>
                  <w:vAlign w:val="top"/>
                </w:tcPr>
                <w:p>
                  <w:pPr>
                    <w:pStyle w:val="null3"/>
                    <w:jc w:val="both"/>
                  </w:pPr>
                </w:p>
              </w:tc>
              <w:tc>
                <w:tcPr>
                  <w:tcW w:type="dxa" w:w="11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进厂维修。维修范围：除锈涂漆、船体、舾装、轮机、电器、通讯导航、管系、阀门、泵系、主推进系统、制冷系统等进行中间检验。《详见中国海监</w:t>
                  </w:r>
                  <w:r>
                    <w:rPr>
                      <w:rFonts w:ascii="仿宋_GB2312" w:hAnsi="仿宋_GB2312" w:cs="仿宋_GB2312" w:eastAsia="仿宋_GB2312"/>
                      <w:sz w:val="21"/>
                      <w:color w:val="000000"/>
                    </w:rPr>
                    <w:t>2166</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年中间检验</w:t>
                  </w:r>
                  <w:r>
                    <w:rPr>
                      <w:rFonts w:ascii="仿宋_GB2312" w:hAnsi="仿宋_GB2312" w:cs="仿宋_GB2312" w:eastAsia="仿宋_GB2312"/>
                      <w:sz w:val="21"/>
                      <w:color w:val="000000"/>
                    </w:rPr>
                    <w:t>工程单》</w:t>
                  </w:r>
                </w:p>
              </w:tc>
              <w:tc>
                <w:tcPr>
                  <w:tcW w:type="dxa" w:w="801"/>
                  <w:vMerge/>
                  <w:tcBorders>
                    <w:top w:val="none" w:color="000000" w:sz="4"/>
                    <w:left w:val="none" w:color="000000" w:sz="4"/>
                    <w:bottom w:val="none" w:color="000000" w:sz="4"/>
                    <w:right w:val="single" w:color="000000" w:sz="8"/>
                  </w:tcBorders>
                </w:tcPr>
                <w:p/>
              </w:tc>
            </w:tr>
            <w:tr>
              <w:tc>
                <w:tcPr>
                  <w:tcW w:type="dxa" w:w="165"/>
                  <w:vMerge/>
                  <w:tcBorders>
                    <w:top w:val="none" w:color="000000" w:sz="4"/>
                    <w:left w:val="single" w:color="000000" w:sz="8"/>
                    <w:bottom w:val="none" w:color="000000" w:sz="4"/>
                    <w:right w:val="single" w:color="000000" w:sz="8"/>
                  </w:tcBorders>
                </w:tcPr>
                <w:p/>
              </w:tc>
              <w:tc>
                <w:tcPr>
                  <w:tcW w:type="dxa" w:w="64"/>
                  <w:tcBorders>
                    <w:top w:val="none" w:color="000000" w:sz="4"/>
                    <w:left w:val="none" w:color="000000" w:sz="4"/>
                    <w:bottom w:val="single" w:color="000000" w:sz="8"/>
                    <w:right w:val="none" w:color="000000" w:sz="4"/>
                  </w:tcBorders>
                  <w:tcMar>
                    <w:top w:type="dxa" w:w="0"/>
                    <w:left w:type="dxa" w:w="105"/>
                    <w:bottom w:type="dxa" w:w="0"/>
                    <w:right w:type="dxa" w:w="105"/>
                  </w:tcMar>
                  <w:vAlign w:val="top"/>
                </w:tcPr>
                <w:p>
                  <w:pPr>
                    <w:pStyle w:val="null3"/>
                    <w:ind w:left="180" w:firstLine="480"/>
                    <w:jc w:val="both"/>
                  </w:pP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中国渔政</w:t>
                  </w:r>
                  <w:r>
                    <w:rPr>
                      <w:rFonts w:ascii="仿宋_GB2312" w:hAnsi="仿宋_GB2312" w:cs="仿宋_GB2312" w:eastAsia="仿宋_GB2312"/>
                      <w:sz w:val="21"/>
                      <w:color w:val="000000"/>
                    </w:rPr>
                    <w:t>46012</w:t>
                  </w:r>
                  <w:r>
                    <w:rPr>
                      <w:rFonts w:ascii="仿宋_GB2312" w:hAnsi="仿宋_GB2312" w:cs="仿宋_GB2312" w:eastAsia="仿宋_GB2312"/>
                      <w:sz w:val="21"/>
                      <w:color w:val="000000"/>
                    </w:rPr>
                    <w:t>船</w:t>
                  </w:r>
                </w:p>
              </w:tc>
              <w:tc>
                <w:tcPr>
                  <w:tcW w:type="dxa" w:w="64"/>
                  <w:tcBorders>
                    <w:top w:val="none" w:color="000000" w:sz="4"/>
                    <w:left w:val="none" w:color="000000" w:sz="4"/>
                    <w:bottom w:val="single" w:color="000000" w:sz="8"/>
                    <w:right w:val="none" w:color="000000" w:sz="4"/>
                  </w:tcBorders>
                  <w:tcMar>
                    <w:top w:type="dxa" w:w="0"/>
                    <w:left w:type="dxa" w:w="105"/>
                    <w:bottom w:type="dxa" w:w="0"/>
                    <w:right w:type="dxa" w:w="105"/>
                  </w:tcMar>
                  <w:vAlign w:val="top"/>
                </w:tcPr>
                <w:p>
                  <w:pPr>
                    <w:pStyle w:val="null3"/>
                    <w:jc w:val="both"/>
                  </w:pPr>
                </w:p>
              </w:tc>
              <w:tc>
                <w:tcPr>
                  <w:tcW w:type="dxa" w:w="11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进厂维修。维修范围：除锈涂漆、船体、舾装、轮机、电气、通讯导航、泵系、管系阀门、厨具等坞修坞检及换证。《详见中国渔政</w:t>
                  </w:r>
                  <w:r>
                    <w:rPr>
                      <w:rFonts w:ascii="仿宋_GB2312" w:hAnsi="仿宋_GB2312" w:cs="仿宋_GB2312" w:eastAsia="仿宋_GB2312"/>
                      <w:sz w:val="21"/>
                      <w:color w:val="000000"/>
                    </w:rPr>
                    <w:t>46012</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年换证坞修坞检</w:t>
                  </w:r>
                  <w:r>
                    <w:rPr>
                      <w:rFonts w:ascii="仿宋_GB2312" w:hAnsi="仿宋_GB2312" w:cs="仿宋_GB2312" w:eastAsia="仿宋_GB2312"/>
                      <w:sz w:val="21"/>
                      <w:color w:val="000000"/>
                    </w:rPr>
                    <w:t>工程单》。</w:t>
                  </w:r>
                </w:p>
              </w:tc>
              <w:tc>
                <w:tcPr>
                  <w:tcW w:type="dxa" w:w="801"/>
                  <w:vMerge/>
                  <w:tcBorders>
                    <w:top w:val="none" w:color="000000" w:sz="4"/>
                    <w:left w:val="none" w:color="000000" w:sz="4"/>
                    <w:bottom w:val="none" w:color="000000" w:sz="4"/>
                    <w:right w:val="single" w:color="000000" w:sz="8"/>
                  </w:tcBorders>
                </w:tcPr>
                <w:p/>
              </w:tc>
            </w:tr>
          </w:tbl>
          <w:p>
            <w:pPr>
              <w:pStyle w:val="null3"/>
              <w:ind w:left="180" w:firstLine="480"/>
              <w:jc w:val="both"/>
              <w:outlineLvl w:val="2"/>
            </w:pPr>
            <w:r>
              <w:rPr>
                <w:rFonts w:ascii="仿宋_GB2312" w:hAnsi="仿宋_GB2312" w:cs="仿宋_GB2312" w:eastAsia="仿宋_GB2312"/>
                <w:sz w:val="28"/>
                <w:b/>
                <w:color w:val="000000"/>
              </w:rPr>
              <w:t>二、船艇修理原则和要求</w:t>
            </w:r>
          </w:p>
          <w:p>
            <w:pPr>
              <w:pStyle w:val="null3"/>
              <w:jc w:val="both"/>
            </w:pPr>
            <w:r>
              <w:rPr>
                <w:rFonts w:ascii="仿宋_GB2312" w:hAnsi="仿宋_GB2312" w:cs="仿宋_GB2312" w:eastAsia="仿宋_GB2312"/>
                <w:sz w:val="21"/>
                <w:color w:val="000000"/>
              </w:rPr>
              <w:t>（一）船艇维修执行《中国修船质量标准》、中华人民共和国海事局《船舶与海上设施法定检验规则》、《钢质船舶维修规范与质量检测标准实用手册》现行版本及其修正或补充说明以及国内相关的船舶维修标准等现行版本及其修正或补充说明。船艇装备、器材维修标准执行各装备、器材说明书中规定的技术标准。</w:t>
            </w:r>
          </w:p>
          <w:p>
            <w:pPr>
              <w:pStyle w:val="null3"/>
              <w:jc w:val="both"/>
            </w:pPr>
            <w:r>
              <w:rPr>
                <w:rFonts w:ascii="仿宋_GB2312" w:hAnsi="仿宋_GB2312" w:cs="仿宋_GB2312" w:eastAsia="仿宋_GB2312"/>
                <w:sz w:val="21"/>
                <w:color w:val="000000"/>
              </w:rPr>
              <w:t>（二）所采用的零部件、配件等材料必须符合国家标准和行业标准以及船舶维修相关标准，成套设备及主要材料均须具有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检验证书及产品合格证书，进口产品必须有合法的进货、进口渠道，不得使用假冒伪劣产品或以次充好。经招标人同意，用替代件或旧件的，承修厂家必须在材料清单中加以注明，否则不得使用旧件，承修厂家供应的物件需经招标人验收，并在修理工程单确认单上签字确认。</w:t>
            </w:r>
          </w:p>
          <w:p>
            <w:pPr>
              <w:pStyle w:val="null3"/>
              <w:jc w:val="both"/>
            </w:pPr>
            <w:r>
              <w:rPr>
                <w:rFonts w:ascii="仿宋_GB2312" w:hAnsi="仿宋_GB2312" w:cs="仿宋_GB2312" w:eastAsia="仿宋_GB2312"/>
                <w:sz w:val="21"/>
                <w:color w:val="000000"/>
              </w:rPr>
              <w:t>（三）维修中需更换零配件的，必须是同型号产品。如电子模块升级不能提供同型号产品，则需经招标人书面同意后方可使用其他品牌的同类型产品替代，并需经船东验收确认。</w:t>
            </w:r>
          </w:p>
          <w:p>
            <w:pPr>
              <w:pStyle w:val="null3"/>
              <w:jc w:val="both"/>
            </w:pPr>
            <w:r>
              <w:rPr>
                <w:rFonts w:ascii="仿宋_GB2312" w:hAnsi="仿宋_GB2312" w:cs="仿宋_GB2312" w:eastAsia="仿宋_GB2312"/>
                <w:sz w:val="21"/>
                <w:color w:val="000000"/>
              </w:rPr>
              <w:t>（四）原样修复定义</w:t>
            </w:r>
          </w:p>
          <w:p>
            <w:pPr>
              <w:pStyle w:val="null3"/>
              <w:jc w:val="both"/>
            </w:pPr>
            <w:r>
              <w:rPr>
                <w:rFonts w:ascii="仿宋_GB2312" w:hAnsi="仿宋_GB2312" w:cs="仿宋_GB2312" w:eastAsia="仿宋_GB2312"/>
                <w:sz w:val="21"/>
                <w:color w:val="000000"/>
              </w:rPr>
              <w:t>经修理过的设备、构建、设施、器材等应与原设计规格、性能指标、功能、质量、强度、外观等保持一致或等效。</w:t>
            </w:r>
          </w:p>
          <w:p>
            <w:pPr>
              <w:pStyle w:val="null3"/>
              <w:jc w:val="both"/>
            </w:pPr>
            <w:r>
              <w:rPr>
                <w:rFonts w:ascii="仿宋_GB2312" w:hAnsi="仿宋_GB2312" w:cs="仿宋_GB2312" w:eastAsia="仿宋_GB2312"/>
                <w:sz w:val="21"/>
                <w:color w:val="000000"/>
              </w:rPr>
              <w:t>（五）修理质量证书和产品证书</w:t>
            </w:r>
          </w:p>
          <w:p>
            <w:pPr>
              <w:pStyle w:val="null3"/>
              <w:jc w:val="both"/>
            </w:pPr>
            <w:r>
              <w:rPr>
                <w:rFonts w:ascii="仿宋_GB2312" w:hAnsi="仿宋_GB2312" w:cs="仿宋_GB2312" w:eastAsia="仿宋_GB2312"/>
                <w:sz w:val="21"/>
                <w:color w:val="000000"/>
              </w:rPr>
              <w:t>修理完毕，承修厂家应提供船舶修理工程质量证书一式二份，质量证书至少应包含：主要修理内容简述，三方（船厂、船东、监理）项目验收清单，主要设备检修测量数据及试验或验收报告（业主监理等代表签字），主要配件或设备更换清单，以及工程项目清单特别要求的其它内容。船用设备或器材安装或更新还应提供产品证书。</w:t>
            </w:r>
          </w:p>
          <w:p>
            <w:pPr>
              <w:pStyle w:val="null3"/>
              <w:jc w:val="both"/>
            </w:pPr>
            <w:r>
              <w:rPr>
                <w:rFonts w:ascii="仿宋_GB2312" w:hAnsi="仿宋_GB2312" w:cs="仿宋_GB2312" w:eastAsia="仿宋_GB2312"/>
                <w:sz w:val="21"/>
                <w:color w:val="000000"/>
              </w:rPr>
              <w:t>售后服务。保修范围应包括所有维修项目，从验收书签订之日算起，维修中更换过的机械设备、配件，质量保证期为总成类为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年，固定件</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个月，运动件</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，质保期的具体时间以投标人响应质保期的加分标准计算，最终以合同为准</w:t>
            </w:r>
            <w:r>
              <w:rPr>
                <w:rFonts w:ascii="仿宋_GB2312" w:hAnsi="仿宋_GB2312" w:cs="仿宋_GB2312" w:eastAsia="仿宋_GB2312"/>
                <w:sz w:val="21"/>
                <w:color w:val="000000"/>
              </w:rPr>
              <w:t>。</w:t>
            </w:r>
            <w:r>
              <w:rPr>
                <w:rFonts w:ascii="仿宋_GB2312" w:hAnsi="仿宋_GB2312" w:cs="仿宋_GB2312" w:eastAsia="仿宋_GB2312"/>
                <w:sz w:val="21"/>
                <w:color w:val="000000"/>
              </w:rPr>
              <w:t>在质量保证期内，因维修质量问题造成的直接经济损失，由承修厂家负责。在质保期内，因维修质量问题造成的船艇故障或损坏的，承修厂家应负责及时返修，由于维修质量问题造成的船艇异常损坏或船艇装备事故的，由承修厂家负责。质量保证时间从验收完成之日起计算。被修船艇达不到规定的质量标准和技术要求的，返修不得再计价收费。</w:t>
            </w:r>
          </w:p>
          <w:p>
            <w:pPr>
              <w:pStyle w:val="null3"/>
              <w:spacing w:before="375" w:after="255"/>
              <w:jc w:val="both"/>
              <w:outlineLvl w:val="2"/>
            </w:pPr>
            <w:r>
              <w:rPr>
                <w:rFonts w:ascii="仿宋_GB2312" w:hAnsi="仿宋_GB2312" w:cs="仿宋_GB2312" w:eastAsia="仿宋_GB2312"/>
                <w:sz w:val="28"/>
                <w:b/>
                <w:color w:val="000000"/>
              </w:rPr>
              <w:t>三、详细需求书</w:t>
            </w:r>
          </w:p>
          <w:p>
            <w:pPr>
              <w:pStyle w:val="null3"/>
              <w:ind w:left="180" w:firstLine="480"/>
              <w:jc w:val="both"/>
            </w:pPr>
            <w:r>
              <w:rPr>
                <w:rFonts w:ascii="仿宋_GB2312" w:hAnsi="仿宋_GB2312" w:cs="仿宋_GB2312" w:eastAsia="仿宋_GB2312"/>
                <w:sz w:val="21"/>
                <w:color w:val="000000"/>
              </w:rPr>
              <w:t>详见：中国海监</w:t>
            </w:r>
            <w:r>
              <w:rPr>
                <w:rFonts w:ascii="仿宋_GB2312" w:hAnsi="仿宋_GB2312" w:cs="仿宋_GB2312" w:eastAsia="仿宋_GB2312"/>
                <w:sz w:val="21"/>
                <w:color w:val="000000"/>
              </w:rPr>
              <w:t>2115</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年换证坞修坞检工程单、中国海监</w:t>
            </w:r>
            <w:r>
              <w:rPr>
                <w:rFonts w:ascii="仿宋_GB2312" w:hAnsi="仿宋_GB2312" w:cs="仿宋_GB2312" w:eastAsia="仿宋_GB2312"/>
                <w:sz w:val="21"/>
                <w:color w:val="000000"/>
              </w:rPr>
              <w:t>2166</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年中间检验工程单、中国渔政</w:t>
            </w:r>
            <w:r>
              <w:rPr>
                <w:rFonts w:ascii="仿宋_GB2312" w:hAnsi="仿宋_GB2312" w:cs="仿宋_GB2312" w:eastAsia="仿宋_GB2312"/>
                <w:sz w:val="21"/>
                <w:color w:val="000000"/>
              </w:rPr>
              <w:t>46012</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年换证坞修坞检</w:t>
            </w:r>
            <w:r>
              <w:rPr>
                <w:rFonts w:ascii="仿宋_GB2312" w:hAnsi="仿宋_GB2312" w:cs="仿宋_GB2312" w:eastAsia="仿宋_GB2312"/>
                <w:sz w:val="21"/>
                <w:color w:val="000000"/>
              </w:rPr>
              <w:t>工程单。</w:t>
            </w:r>
          </w:p>
          <w:p>
            <w:pPr>
              <w:pStyle w:val="null3"/>
              <w:spacing w:before="285" w:after="285"/>
              <w:jc w:val="both"/>
              <w:outlineLvl w:val="3"/>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）中国海监</w:t>
            </w:r>
            <w:r>
              <w:rPr>
                <w:rFonts w:ascii="仿宋_GB2312" w:hAnsi="仿宋_GB2312" w:cs="仿宋_GB2312" w:eastAsia="仿宋_GB2312"/>
                <w:sz w:val="24"/>
                <w:b/>
                <w:color w:val="000000"/>
              </w:rPr>
              <w:t>2115</w:t>
            </w:r>
            <w:r>
              <w:rPr>
                <w:rFonts w:ascii="仿宋_GB2312" w:hAnsi="仿宋_GB2312" w:cs="仿宋_GB2312" w:eastAsia="仿宋_GB2312"/>
                <w:sz w:val="24"/>
                <w:b/>
                <w:color w:val="000000"/>
              </w:rPr>
              <w:t>船</w:t>
            </w:r>
            <w:r>
              <w:rPr>
                <w:rFonts w:ascii="仿宋_GB2312" w:hAnsi="仿宋_GB2312" w:cs="仿宋_GB2312" w:eastAsia="仿宋_GB2312"/>
                <w:sz w:val="24"/>
                <w:b/>
                <w:color w:val="000000"/>
              </w:rPr>
              <w:t>2025</w:t>
            </w:r>
            <w:r>
              <w:rPr>
                <w:rFonts w:ascii="仿宋_GB2312" w:hAnsi="仿宋_GB2312" w:cs="仿宋_GB2312" w:eastAsia="仿宋_GB2312"/>
                <w:sz w:val="24"/>
                <w:b/>
                <w:color w:val="000000"/>
              </w:rPr>
              <w:t>年换证坞修坞检工程单</w:t>
            </w:r>
          </w:p>
          <w:tbl>
            <w:tblPr>
              <w:tblInd w:type="dxa" w:w="90"/>
              <w:tblBorders>
                <w:top w:val="none" w:color="000000" w:sz="4"/>
                <w:left w:val="none" w:color="000000" w:sz="4"/>
                <w:bottom w:val="none" w:color="000000" w:sz="4"/>
                <w:right w:val="none" w:color="000000" w:sz="4"/>
                <w:insideH w:val="none"/>
                <w:insideV w:val="none"/>
              </w:tblBorders>
            </w:tblPr>
            <w:tblGrid>
              <w:gridCol w:w="258"/>
              <w:gridCol w:w="516"/>
              <w:gridCol w:w="728"/>
              <w:gridCol w:w="497"/>
              <w:gridCol w:w="281"/>
              <w:gridCol w:w="262"/>
            </w:tblGrid>
            <w:tr>
              <w:tc>
                <w:tcPr>
                  <w:tcW w:type="dxa" w:w="2542"/>
                  <w:gridSpan w:val="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中国海监</w:t>
                  </w:r>
                  <w:r>
                    <w:rPr>
                      <w:rFonts w:ascii="仿宋_GB2312" w:hAnsi="仿宋_GB2312" w:cs="仿宋_GB2312" w:eastAsia="仿宋_GB2312"/>
                      <w:sz w:val="21"/>
                      <w:color w:val="000000"/>
                    </w:rPr>
                    <w:t>2115</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年换证坞修坞检项目单</w:t>
                  </w:r>
                </w:p>
              </w:tc>
            </w:tr>
            <w:tr>
              <w:tc>
                <w:tcPr>
                  <w:tcW w:type="dxa" w:w="258"/>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船舶基本信息</w:t>
                  </w: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船舶名称</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中国海监</w:t>
                  </w:r>
                  <w:r>
                    <w:rPr>
                      <w:rFonts w:ascii="仿宋_GB2312" w:hAnsi="仿宋_GB2312" w:cs="仿宋_GB2312" w:eastAsia="仿宋_GB2312"/>
                      <w:sz w:val="21"/>
                      <w:color w:val="000000"/>
                    </w:rPr>
                    <w:t>2115</w:t>
                  </w:r>
                  <w:r>
                    <w:rPr>
                      <w:rFonts w:ascii="仿宋_GB2312" w:hAnsi="仿宋_GB2312" w:cs="仿宋_GB2312" w:eastAsia="仿宋_GB2312"/>
                      <w:sz w:val="21"/>
                      <w:color w:val="000000"/>
                    </w:rPr>
                    <w:t>船</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船检证书编号</w:t>
                  </w:r>
                </w:p>
              </w:tc>
              <w:tc>
                <w:tcPr>
                  <w:tcW w:type="dxa" w:w="543"/>
                  <w:gridSpan w:val="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4601000200004</w:t>
                  </w:r>
                </w:p>
              </w:tc>
            </w:tr>
            <w:tr>
              <w:tc>
                <w:tcPr>
                  <w:tcW w:type="dxa" w:w="258"/>
                  <w:vMerge/>
                  <w:tcBorders>
                    <w:top w:val="none" w:color="000000" w:sz="4"/>
                    <w:left w:val="single" w:color="000000" w:sz="8"/>
                    <w:bottom w:val="single" w:color="000000" w:sz="8"/>
                    <w:right w:val="single" w:color="000000" w:sz="8"/>
                  </w:tcBorders>
                </w:tcP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船舶种类</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公务执法船舶</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船检登记号</w:t>
                  </w:r>
                </w:p>
              </w:tc>
              <w:tc>
                <w:tcPr>
                  <w:tcW w:type="dxa" w:w="5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8"/>
                    <w:bottom w:val="single" w:color="000000" w:sz="8"/>
                    <w:right w:val="single" w:color="000000" w:sz="8"/>
                  </w:tcBorders>
                </w:tcP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船舶主要尺度</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31.50.</w:t>
                  </w:r>
                  <w:r>
                    <w:rPr>
                      <w:rFonts w:ascii="仿宋_GB2312" w:hAnsi="仿宋_GB2312" w:cs="仿宋_GB2312" w:eastAsia="仿宋_GB2312"/>
                      <w:sz w:val="21"/>
                      <w:color w:val="000000"/>
                    </w:rPr>
                    <w:t>×</w:t>
                  </w:r>
                  <w:r>
                    <w:rPr>
                      <w:rFonts w:ascii="仿宋_GB2312" w:hAnsi="仿宋_GB2312" w:cs="仿宋_GB2312" w:eastAsia="仿宋_GB2312"/>
                      <w:sz w:val="21"/>
                      <w:color w:val="000000"/>
                    </w:rPr>
                    <w:t>6.38</w:t>
                  </w:r>
                  <w:r>
                    <w:rPr>
                      <w:rFonts w:ascii="仿宋_GB2312" w:hAnsi="仿宋_GB2312" w:cs="仿宋_GB2312" w:eastAsia="仿宋_GB2312"/>
                      <w:sz w:val="21"/>
                      <w:color w:val="000000"/>
                    </w:rPr>
                    <w:t>×</w:t>
                  </w:r>
                  <w:r>
                    <w:rPr>
                      <w:rFonts w:ascii="仿宋_GB2312" w:hAnsi="仿宋_GB2312" w:cs="仿宋_GB2312" w:eastAsia="仿宋_GB2312"/>
                      <w:sz w:val="21"/>
                      <w:color w:val="000000"/>
                    </w:rPr>
                    <w:t>2.90</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识别号</w:t>
                  </w:r>
                </w:p>
              </w:tc>
              <w:tc>
                <w:tcPr>
                  <w:tcW w:type="dxa" w:w="5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8"/>
                    <w:bottom w:val="single" w:color="000000" w:sz="8"/>
                    <w:right w:val="single" w:color="000000" w:sz="8"/>
                  </w:tcBorders>
                </w:tcP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净吨</w:t>
                  </w:r>
                  <w:r>
                    <w:rPr>
                      <w:rFonts w:ascii="仿宋_GB2312" w:hAnsi="仿宋_GB2312" w:cs="仿宋_GB2312" w:eastAsia="仿宋_GB2312"/>
                      <w:sz w:val="21"/>
                      <w:color w:val="000000"/>
                    </w:rPr>
                    <w:t>/</w:t>
                  </w:r>
                  <w:r>
                    <w:rPr>
                      <w:rFonts w:ascii="仿宋_GB2312" w:hAnsi="仿宋_GB2312" w:cs="仿宋_GB2312" w:eastAsia="仿宋_GB2312"/>
                      <w:sz w:val="21"/>
                      <w:color w:val="000000"/>
                    </w:rPr>
                    <w:t>总吨</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148</w:t>
                  </w:r>
                  <w:r>
                    <w:rPr>
                      <w:rFonts w:ascii="仿宋_GB2312" w:hAnsi="仿宋_GB2312" w:cs="仿宋_GB2312" w:eastAsia="仿宋_GB2312"/>
                      <w:sz w:val="21"/>
                      <w:color w:val="000000"/>
                    </w:rPr>
                    <w:t>（吨）</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呼号</w:t>
                  </w:r>
                </w:p>
              </w:tc>
              <w:tc>
                <w:tcPr>
                  <w:tcW w:type="dxa" w:w="5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CMS2115</w:t>
                  </w:r>
                </w:p>
              </w:tc>
            </w:tr>
            <w:tr>
              <w:tc>
                <w:tcPr>
                  <w:tcW w:type="dxa" w:w="258"/>
                  <w:vMerge/>
                  <w:tcBorders>
                    <w:top w:val="none" w:color="000000" w:sz="4"/>
                    <w:left w:val="single" w:color="000000" w:sz="8"/>
                    <w:bottom w:val="single" w:color="000000" w:sz="8"/>
                    <w:right w:val="single" w:color="000000" w:sz="8"/>
                  </w:tcBorders>
                </w:tcP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设计排水量</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140</w:t>
                  </w:r>
                  <w:r>
                    <w:rPr>
                      <w:rFonts w:ascii="仿宋_GB2312" w:hAnsi="仿宋_GB2312" w:cs="仿宋_GB2312" w:eastAsia="仿宋_GB2312"/>
                      <w:sz w:val="21"/>
                      <w:color w:val="000000"/>
                    </w:rPr>
                    <w:t>吨</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船舶所属单位</w:t>
                  </w:r>
                </w:p>
              </w:tc>
              <w:tc>
                <w:tcPr>
                  <w:tcW w:type="dxa" w:w="5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海南省海洋和渔业监察总队</w:t>
                  </w:r>
                </w:p>
              </w:tc>
            </w:tr>
            <w:tr>
              <w:tc>
                <w:tcPr>
                  <w:tcW w:type="dxa" w:w="258"/>
                  <w:vMerge/>
                  <w:tcBorders>
                    <w:top w:val="none" w:color="000000" w:sz="4"/>
                    <w:left w:val="single" w:color="000000" w:sz="8"/>
                    <w:bottom w:val="single" w:color="000000" w:sz="8"/>
                    <w:right w:val="single" w:color="000000" w:sz="8"/>
                  </w:tcBorders>
                </w:tcP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建造日期</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2008</w:t>
                  </w:r>
                  <w:r>
                    <w:rPr>
                      <w:rFonts w:ascii="仿宋_GB2312" w:hAnsi="仿宋_GB2312" w:cs="仿宋_GB2312" w:eastAsia="仿宋_GB2312"/>
                      <w:sz w:val="21"/>
                      <w:color w:val="000000"/>
                    </w:rPr>
                    <w:t>年</w:t>
                  </w:r>
                  <w:r>
                    <w:rPr>
                      <w:rFonts w:ascii="仿宋_GB2312" w:hAnsi="仿宋_GB2312" w:cs="仿宋_GB2312" w:eastAsia="仿宋_GB2312"/>
                      <w:sz w:val="21"/>
                      <w:color w:val="000000"/>
                    </w:rPr>
                    <w:t>05</w:t>
                  </w:r>
                  <w:r>
                    <w:rPr>
                      <w:rFonts w:ascii="仿宋_GB2312" w:hAnsi="仿宋_GB2312" w:cs="仿宋_GB2312" w:eastAsia="仿宋_GB2312"/>
                      <w:sz w:val="21"/>
                      <w:color w:val="000000"/>
                    </w:rPr>
                    <w:t>月</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上船进厂维修时间</w:t>
                  </w:r>
                </w:p>
              </w:tc>
              <w:tc>
                <w:tcPr>
                  <w:tcW w:type="dxa" w:w="5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2023</w:t>
                  </w:r>
                  <w:r>
                    <w:rPr>
                      <w:rFonts w:ascii="仿宋_GB2312" w:hAnsi="仿宋_GB2312" w:cs="仿宋_GB2312" w:eastAsia="仿宋_GB2312"/>
                      <w:sz w:val="21"/>
                      <w:color w:val="000000"/>
                    </w:rPr>
                    <w:t>年</w:t>
                  </w:r>
                  <w:r>
                    <w:rPr>
                      <w:rFonts w:ascii="仿宋_GB2312" w:hAnsi="仿宋_GB2312" w:cs="仿宋_GB2312" w:eastAsia="仿宋_GB2312"/>
                      <w:sz w:val="21"/>
                      <w:color w:val="000000"/>
                    </w:rPr>
                    <w:t>6</w:t>
                  </w:r>
                  <w:r>
                    <w:rPr>
                      <w:rFonts w:ascii="仿宋_GB2312" w:hAnsi="仿宋_GB2312" w:cs="仿宋_GB2312" w:eastAsia="仿宋_GB2312"/>
                      <w:sz w:val="21"/>
                      <w:color w:val="000000"/>
                    </w:rPr>
                    <w:t>月</w:t>
                  </w:r>
                </w:p>
              </w:tc>
            </w:tr>
            <w:tr>
              <w:tc>
                <w:tcPr>
                  <w:tcW w:type="dxa" w:w="258"/>
                  <w:vMerge/>
                  <w:tcBorders>
                    <w:top w:val="none" w:color="000000" w:sz="4"/>
                    <w:left w:val="single" w:color="000000" w:sz="8"/>
                    <w:bottom w:val="single" w:color="000000" w:sz="8"/>
                    <w:right w:val="single" w:color="000000" w:sz="8"/>
                  </w:tcBorders>
                </w:tcP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维修类别：</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换证检验坞修坞检</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建造厂名称</w:t>
                  </w:r>
                </w:p>
              </w:tc>
              <w:tc>
                <w:tcPr>
                  <w:tcW w:type="dxa" w:w="5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广东广州南方造船有限公司</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关于修理工程单的说明</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本次修理各项工程中，修理用一切材料、备件、设备的换新均由厂方提供，其中备件为原厂件；油漆为：中任牌油漆。提供防污漆证明、材料安全数据单及</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认证书复印件。</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所有修理工艺和其使用的材料，必须满足</w:t>
                  </w:r>
                  <w:r>
                    <w:rPr>
                      <w:rFonts w:ascii="仿宋_GB2312" w:hAnsi="仿宋_GB2312" w:cs="仿宋_GB2312" w:eastAsia="仿宋_GB2312"/>
                      <w:sz w:val="21"/>
                      <w:color w:val="000000"/>
                    </w:rPr>
                    <w:t>CCS</w:t>
                  </w:r>
                  <w:r>
                    <w:rPr>
                      <w:rFonts w:ascii="仿宋_GB2312" w:hAnsi="仿宋_GB2312" w:cs="仿宋_GB2312" w:eastAsia="仿宋_GB2312"/>
                      <w:sz w:val="21"/>
                      <w:color w:val="000000"/>
                    </w:rPr>
                    <w:t>现行有关规范要求。</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所有测量、试验的项目均必须由厂方质检部门出具记录和报告一式三份交船。【测量机构及人员应具备相应资质】</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厂供主要设备、备件、零件、材料必须具有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船用产品合格证书。</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本修理单中所说明的各项工程在描述中与厂方习惯做法可能存在不一致；但厂方在工程勘验及报价时必须把厂方完成该项的习惯做法所可能引起的附加工程费用计算在内。</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工程单所列修理内容在报价时需要考虑：在修理过程中，可能或者为了修理方便而牵涉到的其它设备的拆装、移动、保护等内容，在修理方式方法上如果修理方考虑使用更佳的修理方法，在取得船方同意后可以更改。在修理过程中不得因以上原因重新提出增加报价或增加附属工程。</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理件或换新管子或换新阀门或因修理破坏原有保护涂层均需重做涂层；在报价时需要考虑在内；在修理过程中不得因以上原因重新提出增加报价或增加附属工程。例如：马达（电机）外表油漆、阀门外表油漆、灯座割换后油漆等。</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未经船东书面确认的隐蔽工程或追加项目，不得向船东收取任何费用。</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本次修理的质量验收标准包含但不限于下列标准规范的要求：</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(1)CCS</w:t>
                  </w:r>
                  <w:r>
                    <w:rPr>
                      <w:rFonts w:ascii="仿宋_GB2312" w:hAnsi="仿宋_GB2312" w:cs="仿宋_GB2312" w:eastAsia="仿宋_GB2312"/>
                      <w:sz w:val="21"/>
                      <w:color w:val="000000"/>
                    </w:rPr>
                    <w:t>现行有效的有关船舶建造、维修、营运检验规范；</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《中国修船质量标准》；</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中华人民共和国船舶技术法规（公务船检验规则）；</w:t>
                  </w: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84"/>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船舶与海上设施法定检验规则。</w:t>
                  </w: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编号</w:t>
                  </w: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项目名称</w:t>
                  </w:r>
                  <w:r>
                    <w:rPr>
                      <w:rFonts w:ascii="仿宋_GB2312" w:hAnsi="仿宋_GB2312" w:cs="仿宋_GB2312" w:eastAsia="仿宋_GB2312"/>
                      <w:sz w:val="21"/>
                      <w:color w:val="000000"/>
                    </w:rPr>
                    <w:t>/</w:t>
                  </w:r>
                  <w:r>
                    <w:rPr>
                      <w:rFonts w:ascii="仿宋_GB2312" w:hAnsi="仿宋_GB2312" w:cs="仿宋_GB2312" w:eastAsia="仿宋_GB2312"/>
                      <w:sz w:val="21"/>
                      <w:color w:val="000000"/>
                    </w:rPr>
                    <w:t>部位（型号</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修理内容及技术要求</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单位</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数量</w:t>
                  </w:r>
                </w:p>
              </w:tc>
              <w:tc>
                <w:tcPr>
                  <w:tcW w:type="dxa" w:w="26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w:t>
                  </w: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专用服务项目</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船艇系泊缆</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船舶进出坞</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拖轮配合</w:t>
                  </w: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船舶驻坞</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船舶靠码头</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搭拆上落舷梯</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次；进坞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次，出坞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供消防水（消防水保持压力）</w:t>
                  </w:r>
                  <w:r>
                    <w:rPr>
                      <w:rFonts w:ascii="仿宋_GB2312" w:hAnsi="仿宋_GB2312" w:cs="仿宋_GB2312" w:eastAsia="仿宋_GB2312"/>
                      <w:sz w:val="21"/>
                      <w:color w:val="000000"/>
                    </w:rPr>
                    <w:t>1</w:t>
                  </w:r>
                  <w:r>
                    <w:rPr>
                      <w:rFonts w:ascii="仿宋_GB2312" w:hAnsi="仿宋_GB2312" w:cs="仿宋_GB2312" w:eastAsia="仿宋_GB2312"/>
                      <w:sz w:val="21"/>
                      <w:color w:val="000000"/>
                    </w:rPr>
                    <w:t>条管</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消防值班</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拆接岸电缆</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次；进坞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次，出坞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供电费</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度</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拆接淡水管</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次；进坞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次，出坞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供淡水</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吨</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消除生活垃圾</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全船高空作业搭拆架及吊车配合费</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临时焊装疏水管</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临时通风费（</w:t>
                  </w:r>
                  <w:r>
                    <w:rPr>
                      <w:rFonts w:ascii="仿宋_GB2312" w:hAnsi="仿宋_GB2312" w:cs="仿宋_GB2312" w:eastAsia="仿宋_GB2312"/>
                      <w:sz w:val="21"/>
                      <w:color w:val="000000"/>
                    </w:rPr>
                    <w:t>1</w:t>
                  </w:r>
                  <w:r>
                    <w:rPr>
                      <w:rFonts w:ascii="仿宋_GB2312" w:hAnsi="仿宋_GB2312" w:cs="仿宋_GB2312" w:eastAsia="仿宋_GB2312"/>
                      <w:sz w:val="21"/>
                      <w:color w:val="000000"/>
                    </w:rPr>
                    <w:t>船套）</w:t>
                  </w:r>
                  <w:r>
                    <w:rPr>
                      <w:rFonts w:ascii="仿宋_GB2312" w:hAnsi="仿宋_GB2312" w:cs="仿宋_GB2312" w:eastAsia="仿宋_GB2312"/>
                      <w:sz w:val="21"/>
                      <w:color w:val="000000"/>
                    </w:rPr>
                    <w:t>-</w:t>
                  </w:r>
                  <w:r>
                    <w:rPr>
                      <w:rFonts w:ascii="仿宋_GB2312" w:hAnsi="仿宋_GB2312" w:cs="仿宋_GB2312" w:eastAsia="仿宋_GB2312"/>
                      <w:sz w:val="21"/>
                      <w:color w:val="000000"/>
                    </w:rPr>
                    <w:t>预估</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台班</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船舶修理后做调整、系泊和航行试验费（</w:t>
                  </w:r>
                  <w:r>
                    <w:rPr>
                      <w:rFonts w:ascii="仿宋_GB2312" w:hAnsi="仿宋_GB2312" w:cs="仿宋_GB2312" w:eastAsia="仿宋_GB2312"/>
                      <w:sz w:val="21"/>
                      <w:color w:val="000000"/>
                    </w:rPr>
                    <w:t>1</w:t>
                  </w:r>
                  <w:r>
                    <w:rPr>
                      <w:rFonts w:ascii="仿宋_GB2312" w:hAnsi="仿宋_GB2312" w:cs="仿宋_GB2312" w:eastAsia="仿宋_GB2312"/>
                      <w:sz w:val="21"/>
                      <w:color w:val="000000"/>
                    </w:rPr>
                    <w:t>船套）</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生活区地面铺保护层</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M2</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甲板工程</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以下工程需用油漆及备件等均由维修厂家提供。与原船一样的油漆品牌</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船体水线以下船底壳保养（含海底门）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高压淡水冲洗</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铲除海蛎子：比例</w:t>
                  </w:r>
                  <w:r>
                    <w:rPr>
                      <w:rFonts w:ascii="仿宋_GB2312" w:hAnsi="仿宋_GB2312" w:cs="仿宋_GB2312" w:eastAsia="仿宋_GB2312"/>
                      <w:sz w:val="21"/>
                      <w:color w:val="000000"/>
                    </w:rPr>
                    <w:t>100%</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20%</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w:t>
                  </w:r>
                  <w:r>
                    <w:rPr>
                      <w:rFonts w:ascii="仿宋_GB2312" w:hAnsi="仿宋_GB2312" w:cs="仿宋_GB2312" w:eastAsia="仿宋_GB2312"/>
                      <w:sz w:val="21"/>
                      <w:color w:val="000000"/>
                    </w:rPr>
                    <w:t>H446-16</w:t>
                  </w:r>
                  <w:r>
                    <w:rPr>
                      <w:rFonts w:ascii="仿宋_GB2312" w:hAnsi="仿宋_GB2312" w:cs="仿宋_GB2312" w:eastAsia="仿宋_GB2312"/>
                      <w:sz w:val="21"/>
                      <w:color w:val="000000"/>
                    </w:rPr>
                    <w:t>、</w:t>
                  </w:r>
                  <w:r>
                    <w:rPr>
                      <w:rFonts w:ascii="仿宋_GB2312" w:hAnsi="仿宋_GB2312" w:cs="仿宋_GB2312" w:eastAsia="仿宋_GB2312"/>
                      <w:sz w:val="21"/>
                      <w:color w:val="000000"/>
                    </w:rPr>
                    <w:t>H446-26</w:t>
                  </w:r>
                  <w:r>
                    <w:rPr>
                      <w:rFonts w:ascii="仿宋_GB2312" w:hAnsi="仿宋_GB2312" w:cs="仿宋_GB2312" w:eastAsia="仿宋_GB2312"/>
                      <w:sz w:val="21"/>
                      <w:color w:val="000000"/>
                    </w:rPr>
                    <w:t>铝粉环氧沥青油漆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统涂连接漆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统涂防污漆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船底锌块到期</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16</w:t>
                  </w:r>
                  <w:r>
                    <w:rPr>
                      <w:rFonts w:ascii="仿宋_GB2312" w:hAnsi="仿宋_GB2312" w:cs="仿宋_GB2312" w:eastAsia="仿宋_GB2312"/>
                      <w:sz w:val="21"/>
                      <w:color w:val="000000"/>
                    </w:rPr>
                    <w:t>块，规格</w:t>
                  </w:r>
                  <w:r>
                    <w:rPr>
                      <w:rFonts w:ascii="仿宋_GB2312" w:hAnsi="仿宋_GB2312" w:cs="仿宋_GB2312" w:eastAsia="仿宋_GB2312"/>
                      <w:sz w:val="21"/>
                      <w:color w:val="000000"/>
                    </w:rPr>
                    <w:t>5kg/</w:t>
                  </w:r>
                  <w:r>
                    <w:rPr>
                      <w:rFonts w:ascii="仿宋_GB2312" w:hAnsi="仿宋_GB2312" w:cs="仿宋_GB2312" w:eastAsia="仿宋_GB2312"/>
                      <w:sz w:val="21"/>
                      <w:color w:val="000000"/>
                    </w:rPr>
                    <w:t>块，有合格证书、锌块上有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钢印</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淡水舱内有泥沙沉积，需要清洁。</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清洗淡水舱（容积</w:t>
                  </w:r>
                  <w:r>
                    <w:rPr>
                      <w:rFonts w:ascii="仿宋_GB2312" w:hAnsi="仿宋_GB2312" w:cs="仿宋_GB2312" w:eastAsia="仿宋_GB2312"/>
                      <w:sz w:val="21"/>
                      <w:color w:val="000000"/>
                    </w:rPr>
                    <w:t>7</w:t>
                  </w:r>
                  <w:r>
                    <w:rPr>
                      <w:rFonts w:ascii="仿宋_GB2312" w:hAnsi="仿宋_GB2312" w:cs="仿宋_GB2312" w:eastAsia="仿宋_GB2312"/>
                      <w:sz w:val="21"/>
                      <w:color w:val="000000"/>
                    </w:rPr>
                    <w:t>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m3</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道门盖拆装并更换人孔盖换胶条（食用密封胶垫）</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水线以上部分船壳板、两侧排水孔、窗沿、挡浪版、尾部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高压淡水冲洗</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109</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10%</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109</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全船所有栏杆（含链条）、通风口、空气管、水密门、舱口盖</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喷砂除锈，补涂防锈漆二度，面漆一度，统涂面漆一度</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全船所有栏杆（含链条）</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全船所有通风口</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全船所有空气管</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按原尺寸更新一个空气管。</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个风雨密门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个舱口盖</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主甲板四周舷墙壁及挡水板</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高压淡水冲洗</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10%</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驾驶甲板锈蚀部分</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高压淡水冲洗</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10%</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驾驶室四周舷墙及挡水板油漆</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高压淡水冲洗</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10%</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主甲板轮胎碰垫耳朵锈蚀严重</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原样换新</w:t>
                  </w:r>
                  <w:r>
                    <w:rPr>
                      <w:rFonts w:ascii="仿宋_GB2312" w:hAnsi="仿宋_GB2312" w:cs="仿宋_GB2312" w:eastAsia="仿宋_GB2312"/>
                      <w:sz w:val="21"/>
                      <w:color w:val="000000"/>
                    </w:rPr>
                    <w:t>5</w:t>
                  </w:r>
                  <w:r>
                    <w:rPr>
                      <w:rFonts w:ascii="仿宋_GB2312" w:hAnsi="仿宋_GB2312" w:cs="仿宋_GB2312" w:eastAsia="仿宋_GB2312"/>
                      <w:sz w:val="21"/>
                      <w:color w:val="000000"/>
                    </w:rPr>
                    <w:t>对</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主甲板地板面锈点多，除锈涂漆</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高压淡水冲洗</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10%</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516"/>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工作艇不能挂倒挡，检查修复；更换抽水泵。（厂家：深圳市海斯比船艇科技发展有限公司；型号：</w:t>
                  </w:r>
                  <w:r>
                    <w:rPr>
                      <w:rFonts w:ascii="仿宋_GB2312" w:hAnsi="仿宋_GB2312" w:cs="仿宋_GB2312" w:eastAsia="仿宋_GB2312"/>
                      <w:sz w:val="21"/>
                      <w:color w:val="000000"/>
                    </w:rPr>
                    <w:t>HY460-1</w:t>
                  </w:r>
                  <w:r>
                    <w:rPr>
                      <w:rFonts w:ascii="仿宋_GB2312" w:hAnsi="仿宋_GB2312" w:cs="仿宋_GB2312" w:eastAsia="仿宋_GB2312"/>
                      <w:sz w:val="21"/>
                      <w:color w:val="000000"/>
                    </w:rPr>
                    <w:t>型）</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62"/>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tc>
            </w:tr>
            <w:tr>
              <w:tc>
                <w:tcPr>
                  <w:tcW w:type="dxa" w:w="258"/>
                  <w:tcBorders>
                    <w:top w:val="single" w:color="000000" w:sz="8"/>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single" w:color="000000" w:sz="8"/>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检查修复不能挂倒档，更换损坏的部件，恢复正常使用。</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single" w:color="000000" w:sz="8"/>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12V</w:t>
                  </w:r>
                  <w:r>
                    <w:rPr>
                      <w:rFonts w:ascii="仿宋_GB2312" w:hAnsi="仿宋_GB2312" w:cs="仿宋_GB2312" w:eastAsia="仿宋_GB2312"/>
                      <w:sz w:val="21"/>
                      <w:color w:val="000000"/>
                    </w:rPr>
                    <w:t>抽水泵换新</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single" w:color="000000" w:sz="8"/>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single" w:color="000000" w:sz="8"/>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w:t>
                  </w:r>
                  <w:r>
                    <w:rPr>
                      <w:rFonts w:ascii="仿宋_GB2312" w:hAnsi="仿宋_GB2312" w:cs="仿宋_GB2312" w:eastAsia="仿宋_GB2312"/>
                      <w:sz w:val="21"/>
                      <w:color w:val="000000"/>
                    </w:rPr>
                    <w:t>/</w:t>
                  </w:r>
                  <w:r>
                    <w:rPr>
                      <w:rFonts w:ascii="仿宋_GB2312" w:hAnsi="仿宋_GB2312" w:cs="仿宋_GB2312" w:eastAsia="仿宋_GB2312"/>
                      <w:sz w:val="21"/>
                      <w:color w:val="000000"/>
                    </w:rPr>
                    <w:t>高频（单边带）显示器故障</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换新古野</w:t>
                  </w:r>
                  <w:r>
                    <w:rPr>
                      <w:rFonts w:ascii="仿宋_GB2312" w:hAnsi="仿宋_GB2312" w:cs="仿宋_GB2312" w:eastAsia="仿宋_GB2312"/>
                      <w:sz w:val="21"/>
                      <w:color w:val="000000"/>
                    </w:rPr>
                    <w:t>FS-2570C</w:t>
                  </w:r>
                  <w:r>
                    <w:rPr>
                      <w:rFonts w:ascii="仿宋_GB2312" w:hAnsi="仿宋_GB2312" w:cs="仿宋_GB2312" w:eastAsia="仿宋_GB2312"/>
                      <w:sz w:val="21"/>
                      <w:color w:val="000000"/>
                    </w:rPr>
                    <w:t>显示器及含话筒），有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认证证书。</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NVTEX</w:t>
                  </w:r>
                  <w:r>
                    <w:rPr>
                      <w:rFonts w:ascii="仿宋_GB2312" w:hAnsi="仿宋_GB2312" w:cs="仿宋_GB2312" w:eastAsia="仿宋_GB2312"/>
                      <w:sz w:val="21"/>
                      <w:color w:val="000000"/>
                    </w:rPr>
                    <w:t>航行警报接收机</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换新</w:t>
                  </w:r>
                  <w:r>
                    <w:rPr>
                      <w:rFonts w:ascii="仿宋_GB2312" w:hAnsi="仿宋_GB2312" w:cs="仿宋_GB2312" w:eastAsia="仿宋_GB2312"/>
                      <w:sz w:val="21"/>
                      <w:color w:val="000000"/>
                    </w:rPr>
                    <w:t>NVTFX</w:t>
                  </w:r>
                  <w:r>
                    <w:rPr>
                      <w:rFonts w:ascii="仿宋_GB2312" w:hAnsi="仿宋_GB2312" w:cs="仿宋_GB2312" w:eastAsia="仿宋_GB2312"/>
                      <w:sz w:val="21"/>
                      <w:color w:val="000000"/>
                    </w:rPr>
                    <w:t>航行警报接收机，型号：古野</w:t>
                  </w:r>
                  <w:r>
                    <w:rPr>
                      <w:rFonts w:ascii="仿宋_GB2312" w:hAnsi="仿宋_GB2312" w:cs="仿宋_GB2312" w:eastAsia="仿宋_GB2312"/>
                      <w:sz w:val="21"/>
                      <w:color w:val="000000"/>
                    </w:rPr>
                    <w:t xml:space="preserve">NX-700B </w:t>
                  </w:r>
                  <w:r>
                    <w:rPr>
                      <w:rFonts w:ascii="仿宋_GB2312" w:hAnsi="仿宋_GB2312" w:cs="仿宋_GB2312" w:eastAsia="仿宋_GB2312"/>
                      <w:sz w:val="21"/>
                      <w:color w:val="000000"/>
                    </w:rPr>
                    <w:t>（含天线），有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认证证书。</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GPS</w:t>
                  </w:r>
                  <w:r>
                    <w:rPr>
                      <w:rFonts w:ascii="仿宋_GB2312" w:hAnsi="仿宋_GB2312" w:cs="仿宋_GB2312" w:eastAsia="仿宋_GB2312"/>
                      <w:sz w:val="21"/>
                      <w:color w:val="000000"/>
                    </w:rPr>
                    <w:t>卫星导航仪</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换新</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r>
                    <w:rPr>
                      <w:rFonts w:ascii="仿宋_GB2312" w:hAnsi="仿宋_GB2312" w:cs="仿宋_GB2312" w:eastAsia="仿宋_GB2312"/>
                      <w:sz w:val="21"/>
                      <w:color w:val="000000"/>
                    </w:rPr>
                    <w:t>GPS</w:t>
                  </w:r>
                  <w:r>
                    <w:rPr>
                      <w:rFonts w:ascii="仿宋_GB2312" w:hAnsi="仿宋_GB2312" w:cs="仿宋_GB2312" w:eastAsia="仿宋_GB2312"/>
                      <w:sz w:val="21"/>
                      <w:color w:val="000000"/>
                    </w:rPr>
                    <w:t xml:space="preserve">卫星导航仪，型号：厦门新诺 </w:t>
                  </w:r>
                  <w:r>
                    <w:rPr>
                      <w:rFonts w:ascii="仿宋_GB2312" w:hAnsi="仿宋_GB2312" w:cs="仿宋_GB2312" w:eastAsia="仿宋_GB2312"/>
                      <w:sz w:val="21"/>
                      <w:color w:val="000000"/>
                    </w:rPr>
                    <w:t>7</w:t>
                  </w:r>
                  <w:r>
                    <w:rPr>
                      <w:rFonts w:ascii="仿宋_GB2312" w:hAnsi="仿宋_GB2312" w:cs="仿宋_GB2312" w:eastAsia="仿宋_GB2312"/>
                      <w:sz w:val="21"/>
                      <w:color w:val="000000"/>
                    </w:rPr>
                    <w:t>英寸 捷得</w:t>
                  </w:r>
                  <w:r>
                    <w:rPr>
                      <w:rFonts w:ascii="仿宋_GB2312" w:hAnsi="仿宋_GB2312" w:cs="仿宋_GB2312" w:eastAsia="仿宋_GB2312"/>
                      <w:sz w:val="21"/>
                      <w:color w:val="000000"/>
                    </w:rPr>
                    <w:t>XF-607</w:t>
                  </w:r>
                  <w:r>
                    <w:rPr>
                      <w:rFonts w:ascii="仿宋_GB2312" w:hAnsi="仿宋_GB2312" w:cs="仿宋_GB2312" w:eastAsia="仿宋_GB2312"/>
                      <w:sz w:val="21"/>
                      <w:color w:val="000000"/>
                    </w:rPr>
                    <w:t>航海卫导  布线安装调试，有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认证证书。</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船舶气象仪</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型号：</w:t>
                  </w:r>
                  <w:r>
                    <w:rPr>
                      <w:rFonts w:ascii="仿宋_GB2312" w:hAnsi="仿宋_GB2312" w:cs="仿宋_GB2312" w:eastAsia="仿宋_GB2312"/>
                      <w:sz w:val="21"/>
                      <w:color w:val="000000"/>
                    </w:rPr>
                    <w:t>AM706</w:t>
                  </w:r>
                  <w:r>
                    <w:rPr>
                      <w:rFonts w:ascii="仿宋_GB2312" w:hAnsi="仿宋_GB2312" w:cs="仿宋_GB2312" w:eastAsia="仿宋_GB2312"/>
                      <w:sz w:val="21"/>
                      <w:color w:val="000000"/>
                    </w:rPr>
                    <w:t>（含风向、风速仪、气压感应、温湿度探头）换新、安装调试</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VHF</w:t>
                  </w:r>
                  <w:r>
                    <w:rPr>
                      <w:rFonts w:ascii="仿宋_GB2312" w:hAnsi="仿宋_GB2312" w:cs="仿宋_GB2312" w:eastAsia="仿宋_GB2312"/>
                      <w:sz w:val="21"/>
                      <w:color w:val="000000"/>
                    </w:rPr>
                    <w:t>甚高频（加装、船检要求）</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新安装</w:t>
                  </w:r>
                  <w:r>
                    <w:rPr>
                      <w:rFonts w:ascii="仿宋_GB2312" w:hAnsi="仿宋_GB2312" w:cs="仿宋_GB2312" w:eastAsia="仿宋_GB2312"/>
                      <w:sz w:val="21"/>
                      <w:color w:val="000000"/>
                    </w:rPr>
                    <w:t>VHF</w:t>
                  </w:r>
                  <w:r>
                    <w:rPr>
                      <w:rFonts w:ascii="仿宋_GB2312" w:hAnsi="仿宋_GB2312" w:cs="仿宋_GB2312" w:eastAsia="仿宋_GB2312"/>
                      <w:sz w:val="21"/>
                      <w:color w:val="000000"/>
                    </w:rPr>
                    <w:t>甚高频一套，型号：日本艾可幕</w:t>
                  </w:r>
                  <w:r>
                    <w:rPr>
                      <w:rFonts w:ascii="仿宋_GB2312" w:hAnsi="仿宋_GB2312" w:cs="仿宋_GB2312" w:eastAsia="仿宋_GB2312"/>
                      <w:sz w:val="21"/>
                      <w:color w:val="000000"/>
                    </w:rPr>
                    <w:t>IC-M304</w:t>
                  </w:r>
                  <w:r>
                    <w:rPr>
                      <w:rFonts w:ascii="仿宋_GB2312" w:hAnsi="仿宋_GB2312" w:cs="仿宋_GB2312" w:eastAsia="仿宋_GB2312"/>
                      <w:sz w:val="21"/>
                      <w:color w:val="000000"/>
                    </w:rPr>
                    <w:t>（带天线）</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认证、布线、安装调试。</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后主甲板透气帽管锈穿</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节Ф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镀锌管切割换新</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前主甲板透气帽耳朵锈蚀</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个帽耳拆卸、原样换不锈钢材质帽耳、防物网</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舷名舷号水线水尺等外壳标识</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打磨除锈按原样涂漆重描。</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描绘六面水尺、载重线圈及载重线标志、船名、船籍港</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描写船中两舷</w:t>
                  </w:r>
                  <w:r>
                    <w:rPr>
                      <w:rFonts w:ascii="仿宋_GB2312" w:hAnsi="仿宋_GB2312" w:cs="仿宋_GB2312" w:eastAsia="仿宋_GB2312"/>
                      <w:sz w:val="21"/>
                      <w:color w:val="000000"/>
                    </w:rPr>
                    <w:t>“中国海监”及英文字母、烟囱两侧等标志</w:t>
                  </w:r>
                  <w:r>
                    <w:rPr>
                      <w:rFonts w:ascii="仿宋_GB2312" w:hAnsi="仿宋_GB2312" w:cs="仿宋_GB2312" w:eastAsia="仿宋_GB2312"/>
                      <w:sz w:val="21"/>
                      <w:color w:val="000000"/>
                    </w:rPr>
                    <w:t>.</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后主甲板声力电话箱锈蚀严重</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声力电话箱原样换新，拆装、重焊基座</w:t>
                  </w:r>
                  <w:r>
                    <w:rPr>
                      <w:rFonts w:ascii="仿宋_GB2312" w:hAnsi="仿宋_GB2312" w:cs="仿宋_GB2312" w:eastAsia="仿宋_GB2312"/>
                      <w:sz w:val="21"/>
                      <w:color w:val="000000"/>
                    </w:rPr>
                    <w:t>1</w:t>
                  </w:r>
                  <w:r>
                    <w:rPr>
                      <w:rFonts w:ascii="仿宋_GB2312" w:hAnsi="仿宋_GB2312" w:cs="仿宋_GB2312" w:eastAsia="仿宋_GB2312"/>
                      <w:sz w:val="21"/>
                      <w:color w:val="000000"/>
                    </w:rPr>
                    <w:t>处</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驾驶室顶甲板、桅杆、信号灯座、船名灯座锈蚀</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底座除锈打磨，涂防锈漆二度，面漆二度。</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信号灯拆装</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盏</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船名灯拆装</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盏</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罗经甲板天线</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VHF</w:t>
                  </w:r>
                  <w:r>
                    <w:rPr>
                      <w:rFonts w:ascii="仿宋_GB2312" w:hAnsi="仿宋_GB2312" w:cs="仿宋_GB2312" w:eastAsia="仿宋_GB2312"/>
                      <w:sz w:val="21"/>
                      <w:color w:val="000000"/>
                    </w:rPr>
                    <w:t>天线换新</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AIS</w:t>
                  </w:r>
                  <w:r>
                    <w:rPr>
                      <w:rFonts w:ascii="仿宋_GB2312" w:hAnsi="仿宋_GB2312" w:cs="仿宋_GB2312" w:eastAsia="仿宋_GB2312"/>
                      <w:sz w:val="21"/>
                      <w:color w:val="000000"/>
                    </w:rPr>
                    <w:t>鞭状天线换新</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AIS</w:t>
                  </w:r>
                  <w:r>
                    <w:rPr>
                      <w:rFonts w:ascii="仿宋_GB2312" w:hAnsi="仿宋_GB2312" w:cs="仿宋_GB2312" w:eastAsia="仿宋_GB2312"/>
                      <w:sz w:val="21"/>
                      <w:color w:val="000000"/>
                    </w:rPr>
                    <w:t>蘑菇头总成换新</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516"/>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磁罗经甲板</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single" w:color="000000" w:sz="8"/>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516"/>
                  <w:tcBorders>
                    <w:top w:val="single" w:color="000000" w:sz="8"/>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磁罗经甲板面油漆鼓包严重</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r>
                    <w:rPr>
                      <w:rFonts w:ascii="仿宋_GB2312" w:hAnsi="仿宋_GB2312" w:cs="仿宋_GB2312" w:eastAsia="仿宋_GB2312"/>
                      <w:sz w:val="21"/>
                      <w:color w:val="000000"/>
                    </w:rPr>
                    <w:t>喷砂除锈，涂防锈漆二度，连接漆一度，统涂面漆一度</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锈蚀穿洞补焊</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c>
                <w:tcPr>
                  <w:tcW w:type="dxa" w:w="5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右侧霍尔锚（</w:t>
                  </w:r>
                  <w:r>
                    <w:rPr>
                      <w:rFonts w:ascii="仿宋_GB2312" w:hAnsi="仿宋_GB2312" w:cs="仿宋_GB2312" w:eastAsia="仿宋_GB2312"/>
                      <w:sz w:val="21"/>
                      <w:color w:val="000000"/>
                    </w:rPr>
                    <w:t>300kg</w:t>
                  </w:r>
                  <w:r>
                    <w:rPr>
                      <w:rFonts w:ascii="仿宋_GB2312" w:hAnsi="仿宋_GB2312" w:cs="仿宋_GB2312" w:eastAsia="仿宋_GB2312"/>
                      <w:sz w:val="21"/>
                      <w:color w:val="000000"/>
                    </w:rPr>
                    <w:t>）</w:t>
                  </w:r>
                </w:p>
              </w:tc>
              <w:tc>
                <w:tcPr>
                  <w:tcW w:type="dxa" w:w="7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锚尖原样电焊修复</w:t>
                  </w:r>
                </w:p>
              </w:tc>
              <w:tc>
                <w:tcPr>
                  <w:tcW w:type="dxa" w:w="49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三门冰箱换新</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型号：海尔</w:t>
                  </w:r>
                  <w:r>
                    <w:rPr>
                      <w:rFonts w:ascii="仿宋_GB2312" w:hAnsi="仿宋_GB2312" w:cs="仿宋_GB2312" w:eastAsia="仿宋_GB2312"/>
                      <w:sz w:val="21"/>
                      <w:color w:val="000000"/>
                    </w:rPr>
                    <w:t>253</w:t>
                  </w:r>
                  <w:r>
                    <w:rPr>
                      <w:rFonts w:ascii="仿宋_GB2312" w:hAnsi="仿宋_GB2312" w:cs="仿宋_GB2312" w:eastAsia="仿宋_GB2312"/>
                      <w:sz w:val="21"/>
                      <w:color w:val="000000"/>
                    </w:rPr>
                    <w:t>升一级变频风冷</w:t>
                  </w:r>
                  <w:r>
                    <w:rPr>
                      <w:rFonts w:ascii="仿宋_GB2312" w:hAnsi="仿宋_GB2312" w:cs="仿宋_GB2312" w:eastAsia="仿宋_GB2312"/>
                      <w:sz w:val="21"/>
                      <w:color w:val="000000"/>
                    </w:rPr>
                    <w:t xml:space="preserve">BCD-253WDPDU1  </w:t>
                  </w:r>
                  <w:r>
                    <w:rPr>
                      <w:rFonts w:ascii="仿宋_GB2312" w:hAnsi="仿宋_GB2312" w:cs="仿宋_GB2312" w:eastAsia="仿宋_GB2312"/>
                      <w:sz w:val="21"/>
                      <w:color w:val="000000"/>
                    </w:rPr>
                    <w:t>灰色  安装固定调试</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消毒柜换新</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型号：美的消毒柜</w:t>
                  </w:r>
                  <w:r>
                    <w:rPr>
                      <w:rFonts w:ascii="仿宋_GB2312" w:hAnsi="仿宋_GB2312" w:cs="仿宋_GB2312" w:eastAsia="仿宋_GB2312"/>
                      <w:sz w:val="21"/>
                      <w:color w:val="000000"/>
                    </w:rPr>
                    <w:t xml:space="preserve">150R02 </w:t>
                  </w:r>
                  <w:r>
                    <w:rPr>
                      <w:rFonts w:ascii="仿宋_GB2312" w:hAnsi="仿宋_GB2312" w:cs="仿宋_GB2312" w:eastAsia="仿宋_GB2312"/>
                      <w:sz w:val="21"/>
                      <w:color w:val="000000"/>
                    </w:rPr>
                    <w:t>安装固定调试</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船用公共广播系统</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型号：</w:t>
                  </w:r>
                  <w:r>
                    <w:rPr>
                      <w:rFonts w:ascii="仿宋_GB2312" w:hAnsi="仿宋_GB2312" w:cs="仿宋_GB2312" w:eastAsia="仿宋_GB2312"/>
                      <w:sz w:val="21"/>
                      <w:color w:val="000000"/>
                    </w:rPr>
                    <w:t>AKD-1000/Q</w:t>
                  </w:r>
                  <w:r>
                    <w:rPr>
                      <w:rFonts w:ascii="仿宋_GB2312" w:hAnsi="仿宋_GB2312" w:cs="仿宋_GB2312" w:eastAsia="仿宋_GB2312"/>
                      <w:sz w:val="21"/>
                      <w:color w:val="000000"/>
                    </w:rPr>
                    <w:t>故障检修，恢复正常功能</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汽笛故障</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检修，恢复正常功能。</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人住舱储物柜（木制）</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110cmx</w:t>
                  </w:r>
                  <w:r>
                    <w:rPr>
                      <w:rFonts w:ascii="仿宋_GB2312" w:hAnsi="仿宋_GB2312" w:cs="仿宋_GB2312" w:eastAsia="仿宋_GB2312"/>
                      <w:sz w:val="21"/>
                      <w:color w:val="000000"/>
                    </w:rPr>
                    <w:t>宽</w:t>
                  </w:r>
                  <w:r>
                    <w:rPr>
                      <w:rFonts w:ascii="仿宋_GB2312" w:hAnsi="仿宋_GB2312" w:cs="仿宋_GB2312" w:eastAsia="仿宋_GB2312"/>
                      <w:sz w:val="21"/>
                      <w:color w:val="000000"/>
                    </w:rPr>
                    <w:t>65cmx</w:t>
                  </w:r>
                  <w:r>
                    <w:rPr>
                      <w:rFonts w:ascii="仿宋_GB2312" w:hAnsi="仿宋_GB2312" w:cs="仿宋_GB2312" w:eastAsia="仿宋_GB2312"/>
                      <w:sz w:val="21"/>
                      <w:color w:val="000000"/>
                    </w:rPr>
                    <w:t>高</w:t>
                  </w:r>
                  <w:r>
                    <w:rPr>
                      <w:rFonts w:ascii="仿宋_GB2312" w:hAnsi="仿宋_GB2312" w:cs="仿宋_GB2312" w:eastAsia="仿宋_GB2312"/>
                      <w:sz w:val="21"/>
                      <w:color w:val="000000"/>
                    </w:rPr>
                    <w:t>130cm</w:t>
                  </w:r>
                  <w:r>
                    <w:rPr>
                      <w:rFonts w:ascii="仿宋_GB2312" w:hAnsi="仿宋_GB2312" w:cs="仿宋_GB2312" w:eastAsia="仿宋_GB2312"/>
                      <w:sz w:val="21"/>
                      <w:color w:val="000000"/>
                    </w:rPr>
                    <w:t>、内置三格、含拉手可开关门</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人 住舱鞋柜</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活页安装</w:t>
                  </w:r>
                  <w:r>
                    <w:rPr>
                      <w:rFonts w:ascii="仿宋_GB2312" w:hAnsi="仿宋_GB2312" w:cs="仿宋_GB2312" w:eastAsia="仿宋_GB2312"/>
                      <w:sz w:val="21"/>
                      <w:color w:val="000000"/>
                    </w:rPr>
                    <w:t>6</w:t>
                  </w:r>
                  <w:r>
                    <w:rPr>
                      <w:rFonts w:ascii="仿宋_GB2312" w:hAnsi="仿宋_GB2312" w:cs="仿宋_GB2312" w:eastAsia="仿宋_GB2312"/>
                      <w:sz w:val="21"/>
                      <w:color w:val="000000"/>
                    </w:rPr>
                    <w:t>块有机玻璃门盖板、含拉手</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主甲板栏杆矫正</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不锈钢栏杆矫正</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49</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厨房抽油烟机、抽风机、窗户、柜斗油污脏</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抽油烟机、抽风机、窗户、柜斗等清洁油污</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船用电视卫星天线及接收机换新</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型号：星海乐视</w:t>
                  </w:r>
                  <w:r>
                    <w:rPr>
                      <w:rFonts w:ascii="仿宋_GB2312" w:hAnsi="仿宋_GB2312" w:cs="仿宋_GB2312" w:eastAsia="仿宋_GB2312"/>
                      <w:sz w:val="21"/>
                      <w:color w:val="000000"/>
                    </w:rPr>
                    <w:t>450</w:t>
                  </w:r>
                  <w:r>
                    <w:rPr>
                      <w:rFonts w:ascii="仿宋_GB2312" w:hAnsi="仿宋_GB2312" w:cs="仿宋_GB2312" w:eastAsia="仿宋_GB2312"/>
                      <w:sz w:val="21"/>
                      <w:color w:val="000000"/>
                    </w:rPr>
                    <w:t>型</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船底壳机舱部位锈穿、钢板达不到标准，需要换换钢板</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对船底进行测厚</w:t>
                  </w:r>
                  <w:r>
                    <w:rPr>
                      <w:rFonts w:ascii="仿宋_GB2312" w:hAnsi="仿宋_GB2312" w:cs="仿宋_GB2312" w:eastAsia="仿宋_GB2312"/>
                      <w:sz w:val="21"/>
                      <w:color w:val="000000"/>
                    </w:rPr>
                    <w:t>150</w:t>
                  </w:r>
                  <w:r>
                    <w:rPr>
                      <w:rFonts w:ascii="仿宋_GB2312" w:hAnsi="仿宋_GB2312" w:cs="仿宋_GB2312" w:eastAsia="仿宋_GB2312"/>
                      <w:sz w:val="21"/>
                      <w:color w:val="000000"/>
                    </w:rPr>
                    <w:t>个点。（出具测厚报告）</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更换船底钢板</w:t>
                  </w:r>
                  <w:r>
                    <w:rPr>
                      <w:rFonts w:ascii="仿宋_GB2312" w:hAnsi="仿宋_GB2312" w:cs="仿宋_GB2312" w:eastAsia="仿宋_GB2312"/>
                      <w:sz w:val="21"/>
                      <w:color w:val="000000"/>
                    </w:rPr>
                    <w:t>80</w:t>
                  </w:r>
                  <w:r>
                    <w:rPr>
                      <w:rFonts w:ascii="仿宋_GB2312" w:hAnsi="仿宋_GB2312" w:cs="仿宋_GB2312" w:eastAsia="仿宋_GB2312"/>
                      <w:sz w:val="21"/>
                      <w:color w:val="000000"/>
                    </w:rPr>
                    <w:t>㎡；船用钢板厚</w:t>
                  </w:r>
                  <w:r>
                    <w:rPr>
                      <w:rFonts w:ascii="仿宋_GB2312" w:hAnsi="仿宋_GB2312" w:cs="仿宋_GB2312" w:eastAsia="仿宋_GB2312"/>
                      <w:sz w:val="21"/>
                      <w:color w:val="000000"/>
                    </w:rPr>
                    <w:t>7</w:t>
                  </w:r>
                  <w:r>
                    <w:rPr>
                      <w:rFonts w:ascii="仿宋_GB2312" w:hAnsi="仿宋_GB2312" w:cs="仿宋_GB2312" w:eastAsia="仿宋_GB2312"/>
                      <w:sz w:val="21"/>
                      <w:color w:val="000000"/>
                    </w:rPr>
                    <w:t>毫米、有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c>
                <w:tcPr>
                  <w:tcW w:type="dxa" w:w="262"/>
                  <w:vMerge w:val="restart"/>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割换钢板处焊缝的探伤、密性试验</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vMerge/>
                  <w:tcBorders>
                    <w:top w:val="none" w:color="000000" w:sz="4"/>
                    <w:left w:val="none" w:color="000000" w:sz="4"/>
                    <w:bottom w:val="none" w:color="000000" w:sz="4"/>
                    <w:right w:val="single" w:color="000000" w:sz="8"/>
                  </w:tcBorders>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影响船底割换钢板的原设备、底座及管系固定码等拆和装复</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vMerge/>
                  <w:tcBorders>
                    <w:top w:val="none" w:color="000000" w:sz="4"/>
                    <w:left w:val="none" w:color="000000" w:sz="4"/>
                    <w:bottom w:val="none" w:color="000000" w:sz="4"/>
                    <w:right w:val="single" w:color="000000" w:sz="8"/>
                  </w:tcBorders>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船底钢板打磨</w:t>
                  </w:r>
                  <w:r>
                    <w:rPr>
                      <w:rFonts w:ascii="仿宋_GB2312" w:hAnsi="仿宋_GB2312" w:cs="仿宋_GB2312" w:eastAsia="仿宋_GB2312"/>
                      <w:sz w:val="21"/>
                      <w:color w:val="000000"/>
                    </w:rPr>
                    <w:t>100%</w:t>
                  </w:r>
                  <w:r>
                    <w:rPr>
                      <w:rFonts w:ascii="仿宋_GB2312" w:hAnsi="仿宋_GB2312" w:cs="仿宋_GB2312" w:eastAsia="仿宋_GB2312"/>
                      <w:sz w:val="21"/>
                      <w:color w:val="000000"/>
                    </w:rPr>
                    <w:t>，涂</w:t>
                  </w:r>
                  <w:r>
                    <w:rPr>
                      <w:rFonts w:ascii="仿宋_GB2312" w:hAnsi="仿宋_GB2312" w:cs="仿宋_GB2312" w:eastAsia="仿宋_GB2312"/>
                      <w:sz w:val="21"/>
                      <w:color w:val="000000"/>
                    </w:rPr>
                    <w:t>H446-16</w:t>
                  </w:r>
                  <w:r>
                    <w:rPr>
                      <w:rFonts w:ascii="仿宋_GB2312" w:hAnsi="仿宋_GB2312" w:cs="仿宋_GB2312" w:eastAsia="仿宋_GB2312"/>
                      <w:sz w:val="21"/>
                      <w:color w:val="000000"/>
                    </w:rPr>
                    <w:t>、</w:t>
                  </w:r>
                  <w:r>
                    <w:rPr>
                      <w:rFonts w:ascii="仿宋_GB2312" w:hAnsi="仿宋_GB2312" w:cs="仿宋_GB2312" w:eastAsia="仿宋_GB2312"/>
                      <w:sz w:val="21"/>
                      <w:color w:val="000000"/>
                    </w:rPr>
                    <w:t>H446-26</w:t>
                  </w:r>
                  <w:r>
                    <w:rPr>
                      <w:rFonts w:ascii="仿宋_GB2312" w:hAnsi="仿宋_GB2312" w:cs="仿宋_GB2312" w:eastAsia="仿宋_GB2312"/>
                      <w:sz w:val="21"/>
                      <w:color w:val="000000"/>
                    </w:rPr>
                    <w:t>铝粉环氧沥青油漆共</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度，连接漆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度，后涂防污漆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c>
                <w:tcPr>
                  <w:tcW w:type="dxa" w:w="262"/>
                  <w:vMerge/>
                  <w:tcBorders>
                    <w:top w:val="none" w:color="000000" w:sz="4"/>
                    <w:left w:val="none" w:color="000000" w:sz="4"/>
                    <w:bottom w:val="none" w:color="000000" w:sz="4"/>
                    <w:right w:val="single" w:color="000000" w:sz="8"/>
                  </w:tcBorders>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后甲板机舱逃生口盖锈蚀严重</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耳朵、密封条、密封条外圈环切换新，</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左主机排烟管舷墙破损开裂严重</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更换钢板</w:t>
                  </w:r>
                  <w:r>
                    <w:rPr>
                      <w:rFonts w:ascii="仿宋_GB2312" w:hAnsi="仿宋_GB2312" w:cs="仿宋_GB2312" w:eastAsia="仿宋_GB2312"/>
                      <w:sz w:val="21"/>
                      <w:color w:val="000000"/>
                    </w:rPr>
                    <w:t>1m2</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5mm</w:t>
                  </w:r>
                  <w:r>
                    <w:rPr>
                      <w:rFonts w:ascii="仿宋_GB2312" w:hAnsi="仿宋_GB2312" w:cs="仿宋_GB2312" w:eastAsia="仿宋_GB2312"/>
                      <w:sz w:val="21"/>
                      <w:color w:val="000000"/>
                    </w:rPr>
                    <w:t>，有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认证，排烟管舷外无缝钢管</w:t>
                  </w:r>
                  <w:r>
                    <w:rPr>
                      <w:rFonts w:ascii="仿宋_GB2312" w:hAnsi="仿宋_GB2312" w:cs="仿宋_GB2312" w:eastAsia="仿宋_GB2312"/>
                      <w:sz w:val="21"/>
                      <w:color w:val="000000"/>
                    </w:rPr>
                    <w:t>50cm,</w:t>
                  </w:r>
                  <w:r>
                    <w:rPr>
                      <w:rFonts w:ascii="仿宋_GB2312" w:hAnsi="仿宋_GB2312" w:cs="仿宋_GB2312" w:eastAsia="仿宋_GB2312"/>
                      <w:sz w:val="21"/>
                      <w:color w:val="000000"/>
                    </w:rPr>
                    <w:t>复板原样修复</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驾驶室前挡玻璃三个雨刮臂、雨刮条老化。</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驾驶室前挡玻璃三个雨刮臂、雨刮条原样换新</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舵机舱兲板、舱壁及地板</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清洁油污、涂油漆与原油漆色泽一致</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个风雨密门的水密胶条换新并进行密性试验</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更换水密胶条并进行密性试验。（用高压水抢进行冲水实验）</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扇</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三</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轮机工程</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厂家：潍柴动力股份有限公司，主机型号：斯太尔</w:t>
                  </w:r>
                  <w:r>
                    <w:rPr>
                      <w:rFonts w:ascii="仿宋_GB2312" w:hAnsi="仿宋_GB2312" w:cs="仿宋_GB2312" w:eastAsia="仿宋_GB2312"/>
                      <w:sz w:val="21"/>
                      <w:color w:val="000000"/>
                    </w:rPr>
                    <w:t>WD618C-12</w:t>
                  </w:r>
                  <w:r>
                    <w:br/>
                  </w:r>
                  <w:r>
                    <w:rPr>
                      <w:rFonts w:ascii="仿宋_GB2312" w:hAnsi="仿宋_GB2312" w:cs="仿宋_GB2312" w:eastAsia="仿宋_GB2312"/>
                      <w:sz w:val="21"/>
                      <w:color w:val="000000"/>
                    </w:rPr>
                    <w:t>以下工程需用油漆及备件等均由维修厂家提供</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左右主机中冷器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拆装左主机中冷器，化学清洗处理，试压（</w:t>
                  </w:r>
                  <w:r>
                    <w:rPr>
                      <w:rFonts w:ascii="仿宋_GB2312" w:hAnsi="仿宋_GB2312" w:cs="仿宋_GB2312" w:eastAsia="仿宋_GB2312"/>
                      <w:sz w:val="21"/>
                      <w:color w:val="000000"/>
                    </w:rPr>
                    <w:t>5KG*15</w:t>
                  </w:r>
                  <w:r>
                    <w:rPr>
                      <w:rFonts w:ascii="仿宋_GB2312" w:hAnsi="仿宋_GB2312" w:cs="仿宋_GB2312" w:eastAsia="仿宋_GB2312"/>
                      <w:sz w:val="21"/>
                      <w:color w:val="000000"/>
                    </w:rPr>
                    <w:t>分钟）。耐油橡胶垫及锌块换新。右主机中冷器换新。</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58</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左右主机喷油器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喷油器总成</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0</w:t>
                  </w:r>
                  <w:r>
                    <w:rPr>
                      <w:rFonts w:ascii="仿宋_GB2312" w:hAnsi="仿宋_GB2312" w:cs="仿宋_GB2312" w:eastAsia="仿宋_GB2312"/>
                      <w:sz w:val="21"/>
                      <w:color w:val="000000"/>
                    </w:rPr>
                    <w:t>型胶圈及铜垫片各</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个换新。</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左右主机热交器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前后端盖拆装，化学清洁处理，试压（</w:t>
                  </w:r>
                  <w:r>
                    <w:rPr>
                      <w:rFonts w:ascii="仿宋_GB2312" w:hAnsi="仿宋_GB2312" w:cs="仿宋_GB2312" w:eastAsia="仿宋_GB2312"/>
                      <w:sz w:val="21"/>
                      <w:color w:val="000000"/>
                    </w:rPr>
                    <w:t>5KG*15</w:t>
                  </w:r>
                  <w:r>
                    <w:rPr>
                      <w:rFonts w:ascii="仿宋_GB2312" w:hAnsi="仿宋_GB2312" w:cs="仿宋_GB2312" w:eastAsia="仿宋_GB2312"/>
                      <w:sz w:val="21"/>
                      <w:color w:val="000000"/>
                    </w:rPr>
                    <w:t>分钟）。更换锌块及密封胶圈。</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左右主机机油冷却器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拆装检查，化学清洁处理，试压（</w:t>
                  </w:r>
                  <w:r>
                    <w:rPr>
                      <w:rFonts w:ascii="仿宋_GB2312" w:hAnsi="仿宋_GB2312" w:cs="仿宋_GB2312" w:eastAsia="仿宋_GB2312"/>
                      <w:sz w:val="21"/>
                      <w:color w:val="000000"/>
                    </w:rPr>
                    <w:t>5KG*15</w:t>
                  </w:r>
                  <w:r>
                    <w:rPr>
                      <w:rFonts w:ascii="仿宋_GB2312" w:hAnsi="仿宋_GB2312" w:cs="仿宋_GB2312" w:eastAsia="仿宋_GB2312"/>
                      <w:sz w:val="21"/>
                      <w:color w:val="000000"/>
                    </w:rPr>
                    <w:t>分钟）。密封垫片及锌块换新。清洗缸体冷却水腔（冷却液通道）</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左右主机高压油泵</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高压油泵总成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台检修调试。按说明书数据调整供油定时。</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调整左右主机气阀间隙</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调整左右主机进排气气阀间隙，按使用说明书的数据调整。</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左右主机冷却液及机油</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防腐冷却液</w:t>
                  </w:r>
                  <w:r>
                    <w:rPr>
                      <w:rFonts w:ascii="仿宋_GB2312" w:hAnsi="仿宋_GB2312" w:cs="仿宋_GB2312" w:eastAsia="仿宋_GB2312"/>
                      <w:sz w:val="21"/>
                      <w:color w:val="000000"/>
                    </w:rPr>
                    <w:t>150Kg</w:t>
                  </w:r>
                  <w:r>
                    <w:rPr>
                      <w:rFonts w:ascii="仿宋_GB2312" w:hAnsi="仿宋_GB2312" w:cs="仿宋_GB2312" w:eastAsia="仿宋_GB2312"/>
                      <w:sz w:val="21"/>
                      <w:color w:val="000000"/>
                    </w:rPr>
                    <w:t>。机油（型号：</w:t>
                  </w:r>
                  <w:r>
                    <w:rPr>
                      <w:rFonts w:ascii="仿宋_GB2312" w:hAnsi="仿宋_GB2312" w:cs="仿宋_GB2312" w:eastAsia="仿宋_GB2312"/>
                      <w:sz w:val="21"/>
                      <w:color w:val="000000"/>
                    </w:rPr>
                    <w:t>CF-40</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桶共计</w:t>
                  </w:r>
                  <w:r>
                    <w:rPr>
                      <w:rFonts w:ascii="仿宋_GB2312" w:hAnsi="仿宋_GB2312" w:cs="仿宋_GB2312" w:eastAsia="仿宋_GB2312"/>
                      <w:sz w:val="21"/>
                      <w:color w:val="000000"/>
                    </w:rPr>
                    <w:t>192</w:t>
                  </w:r>
                  <w:r>
                    <w:rPr>
                      <w:rFonts w:ascii="仿宋_GB2312" w:hAnsi="仿宋_GB2312" w:cs="仿宋_GB2312" w:eastAsia="仿宋_GB2312"/>
                      <w:sz w:val="21"/>
                      <w:color w:val="000000"/>
                    </w:rPr>
                    <w:t>公斤（</w:t>
                  </w:r>
                  <w:r>
                    <w:rPr>
                      <w:rFonts w:ascii="仿宋_GB2312" w:hAnsi="仿宋_GB2312" w:cs="仿宋_GB2312" w:eastAsia="仿宋_GB2312"/>
                      <w:sz w:val="21"/>
                      <w:color w:val="000000"/>
                    </w:rPr>
                    <w:t>16</w:t>
                  </w:r>
                  <w:r>
                    <w:rPr>
                      <w:rFonts w:ascii="仿宋_GB2312" w:hAnsi="仿宋_GB2312" w:cs="仿宋_GB2312" w:eastAsia="仿宋_GB2312"/>
                      <w:sz w:val="21"/>
                      <w:color w:val="000000"/>
                    </w:rPr>
                    <w:t>公斤</w:t>
                  </w:r>
                  <w:r>
                    <w:rPr>
                      <w:rFonts w:ascii="仿宋_GB2312" w:hAnsi="仿宋_GB2312" w:cs="仿宋_GB2312" w:eastAsia="仿宋_GB2312"/>
                      <w:sz w:val="21"/>
                      <w:color w:val="000000"/>
                    </w:rPr>
                    <w:t>/</w:t>
                  </w:r>
                  <w:r>
                    <w:rPr>
                      <w:rFonts w:ascii="仿宋_GB2312" w:hAnsi="仿宋_GB2312" w:cs="仿宋_GB2312" w:eastAsia="仿宋_GB2312"/>
                      <w:sz w:val="21"/>
                      <w:color w:val="000000"/>
                    </w:rPr>
                    <w:t>桶）</w:t>
                  </w:r>
                  <w:r>
                    <w:rPr>
                      <w:rFonts w:ascii="仿宋_GB2312" w:hAnsi="仿宋_GB2312" w:cs="仿宋_GB2312" w:eastAsia="仿宋_GB2312"/>
                      <w:sz w:val="21"/>
                      <w:color w:val="000000"/>
                    </w:rPr>
                    <w:t>.</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公斤</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左右主机高弹联接器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联接器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个拆检。紧固螺丝（强度</w:t>
                  </w:r>
                  <w:r>
                    <w:rPr>
                      <w:rFonts w:ascii="仿宋_GB2312" w:hAnsi="仿宋_GB2312" w:cs="仿宋_GB2312" w:eastAsia="仿宋_GB2312"/>
                      <w:sz w:val="21"/>
                      <w:color w:val="000000"/>
                    </w:rPr>
                    <w:t>12.8</w:t>
                  </w:r>
                  <w:r>
                    <w:rPr>
                      <w:rFonts w:ascii="仿宋_GB2312" w:hAnsi="仿宋_GB2312" w:cs="仿宋_GB2312" w:eastAsia="仿宋_GB2312"/>
                      <w:sz w:val="21"/>
                      <w:color w:val="000000"/>
                    </w:rPr>
                    <w:t>）及定位销换新。对中。</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左右主机排烟管消音器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消音器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个换新。型号与原机相同。</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四</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管系阀门及其他附属设备</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w:t>
                  </w:r>
                  <w:r>
                    <w:rPr>
                      <w:rFonts w:ascii="仿宋_GB2312" w:hAnsi="仿宋_GB2312" w:cs="仿宋_GB2312" w:eastAsia="仿宋_GB2312"/>
                      <w:sz w:val="21"/>
                      <w:color w:val="000000"/>
                    </w:rPr>
                    <w:t>/</w:t>
                  </w:r>
                  <w:r>
                    <w:rPr>
                      <w:rFonts w:ascii="仿宋_GB2312" w:hAnsi="仿宋_GB2312" w:cs="仿宋_GB2312" w:eastAsia="仿宋_GB2312"/>
                      <w:sz w:val="21"/>
                      <w:color w:val="000000"/>
                    </w:rPr>
                    <w:t>淡水压力柜（共计</w:t>
                  </w:r>
                  <w:r>
                    <w:rPr>
                      <w:rFonts w:ascii="仿宋_GB2312" w:hAnsi="仿宋_GB2312" w:cs="仿宋_GB2312" w:eastAsia="仿宋_GB2312"/>
                      <w:sz w:val="21"/>
                      <w:color w:val="000000"/>
                    </w:rPr>
                    <w:t>2m3</w:t>
                  </w:r>
                  <w:r>
                    <w:rPr>
                      <w:rFonts w:ascii="仿宋_GB2312" w:hAnsi="仿宋_GB2312" w:cs="仿宋_GB2312" w:eastAsia="仿宋_GB2312"/>
                      <w:sz w:val="21"/>
                      <w:color w:val="000000"/>
                    </w:rPr>
                    <w:t>）检修</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拆装海淡水压力柜。海淡水柜内部除锈，涂防锈漆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度。淡水柜内部清洁，涂食用级别油漆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度。橡胶垫片两个换新（厚度</w:t>
                  </w:r>
                  <w:r>
                    <w:rPr>
                      <w:rFonts w:ascii="仿宋_GB2312" w:hAnsi="仿宋_GB2312" w:cs="仿宋_GB2312" w:eastAsia="仿宋_GB2312"/>
                      <w:sz w:val="21"/>
                      <w:color w:val="000000"/>
                    </w:rPr>
                    <w:t>6mm</w:t>
                  </w:r>
                  <w:r>
                    <w:rPr>
                      <w:rFonts w:ascii="仿宋_GB2312" w:hAnsi="仿宋_GB2312" w:cs="仿宋_GB2312" w:eastAsia="仿宋_GB2312"/>
                      <w:sz w:val="21"/>
                      <w:color w:val="000000"/>
                    </w:rPr>
                    <w:t>）。</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67</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燃油舱及燃油日用柜有杂质，污泥、需清洁</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油舱内部清洁（共</w:t>
                  </w:r>
                  <w:r>
                    <w:rPr>
                      <w:rFonts w:ascii="仿宋_GB2312" w:hAnsi="仿宋_GB2312" w:cs="仿宋_GB2312" w:eastAsia="仿宋_GB2312"/>
                      <w:sz w:val="21"/>
                      <w:color w:val="000000"/>
                    </w:rPr>
                    <w:t>12m3</w:t>
                  </w:r>
                  <w:r>
                    <w:rPr>
                      <w:rFonts w:ascii="仿宋_GB2312" w:hAnsi="仿宋_GB2312" w:cs="仿宋_GB2312" w:eastAsia="仿宋_GB2312"/>
                      <w:sz w:val="21"/>
                      <w:color w:val="000000"/>
                    </w:rPr>
                    <w:t>）、耐油橡胶垫片</w:t>
                  </w:r>
                  <w:r>
                    <w:rPr>
                      <w:rFonts w:ascii="仿宋_GB2312" w:hAnsi="仿宋_GB2312" w:cs="仿宋_GB2312" w:eastAsia="仿宋_GB2312"/>
                      <w:sz w:val="21"/>
                      <w:color w:val="000000"/>
                    </w:rPr>
                    <w:t>4</w:t>
                  </w:r>
                  <w:r>
                    <w:rPr>
                      <w:rFonts w:ascii="仿宋_GB2312" w:hAnsi="仿宋_GB2312" w:cs="仿宋_GB2312" w:eastAsia="仿宋_GB2312"/>
                      <w:sz w:val="21"/>
                      <w:color w:val="000000"/>
                    </w:rPr>
                    <w:t>块（</w:t>
                  </w:r>
                  <w:r>
                    <w:rPr>
                      <w:rFonts w:ascii="仿宋_GB2312" w:hAnsi="仿宋_GB2312" w:cs="仿宋_GB2312" w:eastAsia="仿宋_GB2312"/>
                      <w:sz w:val="21"/>
                      <w:color w:val="000000"/>
                    </w:rPr>
                    <w:t>4m2</w:t>
                  </w:r>
                  <w:r>
                    <w:rPr>
                      <w:rFonts w:ascii="仿宋_GB2312" w:hAnsi="仿宋_GB2312" w:cs="仿宋_GB2312" w:eastAsia="仿宋_GB2312"/>
                      <w:sz w:val="21"/>
                      <w:color w:val="000000"/>
                    </w:rPr>
                    <w:t>）换新。</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机舱污油柜清理及清洁机舱舱底</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抽掉污油柜里的废油，由厂方处理。清洁机舱舱底（</w:t>
                  </w:r>
                  <w:r>
                    <w:rPr>
                      <w:rFonts w:ascii="仿宋_GB2312" w:hAnsi="仿宋_GB2312" w:cs="仿宋_GB2312" w:eastAsia="仿宋_GB2312"/>
                      <w:sz w:val="21"/>
                      <w:color w:val="000000"/>
                    </w:rPr>
                    <w:t>30m2</w:t>
                  </w:r>
                  <w:r>
                    <w:rPr>
                      <w:rFonts w:ascii="仿宋_GB2312" w:hAnsi="仿宋_GB2312" w:cs="仿宋_GB2312" w:eastAsia="仿宋_GB2312"/>
                      <w:sz w:val="21"/>
                      <w:color w:val="000000"/>
                    </w:rPr>
                    <w:t>）。</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左右齿轴箱冷却器</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冷却器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个拆出清洁、检查、试压。</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左右齿轮箱滑油</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更换齿轮滑油</w:t>
                  </w:r>
                  <w:r>
                    <w:rPr>
                      <w:rFonts w:ascii="仿宋_GB2312" w:hAnsi="仿宋_GB2312" w:cs="仿宋_GB2312" w:eastAsia="仿宋_GB2312"/>
                      <w:sz w:val="21"/>
                      <w:color w:val="000000"/>
                    </w:rPr>
                    <w:t>6</w:t>
                  </w:r>
                  <w:r>
                    <w:rPr>
                      <w:rFonts w:ascii="仿宋_GB2312" w:hAnsi="仿宋_GB2312" w:cs="仿宋_GB2312" w:eastAsia="仿宋_GB2312"/>
                      <w:sz w:val="21"/>
                      <w:color w:val="000000"/>
                    </w:rPr>
                    <w:t>桶，共计</w:t>
                  </w:r>
                  <w:r>
                    <w:rPr>
                      <w:rFonts w:ascii="仿宋_GB2312" w:hAnsi="仿宋_GB2312" w:cs="仿宋_GB2312" w:eastAsia="仿宋_GB2312"/>
                      <w:sz w:val="21"/>
                      <w:color w:val="000000"/>
                    </w:rPr>
                    <w:t>96</w:t>
                  </w:r>
                  <w:r>
                    <w:rPr>
                      <w:rFonts w:ascii="仿宋_GB2312" w:hAnsi="仿宋_GB2312" w:cs="仿宋_GB2312" w:eastAsia="仿宋_GB2312"/>
                      <w:sz w:val="21"/>
                      <w:color w:val="000000"/>
                    </w:rPr>
                    <w:t>公斤（</w:t>
                  </w:r>
                  <w:r>
                    <w:rPr>
                      <w:rFonts w:ascii="仿宋_GB2312" w:hAnsi="仿宋_GB2312" w:cs="仿宋_GB2312" w:eastAsia="仿宋_GB2312"/>
                      <w:sz w:val="21"/>
                      <w:color w:val="000000"/>
                    </w:rPr>
                    <w:t>16</w:t>
                  </w:r>
                  <w:r>
                    <w:rPr>
                      <w:rFonts w:ascii="仿宋_GB2312" w:hAnsi="仿宋_GB2312" w:cs="仿宋_GB2312" w:eastAsia="仿宋_GB2312"/>
                      <w:sz w:val="21"/>
                      <w:color w:val="000000"/>
                    </w:rPr>
                    <w:t>公斤</w:t>
                  </w:r>
                  <w:r>
                    <w:rPr>
                      <w:rFonts w:ascii="仿宋_GB2312" w:hAnsi="仿宋_GB2312" w:cs="仿宋_GB2312" w:eastAsia="仿宋_GB2312"/>
                      <w:sz w:val="21"/>
                      <w:color w:val="000000"/>
                    </w:rPr>
                    <w:t>/</w:t>
                  </w:r>
                  <w:r>
                    <w:rPr>
                      <w:rFonts w:ascii="仿宋_GB2312" w:hAnsi="仿宋_GB2312" w:cs="仿宋_GB2312" w:eastAsia="仿宋_GB2312"/>
                      <w:sz w:val="21"/>
                      <w:color w:val="000000"/>
                    </w:rPr>
                    <w:t>桶）</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公斤</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左右海底门、格珊、沉沙箱</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个海底门（</w:t>
                  </w:r>
                  <w:r>
                    <w:rPr>
                      <w:rFonts w:ascii="仿宋_GB2312" w:hAnsi="仿宋_GB2312" w:cs="仿宋_GB2312" w:eastAsia="仿宋_GB2312"/>
                      <w:sz w:val="21"/>
                      <w:color w:val="000000"/>
                    </w:rPr>
                    <w:t>DN300</w:t>
                  </w:r>
                  <w:r>
                    <w:rPr>
                      <w:rFonts w:ascii="仿宋_GB2312" w:hAnsi="仿宋_GB2312" w:cs="仿宋_GB2312" w:eastAsia="仿宋_GB2312"/>
                      <w:sz w:val="21"/>
                      <w:color w:val="000000"/>
                    </w:rPr>
                    <w:t>），格珊拆卸打磨除锈、涂防锈油漆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度、换防腐锌块。</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总用泵（厂家：顺达船舶，型号：</w:t>
                  </w:r>
                  <w:r>
                    <w:rPr>
                      <w:rFonts w:ascii="仿宋_GB2312" w:hAnsi="仿宋_GB2312" w:cs="仿宋_GB2312" w:eastAsia="仿宋_GB2312"/>
                      <w:sz w:val="21"/>
                      <w:color w:val="000000"/>
                    </w:rPr>
                    <w:t>C1S65-50-160</w:t>
                  </w:r>
                  <w:r>
                    <w:rPr>
                      <w:rFonts w:ascii="仿宋_GB2312" w:hAnsi="仿宋_GB2312" w:cs="仿宋_GB2312" w:eastAsia="仿宋_GB2312"/>
                      <w:sz w:val="21"/>
                      <w:color w:val="000000"/>
                    </w:rPr>
                    <w:t>）零部件磨损严重，密封件老化</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总用泵总成</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个换新。连接法兰的垫片及连接螺丝（母）换新（强度</w:t>
                  </w:r>
                  <w:r>
                    <w:rPr>
                      <w:rFonts w:ascii="仿宋_GB2312" w:hAnsi="仿宋_GB2312" w:cs="仿宋_GB2312" w:eastAsia="仿宋_GB2312"/>
                      <w:sz w:val="21"/>
                      <w:color w:val="000000"/>
                    </w:rPr>
                    <w:t>8.8</w:t>
                  </w:r>
                  <w:r>
                    <w:rPr>
                      <w:rFonts w:ascii="仿宋_GB2312" w:hAnsi="仿宋_GB2312" w:cs="仿宋_GB2312" w:eastAsia="仿宋_GB2312"/>
                      <w:sz w:val="21"/>
                      <w:color w:val="000000"/>
                    </w:rPr>
                    <w:t>级）。调试。</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五</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电器设备</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以下工程需用油漆及备件等均由维修厂家提供</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73</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左齿轮箱压力控制器</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个故障</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左齿轮箱压力控制器</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个换新。型号：</w:t>
                  </w:r>
                  <w:r>
                    <w:rPr>
                      <w:rFonts w:ascii="仿宋_GB2312" w:hAnsi="仿宋_GB2312" w:cs="仿宋_GB2312" w:eastAsia="仿宋_GB2312"/>
                      <w:sz w:val="21"/>
                      <w:color w:val="000000"/>
                    </w:rPr>
                    <w:t>YUK-50-C</w:t>
                  </w:r>
                  <w:r>
                    <w:rPr>
                      <w:rFonts w:ascii="仿宋_GB2312" w:hAnsi="仿宋_GB2312" w:cs="仿宋_GB2312" w:eastAsia="仿宋_GB2312"/>
                      <w:sz w:val="21"/>
                      <w:color w:val="000000"/>
                    </w:rPr>
                    <w:t>，控制范围</w:t>
                  </w:r>
                  <w:r>
                    <w:rPr>
                      <w:rFonts w:ascii="仿宋_GB2312" w:hAnsi="仿宋_GB2312" w:cs="仿宋_GB2312" w:eastAsia="仿宋_GB2312"/>
                      <w:sz w:val="21"/>
                      <w:color w:val="000000"/>
                    </w:rPr>
                    <w:t>0-2.0MPA</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74</w:t>
                  </w:r>
                </w:p>
              </w:tc>
              <w:tc>
                <w:tcPr>
                  <w:tcW w:type="dxa" w:w="51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测量全船绝缘值</w:t>
                  </w:r>
                </w:p>
              </w:tc>
              <w:tc>
                <w:tcPr>
                  <w:tcW w:type="dxa" w:w="72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测量全船绝缘值并恢复正常，出报告</w:t>
                  </w:r>
                  <w:r>
                    <w:rPr>
                      <w:rFonts w:ascii="仿宋_GB2312" w:hAnsi="仿宋_GB2312" w:cs="仿宋_GB2312" w:eastAsia="仿宋_GB2312"/>
                      <w:sz w:val="21"/>
                      <w:color w:val="000000"/>
                    </w:rPr>
                    <w:t>1</w:t>
                  </w:r>
                  <w:r>
                    <w:rPr>
                      <w:rFonts w:ascii="仿宋_GB2312" w:hAnsi="仿宋_GB2312" w:cs="仿宋_GB2312" w:eastAsia="仿宋_GB2312"/>
                      <w:sz w:val="21"/>
                      <w:color w:val="000000"/>
                    </w:rPr>
                    <w:t>份。</w:t>
                  </w:r>
                </w:p>
              </w:tc>
              <w:tc>
                <w:tcPr>
                  <w:tcW w:type="dxa" w:w="49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6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bl>
          <w:p>
            <w:pPr>
              <w:pStyle w:val="null3"/>
              <w:jc w:val="both"/>
              <w:outlineLvl w:val="3"/>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2）中国海监</w:t>
            </w:r>
            <w:r>
              <w:rPr>
                <w:rFonts w:ascii="仿宋_GB2312" w:hAnsi="仿宋_GB2312" w:cs="仿宋_GB2312" w:eastAsia="仿宋_GB2312"/>
                <w:sz w:val="24"/>
                <w:b/>
                <w:color w:val="000000"/>
              </w:rPr>
              <w:t>2166</w:t>
            </w:r>
            <w:r>
              <w:rPr>
                <w:rFonts w:ascii="仿宋_GB2312" w:hAnsi="仿宋_GB2312" w:cs="仿宋_GB2312" w:eastAsia="仿宋_GB2312"/>
                <w:sz w:val="24"/>
                <w:b/>
                <w:color w:val="000000"/>
              </w:rPr>
              <w:t>船</w:t>
            </w:r>
            <w:r>
              <w:rPr>
                <w:rFonts w:ascii="仿宋_GB2312" w:hAnsi="仿宋_GB2312" w:cs="仿宋_GB2312" w:eastAsia="仿宋_GB2312"/>
                <w:sz w:val="24"/>
                <w:b/>
                <w:color w:val="000000"/>
              </w:rPr>
              <w:t>2025</w:t>
            </w:r>
            <w:r>
              <w:rPr>
                <w:rFonts w:ascii="仿宋_GB2312" w:hAnsi="仿宋_GB2312" w:cs="仿宋_GB2312" w:eastAsia="仿宋_GB2312"/>
                <w:sz w:val="24"/>
                <w:b/>
                <w:color w:val="000000"/>
              </w:rPr>
              <w:t>年中间检验工程单</w:t>
            </w:r>
          </w:p>
          <w:tbl>
            <w:tblPr>
              <w:tblBorders>
                <w:top w:val="none" w:color="000000" w:sz="4"/>
                <w:left w:val="none" w:color="000000" w:sz="4"/>
                <w:bottom w:val="none" w:color="000000" w:sz="4"/>
                <w:right w:val="none" w:color="000000" w:sz="4"/>
                <w:insideH w:val="none"/>
                <w:insideV w:val="none"/>
              </w:tblBorders>
            </w:tblPr>
            <w:tblGrid>
              <w:gridCol w:w="242"/>
              <w:gridCol w:w="621"/>
              <w:gridCol w:w="730"/>
              <w:gridCol w:w="274"/>
              <w:gridCol w:w="242"/>
              <w:gridCol w:w="429"/>
            </w:tblGrid>
            <w:tr>
              <w:tc>
                <w:tcPr>
                  <w:tcW w:type="dxa" w:w="2538"/>
                  <w:gridSpan w:val="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中国海监</w:t>
                  </w:r>
                  <w:r>
                    <w:rPr>
                      <w:rFonts w:ascii="仿宋_GB2312" w:hAnsi="仿宋_GB2312" w:cs="仿宋_GB2312" w:eastAsia="仿宋_GB2312"/>
                      <w:sz w:val="21"/>
                      <w:color w:val="000000"/>
                    </w:rPr>
                    <w:t>2166</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年中间检验项目单</w:t>
                  </w:r>
                </w:p>
              </w:tc>
            </w:tr>
            <w:tr>
              <w:tc>
                <w:tcPr>
                  <w:tcW w:type="dxa" w:w="24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船舶基本信息</w:t>
                  </w: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船舶名称</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中国海监</w:t>
                  </w:r>
                  <w:r>
                    <w:rPr>
                      <w:rFonts w:ascii="仿宋_GB2312" w:hAnsi="仿宋_GB2312" w:cs="仿宋_GB2312" w:eastAsia="仿宋_GB2312"/>
                      <w:sz w:val="21"/>
                      <w:color w:val="000000"/>
                    </w:rPr>
                    <w:t>2166</w:t>
                  </w:r>
                  <w:r>
                    <w:rPr>
                      <w:rFonts w:ascii="仿宋_GB2312" w:hAnsi="仿宋_GB2312" w:cs="仿宋_GB2312" w:eastAsia="仿宋_GB2312"/>
                      <w:sz w:val="21"/>
                      <w:color w:val="000000"/>
                    </w:rPr>
                    <w:t>船</w:t>
                  </w:r>
                </w:p>
              </w:tc>
              <w:tc>
                <w:tcPr>
                  <w:tcW w:type="dxa" w:w="516"/>
                  <w:gridSpan w:val="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船检证书编号</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2015GZ200013</w:t>
                  </w:r>
                </w:p>
              </w:tc>
            </w:tr>
            <w:tr>
              <w:tc>
                <w:tcPr>
                  <w:tcW w:type="dxa" w:w="242"/>
                  <w:vMerge/>
                  <w:tcBorders>
                    <w:top w:val="none" w:color="000000" w:sz="4"/>
                    <w:left w:val="single" w:color="000000" w:sz="8"/>
                    <w:bottom w:val="single" w:color="000000" w:sz="8"/>
                    <w:right w:val="single" w:color="000000" w:sz="8"/>
                  </w:tcBorders>
                </w:tcP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船舶种类</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公务执法船舶</w:t>
                  </w:r>
                </w:p>
              </w:tc>
              <w:tc>
                <w:tcPr>
                  <w:tcW w:type="dxa" w:w="51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船检登记号</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2017G0001047</w:t>
                  </w:r>
                </w:p>
              </w:tc>
            </w:tr>
            <w:tr>
              <w:tc>
                <w:tcPr>
                  <w:tcW w:type="dxa" w:w="242"/>
                  <w:vMerge/>
                  <w:tcBorders>
                    <w:top w:val="none" w:color="000000" w:sz="4"/>
                    <w:left w:val="single" w:color="000000" w:sz="8"/>
                    <w:bottom w:val="single" w:color="000000" w:sz="8"/>
                    <w:right w:val="single" w:color="000000" w:sz="8"/>
                  </w:tcBorders>
                </w:tcP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船舶主要尺度</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88.90</w:t>
                  </w:r>
                  <w:r>
                    <w:rPr>
                      <w:rFonts w:ascii="仿宋_GB2312" w:hAnsi="仿宋_GB2312" w:cs="仿宋_GB2312" w:eastAsia="仿宋_GB2312"/>
                      <w:sz w:val="21"/>
                      <w:color w:val="000000"/>
                    </w:rPr>
                    <w:t>×</w:t>
                  </w:r>
                  <w:r>
                    <w:rPr>
                      <w:rFonts w:ascii="仿宋_GB2312" w:hAnsi="仿宋_GB2312" w:cs="仿宋_GB2312" w:eastAsia="仿宋_GB2312"/>
                      <w:sz w:val="21"/>
                      <w:color w:val="000000"/>
                    </w:rPr>
                    <w:t>12.20</w:t>
                  </w:r>
                  <w:r>
                    <w:rPr>
                      <w:rFonts w:ascii="仿宋_GB2312" w:hAnsi="仿宋_GB2312" w:cs="仿宋_GB2312" w:eastAsia="仿宋_GB2312"/>
                      <w:sz w:val="21"/>
                      <w:color w:val="000000"/>
                    </w:rPr>
                    <w:t>×</w:t>
                  </w:r>
                  <w:r>
                    <w:rPr>
                      <w:rFonts w:ascii="仿宋_GB2312" w:hAnsi="仿宋_GB2312" w:cs="仿宋_GB2312" w:eastAsia="仿宋_GB2312"/>
                      <w:sz w:val="21"/>
                      <w:color w:val="000000"/>
                    </w:rPr>
                    <w:t>6.30</w:t>
                  </w:r>
                </w:p>
              </w:tc>
              <w:tc>
                <w:tcPr>
                  <w:tcW w:type="dxa" w:w="51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识别号</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CN20167073244</w:t>
                  </w:r>
                </w:p>
              </w:tc>
            </w:tr>
            <w:tr>
              <w:tc>
                <w:tcPr>
                  <w:tcW w:type="dxa" w:w="242"/>
                  <w:vMerge/>
                  <w:tcBorders>
                    <w:top w:val="none" w:color="000000" w:sz="4"/>
                    <w:left w:val="single" w:color="000000" w:sz="8"/>
                    <w:bottom w:val="single" w:color="000000" w:sz="8"/>
                    <w:right w:val="single" w:color="000000" w:sz="8"/>
                  </w:tcBorders>
                </w:tcP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净吨</w:t>
                  </w:r>
                  <w:r>
                    <w:rPr>
                      <w:rFonts w:ascii="仿宋_GB2312" w:hAnsi="仿宋_GB2312" w:cs="仿宋_GB2312" w:eastAsia="仿宋_GB2312"/>
                      <w:sz w:val="21"/>
                      <w:color w:val="000000"/>
                    </w:rPr>
                    <w:t>/</w:t>
                  </w:r>
                  <w:r>
                    <w:rPr>
                      <w:rFonts w:ascii="仿宋_GB2312" w:hAnsi="仿宋_GB2312" w:cs="仿宋_GB2312" w:eastAsia="仿宋_GB2312"/>
                      <w:sz w:val="21"/>
                      <w:color w:val="000000"/>
                    </w:rPr>
                    <w:t>总吨</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564</w:t>
                  </w:r>
                  <w:r>
                    <w:rPr>
                      <w:rFonts w:ascii="仿宋_GB2312" w:hAnsi="仿宋_GB2312" w:cs="仿宋_GB2312" w:eastAsia="仿宋_GB2312"/>
                      <w:sz w:val="21"/>
                      <w:color w:val="000000"/>
                    </w:rPr>
                    <w:t>（吨）</w:t>
                  </w:r>
                </w:p>
              </w:tc>
              <w:tc>
                <w:tcPr>
                  <w:tcW w:type="dxa" w:w="51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呼号</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BQQD</w:t>
                  </w:r>
                </w:p>
              </w:tc>
            </w:tr>
            <w:tr>
              <w:tc>
                <w:tcPr>
                  <w:tcW w:type="dxa" w:w="242"/>
                  <w:vMerge/>
                  <w:tcBorders>
                    <w:top w:val="none" w:color="000000" w:sz="4"/>
                    <w:left w:val="single" w:color="000000" w:sz="8"/>
                    <w:bottom w:val="single" w:color="000000" w:sz="8"/>
                    <w:right w:val="single" w:color="000000" w:sz="8"/>
                  </w:tcBorders>
                </w:tcP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满载排水量</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1880</w:t>
                  </w:r>
                  <w:r>
                    <w:rPr>
                      <w:rFonts w:ascii="仿宋_GB2312" w:hAnsi="仿宋_GB2312" w:cs="仿宋_GB2312" w:eastAsia="仿宋_GB2312"/>
                      <w:sz w:val="21"/>
                      <w:color w:val="000000"/>
                    </w:rPr>
                    <w:t>吨</w:t>
                  </w:r>
                </w:p>
              </w:tc>
              <w:tc>
                <w:tcPr>
                  <w:tcW w:type="dxa" w:w="51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船舶所属单位</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海南省海洋和渔业监察总队</w:t>
                  </w:r>
                </w:p>
              </w:tc>
            </w:tr>
            <w:tr>
              <w:tc>
                <w:tcPr>
                  <w:tcW w:type="dxa" w:w="242"/>
                  <w:vMerge/>
                  <w:tcBorders>
                    <w:top w:val="none" w:color="000000" w:sz="4"/>
                    <w:left w:val="single" w:color="000000" w:sz="8"/>
                    <w:bottom w:val="single" w:color="000000" w:sz="8"/>
                    <w:right w:val="single" w:color="000000" w:sz="8"/>
                  </w:tcBorders>
                </w:tcP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建造日期</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2015.12</w:t>
                  </w:r>
                </w:p>
              </w:tc>
              <w:tc>
                <w:tcPr>
                  <w:tcW w:type="dxa" w:w="51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上船进厂维修时间</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2022</w:t>
                  </w:r>
                  <w:r>
                    <w:rPr>
                      <w:rFonts w:ascii="仿宋_GB2312" w:hAnsi="仿宋_GB2312" w:cs="仿宋_GB2312" w:eastAsia="仿宋_GB2312"/>
                      <w:sz w:val="21"/>
                      <w:color w:val="000000"/>
                    </w:rPr>
                    <w:t>年</w:t>
                  </w:r>
                  <w:r>
                    <w:rPr>
                      <w:rFonts w:ascii="仿宋_GB2312" w:hAnsi="仿宋_GB2312" w:cs="仿宋_GB2312" w:eastAsia="仿宋_GB2312"/>
                      <w:sz w:val="21"/>
                      <w:color w:val="000000"/>
                    </w:rPr>
                    <w:t>6</w:t>
                  </w:r>
                  <w:r>
                    <w:rPr>
                      <w:rFonts w:ascii="仿宋_GB2312" w:hAnsi="仿宋_GB2312" w:cs="仿宋_GB2312" w:eastAsia="仿宋_GB2312"/>
                      <w:sz w:val="21"/>
                      <w:color w:val="000000"/>
                    </w:rPr>
                    <w:t>月</w:t>
                  </w:r>
                </w:p>
              </w:tc>
            </w:tr>
            <w:tr>
              <w:tc>
                <w:tcPr>
                  <w:tcW w:type="dxa" w:w="242"/>
                  <w:vMerge/>
                  <w:tcBorders>
                    <w:top w:val="none" w:color="000000" w:sz="4"/>
                    <w:left w:val="single" w:color="000000" w:sz="8"/>
                    <w:bottom w:val="single" w:color="000000" w:sz="8"/>
                    <w:right w:val="single" w:color="000000" w:sz="8"/>
                  </w:tcBorders>
                </w:tcP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维修类别：</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中间检验</w:t>
                  </w:r>
                </w:p>
              </w:tc>
              <w:tc>
                <w:tcPr>
                  <w:tcW w:type="dxa" w:w="51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建造厂名称</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中船黄埔文冲船舶有限公司</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关于修理工程单的说明</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本次修理各项工程中，修理用一切材料、备件、设备的换新均由厂方提供，其中备件为原厂件；油漆为：中任牌油漆。提供防污漆证明、材料安全数据单及</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认证书复印件。</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所有修理工艺和其使用的材料，必须满足</w:t>
                  </w:r>
                  <w:r>
                    <w:rPr>
                      <w:rFonts w:ascii="仿宋_GB2312" w:hAnsi="仿宋_GB2312" w:cs="仿宋_GB2312" w:eastAsia="仿宋_GB2312"/>
                      <w:sz w:val="21"/>
                      <w:color w:val="000000"/>
                    </w:rPr>
                    <w:t>CCS</w:t>
                  </w:r>
                  <w:r>
                    <w:rPr>
                      <w:rFonts w:ascii="仿宋_GB2312" w:hAnsi="仿宋_GB2312" w:cs="仿宋_GB2312" w:eastAsia="仿宋_GB2312"/>
                      <w:sz w:val="21"/>
                      <w:color w:val="000000"/>
                    </w:rPr>
                    <w:t>现行有关规范要求。</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所有测量、试验的项目均必须由厂方质检部门出具记录和报告一式三份交船。【测量机构及人员应具备相应资质】</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厂供主要设备、备件、零件、材料必须具有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船用产品合格证书。</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本修理单中所说明的各项工程在描述中与厂方习惯做法可能存在不一致；但厂方在工程勘验及报价时必须把厂方完成该项的习惯做法所可能引起的附加工程费用计算在内。</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工程单所列修理内容在报价时需要考虑：在修理过程中，可能或者为了修理方便而牵涉到的其它设备的拆装、移动、保护等内容，在修理方式方法上如果修理方考虑使用更佳的修理方法，在取得船方同意后可以更改。在修理过程中不得因以上原因重新提出增加报价或增加附属工程。</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理件或换新管子或换新阀门或因修理破坏原有保护涂层均需重做涂层；在报价时需要考虑在内；在修理过程中不得因以上原因重新提出增加报价或增加附属工程。例如：马达（电机）外表油漆、阀门外表油漆、灯座割换后油漆等。</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未经船东书面确认的隐蔽工程或追加项目，不得向船东收取任何费用。</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本次修理的质量验收标准包含但不限于下列标准规范的要求：</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(1)CCS</w:t>
                  </w:r>
                  <w:r>
                    <w:rPr>
                      <w:rFonts w:ascii="仿宋_GB2312" w:hAnsi="仿宋_GB2312" w:cs="仿宋_GB2312" w:eastAsia="仿宋_GB2312"/>
                      <w:sz w:val="21"/>
                      <w:color w:val="000000"/>
                    </w:rPr>
                    <w:t>现行有效的有关船舶建造、维修、营运检验规范；</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《中国修船质量标准》；</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中华人民共和国船舶技术法规（公务船检验规则）；</w:t>
                  </w: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296"/>
                  <w:gridSpan w:val="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船舶与海上设施法定检验规则。</w:t>
                  </w: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编号</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项目名称</w:t>
                  </w:r>
                  <w:r>
                    <w:rPr>
                      <w:rFonts w:ascii="仿宋_GB2312" w:hAnsi="仿宋_GB2312" w:cs="仿宋_GB2312" w:eastAsia="仿宋_GB2312"/>
                      <w:sz w:val="21"/>
                      <w:color w:val="000000"/>
                    </w:rPr>
                    <w:t>/</w:t>
                  </w:r>
                  <w:r>
                    <w:rPr>
                      <w:rFonts w:ascii="仿宋_GB2312" w:hAnsi="仿宋_GB2312" w:cs="仿宋_GB2312" w:eastAsia="仿宋_GB2312"/>
                      <w:sz w:val="21"/>
                      <w:color w:val="000000"/>
                    </w:rPr>
                    <w:t>部位（型号</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修理内容及技术要求</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单位</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数量</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备注</w:t>
                  </w: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专项服务项目</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驻坞费</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码头费</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搭拆上落舷梯</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船舶系解缆</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船舶进出坞</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临时放置消防器材</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消防值班（</w:t>
                  </w:r>
                  <w:r>
                    <w:rPr>
                      <w:rFonts w:ascii="仿宋_GB2312" w:hAnsi="仿宋_GB2312" w:cs="仿宋_GB2312" w:eastAsia="仿宋_GB2312"/>
                      <w:sz w:val="21"/>
                      <w:color w:val="000000"/>
                    </w:rPr>
                    <w:t>1</w:t>
                  </w:r>
                  <w:r>
                    <w:rPr>
                      <w:rFonts w:ascii="仿宋_GB2312" w:hAnsi="仿宋_GB2312" w:cs="仿宋_GB2312" w:eastAsia="仿宋_GB2312"/>
                      <w:sz w:val="21"/>
                      <w:color w:val="000000"/>
                    </w:rPr>
                    <w:t>人天）</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拖轮配合进出坞</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拆接岸电缆</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供电费</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度</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拆接淡水管</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供淡水</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吨</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消除生活垃圾</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全船高空作业搭架及吊车配合</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临时压照明</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生活区地面铺保护层</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全船污油水抽出处理，并清洗机舱舱底。</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船舶修理后做调整、系泊和航行试验</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船体水下部分</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以下工程需用油漆及备件等均由维修厂家提供；</w:t>
                  </w:r>
                  <w:r>
                    <w:br/>
                  </w:r>
                  <w:r>
                    <w:rPr>
                      <w:rFonts w:ascii="仿宋_GB2312" w:hAnsi="仿宋_GB2312" w:cs="仿宋_GB2312" w:eastAsia="仿宋_GB2312"/>
                      <w:sz w:val="21"/>
                      <w:color w:val="000000"/>
                    </w:rPr>
                    <w:t>油漆：按原船品牌和配套方案，油漆厂供，油漆商派员负责现场施工技术指导</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重载水线以下船壳板</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200Bar</w:t>
                  </w:r>
                  <w:r>
                    <w:rPr>
                      <w:rFonts w:ascii="仿宋_GB2312" w:hAnsi="仿宋_GB2312" w:cs="仿宋_GB2312" w:eastAsia="仿宋_GB2312"/>
                      <w:sz w:val="21"/>
                      <w:color w:val="000000"/>
                    </w:rPr>
                    <w:t>以上高压淡水冲洗</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铲海蛎子：比例</w:t>
                  </w:r>
                  <w:r>
                    <w:rPr>
                      <w:rFonts w:ascii="仿宋_GB2312" w:hAnsi="仿宋_GB2312" w:cs="仿宋_GB2312" w:eastAsia="仿宋_GB2312"/>
                      <w:sz w:val="21"/>
                      <w:color w:val="000000"/>
                    </w:rPr>
                    <w:t>30%</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Sa2</w:t>
                  </w:r>
                  <w:r>
                    <w:rPr>
                      <w:rFonts w:ascii="仿宋_GB2312" w:hAnsi="仿宋_GB2312" w:cs="仿宋_GB2312" w:eastAsia="仿宋_GB2312"/>
                      <w:sz w:val="21"/>
                      <w:color w:val="000000"/>
                    </w:rPr>
                    <w:t>级喷砂除锈</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Sa1</w:t>
                  </w:r>
                  <w:r>
                    <w:rPr>
                      <w:rFonts w:ascii="仿宋_GB2312" w:hAnsi="仿宋_GB2312" w:cs="仿宋_GB2312" w:eastAsia="仿宋_GB2312"/>
                      <w:sz w:val="21"/>
                      <w:color w:val="000000"/>
                    </w:rPr>
                    <w:t>级喷砂除锈</w:t>
                  </w:r>
                  <w:r>
                    <w:rPr>
                      <w:rFonts w:ascii="仿宋_GB2312" w:hAnsi="仿宋_GB2312" w:cs="仿宋_GB2312" w:eastAsia="仿宋_GB2312"/>
                      <w:sz w:val="21"/>
                      <w:color w:val="000000"/>
                    </w:rPr>
                    <w:t>5%</w:t>
                  </w:r>
                  <w:r>
                    <w:rPr>
                      <w:rFonts w:ascii="仿宋_GB2312" w:hAnsi="仿宋_GB2312" w:cs="仿宋_GB2312" w:eastAsia="仿宋_GB2312"/>
                      <w:sz w:val="21"/>
                      <w:color w:val="000000"/>
                    </w:rPr>
                    <w:t>；喷砂后铲除翘皮（除锈部分周围松动油漆）</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补环氧防锈漆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统涂连接漆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统涂防污漆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船体重载水线以上船壳板</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200Bar</w:t>
                  </w:r>
                  <w:r>
                    <w:rPr>
                      <w:rFonts w:ascii="仿宋_GB2312" w:hAnsi="仿宋_GB2312" w:cs="仿宋_GB2312" w:eastAsia="仿宋_GB2312"/>
                      <w:sz w:val="21"/>
                      <w:color w:val="000000"/>
                    </w:rPr>
                    <w:t>以上高压淡水冲洗</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Sa2</w:t>
                  </w:r>
                  <w:r>
                    <w:rPr>
                      <w:rFonts w:ascii="仿宋_GB2312" w:hAnsi="仿宋_GB2312" w:cs="仿宋_GB2312" w:eastAsia="仿宋_GB2312"/>
                      <w:sz w:val="21"/>
                      <w:color w:val="000000"/>
                    </w:rPr>
                    <w:t>级喷砂除锈</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Sa1</w:t>
                  </w:r>
                  <w:r>
                    <w:rPr>
                      <w:rFonts w:ascii="仿宋_GB2312" w:hAnsi="仿宋_GB2312" w:cs="仿宋_GB2312" w:eastAsia="仿宋_GB2312"/>
                      <w:sz w:val="21"/>
                      <w:color w:val="000000"/>
                    </w:rPr>
                    <w:t>级喷砂除锈</w:t>
                  </w:r>
                  <w:r>
                    <w:rPr>
                      <w:rFonts w:ascii="仿宋_GB2312" w:hAnsi="仿宋_GB2312" w:cs="仿宋_GB2312" w:eastAsia="仿宋_GB2312"/>
                      <w:sz w:val="21"/>
                      <w:color w:val="000000"/>
                    </w:rPr>
                    <w:t>5%</w:t>
                  </w:r>
                  <w:r>
                    <w:rPr>
                      <w:rFonts w:ascii="仿宋_GB2312" w:hAnsi="仿宋_GB2312" w:cs="仿宋_GB2312" w:eastAsia="仿宋_GB2312"/>
                      <w:sz w:val="21"/>
                      <w:color w:val="000000"/>
                    </w:rPr>
                    <w:t>；喷砂后铲除翘皮（除锈部分周围松动油漆）</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补环氧防锈漆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对整船白色部位的油漆进行涂白色面漆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船体外壳标志</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描绘六面水尺、载重线圈及载重线标志、船名、船籍港、侧推器等</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描写船中两舷</w:t>
                  </w:r>
                  <w:r>
                    <w:rPr>
                      <w:rFonts w:ascii="仿宋_GB2312" w:hAnsi="仿宋_GB2312" w:cs="仿宋_GB2312" w:eastAsia="仿宋_GB2312"/>
                      <w:sz w:val="21"/>
                      <w:color w:val="000000"/>
                    </w:rPr>
                    <w:t>“中国海监”及英文字母、烟囱两侧等标志</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船底塞</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拆装检查、新搪水泥、抽真空密性试验</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个淡水舱</w:t>
                  </w:r>
                  <w:r>
                    <w:rPr>
                      <w:rFonts w:ascii="仿宋_GB2312" w:hAnsi="仿宋_GB2312" w:cs="仿宋_GB2312" w:eastAsia="仿宋_GB2312"/>
                      <w:sz w:val="21"/>
                      <w:color w:val="000000"/>
                    </w:rPr>
                    <w:t>(1# 8.954m3X2</w:t>
                  </w:r>
                  <w:r>
                    <w:rPr>
                      <w:rFonts w:ascii="仿宋_GB2312" w:hAnsi="仿宋_GB2312" w:cs="仿宋_GB2312" w:eastAsia="仿宋_GB2312"/>
                      <w:sz w:val="21"/>
                      <w:color w:val="000000"/>
                    </w:rPr>
                    <w:t>；</w:t>
                  </w:r>
                  <w:r>
                    <w:rPr>
                      <w:rFonts w:ascii="仿宋_GB2312" w:hAnsi="仿宋_GB2312" w:cs="仿宋_GB2312" w:eastAsia="仿宋_GB2312"/>
                      <w:sz w:val="21"/>
                      <w:color w:val="000000"/>
                    </w:rPr>
                    <w:t>2# 42.877m3*2)</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人孔盖拆装、密封胶垫换用食用密封胶垫；</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淡水舱清洗</w:t>
                  </w:r>
                  <w:r>
                    <w:rPr>
                      <w:rFonts w:ascii="仿宋_GB2312" w:hAnsi="仿宋_GB2312" w:cs="仿宋_GB2312" w:eastAsia="仿宋_GB2312"/>
                      <w:sz w:val="21"/>
                      <w:color w:val="000000"/>
                    </w:rPr>
                    <w:t>,</w:t>
                  </w:r>
                  <w:r>
                    <w:rPr>
                      <w:rFonts w:ascii="仿宋_GB2312" w:hAnsi="仿宋_GB2312" w:cs="仿宋_GB2312" w:eastAsia="仿宋_GB2312"/>
                      <w:sz w:val="21"/>
                      <w:color w:val="000000"/>
                    </w:rPr>
                    <w:t>用淡水侵泡</w:t>
                  </w:r>
                  <w:r>
                    <w:rPr>
                      <w:rFonts w:ascii="仿宋_GB2312" w:hAnsi="仿宋_GB2312" w:cs="仿宋_GB2312" w:eastAsia="仿宋_GB2312"/>
                      <w:sz w:val="21"/>
                      <w:color w:val="000000"/>
                    </w:rPr>
                    <w:t>3</w:t>
                  </w:r>
                  <w:r>
                    <w:rPr>
                      <w:rFonts w:ascii="仿宋_GB2312" w:hAnsi="仿宋_GB2312" w:cs="仿宋_GB2312" w:eastAsia="仿宋_GB2312"/>
                      <w:sz w:val="21"/>
                      <w:color w:val="000000"/>
                    </w:rPr>
                    <w:t>次</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m3</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海底阀箱隔栅</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拆装清洁检查，发现损坏者换新或做相应的修复，螺母保险铜丝换新，除锈，涂防锈漆，底漆、连接漆各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度和面漆各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海底阀箱</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测厚，阀箱内部清洁、除锈，涂防锈漆，底漆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度、连接漆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度和面漆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海底阀、空气阀及透气阀</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高、低位海底阀、应急消防泵海底阀、拆装、清洁、研磨、缺陷损坏者做相应的修复，阀壳除锈、涂油漆。</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高、低位海底阀</w:t>
                  </w:r>
                  <w:r>
                    <w:rPr>
                      <w:rFonts w:ascii="仿宋_GB2312" w:hAnsi="仿宋_GB2312" w:cs="仿宋_GB2312" w:eastAsia="仿宋_GB2312"/>
                      <w:sz w:val="21"/>
                      <w:color w:val="000000"/>
                    </w:rPr>
                    <w:t>DN350mm</w:t>
                  </w:r>
                  <w:r>
                    <w:br/>
                  </w:r>
                  <w:r>
                    <w:rPr>
                      <w:rFonts w:ascii="仿宋_GB2312" w:hAnsi="仿宋_GB2312" w:cs="仿宋_GB2312" w:eastAsia="仿宋_GB2312"/>
                      <w:sz w:val="21"/>
                      <w:color w:val="000000"/>
                    </w:rPr>
                    <w:t>应急消防泵海底阀</w:t>
                  </w:r>
                  <w:r>
                    <w:rPr>
                      <w:rFonts w:ascii="仿宋_GB2312" w:hAnsi="仿宋_GB2312" w:cs="仿宋_GB2312" w:eastAsia="仿宋_GB2312"/>
                      <w:sz w:val="21"/>
                      <w:color w:val="000000"/>
                    </w:rPr>
                    <w:t>DN125</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空调、冰机海底阀、吹气阀和透气阀更换新阀。</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空调海底阀</w:t>
                  </w:r>
                  <w:r>
                    <w:rPr>
                      <w:rFonts w:ascii="仿宋_GB2312" w:hAnsi="仿宋_GB2312" w:cs="仿宋_GB2312" w:eastAsia="仿宋_GB2312"/>
                      <w:sz w:val="21"/>
                      <w:color w:val="000000"/>
                    </w:rPr>
                    <w:t>DN125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个）、冰机海底阀</w:t>
                  </w:r>
                  <w:r>
                    <w:rPr>
                      <w:rFonts w:ascii="仿宋_GB2312" w:hAnsi="仿宋_GB2312" w:cs="仿宋_GB2312" w:eastAsia="仿宋_GB2312"/>
                      <w:sz w:val="21"/>
                      <w:color w:val="000000"/>
                    </w:rPr>
                    <w:t>DN50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个）、吹气阀</w:t>
                  </w:r>
                  <w:r>
                    <w:rPr>
                      <w:rFonts w:ascii="仿宋_GB2312" w:hAnsi="仿宋_GB2312" w:cs="仿宋_GB2312" w:eastAsia="仿宋_GB2312"/>
                      <w:sz w:val="21"/>
                      <w:color w:val="000000"/>
                    </w:rPr>
                    <w:t>DN20(8</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、透气阀：</w:t>
                  </w:r>
                  <w:r>
                    <w:rPr>
                      <w:rFonts w:ascii="仿宋_GB2312" w:hAnsi="仿宋_GB2312" w:cs="仿宋_GB2312" w:eastAsia="仿宋_GB2312"/>
                      <w:sz w:val="21"/>
                      <w:color w:val="000000"/>
                    </w:rPr>
                    <w:t>DN50</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个）、透气阀：</w:t>
                  </w:r>
                  <w:r>
                    <w:rPr>
                      <w:rFonts w:ascii="仿宋_GB2312" w:hAnsi="仿宋_GB2312" w:cs="仿宋_GB2312" w:eastAsia="仿宋_GB2312"/>
                      <w:sz w:val="21"/>
                      <w:color w:val="000000"/>
                    </w:rPr>
                    <w:t>DN40</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海底门滤器</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高、低位海底门两个滤器腐蚀破损严重，需换新滤器并加装锌块（直径</w:t>
                  </w:r>
                  <w:r>
                    <w:rPr>
                      <w:rFonts w:ascii="仿宋_GB2312" w:hAnsi="仿宋_GB2312" w:cs="仿宋_GB2312" w:eastAsia="仿宋_GB2312"/>
                      <w:sz w:val="21"/>
                      <w:color w:val="000000"/>
                    </w:rPr>
                    <w:t>10cm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6cm</w:t>
                  </w:r>
                  <w:r>
                    <w:rPr>
                      <w:rFonts w:ascii="仿宋_GB2312" w:hAnsi="仿宋_GB2312" w:cs="仿宋_GB2312" w:eastAsia="仿宋_GB2312"/>
                      <w:sz w:val="21"/>
                      <w:color w:val="000000"/>
                    </w:rPr>
                    <w:t>）。</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燃油舱</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燃油舱</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个分别（</w:t>
                  </w:r>
                  <w:r>
                    <w:rPr>
                      <w:rFonts w:ascii="仿宋_GB2312" w:hAnsi="仿宋_GB2312" w:cs="仿宋_GB2312" w:eastAsia="仿宋_GB2312"/>
                      <w:sz w:val="21"/>
                      <w:color w:val="000000"/>
                    </w:rPr>
                    <w:t>53.578 m</w:t>
                  </w:r>
                  <w:r>
                    <w:rPr>
                      <w:rFonts w:ascii="仿宋_GB2312" w:hAnsi="仿宋_GB2312" w:cs="仿宋_GB2312" w:eastAsia="仿宋_GB2312"/>
                      <w:sz w:val="21"/>
                      <w:color w:val="000000"/>
                    </w:rPr>
                    <w:t>³、</w:t>
                  </w:r>
                  <w:r>
                    <w:rPr>
                      <w:rFonts w:ascii="仿宋_GB2312" w:hAnsi="仿宋_GB2312" w:cs="仿宋_GB2312" w:eastAsia="仿宋_GB2312"/>
                      <w:sz w:val="21"/>
                      <w:color w:val="000000"/>
                    </w:rPr>
                    <w:t>53.578 m</w:t>
                  </w:r>
                  <w:r>
                    <w:rPr>
                      <w:rFonts w:ascii="仿宋_GB2312" w:hAnsi="仿宋_GB2312" w:cs="仿宋_GB2312" w:eastAsia="仿宋_GB2312"/>
                      <w:sz w:val="21"/>
                      <w:color w:val="000000"/>
                    </w:rPr>
                    <w:t>³、</w:t>
                  </w:r>
                  <w:r>
                    <w:rPr>
                      <w:rFonts w:ascii="仿宋_GB2312" w:hAnsi="仿宋_GB2312" w:cs="仿宋_GB2312" w:eastAsia="仿宋_GB2312"/>
                      <w:sz w:val="21"/>
                      <w:color w:val="000000"/>
                    </w:rPr>
                    <w:t>28.91  m</w:t>
                  </w:r>
                  <w:r>
                    <w:rPr>
                      <w:rFonts w:ascii="仿宋_GB2312" w:hAnsi="仿宋_GB2312" w:cs="仿宋_GB2312" w:eastAsia="仿宋_GB2312"/>
                      <w:sz w:val="21"/>
                      <w:color w:val="000000"/>
                    </w:rPr>
                    <w:t>³、</w:t>
                  </w:r>
                  <w:r>
                    <w:rPr>
                      <w:rFonts w:ascii="仿宋_GB2312" w:hAnsi="仿宋_GB2312" w:cs="仿宋_GB2312" w:eastAsia="仿宋_GB2312"/>
                      <w:sz w:val="21"/>
                      <w:color w:val="000000"/>
                    </w:rPr>
                    <w:t>28.91  m</w:t>
                  </w:r>
                  <w:r>
                    <w:rPr>
                      <w:rFonts w:ascii="仿宋_GB2312" w:hAnsi="仿宋_GB2312" w:cs="仿宋_GB2312" w:eastAsia="仿宋_GB2312"/>
                      <w:sz w:val="21"/>
                      <w:color w:val="000000"/>
                    </w:rPr>
                    <w:t>³</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、清洁、测爆（达到施工要求）</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w:t>
                  </w:r>
                  <w:r>
                    <w:rPr>
                      <w:rFonts w:ascii="仿宋_GB2312" w:hAnsi="仿宋_GB2312" w:cs="仿宋_GB2312" w:eastAsia="仿宋_GB2312"/>
                      <w:sz w:val="21"/>
                      <w:color w:val="000000"/>
                    </w:rPr>
                    <w:t>³</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燃油舱</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个舱，道门盖拆装，耐油密封胶条换新。</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三</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甲板工程项目</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以下工程需用油漆及备件等均由维修厂家提供</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全船生活区环氧地板（包含拆装地脚线，天花板和墙壁板需要保护）</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全船生活区环氧地板换新环氧自流平，对原地面打磨、修补、清洁处理，打磨抛光涂漆保护</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甲板透气帽锈腐严重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拆卸加油活络，除锈涂漆，面漆各两度，更换边盖板，顶盖板和不锈钢滤网</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更换边盖板，顶盖板和不锈钢滤网</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甲板鹅颈通风筒锈腐严重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拆卸，除锈涂漆，面漆各两度，更换水密胶条和不锈钢滤网，割焊链接耳</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罗经甲板喇叭底座锈腐严重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割换底座</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喇叭拆装</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羊角锈腐严重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割换羊角，按原样制作安装并涂防锈漆、面漆各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vMerge w:val="restart"/>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vMerge w:val="restart"/>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厨房、抽烟机及水管</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抽油烟机及附属设备拆卸清洁维护保养；</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vMerge/>
                  <w:tcBorders>
                    <w:top w:val="none" w:color="000000" w:sz="4"/>
                    <w:left w:val="single" w:color="000000" w:sz="8"/>
                    <w:bottom w:val="single" w:color="000000" w:sz="8"/>
                    <w:right w:val="single" w:color="000000" w:sz="8"/>
                  </w:tcBorders>
                </w:tcPr>
                <w:p/>
              </w:tc>
              <w:tc>
                <w:tcPr>
                  <w:tcW w:type="dxa" w:w="621"/>
                  <w:vMerge/>
                  <w:tcBorders>
                    <w:top w:val="none" w:color="000000" w:sz="4"/>
                    <w:left w:val="none" w:color="000000" w:sz="4"/>
                    <w:bottom w:val="single" w:color="000000" w:sz="8"/>
                    <w:right w:val="single" w:color="000000" w:sz="8"/>
                  </w:tcBorders>
                </w:tcP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更换外接塑料排水管（</w:t>
                  </w:r>
                  <w:r>
                    <w:rPr>
                      <w:rFonts w:ascii="仿宋_GB2312" w:hAnsi="仿宋_GB2312" w:cs="仿宋_GB2312" w:eastAsia="仿宋_GB2312"/>
                      <w:sz w:val="21"/>
                      <w:color w:val="000000"/>
                    </w:rPr>
                    <w:t>15m*42mm)</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vMerge/>
                  <w:tcBorders>
                    <w:top w:val="none" w:color="000000" w:sz="4"/>
                    <w:left w:val="single" w:color="000000" w:sz="8"/>
                    <w:bottom w:val="single" w:color="000000" w:sz="8"/>
                    <w:right w:val="single" w:color="000000" w:sz="8"/>
                  </w:tcBorders>
                </w:tcPr>
                <w:p/>
              </w:tc>
              <w:tc>
                <w:tcPr>
                  <w:tcW w:type="dxa" w:w="621"/>
                  <w:vMerge/>
                  <w:tcBorders>
                    <w:top w:val="none" w:color="000000" w:sz="4"/>
                    <w:left w:val="none" w:color="000000" w:sz="4"/>
                    <w:bottom w:val="single" w:color="000000" w:sz="8"/>
                    <w:right w:val="single" w:color="000000" w:sz="8"/>
                  </w:tcBorders>
                </w:tcP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全面清洁厨房污垢及对全船除鼠和蟑螂等害虫 （以完全没有蟑螂等害虫为准）</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vMerge/>
                  <w:tcBorders>
                    <w:top w:val="none" w:color="000000" w:sz="4"/>
                    <w:left w:val="single" w:color="000000" w:sz="8"/>
                    <w:bottom w:val="single" w:color="000000" w:sz="8"/>
                    <w:right w:val="single" w:color="000000" w:sz="8"/>
                  </w:tcBorders>
                </w:tcPr>
                <w:p/>
              </w:tc>
              <w:tc>
                <w:tcPr>
                  <w:tcW w:type="dxa" w:w="621"/>
                  <w:vMerge/>
                  <w:tcBorders>
                    <w:top w:val="none" w:color="000000" w:sz="4"/>
                    <w:left w:val="none" w:color="000000" w:sz="4"/>
                    <w:bottom w:val="single" w:color="000000" w:sz="8"/>
                    <w:right w:val="single" w:color="000000" w:sz="8"/>
                  </w:tcBorders>
                </w:tcP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对厨房下水道进行疏通。</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vMerge/>
                  <w:tcBorders>
                    <w:top w:val="none" w:color="000000" w:sz="4"/>
                    <w:left w:val="single" w:color="000000" w:sz="8"/>
                    <w:bottom w:val="single" w:color="000000" w:sz="8"/>
                    <w:right w:val="single" w:color="000000" w:sz="8"/>
                  </w:tcBorders>
                </w:tcPr>
                <w:p/>
              </w:tc>
              <w:tc>
                <w:tcPr>
                  <w:tcW w:type="dxa" w:w="621"/>
                  <w:vMerge/>
                  <w:tcBorders>
                    <w:top w:val="none" w:color="000000" w:sz="4"/>
                    <w:left w:val="none" w:color="000000" w:sz="4"/>
                    <w:bottom w:val="single" w:color="000000" w:sz="8"/>
                    <w:right w:val="single" w:color="000000" w:sz="8"/>
                  </w:tcBorders>
                </w:tcP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安装</w:t>
                  </w:r>
                  <w:r>
                    <w:rPr>
                      <w:rFonts w:ascii="仿宋_GB2312" w:hAnsi="仿宋_GB2312" w:cs="仿宋_GB2312" w:eastAsia="仿宋_GB2312"/>
                      <w:sz w:val="21"/>
                      <w:color w:val="000000"/>
                    </w:rPr>
                    <w:t>2</w:t>
                  </w:r>
                  <w:r>
                    <w:rPr>
                      <w:rFonts w:ascii="仿宋_GB2312" w:hAnsi="仿宋_GB2312" w:cs="仿宋_GB2312" w:eastAsia="仿宋_GB2312"/>
                      <w:sz w:val="21"/>
                      <w:color w:val="000000"/>
                    </w:rPr>
                    <w:t>盏灯管（顶板需割孔），更换炒菜灶开关</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厨房嵌入式微波炉损坏</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更换嵌入式微波炉</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台，规格：</w:t>
                  </w:r>
                  <w:r>
                    <w:rPr>
                      <w:rFonts w:ascii="仿宋_GB2312" w:hAnsi="仿宋_GB2312" w:cs="仿宋_GB2312" w:eastAsia="仿宋_GB2312"/>
                      <w:sz w:val="21"/>
                      <w:color w:val="000000"/>
                    </w:rPr>
                    <w:t>59.5cm*38.5cm,25L</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vMerge w:val="restart"/>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vMerge w:val="restart"/>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厨房蒸饭箱（</w:t>
                  </w:r>
                  <w:r>
                    <w:rPr>
                      <w:rFonts w:ascii="仿宋_GB2312" w:hAnsi="仿宋_GB2312" w:cs="仿宋_GB2312" w:eastAsia="仿宋_GB2312"/>
                      <w:sz w:val="21"/>
                      <w:color w:val="000000"/>
                    </w:rPr>
                    <w:t>9KW)</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、更换蒸饭箱食用胶条，加热棒，浮球开关。</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vMerge/>
                  <w:tcBorders>
                    <w:top w:val="none" w:color="000000" w:sz="4"/>
                    <w:left w:val="single" w:color="000000" w:sz="8"/>
                    <w:bottom w:val="single" w:color="000000" w:sz="8"/>
                    <w:right w:val="single" w:color="000000" w:sz="8"/>
                  </w:tcBorders>
                </w:tcPr>
                <w:p/>
              </w:tc>
              <w:tc>
                <w:tcPr>
                  <w:tcW w:type="dxa" w:w="621"/>
                  <w:vMerge/>
                  <w:tcBorders>
                    <w:top w:val="none" w:color="000000" w:sz="4"/>
                    <w:left w:val="none" w:color="000000" w:sz="4"/>
                    <w:bottom w:val="single" w:color="000000" w:sz="8"/>
                    <w:right w:val="single" w:color="000000" w:sz="8"/>
                  </w:tcBorders>
                </w:tcP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、检查、修复、清洁水垢、更换已损坏件。</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厨房壁式开水器</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艾壹牌      </w:t>
                  </w:r>
                  <w:r>
                    <w:rPr>
                      <w:rFonts w:ascii="仿宋_GB2312" w:hAnsi="仿宋_GB2312" w:cs="仿宋_GB2312" w:eastAsia="仿宋_GB2312"/>
                      <w:sz w:val="21"/>
                      <w:color w:val="000000"/>
                    </w:rPr>
                    <w:t>GD-FY-02(15L-30*18*58CM</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换新一台（艾壹牌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GD-FY-02(15L-30*18*58CM)</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厨房柜门弹簧合页，及导轨（</w:t>
                  </w:r>
                  <w:r>
                    <w:rPr>
                      <w:rFonts w:ascii="仿宋_GB2312" w:hAnsi="仿宋_GB2312" w:cs="仿宋_GB2312" w:eastAsia="仿宋_GB2312"/>
                      <w:sz w:val="21"/>
                      <w:color w:val="000000"/>
                    </w:rPr>
                    <w:t>22</w:t>
                  </w:r>
                  <w:r>
                    <w:rPr>
                      <w:rFonts w:ascii="仿宋_GB2312" w:hAnsi="仿宋_GB2312" w:cs="仿宋_GB2312" w:eastAsia="仿宋_GB2312"/>
                      <w:sz w:val="21"/>
                      <w:color w:val="000000"/>
                    </w:rPr>
                    <w:t>个合页，</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个导轨）锈腐严重。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需更换成</w:t>
                  </w:r>
                  <w:r>
                    <w:rPr>
                      <w:rFonts w:ascii="仿宋_GB2312" w:hAnsi="仿宋_GB2312" w:cs="仿宋_GB2312" w:eastAsia="仿宋_GB2312"/>
                      <w:sz w:val="21"/>
                      <w:color w:val="000000"/>
                    </w:rPr>
                    <w:t>304</w:t>
                  </w:r>
                  <w:r>
                    <w:rPr>
                      <w:rFonts w:ascii="仿宋_GB2312" w:hAnsi="仿宋_GB2312" w:cs="仿宋_GB2312" w:eastAsia="仿宋_GB2312"/>
                      <w:sz w:val="21"/>
                      <w:color w:val="000000"/>
                    </w:rPr>
                    <w:t>不锈钢合页</w:t>
                  </w:r>
                  <w:r>
                    <w:rPr>
                      <w:rFonts w:ascii="仿宋_GB2312" w:hAnsi="仿宋_GB2312" w:cs="仿宋_GB2312" w:eastAsia="仿宋_GB2312"/>
                      <w:sz w:val="21"/>
                      <w:color w:val="000000"/>
                    </w:rPr>
                    <w:t>22</w:t>
                  </w:r>
                  <w:r>
                    <w:rPr>
                      <w:rFonts w:ascii="仿宋_GB2312" w:hAnsi="仿宋_GB2312" w:cs="仿宋_GB2312" w:eastAsia="仿宋_GB2312"/>
                      <w:sz w:val="21"/>
                      <w:color w:val="000000"/>
                    </w:rPr>
                    <w:t>个，更换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304</w:t>
                  </w:r>
                  <w:r>
                    <w:rPr>
                      <w:rFonts w:ascii="仿宋_GB2312" w:hAnsi="仿宋_GB2312" w:cs="仿宋_GB2312" w:eastAsia="仿宋_GB2312"/>
                      <w:sz w:val="21"/>
                      <w:color w:val="000000"/>
                    </w:rPr>
                    <w:t>不锈钢导轨</w:t>
                  </w: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吊艇装置（厂家：江阴市北海救生；型号：</w:t>
                  </w:r>
                  <w:r>
                    <w:rPr>
                      <w:rFonts w:ascii="仿宋_GB2312" w:hAnsi="仿宋_GB2312" w:cs="仿宋_GB2312" w:eastAsia="仿宋_GB2312"/>
                      <w:sz w:val="21"/>
                      <w:color w:val="000000"/>
                    </w:rPr>
                    <w:t>FRH27</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拆检活络上黄油，疏通注油嘴或更换，更换左右艇两个蓄压瓶、腐蚀严重的液压阀及接头、钢丝掉头。</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座</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更换液压所有软管、更换一根铜管（直径为</w:t>
                  </w:r>
                  <w:r>
                    <w:rPr>
                      <w:rFonts w:ascii="仿宋_GB2312" w:hAnsi="仿宋_GB2312" w:cs="仿宋_GB2312" w:eastAsia="仿宋_GB2312"/>
                      <w:sz w:val="21"/>
                      <w:color w:val="000000"/>
                    </w:rPr>
                    <w:t>2</w:t>
                  </w:r>
                  <w:r>
                    <w:rPr>
                      <w:rFonts w:ascii="仿宋_GB2312" w:hAnsi="仿宋_GB2312" w:cs="仿宋_GB2312" w:eastAsia="仿宋_GB2312"/>
                      <w:sz w:val="21"/>
                      <w:color w:val="000000"/>
                    </w:rPr>
                    <w:t>厘米，长</w:t>
                  </w:r>
                  <w:r>
                    <w:rPr>
                      <w:rFonts w:ascii="仿宋_GB2312" w:hAnsi="仿宋_GB2312" w:cs="仿宋_GB2312" w:eastAsia="仿宋_GB2312"/>
                      <w:sz w:val="21"/>
                      <w:color w:val="000000"/>
                    </w:rPr>
                    <w:t>3</w:t>
                  </w:r>
                  <w:r>
                    <w:rPr>
                      <w:rFonts w:ascii="仿宋_GB2312" w:hAnsi="仿宋_GB2312" w:cs="仿宋_GB2312" w:eastAsia="仿宋_GB2312"/>
                      <w:sz w:val="21"/>
                      <w:color w:val="000000"/>
                    </w:rPr>
                    <w:t>米）、更换所有接头胶圈并解决所有连接处漏油点。</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登艇架不锈钢踏板</w:t>
                  </w:r>
                  <w:r>
                    <w:rPr>
                      <w:rFonts w:ascii="仿宋_GB2312" w:hAnsi="仿宋_GB2312" w:cs="仿宋_GB2312" w:eastAsia="仿宋_GB2312"/>
                      <w:sz w:val="21"/>
                      <w:color w:val="000000"/>
                    </w:rPr>
                    <w:t>1.5</w:t>
                  </w:r>
                  <w:r>
                    <w:rPr>
                      <w:rFonts w:ascii="仿宋_GB2312" w:hAnsi="仿宋_GB2312" w:cs="仿宋_GB2312" w:eastAsia="仿宋_GB2312"/>
                      <w:sz w:val="21"/>
                      <w:color w:val="000000"/>
                    </w:rPr>
                    <w:t>米</w:t>
                  </w:r>
                  <w:r>
                    <w:rPr>
                      <w:rFonts w:ascii="仿宋_GB2312" w:hAnsi="仿宋_GB2312" w:cs="仿宋_GB2312" w:eastAsia="仿宋_GB2312"/>
                      <w:sz w:val="21"/>
                      <w:color w:val="000000"/>
                    </w:rPr>
                    <w:t>x1.5</w:t>
                  </w:r>
                  <w:r>
                    <w:rPr>
                      <w:rFonts w:ascii="仿宋_GB2312" w:hAnsi="仿宋_GB2312" w:cs="仿宋_GB2312" w:eastAsia="仿宋_GB2312"/>
                      <w:sz w:val="21"/>
                      <w:color w:val="000000"/>
                    </w:rPr>
                    <w:t>米 更换两块。</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按船舶规范要求做负荷试验，并出具报告。</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更换液压油管固定扣</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救生艇防撞垫损坏</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修复</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艘</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各层甲板油漆、上层建筑围壁外表</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200Bar</w:t>
                  </w:r>
                  <w:r>
                    <w:rPr>
                      <w:rFonts w:ascii="仿宋_GB2312" w:hAnsi="仿宋_GB2312" w:cs="仿宋_GB2312" w:eastAsia="仿宋_GB2312"/>
                      <w:sz w:val="21"/>
                      <w:color w:val="000000"/>
                    </w:rPr>
                    <w:t>以上高压淡水冲洗、</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1480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喷砂除锈打磨出白</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补防锈漆和面漆各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船舶出厂前对全船各层甲板涂环氧聚氨酯面漆（艳绿）</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1480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全船甲板以上舾装件，档浪板、天线底座、栏杆及附加设备等装置</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除锈，补防锈漆和面漆各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度，船舶出厂前统油环氧聚氨酯面漆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度（白色）。</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w:t>
                  </w: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前锚灯支撑杆锈腐弯曲</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按原样更换成不锈钢支撑杆</w:t>
                  </w: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艏尖舱舱盖弹簧锈腐严重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按原样更换弹簧</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船头消防栓阀门锈腐严重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更换阀门</w:t>
                  </w:r>
                  <w:r>
                    <w:rPr>
                      <w:rFonts w:ascii="仿宋_GB2312" w:hAnsi="仿宋_GB2312" w:cs="仿宋_GB2312" w:eastAsia="仿宋_GB2312"/>
                      <w:sz w:val="21"/>
                      <w:color w:val="000000"/>
                    </w:rPr>
                    <w:t>DN50</w:t>
                  </w: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罗经甲板两边箱锈腐严重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更换箱门</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舷灯箱门锈腐严重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更换箱门</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风机滤网保养</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个滤网拆卸、清洗、保养、除锈涂漆更换不锈钢螺丝。</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锚机（厂家：中船华南船舶机械有限公司，产品编号：</w:t>
                  </w:r>
                  <w:r>
                    <w:rPr>
                      <w:rFonts w:ascii="仿宋_GB2312" w:hAnsi="仿宋_GB2312" w:cs="仿宋_GB2312" w:eastAsia="仿宋_GB2312"/>
                      <w:sz w:val="21"/>
                      <w:color w:val="000000"/>
                    </w:rPr>
                    <w:t>161181M201</w:t>
                  </w:r>
                  <w:r>
                    <w:rPr>
                      <w:rFonts w:ascii="仿宋_GB2312" w:hAnsi="仿宋_GB2312" w:cs="仿宋_GB2312" w:eastAsia="仿宋_GB2312"/>
                      <w:sz w:val="21"/>
                      <w:color w:val="000000"/>
                    </w:rPr>
                    <w:t>）液压油管、刹车带老化；挡浪板卡曹钢板腐烂严重。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更换液压软管两根（直径</w:t>
                  </w:r>
                  <w:r>
                    <w:rPr>
                      <w:rFonts w:ascii="仿宋_GB2312" w:hAnsi="仿宋_GB2312" w:cs="仿宋_GB2312" w:eastAsia="仿宋_GB2312"/>
                      <w:sz w:val="21"/>
                      <w:color w:val="000000"/>
                    </w:rPr>
                    <w:t>7</w:t>
                  </w:r>
                  <w:r>
                    <w:rPr>
                      <w:rFonts w:ascii="仿宋_GB2312" w:hAnsi="仿宋_GB2312" w:cs="仿宋_GB2312" w:eastAsia="仿宋_GB2312"/>
                      <w:sz w:val="21"/>
                      <w:color w:val="000000"/>
                    </w:rPr>
                    <w:t>厘米，长</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米）、两根（直径</w:t>
                  </w:r>
                  <w:r>
                    <w:rPr>
                      <w:rFonts w:ascii="仿宋_GB2312" w:hAnsi="仿宋_GB2312" w:cs="仿宋_GB2312" w:eastAsia="仿宋_GB2312"/>
                      <w:sz w:val="21"/>
                      <w:color w:val="000000"/>
                    </w:rPr>
                    <w:t>3</w:t>
                  </w:r>
                  <w:r>
                    <w:rPr>
                      <w:rFonts w:ascii="仿宋_GB2312" w:hAnsi="仿宋_GB2312" w:cs="仿宋_GB2312" w:eastAsia="仿宋_GB2312"/>
                      <w:sz w:val="21"/>
                      <w:color w:val="000000"/>
                    </w:rPr>
                    <w:t>厘米，长</w:t>
                  </w:r>
                  <w:r>
                    <w:rPr>
                      <w:rFonts w:ascii="仿宋_GB2312" w:hAnsi="仿宋_GB2312" w:cs="仿宋_GB2312" w:eastAsia="仿宋_GB2312"/>
                      <w:sz w:val="21"/>
                      <w:color w:val="000000"/>
                    </w:rPr>
                    <w:t>0.4</w:t>
                  </w:r>
                  <w:r>
                    <w:rPr>
                      <w:rFonts w:ascii="仿宋_GB2312" w:hAnsi="仿宋_GB2312" w:cs="仿宋_GB2312" w:eastAsia="仿宋_GB2312"/>
                      <w:sz w:val="21"/>
                      <w:color w:val="000000"/>
                    </w:rPr>
                    <w:t>米）</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按原尺寸更换刹车带，左右两边挡浪板卡曹钢板按原尺寸换新。</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付</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艏楼甲板照明大灯灯架腐蚀严重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照明大灯灯架更换</w:t>
                  </w:r>
                  <w:r>
                    <w:rPr>
                      <w:rFonts w:ascii="仿宋_GB2312" w:hAnsi="仿宋_GB2312" w:cs="仿宋_GB2312" w:eastAsia="仿宋_GB2312"/>
                      <w:sz w:val="21"/>
                      <w:color w:val="000000"/>
                    </w:rPr>
                    <w:t>4</w:t>
                  </w:r>
                  <w:r>
                    <w:rPr>
                      <w:rFonts w:ascii="仿宋_GB2312" w:hAnsi="仿宋_GB2312" w:cs="仿宋_GB2312" w:eastAsia="仿宋_GB2312"/>
                      <w:sz w:val="21"/>
                      <w:color w:val="000000"/>
                    </w:rPr>
                    <w:t>组</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主甲板照明灯架及电线固定架打磨除锈刷油漆</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灯管</w:t>
                  </w:r>
                  <w:r>
                    <w:rPr>
                      <w:rFonts w:ascii="仿宋_GB2312" w:hAnsi="仿宋_GB2312" w:cs="仿宋_GB2312" w:eastAsia="仿宋_GB2312"/>
                      <w:sz w:val="21"/>
                      <w:color w:val="000000"/>
                    </w:rPr>
                    <w:t>10</w:t>
                  </w:r>
                  <w:r>
                    <w:rPr>
                      <w:rFonts w:ascii="仿宋_GB2312" w:hAnsi="仿宋_GB2312" w:cs="仿宋_GB2312" w:eastAsia="仿宋_GB2312"/>
                      <w:sz w:val="21"/>
                      <w:color w:val="000000"/>
                    </w:rPr>
                    <w:t>组，电线架</w:t>
                  </w:r>
                  <w:r>
                    <w:rPr>
                      <w:rFonts w:ascii="仿宋_GB2312" w:hAnsi="仿宋_GB2312" w:cs="仿宋_GB2312" w:eastAsia="仿宋_GB2312"/>
                      <w:sz w:val="21"/>
                      <w:color w:val="000000"/>
                    </w:rPr>
                    <w:t>30</w:t>
                  </w:r>
                  <w:r>
                    <w:rPr>
                      <w:rFonts w:ascii="仿宋_GB2312" w:hAnsi="仿宋_GB2312" w:cs="仿宋_GB2312" w:eastAsia="仿宋_GB2312"/>
                      <w:sz w:val="21"/>
                      <w:color w:val="000000"/>
                    </w:rPr>
                    <w:t>米</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四</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轮机</w:t>
                  </w:r>
                  <w:r>
                    <w:rPr>
                      <w:rFonts w:ascii="仿宋_GB2312" w:hAnsi="仿宋_GB2312" w:cs="仿宋_GB2312" w:eastAsia="仿宋_GB2312"/>
                      <w:sz w:val="21"/>
                      <w:color w:val="000000"/>
                    </w:rPr>
                    <w:t>-</w:t>
                  </w:r>
                  <w:r>
                    <w:rPr>
                      <w:rFonts w:ascii="仿宋_GB2312" w:hAnsi="仿宋_GB2312" w:cs="仿宋_GB2312" w:eastAsia="仿宋_GB2312"/>
                      <w:sz w:val="21"/>
                      <w:color w:val="000000"/>
                    </w:rPr>
                    <w:t>主推进及辅助设备（注：所有项目由船厂购买配件更换）</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以下工程需用油漆及备件等均由维修厂家提供</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舵杆（</w:t>
                  </w:r>
                  <w:r>
                    <w:rPr>
                      <w:rFonts w:ascii="仿宋_GB2312" w:hAnsi="仿宋_GB2312" w:cs="仿宋_GB2312" w:eastAsia="仿宋_GB2312"/>
                      <w:sz w:val="21"/>
                      <w:color w:val="000000"/>
                    </w:rPr>
                    <w:t>340mm</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拆装、保养、测量、更换舵杆填料和密封圈。</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舵液压装置</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更换：更换液压油赛邦</w:t>
                  </w:r>
                  <w:r>
                    <w:rPr>
                      <w:rFonts w:ascii="仿宋_GB2312" w:hAnsi="仿宋_GB2312" w:cs="仿宋_GB2312" w:eastAsia="仿宋_GB2312"/>
                      <w:sz w:val="21"/>
                      <w:color w:val="000000"/>
                    </w:rPr>
                    <w:t>L-HM46</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升</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舵液压装置</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更换液压油缸密封件；更换液压回油滤芯。</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检查管系，更换锈蚀严重的管接头并处理渗漏问题。</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舵系试验</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修复后按规范要求做转舵试验合格，出具报告。</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艏侧推固定螺距螺旋桨</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两侧格栅拆装、除锈油漆</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桨叶抛光清洁、涂清漆保养防护。</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五　</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主机厂家：中船动力有限公司；型号：</w:t>
                  </w:r>
                  <w:r>
                    <w:rPr>
                      <w:rFonts w:ascii="仿宋_GB2312" w:hAnsi="仿宋_GB2312" w:cs="仿宋_GB2312" w:eastAsia="仿宋_GB2312"/>
                      <w:sz w:val="21"/>
                      <w:color w:val="000000"/>
                    </w:rPr>
                    <w:t>9L27/38</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主机空冷器</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冷却器内部脏，冷却效果不佳。</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空冷器至进气管道泄露。</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需要拆出空冷器内部清洁，处理好后回装并测漏。</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空冷器至进气管道接口漏气处理。</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主机涡轮增压器</w:t>
                  </w:r>
                </w:p>
                <w:p>
                  <w:pPr>
                    <w:pStyle w:val="null3"/>
                    <w:jc w:val="left"/>
                  </w:pPr>
                  <w:r>
                    <w:rPr>
                      <w:rFonts w:ascii="仿宋_GB2312" w:hAnsi="仿宋_GB2312" w:cs="仿宋_GB2312" w:eastAsia="仿宋_GB2312"/>
                      <w:sz w:val="21"/>
                      <w:color w:val="000000"/>
                    </w:rPr>
                    <w:t>涡轮增压器叶轮轴、轴承、叶片，轴封、压气机叶片、导叶轮、扩散器及减震器。</w:t>
                  </w:r>
                </w:p>
                <w:p>
                  <w:pPr>
                    <w:pStyle w:val="null3"/>
                    <w:jc w:val="left"/>
                  </w:pPr>
                  <w:r>
                    <w:rPr>
                      <w:rFonts w:ascii="仿宋_GB2312" w:hAnsi="仿宋_GB2312" w:cs="仿宋_GB2312" w:eastAsia="仿宋_GB2312"/>
                      <w:sz w:val="21"/>
                    </w:rPr>
                    <w:t xml:space="preserve"> </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检查确认增压器内部件无裂纹、弯曲变形、崩缺、腐蚀、磨损、结炭；叶片裂纹或变形严重者修复或换新；叶轮修复后做动平衡试验合格；其他发现损坏或运行超时者换新或做相应的修复并出报告。</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右主机燃油高压油泵内漏</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第</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号高压油泵拆出保养，更换密封件及损坏件，零件回装，试验台上喷油调试。</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主机滑油冷却器</w:t>
                  </w:r>
                  <w:r>
                    <w:br/>
                  </w:r>
                  <w:r>
                    <w:rPr>
                      <w:rFonts w:ascii="仿宋_GB2312" w:hAnsi="仿宋_GB2312" w:cs="仿宋_GB2312" w:eastAsia="仿宋_GB2312"/>
                      <w:sz w:val="21"/>
                      <w:color w:val="000000"/>
                    </w:rPr>
                    <w:t>冷却器内部脏，冷却不佳。</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需要拆出冷器进行内部清洁，更换所有胶条，处理好后回装并测漏。</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主机缸头安全阀漏气</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个安全阀送车间进行开启压力校验合格；更换</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个新安全阀</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主机喷油器</w:t>
                  </w:r>
                </w:p>
              </w:tc>
              <w:tc>
                <w:tcPr>
                  <w:tcW w:type="dxa" w:w="730"/>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个喷油器拆装运车间解体清洁、回装、调压、雾化测试、校正。</w:t>
                  </w:r>
                </w:p>
              </w:tc>
              <w:tc>
                <w:tcPr>
                  <w:tcW w:type="dxa" w:w="274"/>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429"/>
                  <w:tcBorders>
                    <w:top w:val="none" w:color="000000" w:sz="4"/>
                    <w:left w:val="none" w:color="000000" w:sz="4"/>
                    <w:bottom w:val="none" w:color="000000" w:sz="4"/>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主机海水泵进水蝶阀腐蚀严重无法关闭</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个蝶阀（镍合金铜）</w:t>
                  </w:r>
                  <w:r>
                    <w:rPr>
                      <w:rFonts w:ascii="仿宋_GB2312" w:hAnsi="仿宋_GB2312" w:cs="仿宋_GB2312" w:eastAsia="仿宋_GB2312"/>
                      <w:sz w:val="21"/>
                      <w:color w:val="000000"/>
                    </w:rPr>
                    <w:t>DN125</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左、右主机低温冷却器（</w:t>
                  </w:r>
                  <w:r>
                    <w:rPr>
                      <w:rFonts w:ascii="仿宋_GB2312" w:hAnsi="仿宋_GB2312" w:cs="仿宋_GB2312" w:eastAsia="仿宋_GB2312"/>
                      <w:sz w:val="21"/>
                      <w:color w:val="000000"/>
                    </w:rPr>
                    <w:t>P100B-10-14.3-N TAI)</w:t>
                  </w:r>
                  <w:r>
                    <w:rPr>
                      <w:rFonts w:ascii="仿宋_GB2312" w:hAnsi="仿宋_GB2312" w:cs="仿宋_GB2312" w:eastAsia="仿宋_GB2312"/>
                      <w:sz w:val="21"/>
                      <w:color w:val="000000"/>
                    </w:rPr>
                    <w:t>冷却效果差、胶条使用年限已到，洛阳双瑞精铸钛业有限公司）</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拆装清洗，更换整套胶条</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更换冷却器钢板和水管法兰连接处胶垫套</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修复钢板与海水连接腐蚀严重的钢板</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更换压力表接头阀。</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左、右主机高温水冷却器（</w:t>
                  </w:r>
                  <w:r>
                    <w:rPr>
                      <w:rFonts w:ascii="仿宋_GB2312" w:hAnsi="仿宋_GB2312" w:cs="仿宋_GB2312" w:eastAsia="仿宋_GB2312"/>
                      <w:sz w:val="21"/>
                      <w:color w:val="000000"/>
                    </w:rPr>
                    <w:t>P100B-10-23.5-N TAI)</w:t>
                  </w:r>
                  <w:r>
                    <w:rPr>
                      <w:rFonts w:ascii="仿宋_GB2312" w:hAnsi="仿宋_GB2312" w:cs="仿宋_GB2312" w:eastAsia="仿宋_GB2312"/>
                      <w:sz w:val="21"/>
                      <w:color w:val="000000"/>
                    </w:rPr>
                    <w:t>冷却效果差、胶条使用年限已到，洛阳双瑞精铸钛业有限公司）</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拆装清洗，更换整套胶条</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更换冷却器钢板和水管法兰连接处胶垫套</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修复钢板与海水连接腐蚀严重的钢板</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更换压力表接头阀。</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防腐装置损坏（产品型号：</w:t>
                  </w:r>
                  <w:r>
                    <w:rPr>
                      <w:rFonts w:ascii="仿宋_GB2312" w:hAnsi="仿宋_GB2312" w:cs="仿宋_GB2312" w:eastAsia="仿宋_GB2312"/>
                      <w:sz w:val="21"/>
                      <w:color w:val="000000"/>
                    </w:rPr>
                    <w:t>1036-015/</w:t>
                  </w:r>
                  <w:r>
                    <w:rPr>
                      <w:rFonts w:ascii="仿宋_GB2312" w:hAnsi="仿宋_GB2312" w:cs="仿宋_GB2312" w:eastAsia="仿宋_GB2312"/>
                      <w:sz w:val="21"/>
                      <w:color w:val="000000"/>
                    </w:rPr>
                    <w:t>上海船研环保技术有限公司）</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更换所有电极（</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块铜 </w:t>
                  </w:r>
                  <w:r>
                    <w:rPr>
                      <w:rFonts w:ascii="仿宋_GB2312" w:hAnsi="仿宋_GB2312" w:cs="仿宋_GB2312" w:eastAsia="仿宋_GB2312"/>
                      <w:sz w:val="21"/>
                      <w:color w:val="000000"/>
                    </w:rPr>
                    <w:t>3</w:t>
                  </w:r>
                  <w:r>
                    <w:rPr>
                      <w:rFonts w:ascii="仿宋_GB2312" w:hAnsi="仿宋_GB2312" w:cs="仿宋_GB2312" w:eastAsia="仿宋_GB2312"/>
                      <w:sz w:val="21"/>
                      <w:color w:val="000000"/>
                    </w:rPr>
                    <w:t>块铁），回装后检验修复。</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外加电流阴极保护装置参比值不显示电压（厂家：</w:t>
                  </w:r>
                  <w:r>
                    <w:rPr>
                      <w:rFonts w:ascii="仿宋_GB2312" w:hAnsi="仿宋_GB2312" w:cs="仿宋_GB2312" w:eastAsia="仿宋_GB2312"/>
                      <w:sz w:val="21"/>
                      <w:color w:val="000000"/>
                    </w:rPr>
                    <w:t>AZIENDA CHIMICA GENOVESE</w:t>
                  </w:r>
                  <w:r>
                    <w:rPr>
                      <w:rFonts w:ascii="仿宋_GB2312" w:hAnsi="仿宋_GB2312" w:cs="仿宋_GB2312" w:eastAsia="仿宋_GB2312"/>
                      <w:sz w:val="21"/>
                      <w:color w:val="000000"/>
                    </w:rPr>
                    <w:t>（</w:t>
                  </w:r>
                  <w:r>
                    <w:rPr>
                      <w:rFonts w:ascii="仿宋_GB2312" w:hAnsi="仿宋_GB2312" w:cs="仿宋_GB2312" w:eastAsia="仿宋_GB2312"/>
                      <w:sz w:val="21"/>
                      <w:color w:val="000000"/>
                    </w:rPr>
                    <w:t>100P100</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更换所有电极并修复参比值不显示故障。</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灰水出海阀（铜阀）腐蚀严重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更换灰水通海阀</w:t>
                  </w:r>
                  <w:r>
                    <w:rPr>
                      <w:rFonts w:ascii="仿宋_GB2312" w:hAnsi="仿宋_GB2312" w:cs="仿宋_GB2312" w:eastAsia="仿宋_GB2312"/>
                      <w:sz w:val="21"/>
                      <w:color w:val="000000"/>
                    </w:rPr>
                    <w:t>DN100</w:t>
                  </w:r>
                  <w:r>
                    <w:rPr>
                      <w:rFonts w:ascii="仿宋_GB2312" w:hAnsi="仿宋_GB2312" w:cs="仿宋_GB2312" w:eastAsia="仿宋_GB2312"/>
                      <w:sz w:val="21"/>
                      <w:color w:val="000000"/>
                    </w:rPr>
                    <w:t>（铜阀</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船前黑水排水阀（铜阀）腐蚀严重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更换两个防浪阀（铜阀</w:t>
                  </w:r>
                  <w:r>
                    <w:rPr>
                      <w:rFonts w:ascii="仿宋_GB2312" w:hAnsi="仿宋_GB2312" w:cs="仿宋_GB2312" w:eastAsia="仿宋_GB2312"/>
                      <w:sz w:val="21"/>
                      <w:color w:val="000000"/>
                    </w:rPr>
                    <w:t>DN125)</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船头通海阀前加装一个截止阀（铜阀</w:t>
                  </w:r>
                  <w:r>
                    <w:rPr>
                      <w:rFonts w:ascii="仿宋_GB2312" w:hAnsi="仿宋_GB2312" w:cs="仿宋_GB2312" w:eastAsia="仿宋_GB2312"/>
                      <w:sz w:val="21"/>
                      <w:color w:val="000000"/>
                    </w:rPr>
                    <w:t>DN125</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生活污水通海阀（铜阀）腐蚀严重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船头污水通海阀</w:t>
                  </w:r>
                  <w:r>
                    <w:rPr>
                      <w:rFonts w:ascii="仿宋_GB2312" w:hAnsi="仿宋_GB2312" w:cs="仿宋_GB2312" w:eastAsia="仿宋_GB2312"/>
                      <w:sz w:val="21"/>
                      <w:color w:val="000000"/>
                    </w:rPr>
                    <w:t>DN100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黑水通海阀</w:t>
                  </w:r>
                  <w:r>
                    <w:rPr>
                      <w:rFonts w:ascii="仿宋_GB2312" w:hAnsi="仿宋_GB2312" w:cs="仿宋_GB2312" w:eastAsia="仿宋_GB2312"/>
                      <w:sz w:val="21"/>
                      <w:color w:val="000000"/>
                    </w:rPr>
                    <w:t>DN125</w:t>
                  </w:r>
                  <w:r>
                    <w:rPr>
                      <w:rFonts w:ascii="仿宋_GB2312" w:hAnsi="仿宋_GB2312" w:cs="仿宋_GB2312" w:eastAsia="仿宋_GB2312"/>
                      <w:sz w:val="21"/>
                      <w:color w:val="000000"/>
                    </w:rPr>
                    <w:t>防浪阀</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DN32(1</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甲板泄水阀（铜阀）腐蚀严重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更换甲板泄水阀</w:t>
                  </w:r>
                  <w:r>
                    <w:rPr>
                      <w:rFonts w:ascii="仿宋_GB2312" w:hAnsi="仿宋_GB2312" w:cs="仿宋_GB2312" w:eastAsia="仿宋_GB2312"/>
                      <w:sz w:val="21"/>
                      <w:color w:val="000000"/>
                    </w:rPr>
                    <w:t>DN65</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DN125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DN25</w:t>
                  </w:r>
                  <w:r>
                    <w:rPr>
                      <w:rFonts w:ascii="仿宋_GB2312" w:hAnsi="仿宋_GB2312" w:cs="仿宋_GB2312" w:eastAsia="仿宋_GB2312"/>
                      <w:sz w:val="21"/>
                      <w:color w:val="000000"/>
                    </w:rPr>
                    <w:t>止回阀</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个（减摇鳍）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空气压缩机保养（更换所有配件由厂家负责购买）（</w:t>
                  </w:r>
                  <w:r>
                    <w:rPr>
                      <w:rFonts w:ascii="仿宋_GB2312" w:hAnsi="仿宋_GB2312" w:cs="仿宋_GB2312" w:eastAsia="仿宋_GB2312"/>
                      <w:sz w:val="21"/>
                      <w:color w:val="000000"/>
                    </w:rPr>
                    <w:t>SPERRE X</w:t>
                  </w:r>
                  <w:r>
                    <w:rPr>
                      <w:rFonts w:ascii="仿宋_GB2312" w:hAnsi="仿宋_GB2312" w:cs="仿宋_GB2312" w:eastAsia="仿宋_GB2312"/>
                      <w:sz w:val="21"/>
                      <w:color w:val="000000"/>
                    </w:rPr>
                    <w:t>型空压机，进口机；型号：</w:t>
                  </w:r>
                  <w:r>
                    <w:rPr>
                      <w:rFonts w:ascii="仿宋_GB2312" w:hAnsi="仿宋_GB2312" w:cs="仿宋_GB2312" w:eastAsia="仿宋_GB2312"/>
                      <w:sz w:val="21"/>
                      <w:color w:val="000000"/>
                    </w:rPr>
                    <w:t>XA060-00169</w:t>
                  </w:r>
                  <w:r>
                    <w:rPr>
                      <w:rFonts w:ascii="仿宋_GB2312" w:hAnsi="仿宋_GB2312" w:cs="仿宋_GB2312" w:eastAsia="仿宋_GB2312"/>
                      <w:sz w:val="21"/>
                      <w:color w:val="000000"/>
                    </w:rPr>
                    <w:t>；机油型号：</w:t>
                  </w:r>
                  <w:r>
                    <w:rPr>
                      <w:rFonts w:ascii="仿宋_GB2312" w:hAnsi="仿宋_GB2312" w:cs="仿宋_GB2312" w:eastAsia="仿宋_GB2312"/>
                      <w:sz w:val="21"/>
                      <w:color w:val="000000"/>
                    </w:rPr>
                    <w:t xml:space="preserve">MOBIL RARU827 </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更换高压阀总成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个、低压阀总成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 （包括维修包）。</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更换压力传感器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个（件号：</w:t>
                  </w:r>
                  <w:r>
                    <w:rPr>
                      <w:rFonts w:ascii="仿宋_GB2312" w:hAnsi="仿宋_GB2312" w:cs="仿宋_GB2312" w:eastAsia="仿宋_GB2312"/>
                      <w:sz w:val="21"/>
                      <w:color w:val="000000"/>
                    </w:rPr>
                    <w:t>64130)</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更换所有软管，更换电机与曲轴箱连接密封件。</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中央空调海水泵组</w:t>
                  </w:r>
                  <w:r>
                    <w:rPr>
                      <w:rFonts w:ascii="仿宋_GB2312" w:hAnsi="仿宋_GB2312" w:cs="仿宋_GB2312" w:eastAsia="仿宋_GB2312"/>
                      <w:sz w:val="21"/>
                      <w:color w:val="000000"/>
                    </w:rPr>
                    <w:t>（泵型号</w:t>
                  </w:r>
                  <w:r>
                    <w:rPr>
                      <w:rFonts w:ascii="仿宋_GB2312" w:hAnsi="仿宋_GB2312" w:cs="仿宋_GB2312" w:eastAsia="仿宋_GB2312"/>
                      <w:sz w:val="21"/>
                      <w:color w:val="000000"/>
                    </w:rPr>
                    <w:t>:</w:t>
                  </w:r>
                  <w:r>
                    <w:rPr>
                      <w:rFonts w:ascii="仿宋_GB2312" w:hAnsi="仿宋_GB2312" w:cs="仿宋_GB2312" w:eastAsia="仿宋_GB2312"/>
                      <w:sz w:val="21"/>
                      <w:color w:val="000000"/>
                    </w:rPr>
                    <w:t>顺达</w:t>
                  </w:r>
                  <w:r>
                    <w:rPr>
                      <w:rFonts w:ascii="仿宋_GB2312" w:hAnsi="仿宋_GB2312" w:cs="仿宋_GB2312" w:eastAsia="仿宋_GB2312"/>
                      <w:sz w:val="21"/>
                      <w:color w:val="000000"/>
                    </w:rPr>
                    <w:t xml:space="preserve">125CLH-19A; </w:t>
                  </w:r>
                  <w:r>
                    <w:rPr>
                      <w:rFonts w:ascii="仿宋_GB2312" w:hAnsi="仿宋_GB2312" w:cs="仿宋_GB2312" w:eastAsia="仿宋_GB2312"/>
                      <w:sz w:val="21"/>
                      <w:color w:val="000000"/>
                    </w:rPr>
                    <w:t>电机型号</w:t>
                  </w:r>
                  <w:r>
                    <w:rPr>
                      <w:rFonts w:ascii="仿宋_GB2312" w:hAnsi="仿宋_GB2312" w:cs="仿宋_GB2312" w:eastAsia="仿宋_GB2312"/>
                      <w:sz w:val="21"/>
                      <w:color w:val="000000"/>
                    </w:rPr>
                    <w:t>:</w:t>
                  </w:r>
                  <w:r>
                    <w:rPr>
                      <w:rFonts w:ascii="仿宋_GB2312" w:hAnsi="仿宋_GB2312" w:cs="仿宋_GB2312" w:eastAsia="仿宋_GB2312"/>
                      <w:sz w:val="21"/>
                      <w:color w:val="000000"/>
                    </w:rPr>
                    <w:t>德州恒力</w:t>
                  </w:r>
                  <w:r>
                    <w:rPr>
                      <w:rFonts w:ascii="仿宋_GB2312" w:hAnsi="仿宋_GB2312" w:cs="仿宋_GB2312" w:eastAsia="仿宋_GB2312"/>
                      <w:sz w:val="21"/>
                      <w:color w:val="000000"/>
                    </w:rPr>
                    <w:t>Y160L-2-H</w:t>
                  </w:r>
                  <w:r>
                    <w:rPr>
                      <w:rFonts w:ascii="仿宋_GB2312" w:hAnsi="仿宋_GB2312" w:cs="仿宋_GB2312" w:eastAsia="仿宋_GB2312"/>
                      <w:sz w:val="21"/>
                      <w:color w:val="000000"/>
                    </w:rPr>
                    <w:t>），泵内涂耐腐蚀材料  ）</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中央空调海水泵阀体腐蚀严重、泵运转震动大，排出压不足。</w:t>
                  </w:r>
                  <w:r>
                    <w:rPr>
                      <w:rFonts w:ascii="仿宋_GB2312" w:hAnsi="仿宋_GB2312" w:cs="仿宋_GB2312" w:eastAsia="仿宋_GB2312"/>
                      <w:sz w:val="21"/>
                      <w:color w:val="000000"/>
                    </w:rPr>
                    <w:t>2.</w:t>
                  </w:r>
                  <w:r>
                    <w:rPr>
                      <w:rFonts w:ascii="仿宋_GB2312" w:hAnsi="仿宋_GB2312" w:cs="仿宋_GB2312" w:eastAsia="仿宋_GB2312"/>
                      <w:sz w:val="21"/>
                      <w:color w:val="000000"/>
                    </w:rPr>
                    <w:t>泵连接水管破损严重。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更换四个海水泵进出阀（铜质截止阀）</w:t>
                  </w:r>
                  <w:r>
                    <w:rPr>
                      <w:rFonts w:ascii="仿宋_GB2312" w:hAnsi="仿宋_GB2312" w:cs="仿宋_GB2312" w:eastAsia="仿宋_GB2312"/>
                      <w:sz w:val="21"/>
                      <w:color w:val="000000"/>
                    </w:rPr>
                    <w:t>16/DN125</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更换两台海水泵及电机。</w:t>
                  </w:r>
                  <w:r>
                    <w:br/>
                  </w:r>
                  <w:r>
                    <w:rPr>
                      <w:rFonts w:ascii="仿宋_GB2312" w:hAnsi="仿宋_GB2312" w:cs="仿宋_GB2312" w:eastAsia="仿宋_GB2312"/>
                      <w:sz w:val="21"/>
                      <w:color w:val="000000"/>
                    </w:rPr>
                    <w:t>（泵的名牌及型号：广东顺达，型号：</w:t>
                  </w:r>
                  <w:r>
                    <w:rPr>
                      <w:rFonts w:ascii="仿宋_GB2312" w:hAnsi="仿宋_GB2312" w:cs="仿宋_GB2312" w:eastAsia="仿宋_GB2312"/>
                      <w:sz w:val="21"/>
                      <w:color w:val="000000"/>
                    </w:rPr>
                    <w:t>125CLH-19A</w:t>
                  </w:r>
                  <w:r>
                    <w:rPr>
                      <w:rFonts w:ascii="仿宋_GB2312" w:hAnsi="仿宋_GB2312" w:cs="仿宋_GB2312" w:eastAsia="仿宋_GB2312"/>
                      <w:sz w:val="21"/>
                      <w:color w:val="000000"/>
                    </w:rPr>
                    <w:t>，泵内涂耐腐蚀材料 ；电机名牌及型号：德州恒力，</w:t>
                  </w:r>
                  <w:r>
                    <w:rPr>
                      <w:rFonts w:ascii="仿宋_GB2312" w:hAnsi="仿宋_GB2312" w:cs="仿宋_GB2312" w:eastAsia="仿宋_GB2312"/>
                      <w:sz w:val="21"/>
                      <w:color w:val="000000"/>
                    </w:rPr>
                    <w:t>Y160L-2-H</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更换两台海水泵及电机、更换电箱至电机电缆。</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更改连接管路（镍合金铜材料，内径</w:t>
                  </w:r>
                  <w:r>
                    <w:rPr>
                      <w:rFonts w:ascii="仿宋_GB2312" w:hAnsi="仿宋_GB2312" w:cs="仿宋_GB2312" w:eastAsia="仿宋_GB2312"/>
                      <w:sz w:val="21"/>
                      <w:color w:val="000000"/>
                    </w:rPr>
                    <w:t>125</w:t>
                  </w:r>
                  <w:r>
                    <w:rPr>
                      <w:rFonts w:ascii="仿宋_GB2312" w:hAnsi="仿宋_GB2312" w:cs="仿宋_GB2312" w:eastAsia="仿宋_GB2312"/>
                      <w:sz w:val="21"/>
                      <w:color w:val="000000"/>
                    </w:rPr>
                    <w:t>毫米，长</w:t>
                  </w:r>
                  <w:r>
                    <w:rPr>
                      <w:rFonts w:ascii="仿宋_GB2312" w:hAnsi="仿宋_GB2312" w:cs="仿宋_GB2312" w:eastAsia="仿宋_GB2312"/>
                      <w:sz w:val="21"/>
                      <w:color w:val="000000"/>
                    </w:rPr>
                    <w:t>10</w:t>
                  </w:r>
                  <w:r>
                    <w:rPr>
                      <w:rFonts w:ascii="仿宋_GB2312" w:hAnsi="仿宋_GB2312" w:cs="仿宋_GB2312" w:eastAsia="仿宋_GB2312"/>
                      <w:sz w:val="21"/>
                      <w:color w:val="000000"/>
                    </w:rPr>
                    <w:t>米）</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空调冷媒水泵</w:t>
                  </w:r>
                  <w:r>
                    <w:rPr>
                      <w:rFonts w:ascii="仿宋_GB2312" w:hAnsi="仿宋_GB2312" w:cs="仿宋_GB2312" w:eastAsia="仿宋_GB2312"/>
                      <w:sz w:val="21"/>
                      <w:color w:val="000000"/>
                    </w:rPr>
                    <w:t>/80CLH-11AZ/</w:t>
                  </w:r>
                  <w:r>
                    <w:rPr>
                      <w:rFonts w:ascii="仿宋_GB2312" w:hAnsi="仿宋_GB2312" w:cs="仿宋_GB2312" w:eastAsia="仿宋_GB2312"/>
                      <w:sz w:val="21"/>
                      <w:color w:val="000000"/>
                    </w:rPr>
                    <w:t>广东顺达</w:t>
                  </w:r>
                  <w:r>
                    <w:br/>
                  </w:r>
                  <w:r>
                    <w:rPr>
                      <w:rFonts w:ascii="仿宋_GB2312" w:hAnsi="仿宋_GB2312" w:cs="仿宋_GB2312" w:eastAsia="仿宋_GB2312"/>
                      <w:sz w:val="21"/>
                      <w:color w:val="000000"/>
                    </w:rPr>
                    <w:t>空调冷媒水泵轴封损坏漏水，电机轴承磨损严重。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台机械轴封、叶轮、密封环和轴承。</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台电机拆出更换轴承和内部保养。</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空调淡水泵组</w:t>
                  </w:r>
                  <w:r>
                    <w:br/>
                  </w:r>
                  <w:r>
                    <w:rPr>
                      <w:rFonts w:ascii="仿宋_GB2312" w:hAnsi="仿宋_GB2312" w:cs="仿宋_GB2312" w:eastAsia="仿宋_GB2312"/>
                      <w:sz w:val="21"/>
                      <w:color w:val="000000"/>
                    </w:rPr>
                    <w:t>空调电机磨损严重、泵至冷却器水管更改。</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换一台新电机。（型号：</w:t>
                  </w:r>
                  <w:r>
                    <w:rPr>
                      <w:rFonts w:ascii="仿宋_GB2312" w:hAnsi="仿宋_GB2312" w:cs="仿宋_GB2312" w:eastAsia="仿宋_GB2312"/>
                      <w:sz w:val="21"/>
                      <w:color w:val="000000"/>
                    </w:rPr>
                    <w:t>Y160L-2-H</w:t>
                  </w:r>
                  <w:r>
                    <w:rPr>
                      <w:rFonts w:ascii="仿宋_GB2312" w:hAnsi="仿宋_GB2312" w:cs="仿宋_GB2312" w:eastAsia="仿宋_GB2312"/>
                      <w:sz w:val="21"/>
                      <w:color w:val="000000"/>
                    </w:rPr>
                    <w:t>，德州恒力）</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泵至冷却器进、出口水管更改。（管径</w:t>
                  </w:r>
                  <w:r>
                    <w:rPr>
                      <w:rFonts w:ascii="仿宋_GB2312" w:hAnsi="仿宋_GB2312" w:cs="仿宋_GB2312" w:eastAsia="仿宋_GB2312"/>
                      <w:sz w:val="21"/>
                      <w:color w:val="000000"/>
                    </w:rPr>
                    <w:t>20</w:t>
                  </w:r>
                  <w:r>
                    <w:rPr>
                      <w:rFonts w:ascii="仿宋_GB2312" w:hAnsi="仿宋_GB2312" w:cs="仿宋_GB2312" w:eastAsia="仿宋_GB2312"/>
                      <w:sz w:val="21"/>
                      <w:color w:val="000000"/>
                    </w:rPr>
                    <w:t>厘米、长</w:t>
                  </w:r>
                  <w:r>
                    <w:rPr>
                      <w:rFonts w:ascii="仿宋_GB2312" w:hAnsi="仿宋_GB2312" w:cs="仿宋_GB2312" w:eastAsia="仿宋_GB2312"/>
                      <w:sz w:val="21"/>
                      <w:color w:val="000000"/>
                    </w:rPr>
                    <w:t>13</w:t>
                  </w:r>
                  <w:r>
                    <w:rPr>
                      <w:rFonts w:ascii="仿宋_GB2312" w:hAnsi="仿宋_GB2312" w:cs="仿宋_GB2312" w:eastAsia="仿宋_GB2312"/>
                      <w:sz w:val="21"/>
                      <w:color w:val="000000"/>
                    </w:rPr>
                    <w:t>米，镍合金铜材）</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增加一套空调冷却器冷却效果不佳。</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需加一套板冷，型号为：</w:t>
                  </w:r>
                  <w:r>
                    <w:rPr>
                      <w:rFonts w:ascii="仿宋_GB2312" w:hAnsi="仿宋_GB2312" w:cs="仿宋_GB2312" w:eastAsia="仿宋_GB2312"/>
                      <w:sz w:val="21"/>
                      <w:color w:val="000000"/>
                    </w:rPr>
                    <w:t>P100B-10-23.5-N TAI</w:t>
                  </w:r>
                  <w:r>
                    <w:rPr>
                      <w:rFonts w:ascii="仿宋_GB2312" w:hAnsi="仿宋_GB2312" w:cs="仿宋_GB2312" w:eastAsia="仿宋_GB2312"/>
                      <w:sz w:val="21"/>
                      <w:color w:val="000000"/>
                    </w:rPr>
                    <w:t>洛阳双瑞精铸钛业有限公司。并制作镍铜管（管直径为</w:t>
                  </w:r>
                  <w:r>
                    <w:rPr>
                      <w:rFonts w:ascii="仿宋_GB2312" w:hAnsi="仿宋_GB2312" w:cs="仿宋_GB2312" w:eastAsia="仿宋_GB2312"/>
                      <w:sz w:val="21"/>
                      <w:color w:val="000000"/>
                    </w:rPr>
                    <w:t>20</w:t>
                  </w:r>
                  <w:r>
                    <w:rPr>
                      <w:rFonts w:ascii="仿宋_GB2312" w:hAnsi="仿宋_GB2312" w:cs="仿宋_GB2312" w:eastAsia="仿宋_GB2312"/>
                      <w:sz w:val="21"/>
                      <w:color w:val="000000"/>
                    </w:rPr>
                    <w:t>厘米）连接原冷却器海水管和淡水管，并安装测试。</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空调海水热交换器内部铜管破损严重。</w:t>
                  </w:r>
                </w:p>
                <w:p>
                  <w:pPr>
                    <w:pStyle w:val="null3"/>
                    <w:jc w:val="left"/>
                  </w:pPr>
                  <w:r>
                    <w:rPr>
                      <w:rFonts w:ascii="仿宋_GB2312" w:hAnsi="仿宋_GB2312" w:cs="仿宋_GB2312" w:eastAsia="仿宋_GB2312"/>
                      <w:sz w:val="21"/>
                      <w:color w:val="000000"/>
                    </w:rPr>
                    <w:t>（型号：</w:t>
                  </w:r>
                  <w:r>
                    <w:rPr>
                      <w:rFonts w:ascii="仿宋_GB2312" w:hAnsi="仿宋_GB2312" w:cs="仿宋_GB2312" w:eastAsia="仿宋_GB2312"/>
                      <w:sz w:val="21"/>
                      <w:color w:val="000000"/>
                    </w:rPr>
                    <w:t>DSG71.6</w:t>
                  </w:r>
                  <w:r>
                    <w:rPr>
                      <w:rFonts w:ascii="仿宋_GB2312" w:hAnsi="仿宋_GB2312" w:cs="仿宋_GB2312" w:eastAsia="仿宋_GB2312"/>
                      <w:sz w:val="21"/>
                      <w:color w:val="000000"/>
                    </w:rPr>
                    <w:t>广东玖友换热器）</w:t>
                  </w:r>
                </w:p>
                <w:p>
                  <w:pPr>
                    <w:pStyle w:val="null3"/>
                    <w:jc w:val="left"/>
                  </w:pPr>
                  <w:r>
                    <w:rPr>
                      <w:rFonts w:ascii="仿宋_GB2312" w:hAnsi="仿宋_GB2312" w:cs="仿宋_GB2312" w:eastAsia="仿宋_GB2312"/>
                      <w:sz w:val="21"/>
                    </w:rPr>
                    <w:t xml:space="preserve"> </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更换热交换器内部所有镍白铜管，管壁厚度为</w:t>
                  </w:r>
                  <w:r>
                    <w:rPr>
                      <w:rFonts w:ascii="仿宋_GB2312" w:hAnsi="仿宋_GB2312" w:cs="仿宋_GB2312" w:eastAsia="仿宋_GB2312"/>
                      <w:sz w:val="21"/>
                      <w:color w:val="000000"/>
                    </w:rPr>
                    <w:t>1.5</w:t>
                  </w:r>
                  <w:r>
                    <w:rPr>
                      <w:rFonts w:ascii="仿宋_GB2312" w:hAnsi="仿宋_GB2312" w:cs="仿宋_GB2312" w:eastAsia="仿宋_GB2312"/>
                      <w:sz w:val="21"/>
                      <w:color w:val="000000"/>
                    </w:rPr>
                    <w:t>毫米，</w:t>
                  </w:r>
                  <w:r>
                    <w:rPr>
                      <w:rFonts w:ascii="仿宋_GB2312" w:hAnsi="仿宋_GB2312" w:cs="仿宋_GB2312" w:eastAsia="仿宋_GB2312"/>
                      <w:sz w:val="21"/>
                      <w:color w:val="000000"/>
                    </w:rPr>
                    <w:t>980</w:t>
                  </w:r>
                  <w:r>
                    <w:rPr>
                      <w:rFonts w:ascii="仿宋_GB2312" w:hAnsi="仿宋_GB2312" w:cs="仿宋_GB2312" w:eastAsia="仿宋_GB2312"/>
                      <w:sz w:val="21"/>
                      <w:color w:val="000000"/>
                    </w:rPr>
                    <w:t>根管。（广东玖友换热器有限公司）</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驾驶室间接式空调冷却器冷却效果差</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冷却器：拆装、清洗、修复（</w:t>
                  </w:r>
                  <w:r>
                    <w:rPr>
                      <w:rFonts w:ascii="仿宋_GB2312" w:hAnsi="仿宋_GB2312" w:cs="仿宋_GB2312" w:eastAsia="仿宋_GB2312"/>
                      <w:sz w:val="21"/>
                      <w:color w:val="000000"/>
                    </w:rPr>
                    <w:t>5</w:t>
                  </w:r>
                  <w:r>
                    <w:rPr>
                      <w:rFonts w:ascii="仿宋_GB2312" w:hAnsi="仿宋_GB2312" w:cs="仿宋_GB2312" w:eastAsia="仿宋_GB2312"/>
                      <w:sz w:val="21"/>
                      <w:color w:val="000000"/>
                    </w:rPr>
                    <w:t>台）并检查管路是否堵塞。</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驾驶室间接式空调电机（</w:t>
                  </w:r>
                  <w:r>
                    <w:rPr>
                      <w:rFonts w:ascii="仿宋_GB2312" w:hAnsi="仿宋_GB2312" w:cs="仿宋_GB2312" w:eastAsia="仿宋_GB2312"/>
                      <w:sz w:val="21"/>
                      <w:color w:val="000000"/>
                    </w:rPr>
                    <w:t>YDK110-20-6 20W,</w:t>
                  </w:r>
                  <w:r>
                    <w:rPr>
                      <w:rFonts w:ascii="仿宋_GB2312" w:hAnsi="仿宋_GB2312" w:cs="仿宋_GB2312" w:eastAsia="仿宋_GB2312"/>
                      <w:sz w:val="21"/>
                      <w:color w:val="000000"/>
                    </w:rPr>
                    <w:t>常州开来锦宝电机）电机使用时间长内部件老化。</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换新电机</w:t>
                  </w:r>
                  <w:r>
                    <w:rPr>
                      <w:rFonts w:ascii="仿宋_GB2312" w:hAnsi="仿宋_GB2312" w:cs="仿宋_GB2312" w:eastAsia="仿宋_GB2312"/>
                      <w:sz w:val="21"/>
                      <w:color w:val="000000"/>
                    </w:rPr>
                    <w:t>3</w:t>
                  </w:r>
                  <w:r>
                    <w:rPr>
                      <w:rFonts w:ascii="仿宋_GB2312" w:hAnsi="仿宋_GB2312" w:cs="仿宋_GB2312" w:eastAsia="仿宋_GB2312"/>
                      <w:sz w:val="21"/>
                      <w:color w:val="000000"/>
                    </w:rPr>
                    <w:t>台</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空调风机</w:t>
                  </w:r>
                  <w:r>
                    <w:br/>
                  </w:r>
                  <w:r>
                    <w:rPr>
                      <w:rFonts w:ascii="仿宋_GB2312" w:hAnsi="仿宋_GB2312" w:cs="仿宋_GB2312" w:eastAsia="仿宋_GB2312"/>
                      <w:sz w:val="21"/>
                      <w:color w:val="000000"/>
                    </w:rPr>
                    <w:t>热交换器脏冷却效果差和冷凝水排管太小排水不畅。</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清洗热交换器</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制作新的排水管（管内径</w:t>
                  </w:r>
                  <w:r>
                    <w:rPr>
                      <w:rFonts w:ascii="仿宋_GB2312" w:hAnsi="仿宋_GB2312" w:cs="仿宋_GB2312" w:eastAsia="仿宋_GB2312"/>
                      <w:sz w:val="21"/>
                      <w:color w:val="000000"/>
                    </w:rPr>
                    <w:t>7</w:t>
                  </w:r>
                  <w:r>
                    <w:rPr>
                      <w:rFonts w:ascii="仿宋_GB2312" w:hAnsi="仿宋_GB2312" w:cs="仿宋_GB2312" w:eastAsia="仿宋_GB2312"/>
                      <w:sz w:val="21"/>
                      <w:color w:val="000000"/>
                    </w:rPr>
                    <w:t>厘米、长</w:t>
                  </w:r>
                  <w:r>
                    <w:rPr>
                      <w:rFonts w:ascii="仿宋_GB2312" w:hAnsi="仿宋_GB2312" w:cs="仿宋_GB2312" w:eastAsia="仿宋_GB2312"/>
                      <w:sz w:val="21"/>
                      <w:color w:val="000000"/>
                    </w:rPr>
                    <w:t>30</w:t>
                  </w:r>
                  <w:r>
                    <w:rPr>
                      <w:rFonts w:ascii="仿宋_GB2312" w:hAnsi="仿宋_GB2312" w:cs="仿宋_GB2312" w:eastAsia="仿宋_GB2312"/>
                      <w:sz w:val="21"/>
                      <w:color w:val="000000"/>
                    </w:rPr>
                    <w:t>米。</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冷藏机组</w:t>
                  </w:r>
                  <w:r>
                    <w:rPr>
                      <w:rFonts w:ascii="仿宋_GB2312" w:hAnsi="仿宋_GB2312" w:cs="仿宋_GB2312" w:eastAsia="仿宋_GB2312"/>
                      <w:sz w:val="21"/>
                      <w:color w:val="000000"/>
                    </w:rPr>
                    <w:t>(</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CZL-3L,</w:t>
                  </w:r>
                  <w:r>
                    <w:rPr>
                      <w:rFonts w:ascii="仿宋_GB2312" w:hAnsi="仿宋_GB2312" w:cs="仿宋_GB2312" w:eastAsia="仿宋_GB2312"/>
                      <w:sz w:val="21"/>
                      <w:color w:val="000000"/>
                    </w:rPr>
                    <w:t>江苏兆胜空调</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冷却器海水管道清洗。</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端盖密封胶圈、锌块更换（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组机）。</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生活淡水变频装置</w:t>
                  </w:r>
                  <w:r>
                    <w:br/>
                  </w:r>
                  <w:r>
                    <w:rPr>
                      <w:rFonts w:ascii="仿宋_GB2312" w:hAnsi="仿宋_GB2312" w:cs="仿宋_GB2312" w:eastAsia="仿宋_GB2312"/>
                      <w:sz w:val="21"/>
                      <w:color w:val="000000"/>
                    </w:rPr>
                    <w:t>两台水泵磨损严重，供给压力不足</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更换两台新泵（品牌：</w:t>
                  </w:r>
                  <w:r>
                    <w:rPr>
                      <w:rFonts w:ascii="仿宋_GB2312" w:hAnsi="仿宋_GB2312" w:cs="仿宋_GB2312" w:eastAsia="仿宋_GB2312"/>
                      <w:sz w:val="21"/>
                      <w:color w:val="000000"/>
                    </w:rPr>
                    <w:t>calpeda /</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NGX 6/22</w:t>
                  </w:r>
                  <w:r>
                    <w:rPr>
                      <w:rFonts w:ascii="仿宋_GB2312" w:hAnsi="仿宋_GB2312" w:cs="仿宋_GB2312" w:eastAsia="仿宋_GB2312"/>
                      <w:sz w:val="21"/>
                      <w:color w:val="000000"/>
                    </w:rPr>
                    <w:t>）</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艉轴舱脚踏板和踏板架腐烂严重。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更换不锈钢脚踏板和踏板架</w:t>
                  </w:r>
                  <w:r>
                    <w:rPr>
                      <w:rFonts w:ascii="仿宋_GB2312" w:hAnsi="仿宋_GB2312" w:cs="仿宋_GB2312" w:eastAsia="仿宋_GB2312"/>
                      <w:sz w:val="21"/>
                      <w:color w:val="000000"/>
                    </w:rPr>
                    <w:t>45</w:t>
                  </w:r>
                  <w:r>
                    <w:rPr>
                      <w:rFonts w:ascii="仿宋_GB2312" w:hAnsi="仿宋_GB2312" w:cs="仿宋_GB2312" w:eastAsia="仿宋_GB2312"/>
                      <w:sz w:val="21"/>
                      <w:color w:val="000000"/>
                    </w:rPr>
                    <w:t>平方米。</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m2</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分油机（需生产厂家或授权供应商人员保修）</w:t>
                  </w:r>
                  <w:r>
                    <w:rPr>
                      <w:rFonts w:ascii="仿宋_GB2312" w:hAnsi="仿宋_GB2312" w:cs="仿宋_GB2312" w:eastAsia="仿宋_GB2312"/>
                      <w:sz w:val="21"/>
                      <w:color w:val="000000"/>
                    </w:rPr>
                    <w:t>GEA</w:t>
                  </w:r>
                  <w:r>
                    <w:rPr>
                      <w:rFonts w:ascii="仿宋_GB2312" w:hAnsi="仿宋_GB2312" w:cs="仿宋_GB2312" w:eastAsia="仿宋_GB2312"/>
                      <w:sz w:val="21"/>
                      <w:color w:val="000000"/>
                    </w:rPr>
                    <w:t>牌   型号：</w:t>
                  </w:r>
                  <w:r>
                    <w:rPr>
                      <w:rFonts w:ascii="仿宋_GB2312" w:hAnsi="仿宋_GB2312" w:cs="仿宋_GB2312" w:eastAsia="仿宋_GB2312"/>
                      <w:sz w:val="21"/>
                      <w:color w:val="000000"/>
                    </w:rPr>
                    <w:t>OSE 5-91-037/4</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分油机组拆装、清洗分离片、更换密封件、更换轴承、更换进水阀、更换皮带。</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更换继电器</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电机拆出更换轴承及绕组清洁、烘干、绝缘检查、修复。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热水电加热装置</w:t>
                  </w:r>
                  <w:r>
                    <w:br/>
                  </w:r>
                  <w:r>
                    <w:rPr>
                      <w:rFonts w:ascii="仿宋_GB2312" w:hAnsi="仿宋_GB2312" w:cs="仿宋_GB2312" w:eastAsia="仿宋_GB2312"/>
                      <w:sz w:val="21"/>
                      <w:color w:val="000000"/>
                    </w:rPr>
                    <w:t>加热棒损坏；内部水垢过多</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根加热棒 （</w:t>
                  </w:r>
                  <w:r>
                    <w:rPr>
                      <w:rFonts w:ascii="仿宋_GB2312" w:hAnsi="仿宋_GB2312" w:cs="仿宋_GB2312" w:eastAsia="仿宋_GB2312"/>
                      <w:sz w:val="21"/>
                      <w:color w:val="000000"/>
                    </w:rPr>
                    <w:t>RSF/12KW</w:t>
                  </w:r>
                  <w:r>
                    <w:rPr>
                      <w:rFonts w:ascii="仿宋_GB2312" w:hAnsi="仿宋_GB2312" w:cs="仿宋_GB2312" w:eastAsia="仿宋_GB2312"/>
                      <w:sz w:val="21"/>
                      <w:color w:val="000000"/>
                    </w:rPr>
                    <w:t>安庆安力船务科技有限公司）；清洁内部水垢。</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风闸</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更换风闸电磁阀</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IS9001/3V310-08/</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1.5-8kgf/c</w:t>
                  </w:r>
                  <w:r>
                    <w:rPr>
                      <w:rFonts w:ascii="仿宋_GB2312" w:hAnsi="仿宋_GB2312" w:cs="仿宋_GB2312" w:eastAsia="仿宋_GB2312"/>
                      <w:sz w:val="21"/>
                      <w:color w:val="000000"/>
                    </w:rPr>
                    <w:t>㎡）、更换电磁阀（</w:t>
                  </w:r>
                  <w:r>
                    <w:rPr>
                      <w:rFonts w:ascii="仿宋_GB2312" w:hAnsi="仿宋_GB2312" w:cs="仿宋_GB2312" w:eastAsia="仿宋_GB2312"/>
                      <w:sz w:val="21"/>
                      <w:color w:val="000000"/>
                    </w:rPr>
                    <w:t>3V310-08</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通风管及烟囱手动关阀活络修复</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尾轴（尾轴直径：</w:t>
                  </w:r>
                  <w:r>
                    <w:rPr>
                      <w:rFonts w:ascii="仿宋_GB2312" w:hAnsi="仿宋_GB2312" w:cs="仿宋_GB2312" w:eastAsia="仿宋_GB2312"/>
                      <w:sz w:val="21"/>
                      <w:color w:val="000000"/>
                    </w:rPr>
                    <w:t>260mm/</w:t>
                  </w:r>
                  <w:r>
                    <w:rPr>
                      <w:rFonts w:ascii="仿宋_GB2312" w:hAnsi="仿宋_GB2312" w:cs="仿宋_GB2312" w:eastAsia="仿宋_GB2312"/>
                      <w:sz w:val="21"/>
                      <w:color w:val="000000"/>
                    </w:rPr>
                    <w:t>长：</w:t>
                  </w:r>
                  <w:r>
                    <w:rPr>
                      <w:rFonts w:ascii="仿宋_GB2312" w:hAnsi="仿宋_GB2312" w:cs="仿宋_GB2312" w:eastAsia="仿宋_GB2312"/>
                      <w:sz w:val="21"/>
                      <w:color w:val="000000"/>
                    </w:rPr>
                    <w:t>15752mm</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根</w:t>
                  </w:r>
                  <w:r>
                    <w:br/>
                  </w:r>
                  <w:r>
                    <w:rPr>
                      <w:rFonts w:ascii="仿宋_GB2312" w:hAnsi="仿宋_GB2312" w:cs="仿宋_GB2312" w:eastAsia="仿宋_GB2312"/>
                      <w:sz w:val="21"/>
                      <w:color w:val="000000"/>
                    </w:rPr>
                    <w:t>根据船舶规范：中间检验</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防绳罩拆装、除锈、油漆；鱼网刀清洁打磨</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测量艉轴前后轴承间隙及下沉量、轴封密性试验</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中间轴及轴承：打开轴承上盖，检查轴承位轴径表面以及与下轴瓦的接触情况。</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安装艉轴时需</w:t>
                  </w:r>
                  <w:r>
                    <w:rPr>
                      <w:rFonts w:ascii="仿宋_GB2312" w:hAnsi="仿宋_GB2312" w:cs="仿宋_GB2312" w:eastAsia="仿宋_GB2312"/>
                      <w:sz w:val="21"/>
                      <w:color w:val="000000"/>
                    </w:rPr>
                    <w:t>3</w:t>
                  </w:r>
                  <w:r>
                    <w:rPr>
                      <w:rFonts w:ascii="仿宋_GB2312" w:hAnsi="仿宋_GB2312" w:cs="仿宋_GB2312" w:eastAsia="仿宋_GB2312"/>
                      <w:sz w:val="21"/>
                      <w:color w:val="000000"/>
                    </w:rPr>
                    <w:t>次激光测量，确保安装到位。</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艉轴拉出、清洁检查</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检查轴承座、毛刺修拂、清洁</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艉轴前后轴封（</w:t>
                  </w:r>
                  <w:r>
                    <w:rPr>
                      <w:rFonts w:ascii="仿宋_GB2312" w:hAnsi="仿宋_GB2312" w:cs="仿宋_GB2312" w:eastAsia="仿宋_GB2312"/>
                      <w:sz w:val="21"/>
                      <w:color w:val="000000"/>
                    </w:rPr>
                    <w:t>CWS SIZE 10</w:t>
                  </w:r>
                  <w:r>
                    <w:rPr>
                      <w:rFonts w:ascii="仿宋_GB2312" w:hAnsi="仿宋_GB2312" w:cs="仿宋_GB2312" w:eastAsia="仿宋_GB2312"/>
                      <w:sz w:val="21"/>
                      <w:color w:val="000000"/>
                    </w:rPr>
                    <w:t>塞德瓦）换新（轴封厂供）</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中间轴原地清洁、涂油。</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座</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中间轴承轴瓦清洁、检测如磨损超标需换新轴瓦。</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艉轴清洁，接触海水部位按原始设计做环氧包覆。</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清洗所有油路及艉轴管。</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压油检漏，校对零螺距，</w:t>
                  </w:r>
                  <w:r>
                    <w:rPr>
                      <w:rFonts w:ascii="仿宋_GB2312" w:hAnsi="仿宋_GB2312" w:cs="仿宋_GB2312" w:eastAsia="仿宋_GB2312"/>
                      <w:sz w:val="21"/>
                      <w:color w:val="000000"/>
                    </w:rPr>
                    <w:t>CPP</w:t>
                  </w:r>
                  <w:r>
                    <w:rPr>
                      <w:rFonts w:ascii="仿宋_GB2312" w:hAnsi="仿宋_GB2312" w:cs="仿宋_GB2312" w:eastAsia="仿宋_GB2312"/>
                      <w:sz w:val="21"/>
                      <w:color w:val="000000"/>
                    </w:rPr>
                    <w:t>系统摆幅实验。</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更换艉轴润滑油。（牌号：</w:t>
                  </w:r>
                  <w:r>
                    <w:rPr>
                      <w:rFonts w:ascii="仿宋_GB2312" w:hAnsi="仿宋_GB2312" w:cs="仿宋_GB2312" w:eastAsia="仿宋_GB2312"/>
                      <w:sz w:val="21"/>
                      <w:color w:val="000000"/>
                    </w:rPr>
                    <w:t>Delo 1000 Marine SAE40</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2*2500L</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升</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回装、检验、合格后出报告。</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可变螺距装置（</w:t>
                  </w: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桨叶清洁、抛光、上油。</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桨叶叶边打磨，修顺，</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桨叶如有变形或缺口，修补恢复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桨叶进行着色探伤</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检测密性，出具报告。</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可变螺距泵站（</w:t>
                  </w: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清洗油箱（</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m3</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cpp</w:t>
                  </w:r>
                  <w:r>
                    <w:rPr>
                      <w:rFonts w:ascii="仿宋_GB2312" w:hAnsi="仿宋_GB2312" w:cs="仿宋_GB2312" w:eastAsia="仿宋_GB2312"/>
                      <w:sz w:val="21"/>
                      <w:color w:val="000000"/>
                    </w:rPr>
                    <w:t xml:space="preserve">泵站液压油（牌号：长城 </w:t>
                  </w:r>
                  <w:r>
                    <w:rPr>
                      <w:rFonts w:ascii="仿宋_GB2312" w:hAnsi="仿宋_GB2312" w:cs="仿宋_GB2312" w:eastAsia="仿宋_GB2312"/>
                      <w:sz w:val="21"/>
                      <w:color w:val="000000"/>
                    </w:rPr>
                    <w:t>HF-2/L-HM46</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2*1000L</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更换压力传感器（型号：</w:t>
                  </w:r>
                  <w:r>
                    <w:rPr>
                      <w:rFonts w:ascii="仿宋_GB2312" w:hAnsi="仿宋_GB2312" w:cs="仿宋_GB2312" w:eastAsia="仿宋_GB2312"/>
                      <w:sz w:val="21"/>
                      <w:color w:val="000000"/>
                    </w:rPr>
                    <w:t>MBC1000</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个液位传感器（型号：</w:t>
                  </w:r>
                  <w:r>
                    <w:rPr>
                      <w:rFonts w:ascii="仿宋_GB2312" w:hAnsi="仿宋_GB2312" w:cs="仿宋_GB2312" w:eastAsia="仿宋_GB2312"/>
                      <w:sz w:val="21"/>
                      <w:color w:val="000000"/>
                    </w:rPr>
                    <w:t>LM2,</w:t>
                  </w:r>
                  <w:r>
                    <w:rPr>
                      <w:rFonts w:ascii="仿宋_GB2312" w:hAnsi="仿宋_GB2312" w:cs="仿宋_GB2312" w:eastAsia="仿宋_GB2312"/>
                      <w:sz w:val="21"/>
                      <w:color w:val="000000"/>
                    </w:rPr>
                    <w:t>厂家</w:t>
                  </w:r>
                  <w:r>
                    <w:rPr>
                      <w:rFonts w:ascii="仿宋_GB2312" w:hAnsi="仿宋_GB2312" w:cs="仿宋_GB2312" w:eastAsia="仿宋_GB2312"/>
                      <w:sz w:val="21"/>
                      <w:color w:val="000000"/>
                    </w:rPr>
                    <w:t>ELETTROTEC</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操控及液压系统检测，发现损坏者做相应的修复。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压缩空气系统</w:t>
                  </w:r>
                  <w:r>
                    <w:br/>
                  </w:r>
                  <w:r>
                    <w:rPr>
                      <w:rFonts w:ascii="仿宋_GB2312" w:hAnsi="仿宋_GB2312" w:cs="仿宋_GB2312" w:eastAsia="仿宋_GB2312"/>
                      <w:sz w:val="21"/>
                      <w:color w:val="000000"/>
                    </w:rPr>
                    <w:t>空气瓶及空气调压阀保养</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两个大空气瓶内部清洁，涂保护层</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空气瓶安全阀年检</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空气调压阀拆装运车间解体清洁检查研磨，床垫、填料、损坏螺栓</w:t>
                  </w:r>
                  <w:r>
                    <w:rPr>
                      <w:rFonts w:ascii="仿宋_GB2312" w:hAnsi="仿宋_GB2312" w:cs="仿宋_GB2312" w:eastAsia="仿宋_GB2312"/>
                      <w:sz w:val="21"/>
                      <w:color w:val="000000"/>
                    </w:rPr>
                    <w:t>/</w:t>
                  </w:r>
                  <w:r>
                    <w:rPr>
                      <w:rFonts w:ascii="仿宋_GB2312" w:hAnsi="仿宋_GB2312" w:cs="仿宋_GB2312" w:eastAsia="仿宋_GB2312"/>
                      <w:sz w:val="21"/>
                      <w:color w:val="000000"/>
                    </w:rPr>
                    <w:t>螺母等易损件换新，注油活络，阀座和阀盘过度磨损者光车修复，开启压力和关闭压力调整校核合格，并出具报告。</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减摇鳍（上海船舶设备研究所</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HUNV22/1</w:t>
                  </w:r>
                  <w:r>
                    <w:rPr>
                      <w:rFonts w:ascii="仿宋_GB2312" w:hAnsi="仿宋_GB2312" w:cs="仿宋_GB2312" w:eastAsia="仿宋_GB2312"/>
                      <w:sz w:val="21"/>
                      <w:color w:val="000000"/>
                    </w:rPr>
                    <w:t>产品编号：</w:t>
                  </w:r>
                  <w:r>
                    <w:rPr>
                      <w:rFonts w:ascii="仿宋_GB2312" w:hAnsi="仿宋_GB2312" w:cs="仿宋_GB2312" w:eastAsia="仿宋_GB2312"/>
                      <w:sz w:val="21"/>
                      <w:color w:val="000000"/>
                    </w:rPr>
                    <w:t>16-005F-2</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更换所有液压软管</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控制箱内不间断电源更换</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个（型号：</w:t>
                  </w:r>
                  <w:r>
                    <w:rPr>
                      <w:rFonts w:ascii="仿宋_GB2312" w:hAnsi="仿宋_GB2312" w:cs="仿宋_GB2312" w:eastAsia="仿宋_GB2312"/>
                      <w:sz w:val="21"/>
                      <w:color w:val="000000"/>
                    </w:rPr>
                    <w:t>WDR-240-24</w:t>
                  </w:r>
                  <w:r>
                    <w:rPr>
                      <w:rFonts w:ascii="仿宋_GB2312" w:hAnsi="仿宋_GB2312" w:cs="仿宋_GB2312" w:eastAsia="仿宋_GB2312"/>
                      <w:sz w:val="21"/>
                      <w:color w:val="000000"/>
                    </w:rPr>
                    <w:t>、牌子：</w:t>
                  </w:r>
                  <w:r>
                    <w:rPr>
                      <w:rFonts w:ascii="仿宋_GB2312" w:hAnsi="仿宋_GB2312" w:cs="仿宋_GB2312" w:eastAsia="仿宋_GB2312"/>
                      <w:sz w:val="21"/>
                      <w:color w:val="000000"/>
                    </w:rPr>
                    <w:t>MEAN WELL)</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更换固定销两个；</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拆出冷却器内部清洁</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控制系统功能检测，修复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机舱仓壁和</w:t>
                  </w:r>
                  <w:r>
                    <w:rPr>
                      <w:rFonts w:ascii="仿宋_GB2312" w:hAnsi="仿宋_GB2312" w:cs="仿宋_GB2312" w:eastAsia="仿宋_GB2312"/>
                      <w:sz w:val="21"/>
                      <w:color w:val="000000"/>
                    </w:rPr>
                    <w:t>3</w:t>
                  </w:r>
                  <w:r>
                    <w:rPr>
                      <w:rFonts w:ascii="仿宋_GB2312" w:hAnsi="仿宋_GB2312" w:cs="仿宋_GB2312" w:eastAsia="仿宋_GB2312"/>
                      <w:sz w:val="21"/>
                      <w:color w:val="000000"/>
                    </w:rPr>
                    <w:t>号空调风机间防火隔热层破损</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更换防火隔热层</w:t>
                  </w:r>
                  <w:r>
                    <w:rPr>
                      <w:rFonts w:ascii="仿宋_GB2312" w:hAnsi="仿宋_GB2312" w:cs="仿宋_GB2312" w:eastAsia="仿宋_GB2312"/>
                      <w:sz w:val="21"/>
                      <w:color w:val="000000"/>
                    </w:rPr>
                    <w:t>60</w:t>
                  </w:r>
                  <w:r>
                    <w:rPr>
                      <w:rFonts w:ascii="仿宋_GB2312" w:hAnsi="仿宋_GB2312" w:cs="仿宋_GB2312" w:eastAsia="仿宋_GB2312"/>
                      <w:sz w:val="21"/>
                      <w:color w:val="000000"/>
                    </w:rPr>
                    <w:t>平方米，材质与原件一样（机舱更换</w:t>
                  </w:r>
                  <w:r>
                    <w:rPr>
                      <w:rFonts w:ascii="仿宋_GB2312" w:hAnsi="仿宋_GB2312" w:cs="仿宋_GB2312" w:eastAsia="仿宋_GB2312"/>
                      <w:sz w:val="21"/>
                      <w:color w:val="000000"/>
                    </w:rPr>
                    <w:t>20</w:t>
                  </w:r>
                  <w:r>
                    <w:rPr>
                      <w:rFonts w:ascii="仿宋_GB2312" w:hAnsi="仿宋_GB2312" w:cs="仿宋_GB2312" w:eastAsia="仿宋_GB2312"/>
                      <w:sz w:val="21"/>
                      <w:color w:val="000000"/>
                    </w:rPr>
                    <w:t>平方米，</w:t>
                  </w:r>
                  <w:r>
                    <w:rPr>
                      <w:rFonts w:ascii="仿宋_GB2312" w:hAnsi="仿宋_GB2312" w:cs="仿宋_GB2312" w:eastAsia="仿宋_GB2312"/>
                      <w:sz w:val="21"/>
                      <w:color w:val="000000"/>
                    </w:rPr>
                    <w:t>2</w:t>
                  </w:r>
                  <w:r>
                    <w:rPr>
                      <w:rFonts w:ascii="仿宋_GB2312" w:hAnsi="仿宋_GB2312" w:cs="仿宋_GB2312" w:eastAsia="仿宋_GB2312"/>
                      <w:sz w:val="21"/>
                      <w:color w:val="000000"/>
                    </w:rPr>
                    <w:t>号风机房</w:t>
                  </w:r>
                  <w:r>
                    <w:rPr>
                      <w:rFonts w:ascii="仿宋_GB2312" w:hAnsi="仿宋_GB2312" w:cs="仿宋_GB2312" w:eastAsia="仿宋_GB2312"/>
                      <w:sz w:val="21"/>
                      <w:color w:val="000000"/>
                    </w:rPr>
                    <w:t>20</w:t>
                  </w:r>
                  <w:r>
                    <w:rPr>
                      <w:rFonts w:ascii="仿宋_GB2312" w:hAnsi="仿宋_GB2312" w:cs="仿宋_GB2312" w:eastAsia="仿宋_GB2312"/>
                      <w:sz w:val="21"/>
                      <w:color w:val="000000"/>
                    </w:rPr>
                    <w:t>平方米，健身房</w:t>
                  </w:r>
                  <w:r>
                    <w:rPr>
                      <w:rFonts w:ascii="仿宋_GB2312" w:hAnsi="仿宋_GB2312" w:cs="仿宋_GB2312" w:eastAsia="仿宋_GB2312"/>
                      <w:sz w:val="21"/>
                      <w:color w:val="000000"/>
                    </w:rPr>
                    <w:t>20</w:t>
                  </w:r>
                  <w:r>
                    <w:rPr>
                      <w:rFonts w:ascii="仿宋_GB2312" w:hAnsi="仿宋_GB2312" w:cs="仿宋_GB2312" w:eastAsia="仿宋_GB2312"/>
                      <w:sz w:val="21"/>
                      <w:color w:val="000000"/>
                    </w:rPr>
                    <w:t>平方米）。</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集控室门口增加</w:t>
                  </w:r>
                  <w:r>
                    <w:rPr>
                      <w:rFonts w:ascii="仿宋_GB2312" w:hAnsi="仿宋_GB2312" w:cs="仿宋_GB2312" w:eastAsia="仿宋_GB2312"/>
                      <w:sz w:val="21"/>
                      <w:color w:val="000000"/>
                    </w:rPr>
                    <w:t>2</w:t>
                  </w:r>
                  <w:r>
                    <w:rPr>
                      <w:rFonts w:ascii="仿宋_GB2312" w:hAnsi="仿宋_GB2312" w:cs="仿宋_GB2312" w:eastAsia="仿宋_GB2312"/>
                      <w:sz w:val="21"/>
                      <w:color w:val="000000"/>
                    </w:rPr>
                    <w:t>块脚踏板</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单块脚踏板规格：宽</w:t>
                  </w:r>
                  <w:r>
                    <w:rPr>
                      <w:rFonts w:ascii="仿宋_GB2312" w:hAnsi="仿宋_GB2312" w:cs="仿宋_GB2312" w:eastAsia="仿宋_GB2312"/>
                      <w:sz w:val="21"/>
                      <w:color w:val="000000"/>
                    </w:rPr>
                    <w:t>0.8</w:t>
                  </w:r>
                  <w:r>
                    <w:rPr>
                      <w:rFonts w:ascii="仿宋_GB2312" w:hAnsi="仿宋_GB2312" w:cs="仿宋_GB2312" w:eastAsia="仿宋_GB2312"/>
                      <w:sz w:val="21"/>
                      <w:color w:val="000000"/>
                    </w:rPr>
                    <w:t>米，长</w:t>
                  </w:r>
                  <w:r>
                    <w:rPr>
                      <w:rFonts w:ascii="仿宋_GB2312" w:hAnsi="仿宋_GB2312" w:cs="仿宋_GB2312" w:eastAsia="仿宋_GB2312"/>
                      <w:sz w:val="21"/>
                      <w:color w:val="000000"/>
                    </w:rPr>
                    <w:t>1</w:t>
                  </w:r>
                  <w:r>
                    <w:rPr>
                      <w:rFonts w:ascii="仿宋_GB2312" w:hAnsi="仿宋_GB2312" w:cs="仿宋_GB2312" w:eastAsia="仿宋_GB2312"/>
                      <w:sz w:val="21"/>
                      <w:color w:val="000000"/>
                    </w:rPr>
                    <w:t>米，高</w:t>
                  </w:r>
                  <w:r>
                    <w:rPr>
                      <w:rFonts w:ascii="仿宋_GB2312" w:hAnsi="仿宋_GB2312" w:cs="仿宋_GB2312" w:eastAsia="仿宋_GB2312"/>
                      <w:sz w:val="21"/>
                      <w:color w:val="000000"/>
                    </w:rPr>
                    <w:t>8</w:t>
                  </w:r>
                  <w:r>
                    <w:rPr>
                      <w:rFonts w:ascii="仿宋_GB2312" w:hAnsi="仿宋_GB2312" w:cs="仿宋_GB2312" w:eastAsia="仿宋_GB2312"/>
                      <w:sz w:val="21"/>
                      <w:color w:val="000000"/>
                    </w:rPr>
                    <w:t>厘米。材质：不锈钢。</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六</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轮机（电气和自动化）</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以下工程需用油漆及备件等均由维修厂家提供</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轴发（厂家</w:t>
                  </w:r>
                  <w:r>
                    <w:rPr>
                      <w:rFonts w:ascii="仿宋_GB2312" w:hAnsi="仿宋_GB2312" w:cs="仿宋_GB2312" w:eastAsia="仿宋_GB2312"/>
                      <w:sz w:val="21"/>
                      <w:color w:val="000000"/>
                    </w:rPr>
                    <w:t>ABB</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0400BS04 DBPM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调压器模块老化，电压不稳。</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调压器模块老化，电压不稳，换新调压器模块，恢复正常使用功能。</w:t>
                  </w: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主配电板（主配电板型号：</w:t>
                  </w:r>
                  <w:r>
                    <w:rPr>
                      <w:rFonts w:ascii="仿宋_GB2312" w:hAnsi="仿宋_GB2312" w:cs="仿宋_GB2312" w:eastAsia="仿宋_GB2312"/>
                      <w:sz w:val="21"/>
                      <w:color w:val="000000"/>
                    </w:rPr>
                    <w:t>PGH1-320X2+600X1/12</w:t>
                  </w:r>
                  <w:r>
                    <w:rPr>
                      <w:rFonts w:ascii="仿宋_GB2312" w:hAnsi="仿宋_GB2312" w:cs="仿宋_GB2312" w:eastAsia="仿宋_GB2312"/>
                      <w:sz w:val="21"/>
                      <w:color w:val="000000"/>
                    </w:rPr>
                    <w:t>常熟瑞特电气股份有限公司）</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更换不间断电源</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块（</w:t>
                  </w:r>
                  <w:r>
                    <w:rPr>
                      <w:rFonts w:ascii="仿宋_GB2312" w:hAnsi="仿宋_GB2312" w:cs="仿宋_GB2312" w:eastAsia="仿宋_GB2312"/>
                      <w:sz w:val="21"/>
                      <w:color w:val="000000"/>
                    </w:rPr>
                    <w:t>QUINT-PS/3AC/24DC/20</w:t>
                  </w:r>
                  <w:r>
                    <w:rPr>
                      <w:rFonts w:ascii="仿宋_GB2312" w:hAnsi="仿宋_GB2312" w:cs="仿宋_GB2312" w:eastAsia="仿宋_GB2312"/>
                      <w:sz w:val="21"/>
                      <w:color w:val="000000"/>
                    </w:rPr>
                    <w:t>菲尼克斯牌子、订货号</w:t>
                  </w:r>
                  <w:r>
                    <w:rPr>
                      <w:rFonts w:ascii="仿宋_GB2312" w:hAnsi="仿宋_GB2312" w:cs="仿宋_GB2312" w:eastAsia="仿宋_GB2312"/>
                      <w:sz w:val="21"/>
                      <w:color w:val="000000"/>
                    </w:rPr>
                    <w:t>2866792</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更换不间断电源</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块（</w:t>
                  </w:r>
                  <w:r>
                    <w:rPr>
                      <w:rFonts w:ascii="仿宋_GB2312" w:hAnsi="仿宋_GB2312" w:cs="仿宋_GB2312" w:eastAsia="仿宋_GB2312"/>
                      <w:sz w:val="21"/>
                      <w:color w:val="000000"/>
                    </w:rPr>
                    <w:t>QUINT-PS/24DC/20</w:t>
                  </w:r>
                  <w:r>
                    <w:rPr>
                      <w:rFonts w:ascii="仿宋_GB2312" w:hAnsi="仿宋_GB2312" w:cs="仿宋_GB2312" w:eastAsia="仿宋_GB2312"/>
                      <w:sz w:val="21"/>
                      <w:color w:val="000000"/>
                    </w:rPr>
                    <w:t>菲尼克斯牌子、订货号</w:t>
                  </w:r>
                  <w:r>
                    <w:rPr>
                      <w:rFonts w:ascii="仿宋_GB2312" w:hAnsi="仿宋_GB2312" w:cs="仿宋_GB2312" w:eastAsia="仿宋_GB2312"/>
                      <w:sz w:val="21"/>
                      <w:color w:val="000000"/>
                    </w:rPr>
                    <w:t>2320238</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应急供电电池</w:t>
                  </w:r>
                  <w:r>
                    <w:rPr>
                      <w:rFonts w:ascii="仿宋_GB2312" w:hAnsi="仿宋_GB2312" w:cs="仿宋_GB2312" w:eastAsia="仿宋_GB2312"/>
                      <w:sz w:val="21"/>
                      <w:color w:val="000000"/>
                    </w:rPr>
                    <w:t>2</w:t>
                  </w:r>
                  <w:r>
                    <w:rPr>
                      <w:rFonts w:ascii="仿宋_GB2312" w:hAnsi="仿宋_GB2312" w:cs="仿宋_GB2312" w:eastAsia="仿宋_GB2312"/>
                      <w:sz w:val="21"/>
                      <w:color w:val="000000"/>
                    </w:rPr>
                    <w:t>块（</w:t>
                  </w:r>
                  <w:r>
                    <w:rPr>
                      <w:rFonts w:ascii="仿宋_GB2312" w:hAnsi="仿宋_GB2312" w:cs="仿宋_GB2312" w:eastAsia="仿宋_GB2312"/>
                      <w:sz w:val="21"/>
                      <w:color w:val="000000"/>
                    </w:rPr>
                    <w:t>12V7AH)</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供电（开关器具、信号指示装置、电测指示仪表、过电流保护装置、绝缘电阻监测及报警装置等）检查发现损坏者换新或做相应的修复，并出具报告。</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屏</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风机电机</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机舱送风机</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台和排风机</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台，电机及叶片拆出，清洁风机叶片，检查电机绕组和绝缘并更换损坏件，更换电机轴承。</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机舱内风机</w:t>
                  </w:r>
                  <w:r>
                    <w:rPr>
                      <w:rFonts w:ascii="仿宋_GB2312" w:hAnsi="仿宋_GB2312" w:cs="仿宋_GB2312" w:eastAsia="仿宋_GB2312"/>
                      <w:sz w:val="21"/>
                      <w:color w:val="000000"/>
                    </w:rPr>
                    <w:t>5</w:t>
                  </w:r>
                  <w:r>
                    <w:rPr>
                      <w:rFonts w:ascii="仿宋_GB2312" w:hAnsi="仿宋_GB2312" w:cs="仿宋_GB2312" w:eastAsia="仿宋_GB2312"/>
                      <w:sz w:val="21"/>
                      <w:color w:val="000000"/>
                    </w:rPr>
                    <w:t>台，拆解，清洁叶片和滤网，电机做保养。</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厕所排风机</w:t>
                  </w:r>
                  <w:r>
                    <w:rPr>
                      <w:rFonts w:ascii="仿宋_GB2312" w:hAnsi="仿宋_GB2312" w:cs="仿宋_GB2312" w:eastAsia="仿宋_GB2312"/>
                      <w:sz w:val="21"/>
                      <w:color w:val="000000"/>
                    </w:rPr>
                    <w:t>5</w:t>
                  </w:r>
                  <w:r>
                    <w:rPr>
                      <w:rFonts w:ascii="仿宋_GB2312" w:hAnsi="仿宋_GB2312" w:cs="仿宋_GB2312" w:eastAsia="仿宋_GB2312"/>
                      <w:sz w:val="21"/>
                      <w:color w:val="000000"/>
                    </w:rPr>
                    <w:t>台，拆解，清洁叶片和滤网，电机做保养。</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空调风机电机</w:t>
                  </w:r>
                  <w:r>
                    <w:rPr>
                      <w:rFonts w:ascii="仿宋_GB2312" w:hAnsi="仿宋_GB2312" w:cs="仿宋_GB2312" w:eastAsia="仿宋_GB2312"/>
                      <w:sz w:val="21"/>
                      <w:color w:val="000000"/>
                    </w:rPr>
                    <w:t>5</w:t>
                  </w:r>
                  <w:r>
                    <w:rPr>
                      <w:rFonts w:ascii="仿宋_GB2312" w:hAnsi="仿宋_GB2312" w:cs="仿宋_GB2312" w:eastAsia="仿宋_GB2312"/>
                      <w:sz w:val="21"/>
                      <w:color w:val="000000"/>
                    </w:rPr>
                    <w:t>台，拆解，清洁叶片，电机做保养。</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93</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甲板</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照明大灯损坏</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w:t>
                  </w:r>
                  <w:r>
                    <w:rPr>
                      <w:rFonts w:ascii="仿宋_GB2312" w:hAnsi="仿宋_GB2312" w:cs="仿宋_GB2312" w:eastAsia="仿宋_GB2312"/>
                      <w:sz w:val="21"/>
                      <w:color w:val="000000"/>
                    </w:rPr>
                    <w:t>投光灯</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个（型号：</w:t>
                  </w:r>
                  <w:r>
                    <w:rPr>
                      <w:rFonts w:ascii="仿宋_GB2312" w:hAnsi="仿宋_GB2312" w:cs="仿宋_GB2312" w:eastAsia="仿宋_GB2312"/>
                      <w:sz w:val="21"/>
                      <w:color w:val="000000"/>
                    </w:rPr>
                    <w:t>TG67A-L250</w:t>
                  </w:r>
                  <w:r>
                    <w:rPr>
                      <w:rFonts w:ascii="仿宋_GB2312" w:hAnsi="仿宋_GB2312" w:cs="仿宋_GB2312" w:eastAsia="仿宋_GB2312"/>
                      <w:sz w:val="21"/>
                      <w:color w:val="000000"/>
                    </w:rPr>
                    <w:t>浙江沪乐电气）；灯旁加装空开（过载，绝缘过低保护）。</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盏</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94</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机舱海水管路</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电动蝶阀损坏（天津市斯莱顿电子有限公司</w:t>
                  </w:r>
                  <w:r>
                    <w:rPr>
                      <w:rFonts w:ascii="仿宋_GB2312" w:hAnsi="仿宋_GB2312" w:cs="仿宋_GB2312" w:eastAsia="仿宋_GB2312"/>
                      <w:sz w:val="21"/>
                      <w:color w:val="000000"/>
                    </w:rPr>
                    <w:t>/</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DCL-20B+DN100</w:t>
                  </w:r>
                  <w:r>
                    <w:rPr>
                      <w:rFonts w:ascii="仿宋_GB2312" w:hAnsi="仿宋_GB2312" w:cs="仿宋_GB2312" w:eastAsia="仿宋_GB2312"/>
                      <w:sz w:val="21"/>
                      <w:color w:val="000000"/>
                    </w:rPr>
                    <w:t>）</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燃油管路阀</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个、压载水阀</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个换新</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95</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全船配电、电气系统或设备绝缘低</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绝缘测量后修复并出报告。</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室外照明开关</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21</w:t>
                  </w:r>
                  <w:r>
                    <w:rPr>
                      <w:rFonts w:ascii="仿宋_GB2312" w:hAnsi="仿宋_GB2312" w:cs="仿宋_GB2312" w:eastAsia="仿宋_GB2312"/>
                      <w:sz w:val="21"/>
                      <w:color w:val="000000"/>
                    </w:rPr>
                    <w:t>个开关并更换新的开关固定座铁架。型号：船用铜质开关</w:t>
                  </w:r>
                  <w:r>
                    <w:rPr>
                      <w:rFonts w:ascii="仿宋_GB2312" w:hAnsi="仿宋_GB2312" w:cs="仿宋_GB2312" w:eastAsia="仿宋_GB2312"/>
                      <w:sz w:val="21"/>
                      <w:color w:val="000000"/>
                    </w:rPr>
                    <w:t>HH302-3  220V</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97</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室外电铃</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个新电铃，型号：</w:t>
                  </w:r>
                  <w:r>
                    <w:rPr>
                      <w:rFonts w:ascii="仿宋_GB2312" w:hAnsi="仿宋_GB2312" w:cs="仿宋_GB2312" w:eastAsia="仿宋_GB2312"/>
                      <w:sz w:val="21"/>
                      <w:color w:val="000000"/>
                    </w:rPr>
                    <w:t>YLX120F/</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YLX120-24Z</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七</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航行设备</w:t>
                  </w:r>
                </w:p>
              </w:tc>
              <w:tc>
                <w:tcPr>
                  <w:tcW w:type="dxa" w:w="1675"/>
                  <w:gridSpan w:val="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以下工程需用油漆及备件等均由维修厂家提供</w:t>
                  </w:r>
                  <w:r>
                    <w:br/>
                  </w:r>
                  <w:r>
                    <w:rPr>
                      <w:rFonts w:ascii="仿宋_GB2312" w:hAnsi="仿宋_GB2312" w:cs="仿宋_GB2312" w:eastAsia="仿宋_GB2312"/>
                      <w:sz w:val="21"/>
                      <w:color w:val="000000"/>
                    </w:rPr>
                    <w:t>试验检查，发现损坏者换新或做相应的修复。</w:t>
                  </w:r>
                </w:p>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98</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磁罗经</w:t>
                  </w:r>
                  <w:r>
                    <w:rPr>
                      <w:rFonts w:ascii="仿宋_GB2312" w:hAnsi="仿宋_GB2312" w:cs="仿宋_GB2312" w:eastAsia="仿宋_GB2312"/>
                      <w:sz w:val="21"/>
                      <w:color w:val="000000"/>
                    </w:rPr>
                    <w:t>及陀螺罗经</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对罗经进行消磁自差校正，出具自差表。</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99</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电子海图</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加装一套</w:t>
                  </w:r>
                  <w:r>
                    <w:rPr>
                      <w:rFonts w:ascii="仿宋_GB2312" w:hAnsi="仿宋_GB2312" w:cs="仿宋_GB2312" w:eastAsia="仿宋_GB2312"/>
                      <w:sz w:val="21"/>
                      <w:color w:val="000000"/>
                    </w:rPr>
                    <w:t>ECS</w:t>
                  </w:r>
                  <w:r>
                    <w:rPr>
                      <w:rFonts w:ascii="仿宋_GB2312" w:hAnsi="仿宋_GB2312" w:cs="仿宋_GB2312" w:eastAsia="仿宋_GB2312"/>
                      <w:sz w:val="21"/>
                      <w:color w:val="000000"/>
                    </w:rPr>
                    <w:t>电子海图，型号：</w:t>
                  </w:r>
                  <w:r>
                    <w:rPr>
                      <w:rFonts w:ascii="仿宋_GB2312" w:hAnsi="仿宋_GB2312" w:cs="仿宋_GB2312" w:eastAsia="仿宋_GB2312"/>
                      <w:sz w:val="21"/>
                      <w:color w:val="000000"/>
                    </w:rPr>
                    <w:t>HM-5817 ECS</w:t>
                  </w:r>
                  <w:r>
                    <w:rPr>
                      <w:rFonts w:ascii="仿宋_GB2312" w:hAnsi="仿宋_GB2312" w:cs="仿宋_GB2312" w:eastAsia="仿宋_GB2312"/>
                      <w:sz w:val="21"/>
                      <w:color w:val="000000"/>
                    </w:rPr>
                    <w:t>。</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c>
                <w:tcPr>
                  <w:tcW w:type="dxa" w:w="6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光电跟踪取证系统的控制板及驱动板更新及取证球检测、换新，修复并对整个系统进行升级</w:t>
                  </w:r>
                </w:p>
              </w:tc>
              <w:tc>
                <w:tcPr>
                  <w:tcW w:type="dxa" w:w="73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光电取证球检测、修复；</w:t>
                  </w:r>
                  <w:r>
                    <w:rPr>
                      <w:rFonts w:ascii="仿宋_GB2312" w:hAnsi="仿宋_GB2312" w:cs="仿宋_GB2312" w:eastAsia="仿宋_GB2312"/>
                      <w:sz w:val="21"/>
                      <w:color w:val="000000"/>
                    </w:rPr>
                    <w:t>2.</w:t>
                  </w:r>
                  <w:r>
                    <w:rPr>
                      <w:rFonts w:ascii="仿宋_GB2312" w:hAnsi="仿宋_GB2312" w:cs="仿宋_GB2312" w:eastAsia="仿宋_GB2312"/>
                      <w:sz w:val="21"/>
                      <w:color w:val="000000"/>
                    </w:rPr>
                    <w:t>更换控制板</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3.</w:t>
                  </w:r>
                  <w:r>
                    <w:rPr>
                      <w:rFonts w:ascii="仿宋_GB2312" w:hAnsi="仿宋_GB2312" w:cs="仿宋_GB2312" w:eastAsia="仿宋_GB2312"/>
                      <w:sz w:val="21"/>
                      <w:color w:val="000000"/>
                    </w:rPr>
                    <w:t>更换驱动板</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个；更换陀螺及陀螺板各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4.</w:t>
                  </w:r>
                  <w:r>
                    <w:rPr>
                      <w:rFonts w:ascii="仿宋_GB2312" w:hAnsi="仿宋_GB2312" w:cs="仿宋_GB2312" w:eastAsia="仿宋_GB2312"/>
                      <w:sz w:val="21"/>
                      <w:color w:val="000000"/>
                    </w:rPr>
                    <w:t>对整个系统进行全面升级。</w:t>
                  </w:r>
                </w:p>
              </w:tc>
              <w:tc>
                <w:tcPr>
                  <w:tcW w:type="dxa" w:w="2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2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101</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更换甚高频（型号：</w:t>
                  </w:r>
                  <w:r>
                    <w:rPr>
                      <w:rFonts w:ascii="仿宋_GB2312" w:hAnsi="仿宋_GB2312" w:cs="仿宋_GB2312" w:eastAsia="仿宋_GB2312"/>
                      <w:sz w:val="21"/>
                      <w:color w:val="000000"/>
                    </w:rPr>
                    <w:t>SAILOR 6222</w:t>
                  </w:r>
                  <w:r>
                    <w:rPr>
                      <w:rFonts w:ascii="仿宋_GB2312" w:hAnsi="仿宋_GB2312" w:cs="仿宋_GB2312" w:eastAsia="仿宋_GB2312"/>
                      <w:sz w:val="21"/>
                      <w:color w:val="000000"/>
                    </w:rPr>
                    <w:t>）话筒和连线老化</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更换话筒及电线</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c>
                <w:tcPr>
                  <w:tcW w:type="dxa" w:w="62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火警报警系统回路故障，检测修复。</w:t>
                  </w:r>
                </w:p>
              </w:tc>
              <w:tc>
                <w:tcPr>
                  <w:tcW w:type="dxa" w:w="7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火警报警系统回路故障，检测修复恢复到正常功能。</w:t>
                  </w:r>
                </w:p>
              </w:tc>
              <w:tc>
                <w:tcPr>
                  <w:tcW w:type="dxa" w:w="27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both"/>
                  </w:pPr>
                </w:p>
              </w:tc>
            </w:tr>
          </w:tbl>
          <w:p>
            <w:pPr>
              <w:pStyle w:val="null3"/>
              <w:jc w:val="both"/>
              <w:outlineLvl w:val="3"/>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）中国渔政</w:t>
            </w:r>
            <w:r>
              <w:rPr>
                <w:rFonts w:ascii="仿宋_GB2312" w:hAnsi="仿宋_GB2312" w:cs="仿宋_GB2312" w:eastAsia="仿宋_GB2312"/>
                <w:sz w:val="24"/>
                <w:b/>
                <w:color w:val="000000"/>
              </w:rPr>
              <w:t>46012</w:t>
            </w:r>
            <w:r>
              <w:rPr>
                <w:rFonts w:ascii="仿宋_GB2312" w:hAnsi="仿宋_GB2312" w:cs="仿宋_GB2312" w:eastAsia="仿宋_GB2312"/>
                <w:sz w:val="24"/>
                <w:b/>
                <w:color w:val="000000"/>
              </w:rPr>
              <w:t>船</w:t>
            </w:r>
            <w:r>
              <w:rPr>
                <w:rFonts w:ascii="仿宋_GB2312" w:hAnsi="仿宋_GB2312" w:cs="仿宋_GB2312" w:eastAsia="仿宋_GB2312"/>
                <w:sz w:val="24"/>
                <w:b/>
                <w:color w:val="000000"/>
              </w:rPr>
              <w:t>2025</w:t>
            </w:r>
            <w:r>
              <w:rPr>
                <w:rFonts w:ascii="仿宋_GB2312" w:hAnsi="仿宋_GB2312" w:cs="仿宋_GB2312" w:eastAsia="仿宋_GB2312"/>
                <w:sz w:val="24"/>
                <w:b/>
                <w:color w:val="000000"/>
              </w:rPr>
              <w:t>年换证坞修坞检</w:t>
            </w:r>
            <w:r>
              <w:rPr>
                <w:rFonts w:ascii="仿宋_GB2312" w:hAnsi="仿宋_GB2312" w:cs="仿宋_GB2312" w:eastAsia="仿宋_GB2312"/>
                <w:sz w:val="24"/>
                <w:b/>
                <w:color w:val="000000"/>
              </w:rPr>
              <w:t>工程单</w:t>
            </w:r>
          </w:p>
          <w:tbl>
            <w:tblPr>
              <w:tblInd w:type="dxa" w:w="90"/>
              <w:tblBorders>
                <w:top w:val="none" w:color="000000" w:sz="4"/>
                <w:left w:val="none" w:color="000000" w:sz="4"/>
                <w:bottom w:val="none" w:color="000000" w:sz="4"/>
                <w:right w:val="none" w:color="000000" w:sz="4"/>
                <w:insideH w:val="none"/>
                <w:insideV w:val="none"/>
              </w:tblBorders>
            </w:tblPr>
            <w:tblGrid>
              <w:gridCol w:w="157"/>
              <w:gridCol w:w="587"/>
              <w:gridCol w:w="659"/>
              <w:gridCol w:w="421"/>
              <w:gridCol w:w="309"/>
              <w:gridCol w:w="408"/>
            </w:tblGrid>
            <w:tr>
              <w:tc>
                <w:tcPr>
                  <w:tcW w:type="dxa" w:w="2541"/>
                  <w:gridSpan w:val="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中国渔政</w:t>
                  </w:r>
                  <w:r>
                    <w:rPr>
                      <w:rFonts w:ascii="仿宋_GB2312" w:hAnsi="仿宋_GB2312" w:cs="仿宋_GB2312" w:eastAsia="仿宋_GB2312"/>
                      <w:sz w:val="21"/>
                      <w:color w:val="000000"/>
                    </w:rPr>
                    <w:t>46012</w:t>
                  </w:r>
                  <w:r>
                    <w:rPr>
                      <w:rFonts w:ascii="仿宋_GB2312" w:hAnsi="仿宋_GB2312" w:cs="仿宋_GB2312" w:eastAsia="仿宋_GB2312"/>
                      <w:sz w:val="21"/>
                      <w:color w:val="000000"/>
                    </w:rPr>
                    <w:t>船</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年换证坞修坞检项目工程清单</w:t>
                  </w:r>
                </w:p>
              </w:tc>
            </w:tr>
            <w:tr>
              <w:tc>
                <w:tcPr>
                  <w:tcW w:type="dxa" w:w="15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船舶基本信息</w:t>
                  </w:r>
                </w:p>
              </w:tc>
              <w:tc>
                <w:tcPr>
                  <w:tcW w:type="dxa" w:w="58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船舶名称</w:t>
                  </w:r>
                </w:p>
              </w:tc>
              <w:tc>
                <w:tcPr>
                  <w:tcW w:type="dxa" w:w="65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中国渔政</w:t>
                  </w:r>
                  <w:r>
                    <w:rPr>
                      <w:rFonts w:ascii="仿宋_GB2312" w:hAnsi="仿宋_GB2312" w:cs="仿宋_GB2312" w:eastAsia="仿宋_GB2312"/>
                      <w:sz w:val="21"/>
                      <w:color w:val="000000"/>
                    </w:rPr>
                    <w:t>46012</w:t>
                  </w:r>
                  <w:r>
                    <w:rPr>
                      <w:rFonts w:ascii="仿宋_GB2312" w:hAnsi="仿宋_GB2312" w:cs="仿宋_GB2312" w:eastAsia="仿宋_GB2312"/>
                      <w:sz w:val="21"/>
                      <w:color w:val="000000"/>
                    </w:rPr>
                    <w:t>船</w:t>
                  </w:r>
                </w:p>
              </w:tc>
              <w:tc>
                <w:tcPr>
                  <w:tcW w:type="dxa" w:w="42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船检证书编号</w:t>
                  </w:r>
                </w:p>
              </w:tc>
              <w:tc>
                <w:tcPr>
                  <w:tcW w:type="dxa" w:w="717"/>
                  <w:gridSpan w:val="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Y110K01381</w:t>
                  </w:r>
                </w:p>
              </w:tc>
            </w:tr>
            <w:tr>
              <w:tc>
                <w:tcPr>
                  <w:tcW w:type="dxa" w:w="157"/>
                  <w:vMerge/>
                  <w:tcBorders>
                    <w:top w:val="none" w:color="000000" w:sz="4"/>
                    <w:left w:val="single" w:color="000000" w:sz="8"/>
                    <w:bottom w:val="single" w:color="000000" w:sz="8"/>
                    <w:right w:val="single" w:color="000000" w:sz="8"/>
                  </w:tcBorders>
                </w:tcP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船舶种类</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公务执法船舶</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船检登记号</w:t>
                  </w:r>
                </w:p>
              </w:tc>
              <w:tc>
                <w:tcPr>
                  <w:tcW w:type="dxa" w:w="717"/>
                  <w:gridSpan w:val="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vMerge/>
                  <w:tcBorders>
                    <w:top w:val="none" w:color="000000" w:sz="4"/>
                    <w:left w:val="single" w:color="000000" w:sz="8"/>
                    <w:bottom w:val="single" w:color="000000" w:sz="8"/>
                    <w:right w:val="single" w:color="000000" w:sz="8"/>
                  </w:tcBorders>
                </w:tcP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船舶主要尺度</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55.00</w:t>
                  </w:r>
                  <w:r>
                    <w:rPr>
                      <w:rFonts w:ascii="仿宋_GB2312" w:hAnsi="仿宋_GB2312" w:cs="仿宋_GB2312" w:eastAsia="仿宋_GB2312"/>
                      <w:sz w:val="21"/>
                      <w:color w:val="000000"/>
                    </w:rPr>
                    <w:t>×</w:t>
                  </w:r>
                  <w:r>
                    <w:rPr>
                      <w:rFonts w:ascii="仿宋_GB2312" w:hAnsi="仿宋_GB2312" w:cs="仿宋_GB2312" w:eastAsia="仿宋_GB2312"/>
                      <w:sz w:val="21"/>
                      <w:color w:val="000000"/>
                    </w:rPr>
                    <w:t>7.80</w:t>
                  </w:r>
                  <w:r>
                    <w:rPr>
                      <w:rFonts w:ascii="仿宋_GB2312" w:hAnsi="仿宋_GB2312" w:cs="仿宋_GB2312" w:eastAsia="仿宋_GB2312"/>
                      <w:sz w:val="21"/>
                      <w:color w:val="000000"/>
                    </w:rPr>
                    <w:t>×</w:t>
                  </w:r>
                  <w:r>
                    <w:rPr>
                      <w:rFonts w:ascii="仿宋_GB2312" w:hAnsi="仿宋_GB2312" w:cs="仿宋_GB2312" w:eastAsia="仿宋_GB2312"/>
                      <w:sz w:val="21"/>
                      <w:color w:val="000000"/>
                    </w:rPr>
                    <w:t>3.95</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识别号</w:t>
                  </w:r>
                </w:p>
              </w:tc>
              <w:tc>
                <w:tcPr>
                  <w:tcW w:type="dxa" w:w="717"/>
                  <w:gridSpan w:val="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412522170</w:t>
                  </w:r>
                </w:p>
              </w:tc>
            </w:tr>
            <w:tr>
              <w:tc>
                <w:tcPr>
                  <w:tcW w:type="dxa" w:w="157"/>
                  <w:vMerge/>
                  <w:tcBorders>
                    <w:top w:val="none" w:color="000000" w:sz="4"/>
                    <w:left w:val="single" w:color="000000" w:sz="8"/>
                    <w:bottom w:val="single" w:color="000000" w:sz="8"/>
                    <w:right w:val="single" w:color="000000" w:sz="8"/>
                  </w:tcBorders>
                </w:tcP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净吨</w:t>
                  </w:r>
                  <w:r>
                    <w:rPr>
                      <w:rFonts w:ascii="仿宋_GB2312" w:hAnsi="仿宋_GB2312" w:cs="仿宋_GB2312" w:eastAsia="仿宋_GB2312"/>
                      <w:sz w:val="21"/>
                      <w:color w:val="000000"/>
                    </w:rPr>
                    <w:t>/</w:t>
                  </w:r>
                  <w:r>
                    <w:rPr>
                      <w:rFonts w:ascii="仿宋_GB2312" w:hAnsi="仿宋_GB2312" w:cs="仿宋_GB2312" w:eastAsia="仿宋_GB2312"/>
                      <w:sz w:val="21"/>
                      <w:color w:val="000000"/>
                    </w:rPr>
                    <w:t>总吨</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468</w:t>
                  </w:r>
                  <w:r>
                    <w:rPr>
                      <w:rFonts w:ascii="仿宋_GB2312" w:hAnsi="仿宋_GB2312" w:cs="仿宋_GB2312" w:eastAsia="仿宋_GB2312"/>
                      <w:sz w:val="21"/>
                      <w:color w:val="000000"/>
                    </w:rPr>
                    <w:t>（吨）</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呼号</w:t>
                  </w:r>
                </w:p>
              </w:tc>
              <w:tc>
                <w:tcPr>
                  <w:tcW w:type="dxa" w:w="717"/>
                  <w:gridSpan w:val="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vMerge/>
                  <w:tcBorders>
                    <w:top w:val="none" w:color="000000" w:sz="4"/>
                    <w:left w:val="single" w:color="000000" w:sz="8"/>
                    <w:bottom w:val="single" w:color="000000" w:sz="8"/>
                    <w:right w:val="single" w:color="000000" w:sz="8"/>
                  </w:tcBorders>
                </w:tcP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满载排水量</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576</w:t>
                  </w:r>
                  <w:r>
                    <w:rPr>
                      <w:rFonts w:ascii="仿宋_GB2312" w:hAnsi="仿宋_GB2312" w:cs="仿宋_GB2312" w:eastAsia="仿宋_GB2312"/>
                      <w:sz w:val="21"/>
                      <w:color w:val="000000"/>
                    </w:rPr>
                    <w:t>吨</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船舶所属单位</w:t>
                  </w:r>
                </w:p>
              </w:tc>
              <w:tc>
                <w:tcPr>
                  <w:tcW w:type="dxa" w:w="717"/>
                  <w:gridSpan w:val="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海南省海洋和渔业监察总队</w:t>
                  </w:r>
                </w:p>
              </w:tc>
            </w:tr>
            <w:tr>
              <w:tc>
                <w:tcPr>
                  <w:tcW w:type="dxa" w:w="157"/>
                  <w:vMerge/>
                  <w:tcBorders>
                    <w:top w:val="none" w:color="000000" w:sz="4"/>
                    <w:left w:val="single" w:color="000000" w:sz="8"/>
                    <w:bottom w:val="single" w:color="000000" w:sz="8"/>
                    <w:right w:val="single" w:color="000000" w:sz="8"/>
                  </w:tcBorders>
                </w:tcP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建造日期</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2002</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w:t>
                  </w:r>
                  <w:r>
                    <w:rPr>
                      <w:rFonts w:ascii="仿宋_GB2312" w:hAnsi="仿宋_GB2312" w:cs="仿宋_GB2312" w:eastAsia="仿宋_GB2312"/>
                      <w:sz w:val="21"/>
                      <w:color w:val="000000"/>
                    </w:rPr>
                    <w:t>月</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上船进厂维修时间</w:t>
                  </w:r>
                </w:p>
              </w:tc>
              <w:tc>
                <w:tcPr>
                  <w:tcW w:type="dxa" w:w="717"/>
                  <w:gridSpan w:val="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2023</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10</w:t>
                  </w:r>
                  <w:r>
                    <w:rPr>
                      <w:rFonts w:ascii="仿宋_GB2312" w:hAnsi="仿宋_GB2312" w:cs="仿宋_GB2312" w:eastAsia="仿宋_GB2312"/>
                      <w:sz w:val="21"/>
                      <w:color w:val="000000"/>
                    </w:rPr>
                    <w:t>月</w:t>
                  </w:r>
                </w:p>
              </w:tc>
            </w:tr>
            <w:tr>
              <w:tc>
                <w:tcPr>
                  <w:tcW w:type="dxa" w:w="157"/>
                  <w:vMerge/>
                  <w:tcBorders>
                    <w:top w:val="none" w:color="000000" w:sz="4"/>
                    <w:left w:val="single" w:color="000000" w:sz="8"/>
                    <w:bottom w:val="single" w:color="000000" w:sz="8"/>
                    <w:right w:val="single" w:color="000000" w:sz="8"/>
                  </w:tcBorders>
                </w:tcP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维修类别：</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换证检验坞修坞检</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建造厂名称</w:t>
                  </w:r>
                </w:p>
              </w:tc>
              <w:tc>
                <w:tcPr>
                  <w:tcW w:type="dxa" w:w="717"/>
                  <w:gridSpan w:val="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福建省东南造船厂</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关于修理工程单的说明</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本次修理各项工程中，修理用一切材料、备件、设备的换新均由厂方提供，其中备件为原厂件；油漆为：中任牌油漆。提供防污漆证明、材料安全数据单及</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认证书复印件。</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所有修理工艺和其使用的材料，必须满足</w:t>
                  </w:r>
                  <w:r>
                    <w:rPr>
                      <w:rFonts w:ascii="仿宋_GB2312" w:hAnsi="仿宋_GB2312" w:cs="仿宋_GB2312" w:eastAsia="仿宋_GB2312"/>
                      <w:sz w:val="21"/>
                      <w:color w:val="000000"/>
                    </w:rPr>
                    <w:t>CCS</w:t>
                  </w:r>
                  <w:r>
                    <w:rPr>
                      <w:rFonts w:ascii="仿宋_GB2312" w:hAnsi="仿宋_GB2312" w:cs="仿宋_GB2312" w:eastAsia="仿宋_GB2312"/>
                      <w:sz w:val="21"/>
                      <w:color w:val="000000"/>
                    </w:rPr>
                    <w:t>现行有关规范要求。</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所有测量、试验的项目均必须由厂方质检部门出具记录和报告一式三份交船。【测量机构及人员应具备相应资质】</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厂供主要设备、备件、零件、材料必须具有</w:t>
                  </w:r>
                  <w:r>
                    <w:rPr>
                      <w:rFonts w:ascii="仿宋_GB2312" w:hAnsi="仿宋_GB2312" w:cs="仿宋_GB2312" w:eastAsia="仿宋_GB2312"/>
                      <w:sz w:val="21"/>
                      <w:color w:val="000000"/>
                    </w:rPr>
                    <w:t>CCS</w:t>
                  </w:r>
                  <w:r>
                    <w:rPr>
                      <w:rFonts w:ascii="仿宋_GB2312" w:hAnsi="仿宋_GB2312" w:cs="仿宋_GB2312" w:eastAsia="仿宋_GB2312"/>
                      <w:sz w:val="21"/>
                      <w:color w:val="000000"/>
                    </w:rPr>
                    <w:t>船用产品合格证书。</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本修理单中所说明的各项工程在描述中与厂方习惯做法可能存在不一致；但厂方在工程勘验及报价时必须把厂方完成该项的习惯做法所可能引起的附加工程费用计算在内。</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工程单所列修理内容在报价时需要考虑：在修理过程中，可能或者为了修理方便而牵涉到的其它设备的拆装、移动、保护等内容，在修理方式方法上如果修理方考虑使用更佳的修理方法，在取得船方同意后可以更改。在修理过程中不得因以上原因重新提出增加报价或增加附属工程。</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理件或换新管子或换新阀门或因修理破坏原有保护涂层均需重做涂层；在报价时需要考虑在内；在修理过程中不得因以上原因重新提出增加报价或增加附属工程。例如：马达（电机）外表油漆、阀门外表油漆、灯座割换后油漆等。</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未经船东书面确认的隐蔽工程或追加项目，不得向船东收取任何费用。</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本次修理的质量验收标准包含但不限于下列标准规范的要求：</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(1)CCS</w:t>
                  </w:r>
                  <w:r>
                    <w:rPr>
                      <w:rFonts w:ascii="仿宋_GB2312" w:hAnsi="仿宋_GB2312" w:cs="仿宋_GB2312" w:eastAsia="仿宋_GB2312"/>
                      <w:sz w:val="21"/>
                      <w:color w:val="000000"/>
                    </w:rPr>
                    <w:t>现行有效的有关船舶建造、维修、营运检验规范；</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《中国修船质量标准》；</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中华人民共和国船舶技术法规（公务船检验规则）；</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2384"/>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船舶与海上设施法定检验规则。</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编号</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项目名称</w:t>
                  </w:r>
                  <w:r>
                    <w:rPr>
                      <w:rFonts w:ascii="仿宋_GB2312" w:hAnsi="仿宋_GB2312" w:cs="仿宋_GB2312" w:eastAsia="仿宋_GB2312"/>
                      <w:sz w:val="21"/>
                      <w:color w:val="000000"/>
                    </w:rPr>
                    <w:t>/</w:t>
                  </w:r>
                  <w:r>
                    <w:rPr>
                      <w:rFonts w:ascii="仿宋_GB2312" w:hAnsi="仿宋_GB2312" w:cs="仿宋_GB2312" w:eastAsia="仿宋_GB2312"/>
                      <w:sz w:val="21"/>
                      <w:color w:val="000000"/>
                    </w:rPr>
                    <w:t>部位（型号</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p>
              </w:tc>
              <w:tc>
                <w:tcPr>
                  <w:tcW w:type="dxa" w:w="65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修理内容及技术要求</w:t>
                  </w:r>
                </w:p>
              </w:tc>
              <w:tc>
                <w:tcPr>
                  <w:tcW w:type="dxa" w:w="42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单位</w:t>
                  </w:r>
                </w:p>
              </w:tc>
              <w:tc>
                <w:tcPr>
                  <w:tcW w:type="dxa" w:w="30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数量</w:t>
                  </w:r>
                </w:p>
              </w:tc>
              <w:tc>
                <w:tcPr>
                  <w:tcW w:type="dxa" w:w="40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备注</w:t>
                  </w: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专用服务项目（按实际发生计）</w:t>
                  </w:r>
                </w:p>
              </w:tc>
              <w:tc>
                <w:tcPr>
                  <w:tcW w:type="dxa" w:w="1797"/>
                  <w:gridSpan w:val="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船舶系解缆</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次；进坞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次，出坞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421"/>
                  <w:tcBorders>
                    <w:top w:val="single" w:color="000000" w:sz="8"/>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309"/>
                  <w:tcBorders>
                    <w:top w:val="single" w:color="000000" w:sz="8"/>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single" w:color="000000" w:sz="8"/>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船舶进出坞</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含拖轮配合</w:t>
                  </w: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船舶驻坞</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船舶靠码头</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搭拆上落舷梯</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次；进坞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次，出坞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供消防水（消防水保持压力）</w:t>
                  </w:r>
                  <w:r>
                    <w:rPr>
                      <w:rFonts w:ascii="仿宋_GB2312" w:hAnsi="仿宋_GB2312" w:cs="仿宋_GB2312" w:eastAsia="仿宋_GB2312"/>
                      <w:sz w:val="21"/>
                      <w:color w:val="000000"/>
                    </w:rPr>
                    <w:t>1</w:t>
                  </w:r>
                  <w:r>
                    <w:rPr>
                      <w:rFonts w:ascii="仿宋_GB2312" w:hAnsi="仿宋_GB2312" w:cs="仿宋_GB2312" w:eastAsia="仿宋_GB2312"/>
                      <w:sz w:val="21"/>
                      <w:color w:val="000000"/>
                    </w:rPr>
                    <w:t>条管</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消防值班</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拆接岸电缆</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次；进坞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次，出坞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供电费</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度</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1500</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拆接淡水管</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进厂</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次；进坞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次，出坞</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供淡水</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吨</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消除生活垃圾</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全船高空作业搭拆架及吊车配合费</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临时焊装疏水管</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临时通风费（</w:t>
                  </w:r>
                  <w:r>
                    <w:rPr>
                      <w:rFonts w:ascii="仿宋_GB2312" w:hAnsi="仿宋_GB2312" w:cs="仿宋_GB2312" w:eastAsia="仿宋_GB2312"/>
                      <w:sz w:val="21"/>
                      <w:color w:val="000000"/>
                    </w:rPr>
                    <w:t>1</w:t>
                  </w:r>
                  <w:r>
                    <w:rPr>
                      <w:rFonts w:ascii="仿宋_GB2312" w:hAnsi="仿宋_GB2312" w:cs="仿宋_GB2312" w:eastAsia="仿宋_GB2312"/>
                      <w:sz w:val="21"/>
                      <w:color w:val="000000"/>
                    </w:rPr>
                    <w:t>船套）</w:t>
                  </w:r>
                  <w:r>
                    <w:rPr>
                      <w:rFonts w:ascii="仿宋_GB2312" w:hAnsi="仿宋_GB2312" w:cs="仿宋_GB2312" w:eastAsia="仿宋_GB2312"/>
                      <w:sz w:val="21"/>
                      <w:color w:val="000000"/>
                    </w:rPr>
                    <w:t>-</w:t>
                  </w:r>
                  <w:r>
                    <w:rPr>
                      <w:rFonts w:ascii="仿宋_GB2312" w:hAnsi="仿宋_GB2312" w:cs="仿宋_GB2312" w:eastAsia="仿宋_GB2312"/>
                      <w:sz w:val="21"/>
                      <w:color w:val="000000"/>
                    </w:rPr>
                    <w:t>预估</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台班</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船舶修理后做调整、系泊和航行试验费（</w:t>
                  </w:r>
                  <w:r>
                    <w:rPr>
                      <w:rFonts w:ascii="仿宋_GB2312" w:hAnsi="仿宋_GB2312" w:cs="仿宋_GB2312" w:eastAsia="仿宋_GB2312"/>
                      <w:sz w:val="21"/>
                      <w:color w:val="000000"/>
                    </w:rPr>
                    <w:t>1</w:t>
                  </w:r>
                  <w:r>
                    <w:rPr>
                      <w:rFonts w:ascii="仿宋_GB2312" w:hAnsi="仿宋_GB2312" w:cs="仿宋_GB2312" w:eastAsia="仿宋_GB2312"/>
                      <w:sz w:val="21"/>
                      <w:color w:val="000000"/>
                    </w:rPr>
                    <w:t>船套）</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船套</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生活区地面铺保护层</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船体部分</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船体水线下船体外板（面积</w:t>
                  </w:r>
                  <w:r>
                    <w:rPr>
                      <w:rFonts w:ascii="仿宋_GB2312" w:hAnsi="仿宋_GB2312" w:cs="仿宋_GB2312" w:eastAsia="仿宋_GB2312"/>
                      <w:sz w:val="21"/>
                      <w:color w:val="000000"/>
                    </w:rPr>
                    <w:t>746</w:t>
                  </w:r>
                  <w:r>
                    <w:rPr>
                      <w:rFonts w:ascii="仿宋_GB2312" w:hAnsi="仿宋_GB2312" w:cs="仿宋_GB2312" w:eastAsia="仿宋_GB2312"/>
                      <w:sz w:val="21"/>
                      <w:color w:val="000000"/>
                    </w:rPr>
                    <w:t>㎡）</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测深仪、计程仪探头喷砂前做好防护措施。</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高压水冲洗干净。</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746</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铲除海蛎子：比例</w:t>
                  </w:r>
                  <w:r>
                    <w:rPr>
                      <w:rFonts w:ascii="仿宋_GB2312" w:hAnsi="仿宋_GB2312" w:cs="仿宋_GB2312" w:eastAsia="仿宋_GB2312"/>
                      <w:sz w:val="21"/>
                      <w:color w:val="000000"/>
                    </w:rPr>
                    <w:t>30%</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224</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10%</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补涂防锈底漆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统涂连接漆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746</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统涂防污漆</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1492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水线以上部分船壳板</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高压淡水冲洗</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418</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喷砂除锈（超高压水）除锈见白：比例</w:t>
                  </w:r>
                  <w:r>
                    <w:rPr>
                      <w:rFonts w:ascii="仿宋_GB2312" w:hAnsi="仿宋_GB2312" w:cs="仿宋_GB2312" w:eastAsia="仿宋_GB2312"/>
                      <w:sz w:val="21"/>
                      <w:color w:val="000000"/>
                    </w:rPr>
                    <w:t>10%</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补涂防锈漆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补涂面漆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统涂面漆</w:t>
                  </w:r>
                  <w:r>
                    <w:rPr>
                      <w:rFonts w:ascii="仿宋_GB2312" w:hAnsi="仿宋_GB2312" w:cs="仿宋_GB2312" w:eastAsia="仿宋_GB2312"/>
                      <w:sz w:val="21"/>
                      <w:color w:val="000000"/>
                    </w:rPr>
                    <w:t>1</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418</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个海底门阀门（注：机舱</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DN500</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DN300</w:t>
                  </w:r>
                  <w:r>
                    <w:rPr>
                      <w:rFonts w:ascii="仿宋_GB2312" w:hAnsi="仿宋_GB2312" w:cs="仿宋_GB2312" w:eastAsia="仿宋_GB2312"/>
                      <w:sz w:val="21"/>
                      <w:color w:val="000000"/>
                    </w:rPr>
                    <w:t>，空调</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DN300</w:t>
                  </w:r>
                  <w:r>
                    <w:rPr>
                      <w:rFonts w:ascii="仿宋_GB2312" w:hAnsi="仿宋_GB2312" w:cs="仿宋_GB2312" w:eastAsia="仿宋_GB2312"/>
                      <w:sz w:val="21"/>
                      <w:color w:val="000000"/>
                    </w:rPr>
                    <w:t>，阀门</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海底门格栅拆装、清洁检查，安装后并涂刷防腐漆</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阀箱清洁、除锈、刷防腐油漆</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vMerge w:val="restart"/>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587"/>
                  <w:vMerge w:val="restart"/>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阀门（一道阀、二道阀）拆检、清洁；光车研磨修复，填料、垫片等密封件更换，损坏件更换，阀杆加油活络，密性试验合格。吸水口及主海水管清洁，防锈、防污漆各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w:t>
                  </w:r>
                  <w:r>
                    <w:rPr>
                      <w:rFonts w:ascii="仿宋_GB2312" w:hAnsi="仿宋_GB2312" w:cs="仿宋_GB2312" w:eastAsia="仿宋_GB2312"/>
                      <w:sz w:val="21"/>
                      <w:color w:val="000000"/>
                    </w:rPr>
                    <w:t>DN500*1</w:t>
                  </w:r>
                  <w:r>
                    <w:rPr>
                      <w:rFonts w:ascii="仿宋_GB2312" w:hAnsi="仿宋_GB2312" w:cs="仿宋_GB2312" w:eastAsia="仿宋_GB2312"/>
                      <w:sz w:val="21"/>
                      <w:color w:val="000000"/>
                    </w:rPr>
                    <w:t>个</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vMerge/>
                  <w:tcBorders>
                    <w:top w:val="none" w:color="000000" w:sz="4"/>
                    <w:left w:val="single" w:color="000000" w:sz="8"/>
                    <w:bottom w:val="single" w:color="000000" w:sz="8"/>
                    <w:right w:val="single" w:color="000000" w:sz="8"/>
                  </w:tcBorders>
                </w:tcPr>
                <w:p/>
              </w:tc>
              <w:tc>
                <w:tcPr>
                  <w:tcW w:type="dxa" w:w="587"/>
                  <w:vMerge/>
                  <w:tcBorders>
                    <w:top w:val="none" w:color="000000" w:sz="4"/>
                    <w:left w:val="single" w:color="000000" w:sz="8"/>
                    <w:bottom w:val="single" w:color="000000" w:sz="8"/>
                    <w:right w:val="single" w:color="000000" w:sz="8"/>
                  </w:tcBorders>
                </w:tcP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w:t>
                  </w:r>
                  <w:r>
                    <w:rPr>
                      <w:rFonts w:ascii="仿宋_GB2312" w:hAnsi="仿宋_GB2312" w:cs="仿宋_GB2312" w:eastAsia="仿宋_GB2312"/>
                      <w:sz w:val="21"/>
                      <w:color w:val="000000"/>
                    </w:rPr>
                    <w:t>DN300*3</w:t>
                  </w:r>
                  <w:r>
                    <w:rPr>
                      <w:rFonts w:ascii="仿宋_GB2312" w:hAnsi="仿宋_GB2312" w:cs="仿宋_GB2312" w:eastAsia="仿宋_GB2312"/>
                      <w:sz w:val="21"/>
                      <w:color w:val="000000"/>
                    </w:rPr>
                    <w:t>个</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vMerge/>
                  <w:tcBorders>
                    <w:top w:val="none" w:color="000000" w:sz="4"/>
                    <w:left w:val="single" w:color="000000" w:sz="8"/>
                    <w:bottom w:val="single" w:color="000000" w:sz="8"/>
                    <w:right w:val="single" w:color="000000" w:sz="8"/>
                  </w:tcBorders>
                </w:tcPr>
                <w:p/>
              </w:tc>
              <w:tc>
                <w:tcPr>
                  <w:tcW w:type="dxa" w:w="587"/>
                  <w:vMerge/>
                  <w:tcBorders>
                    <w:top w:val="none" w:color="000000" w:sz="4"/>
                    <w:left w:val="single" w:color="000000" w:sz="8"/>
                    <w:bottom w:val="single" w:color="000000" w:sz="8"/>
                    <w:right w:val="single" w:color="000000" w:sz="8"/>
                  </w:tcBorders>
                </w:tcP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w:t>
                  </w:r>
                  <w:r>
                    <w:rPr>
                      <w:rFonts w:ascii="仿宋_GB2312" w:hAnsi="仿宋_GB2312" w:cs="仿宋_GB2312" w:eastAsia="仿宋_GB2312"/>
                      <w:sz w:val="21"/>
                      <w:color w:val="000000"/>
                    </w:rPr>
                    <w:t>DN300*1</w:t>
                  </w:r>
                  <w:r>
                    <w:rPr>
                      <w:rFonts w:ascii="仿宋_GB2312" w:hAnsi="仿宋_GB2312" w:cs="仿宋_GB2312" w:eastAsia="仿宋_GB2312"/>
                      <w:sz w:val="21"/>
                      <w:color w:val="000000"/>
                    </w:rPr>
                    <w:t>个</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船体锌块（规格：</w:t>
                  </w:r>
                  <w:r>
                    <w:rPr>
                      <w:rFonts w:ascii="仿宋_GB2312" w:hAnsi="仿宋_GB2312" w:cs="仿宋_GB2312" w:eastAsia="仿宋_GB2312"/>
                      <w:sz w:val="21"/>
                      <w:color w:val="000000"/>
                    </w:rPr>
                    <w:t>5</w:t>
                  </w:r>
                  <w:r>
                    <w:rPr>
                      <w:rFonts w:ascii="仿宋_GB2312" w:hAnsi="仿宋_GB2312" w:cs="仿宋_GB2312" w:eastAsia="仿宋_GB2312"/>
                      <w:sz w:val="21"/>
                      <w:color w:val="000000"/>
                    </w:rPr>
                    <w:t>公斤</w:t>
                  </w:r>
                  <w:r>
                    <w:rPr>
                      <w:rFonts w:ascii="仿宋_GB2312" w:hAnsi="仿宋_GB2312" w:cs="仿宋_GB2312" w:eastAsia="仿宋_GB2312"/>
                      <w:sz w:val="21"/>
                      <w:color w:val="000000"/>
                    </w:rPr>
                    <w:t>/</w:t>
                  </w:r>
                  <w:r>
                    <w:rPr>
                      <w:rFonts w:ascii="仿宋_GB2312" w:hAnsi="仿宋_GB2312" w:cs="仿宋_GB2312" w:eastAsia="仿宋_GB2312"/>
                      <w:sz w:val="21"/>
                      <w:color w:val="000000"/>
                    </w:rPr>
                    <w:t>块）</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割换（原焊口磨平）再焊上的新锌块后，锌块</w:t>
                  </w:r>
                  <w:r>
                    <w:rPr>
                      <w:rFonts w:ascii="仿宋_GB2312" w:hAnsi="仿宋_GB2312" w:cs="仿宋_GB2312" w:eastAsia="仿宋_GB2312"/>
                      <w:sz w:val="21"/>
                      <w:color w:val="000000"/>
                    </w:rPr>
                    <w:t>40</w:t>
                  </w:r>
                  <w:r>
                    <w:rPr>
                      <w:rFonts w:ascii="仿宋_GB2312" w:hAnsi="仿宋_GB2312" w:cs="仿宋_GB2312" w:eastAsia="仿宋_GB2312"/>
                      <w:sz w:val="21"/>
                      <w:color w:val="000000"/>
                    </w:rPr>
                    <w:t>块，</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船体外壳标志</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描绘六面水尺、载重线圈及载重线标志、船名、船籍港。</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描写船中两舷及船尾</w:t>
                  </w:r>
                  <w:r>
                    <w:rPr>
                      <w:rFonts w:ascii="仿宋_GB2312" w:hAnsi="仿宋_GB2312" w:cs="仿宋_GB2312" w:eastAsia="仿宋_GB2312"/>
                      <w:sz w:val="21"/>
                      <w:color w:val="000000"/>
                    </w:rPr>
                    <w:t>“中国渔政”及英文字母、烟囱两侧等标志</w:t>
                  </w:r>
                  <w:r>
                    <w:rPr>
                      <w:rFonts w:ascii="仿宋_GB2312" w:hAnsi="仿宋_GB2312" w:cs="仿宋_GB2312" w:eastAsia="仿宋_GB2312"/>
                      <w:sz w:val="21"/>
                      <w:color w:val="000000"/>
                    </w:rPr>
                    <w:t>.</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船体闭水塞</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海底塞拆装、搪水泥</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密性试验</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个淡水舱</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淡水舱</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个清洁</w:t>
                  </w:r>
                  <w:r>
                    <w:rPr>
                      <w:rFonts w:ascii="仿宋_GB2312" w:hAnsi="仿宋_GB2312" w:cs="仿宋_GB2312" w:eastAsia="仿宋_GB2312"/>
                      <w:sz w:val="21"/>
                      <w:color w:val="000000"/>
                    </w:rPr>
                    <w:t>,</w:t>
                  </w:r>
                  <w:r>
                    <w:rPr>
                      <w:rFonts w:ascii="仿宋_GB2312" w:hAnsi="仿宋_GB2312" w:cs="仿宋_GB2312" w:eastAsia="仿宋_GB2312"/>
                      <w:sz w:val="21"/>
                      <w:color w:val="000000"/>
                    </w:rPr>
                    <w:t>用淡水浸泡：</w:t>
                  </w:r>
                  <w:r>
                    <w:rPr>
                      <w:rFonts w:ascii="仿宋_GB2312" w:hAnsi="仿宋_GB2312" w:cs="仿宋_GB2312" w:eastAsia="仿宋_GB2312"/>
                      <w:sz w:val="21"/>
                      <w:color w:val="000000"/>
                    </w:rPr>
                    <w:t>3</w:t>
                  </w:r>
                  <w:r>
                    <w:rPr>
                      <w:rFonts w:ascii="仿宋_GB2312" w:hAnsi="仿宋_GB2312" w:cs="仿宋_GB2312" w:eastAsia="仿宋_GB2312"/>
                      <w:sz w:val="21"/>
                      <w:color w:val="000000"/>
                    </w:rPr>
                    <w:t>次</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w:t>
                  </w:r>
                  <w:r>
                    <w:rPr>
                      <w:rFonts w:ascii="仿宋_GB2312" w:hAnsi="仿宋_GB2312" w:cs="仿宋_GB2312" w:eastAsia="仿宋_GB2312"/>
                      <w:sz w:val="21"/>
                      <w:color w:val="000000"/>
                    </w:rPr>
                    <w:t>³</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更换密封胶条，淡水舱充气密性试验检查。</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舱</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甲板地漏管路堵死</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地漏管路疏通</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铝质跳板</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抛光打磨、焊接点补焊，跳板固定钩换新（按元规格更换）。</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船体测厚</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按船舶规范要求进行船壳测厚、报告交船。</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可疑区域</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更换锚链转换组</w:t>
                  </w:r>
                  <w:r>
                    <w:rPr>
                      <w:rFonts w:ascii="仿宋_GB2312" w:hAnsi="仿宋_GB2312" w:cs="仿宋_GB2312" w:eastAsia="仿宋_GB2312"/>
                      <w:sz w:val="21"/>
                      <w:color w:val="000000"/>
                    </w:rPr>
                    <w:t>2</w:t>
                  </w:r>
                  <w:r>
                    <w:rPr>
                      <w:rFonts w:ascii="仿宋_GB2312" w:hAnsi="仿宋_GB2312" w:cs="仿宋_GB2312" w:eastAsia="仿宋_GB2312"/>
                      <w:sz w:val="21"/>
                      <w:color w:val="000000"/>
                    </w:rPr>
                    <w:t>套，尺寸与原来相同（锚链φ</w:t>
                  </w:r>
                  <w:r>
                    <w:rPr>
                      <w:rFonts w:ascii="仿宋_GB2312" w:hAnsi="仿宋_GB2312" w:cs="仿宋_GB2312" w:eastAsia="仿宋_GB2312"/>
                      <w:sz w:val="21"/>
                      <w:color w:val="000000"/>
                    </w:rPr>
                    <w:t>24mm</w:t>
                  </w:r>
                  <w:r>
                    <w:rPr>
                      <w:rFonts w:ascii="仿宋_GB2312" w:hAnsi="仿宋_GB2312" w:cs="仿宋_GB2312" w:eastAsia="仿宋_GB2312"/>
                      <w:sz w:val="21"/>
                      <w:color w:val="000000"/>
                    </w:rPr>
                    <w:t>）。</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切割锚链转环组，按原尺寸进行换新。</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厨房厨具进行全面整理，根据厨房实际情况重新设计、安排整体布局</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厨房厨具按要求重新定制</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割除原设备底座，按照船上提出的布局，重新定制设备及相关电源线、接线盒、底座按新设备布置要求整理或移位。</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vMerge/>
                  <w:tcBorders>
                    <w:top w:val="none" w:color="000000" w:sz="4"/>
                    <w:left w:val="single" w:color="000000" w:sz="8"/>
                    <w:bottom w:val="single" w:color="000000" w:sz="8"/>
                    <w:right w:val="single" w:color="000000" w:sz="8"/>
                  </w:tcBorders>
                </w:tcPr>
                <w:p/>
              </w:tc>
              <w:tc>
                <w:tcPr>
                  <w:tcW w:type="dxa" w:w="587"/>
                  <w:vMerge/>
                  <w:tcBorders>
                    <w:top w:val="none" w:color="000000" w:sz="4"/>
                    <w:left w:val="single" w:color="000000" w:sz="8"/>
                    <w:bottom w:val="single" w:color="000000" w:sz="8"/>
                    <w:right w:val="single" w:color="000000" w:sz="8"/>
                  </w:tcBorders>
                </w:tcP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组合式电磁灶整套换新（型号待定）电压：</w:t>
                  </w:r>
                  <w:r>
                    <w:rPr>
                      <w:rFonts w:ascii="仿宋_GB2312" w:hAnsi="仿宋_GB2312" w:cs="仿宋_GB2312" w:eastAsia="仿宋_GB2312"/>
                      <w:sz w:val="21"/>
                      <w:color w:val="000000"/>
                    </w:rPr>
                    <w:t>AC380V-50HZ-3P;</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10KW</w:t>
                  </w:r>
                  <w:r>
                    <w:rPr>
                      <w:rFonts w:ascii="仿宋_GB2312" w:hAnsi="仿宋_GB2312" w:cs="仿宋_GB2312" w:eastAsia="仿宋_GB2312"/>
                      <w:sz w:val="21"/>
                      <w:color w:val="000000"/>
                    </w:rPr>
                    <w:t>炮台炒灶×</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5KW</w:t>
                  </w:r>
                  <w:r>
                    <w:rPr>
                      <w:rFonts w:ascii="仿宋_GB2312" w:hAnsi="仿宋_GB2312" w:cs="仿宋_GB2312" w:eastAsia="仿宋_GB2312"/>
                      <w:sz w:val="21"/>
                      <w:color w:val="000000"/>
                    </w:rPr>
                    <w:t>平底煮汤灶；根据厨房空间尺寸</w:t>
                  </w:r>
                  <w:r>
                    <w:rPr>
                      <w:rFonts w:ascii="仿宋_GB2312" w:hAnsi="仿宋_GB2312" w:cs="仿宋_GB2312" w:eastAsia="仿宋_GB2312"/>
                      <w:sz w:val="21"/>
                      <w:color w:val="000000"/>
                    </w:rPr>
                    <w:t>520cmx152cmx187cm</w:t>
                  </w:r>
                  <w:r>
                    <w:rPr>
                      <w:rFonts w:ascii="仿宋_GB2312" w:hAnsi="仿宋_GB2312" w:cs="仿宋_GB2312" w:eastAsia="仿宋_GB2312"/>
                      <w:sz w:val="21"/>
                      <w:color w:val="000000"/>
                    </w:rPr>
                    <w:t>进行合理装配：配置：内嵌调味品盒</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套，θ</w:t>
                  </w:r>
                  <w:r>
                    <w:rPr>
                      <w:rFonts w:ascii="仿宋_GB2312" w:hAnsi="仿宋_GB2312" w:cs="仿宋_GB2312" w:eastAsia="仿宋_GB2312"/>
                      <w:sz w:val="21"/>
                      <w:color w:val="000000"/>
                    </w:rPr>
                    <w:t>300</w:t>
                  </w:r>
                  <w:r>
                    <w:rPr>
                      <w:rFonts w:ascii="仿宋_GB2312" w:hAnsi="仿宋_GB2312" w:cs="仿宋_GB2312" w:eastAsia="仿宋_GB2312"/>
                      <w:sz w:val="21"/>
                      <w:color w:val="000000"/>
                    </w:rPr>
                    <w:t>双耳炒锅及盖</w:t>
                  </w:r>
                  <w:r>
                    <w:rPr>
                      <w:rFonts w:ascii="仿宋_GB2312" w:hAnsi="仿宋_GB2312" w:cs="仿宋_GB2312" w:eastAsia="仿宋_GB2312"/>
                      <w:sz w:val="21"/>
                      <w:color w:val="000000"/>
                    </w:rPr>
                    <w:t>2</w:t>
                  </w:r>
                  <w:r>
                    <w:rPr>
                      <w:rFonts w:ascii="仿宋_GB2312" w:hAnsi="仿宋_GB2312" w:cs="仿宋_GB2312" w:eastAsia="仿宋_GB2312"/>
                      <w:sz w:val="21"/>
                      <w:color w:val="000000"/>
                    </w:rPr>
                    <w:t>套， θ</w:t>
                  </w:r>
                  <w:r>
                    <w:rPr>
                      <w:rFonts w:ascii="仿宋_GB2312" w:hAnsi="仿宋_GB2312" w:cs="仿宋_GB2312" w:eastAsia="仿宋_GB2312"/>
                      <w:sz w:val="21"/>
                      <w:color w:val="000000"/>
                    </w:rPr>
                    <w:t>300</w:t>
                  </w:r>
                  <w:r>
                    <w:rPr>
                      <w:rFonts w:ascii="仿宋_GB2312" w:hAnsi="仿宋_GB2312" w:cs="仿宋_GB2312" w:eastAsia="仿宋_GB2312"/>
                      <w:sz w:val="21"/>
                      <w:color w:val="000000"/>
                    </w:rPr>
                    <w:t>汤锅及盖</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注明：电压符合</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，可以安装使用</w:t>
                  </w:r>
                </w:p>
              </w:tc>
            </w:tr>
            <w:tr>
              <w:tc>
                <w:tcPr>
                  <w:tcW w:type="dxa" w:w="157"/>
                  <w:vMerge/>
                  <w:tcBorders>
                    <w:top w:val="none" w:color="000000" w:sz="4"/>
                    <w:left w:val="single" w:color="000000" w:sz="8"/>
                    <w:bottom w:val="single" w:color="000000" w:sz="8"/>
                    <w:right w:val="single" w:color="000000" w:sz="8"/>
                  </w:tcBorders>
                </w:tcPr>
                <w:p/>
              </w:tc>
              <w:tc>
                <w:tcPr>
                  <w:tcW w:type="dxa" w:w="587"/>
                  <w:vMerge/>
                  <w:tcBorders>
                    <w:top w:val="none" w:color="000000" w:sz="4"/>
                    <w:left w:val="single" w:color="000000" w:sz="8"/>
                    <w:bottom w:val="single" w:color="000000" w:sz="8"/>
                    <w:right w:val="single" w:color="000000" w:sz="8"/>
                  </w:tcBorders>
                </w:tcP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新装嵌入式冷藏冷冻工作台冰柜。电压：</w:t>
                  </w:r>
                  <w:r>
                    <w:rPr>
                      <w:rFonts w:ascii="仿宋_GB2312" w:hAnsi="仿宋_GB2312" w:cs="仿宋_GB2312" w:eastAsia="仿宋_GB2312"/>
                      <w:sz w:val="21"/>
                      <w:color w:val="000000"/>
                    </w:rPr>
                    <w:t>AC220V-50HZ-1P,</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0.316KW:</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300L,</w:t>
                  </w:r>
                  <w:r>
                    <w:rPr>
                      <w:rFonts w:ascii="仿宋_GB2312" w:hAnsi="仿宋_GB2312" w:cs="仿宋_GB2312" w:eastAsia="仿宋_GB2312"/>
                      <w:sz w:val="21"/>
                      <w:color w:val="000000"/>
                    </w:rPr>
                    <w:t>柜内温度：</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℃，冷藏与冷冻柜中间隔开。</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vMerge/>
                  <w:tcBorders>
                    <w:top w:val="none" w:color="000000" w:sz="4"/>
                    <w:left w:val="single" w:color="000000" w:sz="8"/>
                    <w:bottom w:val="single" w:color="000000" w:sz="8"/>
                    <w:right w:val="single" w:color="000000" w:sz="8"/>
                  </w:tcBorders>
                </w:tcPr>
                <w:p/>
              </w:tc>
              <w:tc>
                <w:tcPr>
                  <w:tcW w:type="dxa" w:w="587"/>
                  <w:vMerge/>
                  <w:tcBorders>
                    <w:top w:val="none" w:color="000000" w:sz="4"/>
                    <w:left w:val="single" w:color="000000" w:sz="8"/>
                    <w:bottom w:val="single" w:color="000000" w:sz="8"/>
                    <w:right w:val="single" w:color="000000" w:sz="8"/>
                  </w:tcBorders>
                </w:tcP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船用电蒸饭箱：电压：</w:t>
                  </w:r>
                  <w:r>
                    <w:rPr>
                      <w:rFonts w:ascii="仿宋_GB2312" w:hAnsi="仿宋_GB2312" w:cs="仿宋_GB2312" w:eastAsia="仿宋_GB2312"/>
                      <w:sz w:val="21"/>
                      <w:color w:val="000000"/>
                    </w:rPr>
                    <w:t>AC380V-50HZ-2P;</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10K</w:t>
                  </w:r>
                  <w:r>
                    <w:rPr>
                      <w:rFonts w:ascii="仿宋_GB2312" w:hAnsi="仿宋_GB2312" w:cs="仿宋_GB2312" w:eastAsia="仿宋_GB2312"/>
                      <w:sz w:val="21"/>
                      <w:color w:val="000000"/>
                    </w:rPr>
                    <w:t>；厨房空间尺寸</w:t>
                  </w:r>
                  <w:r>
                    <w:rPr>
                      <w:rFonts w:ascii="仿宋_GB2312" w:hAnsi="仿宋_GB2312" w:cs="仿宋_GB2312" w:eastAsia="仿宋_GB2312"/>
                      <w:sz w:val="21"/>
                      <w:color w:val="000000"/>
                    </w:rPr>
                    <w:t>520cmx152cmx187cm</w:t>
                  </w:r>
                  <w:r>
                    <w:rPr>
                      <w:rFonts w:ascii="仿宋_GB2312" w:hAnsi="仿宋_GB2312" w:cs="仿宋_GB2312" w:eastAsia="仿宋_GB2312"/>
                      <w:sz w:val="21"/>
                      <w:color w:val="000000"/>
                    </w:rPr>
                    <w:t>进行合理装配：配置：不锈钢饭盆、馒头格各</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型电气控制箱</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台，挂墙安装，接线至蒸饭箱内。</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vMerge/>
                  <w:tcBorders>
                    <w:top w:val="none" w:color="000000" w:sz="4"/>
                    <w:left w:val="single" w:color="000000" w:sz="8"/>
                    <w:bottom w:val="single" w:color="000000" w:sz="8"/>
                    <w:right w:val="single" w:color="000000" w:sz="8"/>
                  </w:tcBorders>
                </w:tcPr>
                <w:p/>
              </w:tc>
              <w:tc>
                <w:tcPr>
                  <w:tcW w:type="dxa" w:w="587"/>
                  <w:vMerge/>
                  <w:tcBorders>
                    <w:top w:val="none" w:color="000000" w:sz="4"/>
                    <w:left w:val="single" w:color="000000" w:sz="8"/>
                    <w:bottom w:val="single" w:color="000000" w:sz="8"/>
                    <w:right w:val="single" w:color="000000" w:sz="8"/>
                  </w:tcBorders>
                </w:tcP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厨房调料架：改装：现场定制。</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驾驶台磁罗经：</w:t>
                  </w:r>
                  <w:r>
                    <w:rPr>
                      <w:rFonts w:ascii="仿宋_GB2312" w:hAnsi="仿宋_GB2312" w:cs="仿宋_GB2312" w:eastAsia="仿宋_GB2312"/>
                      <w:sz w:val="21"/>
                      <w:color w:val="000000"/>
                    </w:rPr>
                    <w:t>CPT-30</w:t>
                  </w:r>
                  <w:r>
                    <w:rPr>
                      <w:rFonts w:ascii="仿宋_GB2312" w:hAnsi="仿宋_GB2312" w:cs="仿宋_GB2312" w:eastAsia="仿宋_GB2312"/>
                      <w:sz w:val="21"/>
                      <w:color w:val="000000"/>
                    </w:rPr>
                    <w:t>灯坏</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更换成</w:t>
                  </w:r>
                  <w:r>
                    <w:rPr>
                      <w:rFonts w:ascii="仿宋_GB2312" w:hAnsi="仿宋_GB2312" w:cs="仿宋_GB2312" w:eastAsia="仿宋_GB2312"/>
                      <w:sz w:val="21"/>
                      <w:color w:val="000000"/>
                    </w:rPr>
                    <w:t>CP-130</w:t>
                  </w:r>
                  <w:r>
                    <w:rPr>
                      <w:rFonts w:ascii="仿宋_GB2312" w:hAnsi="仿宋_GB2312" w:cs="仿宋_GB2312" w:eastAsia="仿宋_GB2312"/>
                      <w:sz w:val="21"/>
                      <w:color w:val="000000"/>
                    </w:rPr>
                    <w:t>灯并调校精度并出检验报告。</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驾驶室顶主罗经（型号</w:t>
                  </w:r>
                  <w:r>
                    <w:rPr>
                      <w:rFonts w:ascii="仿宋_GB2312" w:hAnsi="仿宋_GB2312" w:cs="仿宋_GB2312" w:eastAsia="仿宋_GB2312"/>
                      <w:sz w:val="21"/>
                      <w:color w:val="000000"/>
                    </w:rPr>
                    <w:t>LCL</w:t>
                  </w:r>
                  <w:r>
                    <w:rPr>
                      <w:rFonts w:ascii="仿宋_GB2312" w:hAnsi="仿宋_GB2312" w:cs="仿宋_GB2312" w:eastAsia="仿宋_GB2312"/>
                      <w:sz w:val="21"/>
                      <w:color w:val="000000"/>
                    </w:rPr>
                    <w:t>）</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罗经盘直径</w:t>
                  </w:r>
                  <w:r>
                    <w:rPr>
                      <w:rFonts w:ascii="仿宋_GB2312" w:hAnsi="仿宋_GB2312" w:cs="仿宋_GB2312" w:eastAsia="仿宋_GB2312"/>
                      <w:sz w:val="21"/>
                      <w:color w:val="000000"/>
                    </w:rPr>
                    <w:t>190mm,</w:t>
                  </w:r>
                  <w:r>
                    <w:rPr>
                      <w:rFonts w:ascii="仿宋_GB2312" w:hAnsi="仿宋_GB2312" w:cs="仿宋_GB2312" w:eastAsia="仿宋_GB2312"/>
                      <w:sz w:val="21"/>
                      <w:color w:val="000000"/>
                    </w:rPr>
                    <w:t>盘有龟裂，出现漏液，修复，主磁罗经数据偏差并校正。</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单边带天线</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FT-808</w:t>
                  </w:r>
                  <w:r>
                    <w:rPr>
                      <w:rFonts w:ascii="仿宋_GB2312" w:hAnsi="仿宋_GB2312" w:cs="仿宋_GB2312" w:eastAsia="仿宋_GB2312"/>
                      <w:sz w:val="21"/>
                      <w:color w:val="000000"/>
                    </w:rPr>
                    <w:t>（固定好天线再做调试）、宝丽</w:t>
                  </w:r>
                  <w:r>
                    <w:rPr>
                      <w:rFonts w:ascii="仿宋_GB2312" w:hAnsi="仿宋_GB2312" w:cs="仿宋_GB2312" w:eastAsia="仿宋_GB2312"/>
                      <w:sz w:val="21"/>
                      <w:color w:val="000000"/>
                    </w:rPr>
                    <w:t>2050</w:t>
                  </w:r>
                  <w:r>
                    <w:rPr>
                      <w:rFonts w:ascii="仿宋_GB2312" w:hAnsi="仿宋_GB2312" w:cs="仿宋_GB2312" w:eastAsia="仿宋_GB2312"/>
                      <w:sz w:val="21"/>
                      <w:color w:val="000000"/>
                    </w:rPr>
                    <w:t>更换</w:t>
                  </w:r>
                  <w:r>
                    <w:rPr>
                      <w:rFonts w:ascii="仿宋_GB2312" w:hAnsi="仿宋_GB2312" w:cs="仿宋_GB2312" w:eastAsia="仿宋_GB2312"/>
                      <w:sz w:val="21"/>
                      <w:color w:val="000000"/>
                    </w:rPr>
                    <w:t>1</w:t>
                  </w:r>
                  <w:r>
                    <w:rPr>
                      <w:rFonts w:ascii="仿宋_GB2312" w:hAnsi="仿宋_GB2312" w:cs="仿宋_GB2312" w:eastAsia="仿宋_GB2312"/>
                      <w:sz w:val="21"/>
                      <w:color w:val="000000"/>
                    </w:rPr>
                    <w:t>条话筒线调试</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需要更换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条不锈钢钢丝绳（φ</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各</w:t>
                  </w:r>
                  <w:r>
                    <w:rPr>
                      <w:rFonts w:ascii="仿宋_GB2312" w:hAnsi="仿宋_GB2312" w:cs="仿宋_GB2312" w:eastAsia="仿宋_GB2312"/>
                      <w:sz w:val="21"/>
                      <w:color w:val="000000"/>
                    </w:rPr>
                    <w:t>35</w:t>
                  </w:r>
                  <w:r>
                    <w:rPr>
                      <w:rFonts w:ascii="仿宋_GB2312" w:hAnsi="仿宋_GB2312" w:cs="仿宋_GB2312" w:eastAsia="仿宋_GB2312"/>
                      <w:sz w:val="21"/>
                      <w:color w:val="000000"/>
                    </w:rPr>
                    <w:t>米）</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个绝源瓦换新，换新</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r>
                    <w:rPr>
                      <w:rFonts w:ascii="仿宋_GB2312" w:hAnsi="仿宋_GB2312" w:cs="仿宋_GB2312" w:eastAsia="仿宋_GB2312"/>
                      <w:sz w:val="21"/>
                      <w:color w:val="000000"/>
                    </w:rPr>
                    <w:t>U</w:t>
                  </w:r>
                  <w:r>
                    <w:rPr>
                      <w:rFonts w:ascii="仿宋_GB2312" w:hAnsi="仿宋_GB2312" w:cs="仿宋_GB2312" w:eastAsia="仿宋_GB2312"/>
                      <w:sz w:val="21"/>
                      <w:color w:val="000000"/>
                    </w:rPr>
                    <w:t>型卡扣（不锈钢）。并做调试，出检验报告。</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电子海图</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购买一台新电子海图，并做调试。新诺品牌</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HM5817</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卫导（</w:t>
                  </w:r>
                  <w:r>
                    <w:rPr>
                      <w:rFonts w:ascii="仿宋_GB2312" w:hAnsi="仿宋_GB2312" w:cs="仿宋_GB2312" w:eastAsia="仿宋_GB2312"/>
                      <w:sz w:val="21"/>
                      <w:color w:val="000000"/>
                    </w:rPr>
                    <w:t>GPS SPR-1400)</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换新一台卫导，并安装调试。</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甚高频电话：</w:t>
                  </w:r>
                  <w:r>
                    <w:rPr>
                      <w:rFonts w:ascii="仿宋_GB2312" w:hAnsi="仿宋_GB2312" w:cs="仿宋_GB2312" w:eastAsia="仿宋_GB2312"/>
                      <w:sz w:val="21"/>
                      <w:color w:val="000000"/>
                    </w:rPr>
                    <w:t>IC-304</w:t>
                  </w:r>
                  <w:r>
                    <w:rPr>
                      <w:rFonts w:ascii="仿宋_GB2312" w:hAnsi="仿宋_GB2312" w:cs="仿宋_GB2312" w:eastAsia="仿宋_GB2312"/>
                      <w:sz w:val="21"/>
                      <w:color w:val="000000"/>
                    </w:rPr>
                    <w:t>、</w:t>
                  </w:r>
                  <w:r>
                    <w:rPr>
                      <w:rFonts w:ascii="仿宋_GB2312" w:hAnsi="仿宋_GB2312" w:cs="仿宋_GB2312" w:eastAsia="仿宋_GB2312"/>
                      <w:sz w:val="21"/>
                      <w:color w:val="000000"/>
                    </w:rPr>
                    <w:t>RT4822VHF-DSC</w:t>
                  </w:r>
                  <w:r>
                    <w:rPr>
                      <w:rFonts w:ascii="仿宋_GB2312" w:hAnsi="仿宋_GB2312" w:cs="仿宋_GB2312" w:eastAsia="仿宋_GB2312"/>
                      <w:sz w:val="21"/>
                      <w:color w:val="000000"/>
                    </w:rPr>
                    <w:t>、</w:t>
                  </w:r>
                  <w:r>
                    <w:rPr>
                      <w:rFonts w:ascii="仿宋_GB2312" w:hAnsi="仿宋_GB2312" w:cs="仿宋_GB2312" w:eastAsia="仿宋_GB2312"/>
                      <w:sz w:val="21"/>
                      <w:color w:val="000000"/>
                    </w:rPr>
                    <w:t>TM-271</w:t>
                  </w:r>
                  <w:r>
                    <w:rPr>
                      <w:rFonts w:ascii="仿宋_GB2312" w:hAnsi="仿宋_GB2312" w:cs="仿宋_GB2312" w:eastAsia="仿宋_GB2312"/>
                      <w:sz w:val="21"/>
                      <w:color w:val="000000"/>
                    </w:rPr>
                    <w:t>，断续有时接收不到</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天线保养及检测（损坏的换新），并调试。出检验报告</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左主机齿轮箱</w:t>
                  </w:r>
                  <w:r>
                    <w:rPr>
                      <w:rFonts w:ascii="仿宋_GB2312" w:hAnsi="仿宋_GB2312" w:cs="仿宋_GB2312" w:eastAsia="仿宋_GB2312"/>
                      <w:sz w:val="21"/>
                      <w:color w:val="000000"/>
                    </w:rPr>
                    <w:t>GWC3639</w:t>
                  </w:r>
                  <w:r>
                    <w:rPr>
                      <w:rFonts w:ascii="仿宋_GB2312" w:hAnsi="仿宋_GB2312" w:cs="仿宋_GB2312" w:eastAsia="仿宋_GB2312"/>
                      <w:sz w:val="21"/>
                      <w:color w:val="000000"/>
                    </w:rPr>
                    <w:t>温度高，检查恢复</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主机（型号</w:t>
                  </w:r>
                  <w:r>
                    <w:rPr>
                      <w:rFonts w:ascii="仿宋_GB2312" w:hAnsi="仿宋_GB2312" w:cs="仿宋_GB2312" w:eastAsia="仿宋_GB2312"/>
                      <w:sz w:val="21"/>
                      <w:color w:val="000000"/>
                    </w:rPr>
                    <w:t>LB8250ZLC-2</w:t>
                  </w:r>
                  <w:r>
                    <w:rPr>
                      <w:rFonts w:ascii="仿宋_GB2312" w:hAnsi="仿宋_GB2312" w:cs="仿宋_GB2312" w:eastAsia="仿宋_GB2312"/>
                      <w:sz w:val="21"/>
                      <w:color w:val="000000"/>
                    </w:rPr>
                    <w:t>），淄博柴油机厂</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润滑油调节阀门拆解、解体、化学清洗、管路疏通检查及恢复。调大润滑油的流量。</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检查齿轮箱内的轴承是否间隙过大或损坏，或是盘根摩擦过大大，转轴运行不平稳。</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左右主机（型号</w:t>
                  </w:r>
                  <w:r>
                    <w:rPr>
                      <w:rFonts w:ascii="仿宋_GB2312" w:hAnsi="仿宋_GB2312" w:cs="仿宋_GB2312" w:eastAsia="仿宋_GB2312"/>
                      <w:sz w:val="21"/>
                      <w:color w:val="000000"/>
                    </w:rPr>
                    <w:t>LB8250ZLC-2</w:t>
                  </w:r>
                  <w:r>
                    <w:rPr>
                      <w:rFonts w:ascii="仿宋_GB2312" w:hAnsi="仿宋_GB2312" w:cs="仿宋_GB2312" w:eastAsia="仿宋_GB2312"/>
                      <w:sz w:val="21"/>
                      <w:color w:val="000000"/>
                    </w:rPr>
                    <w:t>）机油冷却器、淡水冷却器</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拆卸机油冷却器、淡水冷却器共</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个，清洗清洁疏通试压，恢复原样。</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左右主机（型号</w:t>
                  </w:r>
                  <w:r>
                    <w:rPr>
                      <w:rFonts w:ascii="仿宋_GB2312" w:hAnsi="仿宋_GB2312" w:cs="仿宋_GB2312" w:eastAsia="仿宋_GB2312"/>
                      <w:sz w:val="21"/>
                      <w:color w:val="000000"/>
                    </w:rPr>
                    <w:t>LB8250ZLC-2</w:t>
                  </w:r>
                  <w:r>
                    <w:rPr>
                      <w:rFonts w:ascii="仿宋_GB2312" w:hAnsi="仿宋_GB2312" w:cs="仿宋_GB2312" w:eastAsia="仿宋_GB2312"/>
                      <w:sz w:val="21"/>
                      <w:color w:val="000000"/>
                    </w:rPr>
                    <w:t>）中冷器</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中冷器拆卸、清洁清洗，换密封和恢复安装</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集控台仪表</w:t>
                  </w:r>
                  <w:r>
                    <w:rPr>
                      <w:rFonts w:ascii="仿宋_GB2312" w:hAnsi="仿宋_GB2312" w:cs="仿宋_GB2312" w:eastAsia="仿宋_GB2312"/>
                      <w:sz w:val="21"/>
                      <w:color w:val="000000"/>
                    </w:rPr>
                    <w:t>、左右主机油水、温度、压力表，含探头全部换新，包含集控室所有的表</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对集控室台上的所有仪表校对，修复故障点，并做维修记录和出检验报告交船</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＃主发电机故障 （型号：</w:t>
                  </w:r>
                  <w:r>
                    <w:rPr>
                      <w:rFonts w:ascii="仿宋_GB2312" w:hAnsi="仿宋_GB2312" w:cs="仿宋_GB2312" w:eastAsia="仿宋_GB2312"/>
                      <w:sz w:val="21"/>
                      <w:color w:val="000000"/>
                    </w:rPr>
                    <w:t>TBD234V6-4</w:t>
                  </w:r>
                  <w:r>
                    <w:rPr>
                      <w:rFonts w:ascii="仿宋_GB2312" w:hAnsi="仿宋_GB2312" w:cs="仿宋_GB2312" w:eastAsia="仿宋_GB2312"/>
                      <w:sz w:val="21"/>
                      <w:color w:val="000000"/>
                    </w:rPr>
                    <w:t>），</w:t>
                  </w:r>
                  <w:r>
                    <w:rPr>
                      <w:rFonts w:ascii="仿宋_GB2312" w:hAnsi="仿宋_GB2312" w:cs="仿宋_GB2312" w:eastAsia="仿宋_GB2312"/>
                      <w:sz w:val="21"/>
                      <w:color w:val="000000"/>
                    </w:rPr>
                    <w:t>186Kw,</w:t>
                  </w:r>
                  <w:r>
                    <w:rPr>
                      <w:rFonts w:ascii="仿宋_GB2312" w:hAnsi="仿宋_GB2312" w:cs="仿宋_GB2312" w:eastAsia="仿宋_GB2312"/>
                      <w:sz w:val="21"/>
                      <w:color w:val="000000"/>
                    </w:rPr>
                    <w:t>河南柴油机重工有限责任有限公司</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副机电路二极管损坏、</w:t>
                  </w:r>
                  <w:r>
                    <w:rPr>
                      <w:rFonts w:ascii="仿宋_GB2312" w:hAnsi="仿宋_GB2312" w:cs="仿宋_GB2312" w:eastAsia="仿宋_GB2312"/>
                      <w:sz w:val="21"/>
                      <w:color w:val="000000"/>
                    </w:rPr>
                    <w:t>1</w:t>
                  </w:r>
                  <w:r>
                    <w:rPr>
                      <w:rFonts w:ascii="仿宋_GB2312" w:hAnsi="仿宋_GB2312" w:cs="仿宋_GB2312" w:eastAsia="仿宋_GB2312"/>
                      <w:sz w:val="21"/>
                      <w:color w:val="000000"/>
                    </w:rPr>
                    <w:t>＃主发电机电压达不到要求，检修调控线路，更换调频调压元件，达到要求恢复正常；</w:t>
                  </w:r>
                  <w:r>
                    <w:rPr>
                      <w:rFonts w:ascii="仿宋_GB2312" w:hAnsi="仿宋_GB2312" w:cs="仿宋_GB2312" w:eastAsia="仿宋_GB2312"/>
                      <w:sz w:val="21"/>
                      <w:color w:val="000000"/>
                    </w:rPr>
                    <w:t>2</w:t>
                  </w:r>
                  <w:r>
                    <w:rPr>
                      <w:rFonts w:ascii="仿宋_GB2312" w:hAnsi="仿宋_GB2312" w:cs="仿宋_GB2312" w:eastAsia="仿宋_GB2312"/>
                      <w:sz w:val="21"/>
                      <w:color w:val="000000"/>
                    </w:rPr>
                    <w:t>＃副机遥控板系统报警，水、油温度、压力表失灵，检查、修复正常使用功能。</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无刷同步发电机型号：</w:t>
                  </w:r>
                  <w:r>
                    <w:rPr>
                      <w:rFonts w:ascii="仿宋_GB2312" w:hAnsi="仿宋_GB2312" w:cs="仿宋_GB2312" w:eastAsia="仿宋_GB2312"/>
                      <w:sz w:val="21"/>
                      <w:color w:val="000000"/>
                    </w:rPr>
                    <w:t>SB-HWB-150</w:t>
                  </w:r>
                </w:p>
              </w:tc>
            </w:tr>
            <w:tr>
              <w:tc>
                <w:tcPr>
                  <w:tcW w:type="dxa" w:w="15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机舱海底门</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个及滤器三个（锌块规格：</w:t>
                  </w:r>
                  <w:r>
                    <w:rPr>
                      <w:rFonts w:ascii="仿宋_GB2312" w:hAnsi="仿宋_GB2312" w:cs="仿宋_GB2312" w:eastAsia="仿宋_GB2312"/>
                      <w:sz w:val="21"/>
                      <w:color w:val="000000"/>
                    </w:rPr>
                    <w:t>1.5</w:t>
                  </w:r>
                  <w:r>
                    <w:rPr>
                      <w:rFonts w:ascii="仿宋_GB2312" w:hAnsi="仿宋_GB2312" w:cs="仿宋_GB2312" w:eastAsia="仿宋_GB2312"/>
                      <w:sz w:val="21"/>
                      <w:color w:val="000000"/>
                    </w:rPr>
                    <w:t>公斤</w:t>
                  </w:r>
                  <w:r>
                    <w:rPr>
                      <w:rFonts w:ascii="仿宋_GB2312" w:hAnsi="仿宋_GB2312" w:cs="仿宋_GB2312" w:eastAsia="仿宋_GB2312"/>
                      <w:sz w:val="21"/>
                      <w:color w:val="000000"/>
                    </w:rPr>
                    <w:t>/</w:t>
                  </w:r>
                  <w:r>
                    <w:rPr>
                      <w:rFonts w:ascii="仿宋_GB2312" w:hAnsi="仿宋_GB2312" w:cs="仿宋_GB2312" w:eastAsia="仿宋_GB2312"/>
                      <w:sz w:val="21"/>
                      <w:color w:val="000000"/>
                    </w:rPr>
                    <w:t>块）</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拆出海底门滤器（</w:t>
                  </w:r>
                  <w:r>
                    <w:rPr>
                      <w:rFonts w:ascii="仿宋_GB2312" w:hAnsi="仿宋_GB2312" w:cs="仿宋_GB2312" w:eastAsia="仿宋_GB2312"/>
                      <w:sz w:val="21"/>
                      <w:color w:val="000000"/>
                    </w:rPr>
                    <w:t>DN200</w:t>
                  </w:r>
                  <w:r>
                    <w:rPr>
                      <w:rFonts w:ascii="仿宋_GB2312" w:hAnsi="仿宋_GB2312" w:cs="仿宋_GB2312" w:eastAsia="仿宋_GB2312"/>
                      <w:sz w:val="21"/>
                      <w:color w:val="000000"/>
                    </w:rPr>
                    <w:t>）盖板及螺丝清洁，上二度油漆，换锌块</w:t>
                  </w:r>
                  <w:r>
                    <w:rPr>
                      <w:rFonts w:ascii="仿宋_GB2312" w:hAnsi="仿宋_GB2312" w:cs="仿宋_GB2312" w:eastAsia="仿宋_GB2312"/>
                      <w:sz w:val="21"/>
                      <w:color w:val="000000"/>
                    </w:rPr>
                    <w:t>10</w:t>
                  </w:r>
                  <w:r>
                    <w:rPr>
                      <w:rFonts w:ascii="仿宋_GB2312" w:hAnsi="仿宋_GB2312" w:cs="仿宋_GB2312" w:eastAsia="仿宋_GB2312"/>
                      <w:sz w:val="21"/>
                      <w:color w:val="000000"/>
                    </w:rPr>
                    <w:t>块，滤网换新（含船水线下</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个滤网）</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中央空调系统</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6EACCDIE2D41</w:t>
                  </w:r>
                  <w:r>
                    <w:rPr>
                      <w:rFonts w:ascii="仿宋_GB2312" w:hAnsi="仿宋_GB2312" w:cs="仿宋_GB2312" w:eastAsia="仿宋_GB2312"/>
                      <w:sz w:val="21"/>
                      <w:color w:val="000000"/>
                    </w:rPr>
                    <w:t>）</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中央空调系统无法工作，进行全面检查、更换损坏的零部件，恢复中央空调的正常功能。</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中央空调系统公司（</w:t>
                  </w:r>
                  <w:r>
                    <w:rPr>
                      <w:rFonts w:ascii="仿宋_GB2312" w:hAnsi="仿宋_GB2312" w:cs="仿宋_GB2312" w:eastAsia="仿宋_GB2312"/>
                      <w:sz w:val="21"/>
                      <w:color w:val="000000"/>
                    </w:rPr>
                    <w:t>Carlyle</w:t>
                  </w:r>
                  <w:r>
                    <w:rPr>
                      <w:rFonts w:ascii="仿宋_GB2312" w:hAnsi="仿宋_GB2312" w:cs="仿宋_GB2312" w:eastAsia="仿宋_GB2312"/>
                      <w:sz w:val="21"/>
                      <w:color w:val="000000"/>
                    </w:rPr>
                    <w:t>）</w:t>
                  </w: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右主机齿轮箱</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右主机齿轮箱出水管</w:t>
                  </w:r>
                  <w:r>
                    <w:rPr>
                      <w:rFonts w:ascii="仿宋_GB2312" w:hAnsi="仿宋_GB2312" w:cs="仿宋_GB2312" w:eastAsia="仿宋_GB2312"/>
                      <w:sz w:val="21"/>
                      <w:color w:val="000000"/>
                    </w:rPr>
                    <w:t>4</w:t>
                  </w:r>
                  <w:r>
                    <w:rPr>
                      <w:rFonts w:ascii="仿宋_GB2312" w:hAnsi="仿宋_GB2312" w:cs="仿宋_GB2312" w:eastAsia="仿宋_GB2312"/>
                      <w:sz w:val="21"/>
                      <w:color w:val="000000"/>
                    </w:rPr>
                    <w:t>米和配套</w:t>
                  </w:r>
                  <w:r>
                    <w:rPr>
                      <w:rFonts w:ascii="仿宋_GB2312" w:hAnsi="仿宋_GB2312" w:cs="仿宋_GB2312" w:eastAsia="仿宋_GB2312"/>
                      <w:sz w:val="21"/>
                      <w:color w:val="000000"/>
                    </w:rPr>
                    <w:t>80</w:t>
                  </w:r>
                  <w:r>
                    <w:rPr>
                      <w:rFonts w:ascii="仿宋_GB2312" w:hAnsi="仿宋_GB2312" w:cs="仿宋_GB2312" w:eastAsia="仿宋_GB2312"/>
                      <w:sz w:val="21"/>
                      <w:color w:val="000000"/>
                    </w:rPr>
                    <w:t>寸阀兰</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个换新，用镀锌管（下船指明）</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主机海水泵</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主机海水泵来水管约</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米（Φ</w:t>
                  </w:r>
                  <w:r>
                    <w:rPr>
                      <w:rFonts w:ascii="仿宋_GB2312" w:hAnsi="仿宋_GB2312" w:cs="仿宋_GB2312" w:eastAsia="仿宋_GB2312"/>
                      <w:sz w:val="21"/>
                      <w:color w:val="000000"/>
                    </w:rPr>
                    <w:t>60</w:t>
                  </w:r>
                  <w:r>
                    <w:rPr>
                      <w:rFonts w:ascii="仿宋_GB2312" w:hAnsi="仿宋_GB2312" w:cs="仿宋_GB2312" w:eastAsia="仿宋_GB2312"/>
                      <w:sz w:val="21"/>
                      <w:color w:val="000000"/>
                    </w:rPr>
                    <w:t>）和配套阀兰</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个，用镀锌管</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海底门</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海底门总管中间一节敲锈补漆，超规范换新，预估</w:t>
                  </w:r>
                  <w:r>
                    <w:rPr>
                      <w:rFonts w:ascii="仿宋_GB2312" w:hAnsi="仿宋_GB2312" w:cs="仿宋_GB2312" w:eastAsia="仿宋_GB2312"/>
                      <w:sz w:val="21"/>
                      <w:color w:val="000000"/>
                    </w:rPr>
                    <w:t>Φ</w:t>
                  </w:r>
                  <w:r>
                    <w:rPr>
                      <w:rFonts w:ascii="仿宋_GB2312" w:hAnsi="仿宋_GB2312" w:cs="仿宋_GB2312" w:eastAsia="仿宋_GB2312"/>
                      <w:sz w:val="21"/>
                      <w:color w:val="000000"/>
                    </w:rPr>
                    <w:t>100</w:t>
                  </w:r>
                  <w:r>
                    <w:rPr>
                      <w:rFonts w:ascii="仿宋_GB2312" w:hAnsi="仿宋_GB2312" w:cs="仿宋_GB2312" w:eastAsia="仿宋_GB2312"/>
                      <w:sz w:val="21"/>
                      <w:color w:val="000000"/>
                    </w:rPr>
                    <w:t>水管</w:t>
                  </w:r>
                  <w:r>
                    <w:rPr>
                      <w:rFonts w:ascii="仿宋_GB2312" w:hAnsi="仿宋_GB2312" w:cs="仿宋_GB2312" w:eastAsia="仿宋_GB2312"/>
                      <w:sz w:val="21"/>
                      <w:color w:val="000000"/>
                    </w:rPr>
                    <w:t>1</w:t>
                  </w:r>
                  <w:r>
                    <w:rPr>
                      <w:rFonts w:ascii="仿宋_GB2312" w:hAnsi="仿宋_GB2312" w:cs="仿宋_GB2312" w:eastAsia="仿宋_GB2312"/>
                      <w:sz w:val="21"/>
                      <w:color w:val="000000"/>
                    </w:rPr>
                    <w:t>米以及配套法兰</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个，用镀锌管</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逆变器及电路，型号：</w:t>
                  </w:r>
                  <w:r>
                    <w:rPr>
                      <w:rFonts w:ascii="仿宋_GB2312" w:hAnsi="仿宋_GB2312" w:cs="仿宋_GB2312" w:eastAsia="仿宋_GB2312"/>
                      <w:sz w:val="21"/>
                      <w:color w:val="000000"/>
                    </w:rPr>
                    <w:t>NB24/220-66Z/W</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逆变器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个损坏，及电路检查维修，恢复调试，约</w:t>
                  </w:r>
                  <w:r>
                    <w:rPr>
                      <w:rFonts w:ascii="仿宋_GB2312" w:hAnsi="仿宋_GB2312" w:cs="仿宋_GB2312" w:eastAsia="仿宋_GB2312"/>
                      <w:sz w:val="21"/>
                      <w:color w:val="000000"/>
                    </w:rPr>
                    <w:t>6KW</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w:t>
                  </w:r>
                </w:p>
              </w:tc>
              <w:tc>
                <w:tcPr>
                  <w:tcW w:type="dxa" w:w="587"/>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轮机长房间左右主机转速表更换</w:t>
                  </w:r>
                  <w:r>
                    <w:rPr>
                      <w:rFonts w:ascii="仿宋_GB2312" w:hAnsi="仿宋_GB2312" w:cs="仿宋_GB2312" w:eastAsia="仿宋_GB2312"/>
                      <w:sz w:val="21"/>
                      <w:color w:val="000000"/>
                    </w:rPr>
                    <w:t>(</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45C3-V</w:t>
                  </w:r>
                  <w:r>
                    <w:rPr>
                      <w:rFonts w:ascii="仿宋_GB2312" w:hAnsi="仿宋_GB2312" w:cs="仿宋_GB2312" w:eastAsia="仿宋_GB2312"/>
                      <w:sz w:val="21"/>
                      <w:color w:val="000000"/>
                    </w:rPr>
                    <w:t xml:space="preserve">型  </w:t>
                  </w:r>
                  <w:r>
                    <w:rPr>
                      <w:rFonts w:ascii="仿宋_GB2312" w:hAnsi="仿宋_GB2312" w:cs="仿宋_GB2312" w:eastAsia="仿宋_GB2312"/>
                      <w:sz w:val="21"/>
                      <w:color w:val="000000"/>
                    </w:rPr>
                    <w:t>NO</w:t>
                  </w:r>
                  <w:r>
                    <w:rPr>
                      <w:rFonts w:ascii="仿宋_GB2312" w:hAnsi="仿宋_GB2312" w:cs="仿宋_GB2312" w:eastAsia="仿宋_GB2312"/>
                      <w:sz w:val="21"/>
                      <w:color w:val="000000"/>
                    </w:rPr>
                    <w:t>：</w:t>
                  </w:r>
                  <w:r>
                    <w:rPr>
                      <w:rFonts w:ascii="仿宋_GB2312" w:hAnsi="仿宋_GB2312" w:cs="仿宋_GB2312" w:eastAsia="仿宋_GB2312"/>
                      <w:sz w:val="21"/>
                      <w:color w:val="000000"/>
                    </w:rPr>
                    <w:t>522</w:t>
                  </w:r>
                  <w:r>
                    <w:rPr>
                      <w:rFonts w:ascii="仿宋_GB2312" w:hAnsi="仿宋_GB2312" w:cs="仿宋_GB2312" w:eastAsia="仿宋_GB2312"/>
                      <w:sz w:val="21"/>
                      <w:color w:val="000000"/>
                    </w:rPr>
                    <w:t>转</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分  </w:t>
                  </w:r>
                  <w:r>
                    <w:rPr>
                      <w:rFonts w:ascii="仿宋_GB2312" w:hAnsi="仿宋_GB2312" w:cs="仿宋_GB2312" w:eastAsia="仿宋_GB2312"/>
                      <w:sz w:val="21"/>
                      <w:color w:val="000000"/>
                    </w:rPr>
                    <w:t>0-1000</w:t>
                  </w:r>
                  <w:r>
                    <w:rPr>
                      <w:rFonts w:ascii="仿宋_GB2312" w:hAnsi="仿宋_GB2312" w:cs="仿宋_GB2312" w:eastAsia="仿宋_GB2312"/>
                      <w:sz w:val="21"/>
                      <w:color w:val="000000"/>
                    </w:rPr>
                    <w:t>转</w:t>
                  </w:r>
                  <w:r>
                    <w:rPr>
                      <w:rFonts w:ascii="仿宋_GB2312" w:hAnsi="仿宋_GB2312" w:cs="仿宋_GB2312" w:eastAsia="仿宋_GB2312"/>
                      <w:sz w:val="21"/>
                      <w:color w:val="000000"/>
                    </w:rPr>
                    <w:t>)</w:t>
                  </w:r>
                </w:p>
              </w:tc>
              <w:tc>
                <w:tcPr>
                  <w:tcW w:type="dxa" w:w="65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显示屏未显示主机转速，传输有信号</w:t>
                  </w:r>
                </w:p>
              </w:tc>
              <w:tc>
                <w:tcPr>
                  <w:tcW w:type="dxa" w:w="421"/>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309"/>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绞盘机操作台底座按原尺寸换新并除锈涂防锈漆、面漆各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按原尺寸制作换新并除锈涂漆各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49</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前甲板消防炮开关固定底座原尺寸换新并除锈涂漆各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按原尺寸制作换新并除锈涂漆各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度。</w:t>
                  </w: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r>
              <w:tc>
                <w:tcPr>
                  <w:tcW w:type="dxa" w:w="15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5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会议室挂式空调故障，按原品牌、型号、功能换新一台格力，并将故障空调拆出。</w:t>
                  </w:r>
                </w:p>
              </w:tc>
              <w:tc>
                <w:tcPr>
                  <w:tcW w:type="dxa" w:w="6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4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30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08"/>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both"/>
                  </w:pP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标的名称：C05990000-其他社会服务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1、进厂维修工程项目完成时限</w:t>
            </w:r>
            <w:r>
              <w:rPr>
                <w:rFonts w:ascii="仿宋_GB2312" w:hAnsi="仿宋_GB2312" w:cs="仿宋_GB2312" w:eastAsia="仿宋_GB2312"/>
                <w:sz w:val="24"/>
                <w:color w:val="000000"/>
              </w:rPr>
              <w:t>（服务期）：合同签订后</w:t>
            </w:r>
            <w:r>
              <w:rPr>
                <w:rFonts w:ascii="仿宋_GB2312" w:hAnsi="仿宋_GB2312" w:cs="仿宋_GB2312" w:eastAsia="仿宋_GB2312"/>
                <w:sz w:val="24"/>
                <w:color w:val="000000"/>
              </w:rPr>
              <w:t>45</w:t>
            </w:r>
            <w:r>
              <w:rPr>
                <w:rFonts w:ascii="仿宋_GB2312" w:hAnsi="仿宋_GB2312" w:cs="仿宋_GB2312" w:eastAsia="仿宋_GB2312"/>
                <w:sz w:val="24"/>
                <w:color w:val="000000"/>
              </w:rPr>
              <w:t>天内。</w:t>
            </w:r>
          </w:p>
          <w:p>
            <w:pPr>
              <w:pStyle w:val="null3"/>
              <w:ind w:firstLine="480"/>
              <w:jc w:val="left"/>
            </w:pPr>
            <w:r>
              <w:rPr>
                <w:rFonts w:ascii="仿宋_GB2312" w:hAnsi="仿宋_GB2312" w:cs="仿宋_GB2312" w:eastAsia="仿宋_GB2312"/>
                <w:sz w:val="24"/>
                <w:color w:val="000000"/>
              </w:rPr>
              <w:t>2、船舶质保期时限：</w:t>
            </w:r>
            <w:r>
              <w:rPr>
                <w:rFonts w:ascii="仿宋_GB2312" w:hAnsi="仿宋_GB2312" w:cs="仿宋_GB2312" w:eastAsia="仿宋_GB2312"/>
                <w:sz w:val="24"/>
                <w:color w:val="000000"/>
              </w:rPr>
              <w:t>合同签订后至质保期结束止。</w:t>
            </w:r>
          </w:p>
          <w:p>
            <w:pPr>
              <w:pStyle w:val="null3"/>
              <w:ind w:firstLine="480"/>
              <w:jc w:val="left"/>
            </w:pPr>
            <w:r>
              <w:rPr>
                <w:rFonts w:ascii="仿宋_GB2312" w:hAnsi="仿宋_GB2312" w:cs="仿宋_GB2312" w:eastAsia="仿宋_GB2312"/>
                <w:sz w:val="24"/>
                <w:color w:val="000000"/>
              </w:rPr>
              <w:t>3、更新的新件</w:t>
            </w:r>
            <w:r>
              <w:rPr>
                <w:rFonts w:ascii="仿宋_GB2312" w:hAnsi="仿宋_GB2312" w:cs="仿宋_GB2312" w:eastAsia="仿宋_GB2312"/>
                <w:sz w:val="24"/>
                <w:color w:val="000000"/>
              </w:rPr>
              <w:t>（总成类、零部件、器材、物资等），全部由中标厂家提供。</w:t>
            </w:r>
          </w:p>
          <w:p>
            <w:pPr>
              <w:pStyle w:val="null3"/>
              <w:ind w:firstLine="480"/>
              <w:jc w:val="left"/>
            </w:pPr>
            <w:r>
              <w:rPr>
                <w:rFonts w:ascii="仿宋_GB2312" w:hAnsi="仿宋_GB2312" w:cs="仿宋_GB2312" w:eastAsia="仿宋_GB2312"/>
                <w:sz w:val="24"/>
                <w:color w:val="000000"/>
              </w:rPr>
              <w:t>4、现场勘察：本项目招标采购单位不组织现场踏勘，投标人认为有必要，可以自行前去踏勘了解现场概况</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投标人现场踏勘所发生的一切费用由投标人自己承担。</w:t>
            </w:r>
          </w:p>
          <w:p>
            <w:pPr>
              <w:pStyle w:val="null3"/>
              <w:ind w:firstLine="480"/>
              <w:jc w:val="left"/>
            </w:pPr>
            <w:r>
              <w:rPr>
                <w:rFonts w:ascii="仿宋_GB2312" w:hAnsi="仿宋_GB2312" w:cs="仿宋_GB2312" w:eastAsia="仿宋_GB2312"/>
                <w:sz w:val="24"/>
                <w:color w:val="000000"/>
              </w:rPr>
              <w:t>5、中标人要保持同采购人的密切联系，遇有重大事项及时报告和反馈信息，尊重项目业主方的意见，接受项目业主方的提议、监督和指导。</w:t>
            </w:r>
          </w:p>
          <w:p>
            <w:pPr>
              <w:pStyle w:val="null3"/>
              <w:ind w:firstLine="480"/>
              <w:jc w:val="left"/>
            </w:pPr>
            <w:r>
              <w:rPr>
                <w:rFonts w:ascii="仿宋_GB2312" w:hAnsi="仿宋_GB2312" w:cs="仿宋_GB2312" w:eastAsia="仿宋_GB2312"/>
                <w:sz w:val="24"/>
                <w:color w:val="000000"/>
              </w:rPr>
              <w:t>6、投标人必须根据所投产品的技术参数、资质资料编写投标文件。在中标结果公示期间，采购人有权对中标候选人所投产品的资质证书等进行核查，如发现与其投标件中的描述不一，代理机构将报政府采购主管部门严肃处理。</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年执法船艇维修项目（</w:t>
            </w:r>
            <w:r>
              <w:rPr>
                <w:rFonts w:ascii="仿宋_GB2312" w:hAnsi="仿宋_GB2312" w:cs="仿宋_GB2312" w:eastAsia="仿宋_GB2312"/>
                <w:sz w:val="24"/>
                <w:color w:val="000000"/>
              </w:rPr>
              <w:t>包</w:t>
            </w:r>
            <w:r>
              <w:rPr>
                <w:rFonts w:ascii="仿宋_GB2312" w:hAnsi="仿宋_GB2312" w:cs="仿宋_GB2312" w:eastAsia="仿宋_GB2312"/>
                <w:sz w:val="24"/>
                <w:color w:val="000000"/>
              </w:rPr>
              <w:t>1</w:t>
            </w:r>
            <w:r>
              <w:rPr>
                <w:rFonts w:ascii="仿宋_GB2312" w:hAnsi="仿宋_GB2312" w:cs="仿宋_GB2312" w:eastAsia="仿宋_GB2312"/>
                <w:sz w:val="24"/>
                <w:color w:val="000000"/>
              </w:rPr>
              <w:t>）维修报价含税。</w:t>
            </w:r>
          </w:p>
          <w:p>
            <w:pPr>
              <w:pStyle w:val="null3"/>
              <w:spacing w:before="120" w:after="120"/>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投标人具有履行合同和技术规格书内容的能力，具有</w:t>
            </w:r>
            <w:r>
              <w:rPr>
                <w:rFonts w:ascii="仿宋_GB2312" w:hAnsi="仿宋_GB2312" w:cs="仿宋_GB2312" w:eastAsia="仿宋_GB2312"/>
                <w:sz w:val="24"/>
                <w:color w:val="000000"/>
              </w:rPr>
              <w:t>5000吨级以上</w:t>
            </w:r>
            <w:r>
              <w:rPr>
                <w:rFonts w:ascii="仿宋_GB2312" w:hAnsi="仿宋_GB2312" w:cs="仿宋_GB2312" w:eastAsia="仿宋_GB2312"/>
                <w:sz w:val="24"/>
                <w:color w:val="000000"/>
              </w:rPr>
              <w:t>船舶维修专业单位来承担此项目。</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.投</w:t>
            </w:r>
            <w:r>
              <w:rPr>
                <w:rFonts w:ascii="仿宋_GB2312" w:hAnsi="仿宋_GB2312" w:cs="仿宋_GB2312" w:eastAsia="仿宋_GB2312"/>
                <w:sz w:val="24"/>
                <w:color w:val="000000"/>
              </w:rPr>
              <w:t>标人具备相应的修理能力，拥有自备的泊位、浮船坞或干船坞、修理场所，进出航道满足船舶通航安全要求。（提供承诺函并加盖公章，格式自定）</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投标人提供有效期内的与原船艇中任牌油漆证明材料安全数据单（</w:t>
            </w:r>
            <w:r>
              <w:rPr>
                <w:rFonts w:ascii="仿宋_GB2312" w:hAnsi="仿宋_GB2312" w:cs="仿宋_GB2312" w:eastAsia="仿宋_GB2312"/>
                <w:sz w:val="24"/>
                <w:color w:val="000000"/>
              </w:rPr>
              <w:t>MSDS</w:t>
            </w:r>
            <w:r>
              <w:rPr>
                <w:rFonts w:ascii="仿宋_GB2312" w:hAnsi="仿宋_GB2312" w:cs="仿宋_GB2312" w:eastAsia="仿宋_GB2312"/>
                <w:sz w:val="24"/>
                <w:color w:val="000000"/>
              </w:rPr>
              <w:t>）及</w:t>
            </w:r>
            <w:r>
              <w:rPr>
                <w:rFonts w:ascii="仿宋_GB2312" w:hAnsi="仿宋_GB2312" w:cs="仿宋_GB2312" w:eastAsia="仿宋_GB2312"/>
                <w:sz w:val="24"/>
                <w:color w:val="000000"/>
              </w:rPr>
              <w:t>CCS</w:t>
            </w:r>
            <w:r>
              <w:rPr>
                <w:rFonts w:ascii="仿宋_GB2312" w:hAnsi="仿宋_GB2312" w:cs="仿宋_GB2312" w:eastAsia="仿宋_GB2312"/>
                <w:sz w:val="24"/>
                <w:color w:val="000000"/>
              </w:rPr>
              <w:t>认可证书复印件并加盖公章。</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rPr>
              <w:t xml:space="preserve"> </w:t>
            </w:r>
            <w:r>
              <w:rPr>
                <w:rFonts w:ascii="仿宋_GB2312" w:hAnsi="仿宋_GB2312" w:cs="仿宋_GB2312" w:eastAsia="仿宋_GB2312"/>
                <w:sz w:val="24"/>
                <w:color w:val="000000"/>
              </w:rPr>
              <w:t>服务地点：采购人指定地点。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75" w:after="255"/>
              <w:jc w:val="left"/>
              <w:outlineLvl w:val="2"/>
            </w:pPr>
            <w:r>
              <w:rPr>
                <w:rFonts w:ascii="仿宋_GB2312" w:hAnsi="仿宋_GB2312" w:cs="仿宋_GB2312" w:eastAsia="仿宋_GB2312"/>
                <w:sz w:val="28"/>
                <w:b/>
                <w:color w:val="000000"/>
              </w:rPr>
              <w:t>一、采购清单</w:t>
            </w:r>
          </w:p>
          <w:tbl>
            <w:tblPr>
              <w:tblBorders>
                <w:top w:val="none" w:color="000000" w:sz="4"/>
                <w:left w:val="none" w:color="000000" w:sz="4"/>
                <w:bottom w:val="none" w:color="000000" w:sz="4"/>
                <w:right w:val="none" w:color="000000" w:sz="4"/>
                <w:insideH w:val="none"/>
                <w:insideV w:val="none"/>
              </w:tblBorders>
            </w:tblPr>
            <w:tblGrid>
              <w:gridCol w:w="225"/>
              <w:gridCol w:w="667"/>
              <w:gridCol w:w="638"/>
              <w:gridCol w:w="1017"/>
            </w:tblGrid>
            <w:tr>
              <w:tc>
                <w:tcPr>
                  <w:tcW w:type="dxa" w:w="22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90" w:after="90"/>
                    <w:jc w:val="left"/>
                  </w:pPr>
                  <w:r>
                    <w:rPr>
                      <w:rFonts w:ascii="仿宋_GB2312" w:hAnsi="仿宋_GB2312" w:cs="仿宋_GB2312" w:eastAsia="仿宋_GB2312"/>
                      <w:sz w:val="24"/>
                      <w:color w:val="000000"/>
                      <w:shd w:fill="FFFFFF" w:val="clear"/>
                    </w:rPr>
                    <w:t>包号</w:t>
                  </w:r>
                </w:p>
              </w:tc>
              <w:tc>
                <w:tcPr>
                  <w:tcW w:type="dxa" w:w="66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90" w:after="90"/>
                    <w:ind w:firstLine="480"/>
                    <w:jc w:val="left"/>
                  </w:pPr>
                  <w:r>
                    <w:rPr>
                      <w:rFonts w:ascii="仿宋_GB2312" w:hAnsi="仿宋_GB2312" w:cs="仿宋_GB2312" w:eastAsia="仿宋_GB2312"/>
                      <w:sz w:val="24"/>
                      <w:color w:val="000000"/>
                      <w:shd w:fill="FFFFFF" w:val="clear"/>
                    </w:rPr>
                    <w:t>名称</w:t>
                  </w:r>
                </w:p>
              </w:tc>
              <w:tc>
                <w:tcPr>
                  <w:tcW w:type="dxa" w:w="63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90" w:after="90"/>
                    <w:ind w:firstLine="480"/>
                    <w:jc w:val="left"/>
                  </w:pPr>
                  <w:r>
                    <w:rPr>
                      <w:rFonts w:ascii="仿宋_GB2312" w:hAnsi="仿宋_GB2312" w:cs="仿宋_GB2312" w:eastAsia="仿宋_GB2312"/>
                      <w:sz w:val="24"/>
                      <w:color w:val="000000"/>
                      <w:shd w:fill="FFFFFF" w:val="clear"/>
                    </w:rPr>
                    <w:t>项目内容及维修地点</w:t>
                  </w:r>
                </w:p>
              </w:tc>
              <w:tc>
                <w:tcPr>
                  <w:tcW w:type="dxa" w:w="101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90" w:after="90"/>
                    <w:ind w:firstLine="480"/>
                    <w:jc w:val="left"/>
                  </w:pPr>
                  <w:r>
                    <w:rPr>
                      <w:rFonts w:ascii="仿宋_GB2312" w:hAnsi="仿宋_GB2312" w:cs="仿宋_GB2312" w:eastAsia="仿宋_GB2312"/>
                      <w:sz w:val="24"/>
                      <w:color w:val="000000"/>
                      <w:shd w:fill="FFFFFF" w:val="clear"/>
                    </w:rPr>
                    <w:t>备注</w:t>
                  </w:r>
                </w:p>
              </w:tc>
            </w:tr>
            <w:tr>
              <w:tc>
                <w:tcPr>
                  <w:tcW w:type="dxa" w:w="22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90" w:after="90"/>
                    <w:jc w:val="left"/>
                  </w:pPr>
                  <w:r>
                    <w:rPr>
                      <w:rFonts w:ascii="仿宋_GB2312" w:hAnsi="仿宋_GB2312" w:cs="仿宋_GB2312" w:eastAsia="仿宋_GB2312"/>
                      <w:sz w:val="24"/>
                      <w:color w:val="000000"/>
                      <w:shd w:fill="FFFFFF" w:val="clear"/>
                    </w:rPr>
                    <w:t>包</w:t>
                  </w:r>
                  <w:r>
                    <w:rPr>
                      <w:rFonts w:ascii="仿宋_GB2312" w:hAnsi="仿宋_GB2312" w:cs="仿宋_GB2312" w:eastAsia="仿宋_GB2312"/>
                      <w:sz w:val="24"/>
                      <w:color w:val="000000"/>
                      <w:shd w:fill="FFFFFF" w:val="clear"/>
                    </w:rPr>
                    <w:t>2</w:t>
                  </w:r>
                </w:p>
              </w:tc>
              <w:tc>
                <w:tcPr>
                  <w:tcW w:type="dxa" w:w="66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中国海监</w:t>
                  </w:r>
                  <w:r>
                    <w:rPr>
                      <w:rFonts w:ascii="仿宋_GB2312" w:hAnsi="仿宋_GB2312" w:cs="仿宋_GB2312" w:eastAsia="仿宋_GB2312"/>
                      <w:sz w:val="24"/>
                      <w:color w:val="000000"/>
                      <w:shd w:fill="FFFFFF" w:val="clear"/>
                    </w:rPr>
                    <w:t>2131艇</w:t>
                  </w:r>
                </w:p>
                <w:p>
                  <w:pPr>
                    <w:pStyle w:val="null3"/>
                    <w:jc w:val="left"/>
                  </w:pPr>
                  <w:r>
                    <w:rPr>
                      <w:rFonts w:ascii="仿宋_GB2312" w:hAnsi="仿宋_GB2312" w:cs="仿宋_GB2312" w:eastAsia="仿宋_GB2312"/>
                      <w:sz w:val="24"/>
                      <w:color w:val="000000"/>
                      <w:shd w:fill="FFFFFF" w:val="clear"/>
                    </w:rPr>
                    <w:t>中国海监</w:t>
                  </w:r>
                  <w:r>
                    <w:rPr>
                      <w:rFonts w:ascii="仿宋_GB2312" w:hAnsi="仿宋_GB2312" w:cs="仿宋_GB2312" w:eastAsia="仿宋_GB2312"/>
                      <w:sz w:val="24"/>
                      <w:color w:val="000000"/>
                      <w:shd w:fill="FFFFFF" w:val="clear"/>
                    </w:rPr>
                    <w:t>2132艇</w:t>
                  </w:r>
                </w:p>
                <w:p>
                  <w:pPr>
                    <w:pStyle w:val="null3"/>
                    <w:jc w:val="left"/>
                  </w:pPr>
                  <w:r>
                    <w:rPr>
                      <w:rFonts w:ascii="仿宋_GB2312" w:hAnsi="仿宋_GB2312" w:cs="仿宋_GB2312" w:eastAsia="仿宋_GB2312"/>
                      <w:sz w:val="24"/>
                      <w:color w:val="000000"/>
                      <w:shd w:fill="FFFFFF" w:val="clear"/>
                    </w:rPr>
                    <w:t>中国海监</w:t>
                  </w:r>
                  <w:r>
                    <w:rPr>
                      <w:rFonts w:ascii="仿宋_GB2312" w:hAnsi="仿宋_GB2312" w:cs="仿宋_GB2312" w:eastAsia="仿宋_GB2312"/>
                      <w:sz w:val="24"/>
                      <w:color w:val="000000"/>
                      <w:shd w:fill="FFFFFF" w:val="clear"/>
                    </w:rPr>
                    <w:t>2133艇</w:t>
                  </w:r>
                </w:p>
                <w:p>
                  <w:pPr>
                    <w:pStyle w:val="null3"/>
                    <w:jc w:val="left"/>
                  </w:pPr>
                  <w:r>
                    <w:rPr>
                      <w:rFonts w:ascii="仿宋_GB2312" w:hAnsi="仿宋_GB2312" w:cs="仿宋_GB2312" w:eastAsia="仿宋_GB2312"/>
                      <w:sz w:val="24"/>
                      <w:color w:val="000000"/>
                      <w:shd w:fill="FFFFFF" w:val="clear"/>
                    </w:rPr>
                    <w:t>中国海监</w:t>
                  </w:r>
                  <w:r>
                    <w:rPr>
                      <w:rFonts w:ascii="仿宋_GB2312" w:hAnsi="仿宋_GB2312" w:cs="仿宋_GB2312" w:eastAsia="仿宋_GB2312"/>
                      <w:sz w:val="24"/>
                      <w:color w:val="000000"/>
                      <w:shd w:fill="FFFFFF" w:val="clear"/>
                    </w:rPr>
                    <w:t>2115船</w:t>
                  </w:r>
                </w:p>
                <w:p>
                  <w:pPr>
                    <w:pStyle w:val="null3"/>
                    <w:jc w:val="left"/>
                  </w:pPr>
                  <w:r>
                    <w:rPr>
                      <w:rFonts w:ascii="仿宋_GB2312" w:hAnsi="仿宋_GB2312" w:cs="仿宋_GB2312" w:eastAsia="仿宋_GB2312"/>
                      <w:sz w:val="24"/>
                      <w:color w:val="000000"/>
                      <w:shd w:fill="FFFFFF" w:val="clear"/>
                    </w:rPr>
                    <w:t>中国海监</w:t>
                  </w:r>
                  <w:r>
                    <w:rPr>
                      <w:rFonts w:ascii="仿宋_GB2312" w:hAnsi="仿宋_GB2312" w:cs="仿宋_GB2312" w:eastAsia="仿宋_GB2312"/>
                      <w:sz w:val="24"/>
                      <w:color w:val="000000"/>
                      <w:shd w:fill="FFFFFF" w:val="clear"/>
                    </w:rPr>
                    <w:t>2166船</w:t>
                  </w:r>
                </w:p>
                <w:p>
                  <w:pPr>
                    <w:pStyle w:val="null3"/>
                    <w:jc w:val="left"/>
                  </w:pPr>
                  <w:r>
                    <w:rPr>
                      <w:rFonts w:ascii="仿宋_GB2312" w:hAnsi="仿宋_GB2312" w:cs="仿宋_GB2312" w:eastAsia="仿宋_GB2312"/>
                      <w:sz w:val="24"/>
                      <w:color w:val="000000"/>
                      <w:shd w:fill="FFFFFF" w:val="clear"/>
                    </w:rPr>
                    <w:t>中国海监</w:t>
                  </w:r>
                  <w:r>
                    <w:rPr>
                      <w:rFonts w:ascii="仿宋_GB2312" w:hAnsi="仿宋_GB2312" w:cs="仿宋_GB2312" w:eastAsia="仿宋_GB2312"/>
                      <w:sz w:val="24"/>
                      <w:color w:val="000000"/>
                      <w:shd w:fill="FFFFFF" w:val="clear"/>
                    </w:rPr>
                    <w:t>2168船</w:t>
                  </w:r>
                </w:p>
                <w:p>
                  <w:pPr>
                    <w:pStyle w:val="null3"/>
                    <w:jc w:val="left"/>
                  </w:pPr>
                  <w:r>
                    <w:rPr>
                      <w:rFonts w:ascii="仿宋_GB2312" w:hAnsi="仿宋_GB2312" w:cs="仿宋_GB2312" w:eastAsia="仿宋_GB2312"/>
                      <w:sz w:val="24"/>
                      <w:color w:val="000000"/>
                      <w:shd w:fill="FFFFFF" w:val="clear"/>
                    </w:rPr>
                    <w:t>中国海监</w:t>
                  </w:r>
                  <w:r>
                    <w:rPr>
                      <w:rFonts w:ascii="仿宋_GB2312" w:hAnsi="仿宋_GB2312" w:cs="仿宋_GB2312" w:eastAsia="仿宋_GB2312"/>
                      <w:sz w:val="24"/>
                      <w:color w:val="000000"/>
                      <w:shd w:fill="FFFFFF" w:val="clear"/>
                    </w:rPr>
                    <w:t>2169船</w:t>
                  </w:r>
                </w:p>
                <w:p>
                  <w:pPr>
                    <w:pStyle w:val="null3"/>
                    <w:jc w:val="left"/>
                  </w:pPr>
                  <w:r>
                    <w:rPr>
                      <w:rFonts w:ascii="仿宋_GB2312" w:hAnsi="仿宋_GB2312" w:cs="仿宋_GB2312" w:eastAsia="仿宋_GB2312"/>
                      <w:sz w:val="24"/>
                      <w:color w:val="000000"/>
                      <w:shd w:fill="FFFFFF" w:val="clear"/>
                    </w:rPr>
                    <w:t>中国渔政</w:t>
                  </w:r>
                  <w:r>
                    <w:rPr>
                      <w:rFonts w:ascii="仿宋_GB2312" w:hAnsi="仿宋_GB2312" w:cs="仿宋_GB2312" w:eastAsia="仿宋_GB2312"/>
                      <w:sz w:val="24"/>
                      <w:color w:val="000000"/>
                      <w:shd w:fill="FFFFFF" w:val="clear"/>
                    </w:rPr>
                    <w:t>46012船</w:t>
                  </w:r>
                </w:p>
                <w:p>
                  <w:pPr>
                    <w:pStyle w:val="null3"/>
                    <w:jc w:val="left"/>
                  </w:pPr>
                  <w:r>
                    <w:rPr>
                      <w:rFonts w:ascii="仿宋_GB2312" w:hAnsi="仿宋_GB2312" w:cs="仿宋_GB2312" w:eastAsia="仿宋_GB2312"/>
                      <w:sz w:val="24"/>
                      <w:color w:val="000000"/>
                      <w:shd w:fill="FFFFFF" w:val="clear"/>
                    </w:rPr>
                    <w:t>中国渔政</w:t>
                  </w:r>
                  <w:r>
                    <w:rPr>
                      <w:rFonts w:ascii="仿宋_GB2312" w:hAnsi="仿宋_GB2312" w:cs="仿宋_GB2312" w:eastAsia="仿宋_GB2312"/>
                      <w:sz w:val="24"/>
                      <w:color w:val="000000"/>
                      <w:shd w:fill="FFFFFF" w:val="clear"/>
                    </w:rPr>
                    <w:t>46013船</w:t>
                  </w:r>
                </w:p>
                <w:p>
                  <w:pPr>
                    <w:pStyle w:val="null3"/>
                    <w:jc w:val="left"/>
                  </w:pPr>
                  <w:r>
                    <w:rPr>
                      <w:rFonts w:ascii="仿宋_GB2312" w:hAnsi="仿宋_GB2312" w:cs="仿宋_GB2312" w:eastAsia="仿宋_GB2312"/>
                      <w:sz w:val="24"/>
                      <w:color w:val="000000"/>
                      <w:shd w:fill="FFFFFF" w:val="clear"/>
                    </w:rPr>
                    <w:t>中国渔政</w:t>
                  </w:r>
                  <w:r>
                    <w:rPr>
                      <w:rFonts w:ascii="仿宋_GB2312" w:hAnsi="仿宋_GB2312" w:cs="仿宋_GB2312" w:eastAsia="仿宋_GB2312"/>
                      <w:sz w:val="24"/>
                      <w:color w:val="000000"/>
                      <w:shd w:fill="FFFFFF" w:val="clear"/>
                    </w:rPr>
                    <w:t>46016船</w:t>
                  </w:r>
                </w:p>
              </w:tc>
              <w:tc>
                <w:tcPr>
                  <w:tcW w:type="dxa" w:w="6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90" w:after="90"/>
                    <w:ind w:firstLine="480"/>
                    <w:jc w:val="left"/>
                  </w:pPr>
                  <w:r>
                    <w:rPr>
                      <w:rFonts w:ascii="仿宋_GB2312" w:hAnsi="仿宋_GB2312" w:cs="仿宋_GB2312" w:eastAsia="仿宋_GB2312"/>
                      <w:sz w:val="24"/>
                      <w:color w:val="000000"/>
                      <w:shd w:fill="FFFFFF" w:val="clear"/>
                    </w:rPr>
                    <w:t>1.维修项目内容：总队10艘执法船艇发生故障时，中标厂家接到总队的维修单后，及时组织维修人员到船艇现场维修，使其恢复正常使用功能，保障船艇处于良好运转状态。</w:t>
                  </w:r>
                </w:p>
                <w:p>
                  <w:pPr>
                    <w:pStyle w:val="null3"/>
                    <w:spacing w:before="120" w:after="120"/>
                    <w:ind w:firstLine="480"/>
                    <w:jc w:val="left"/>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船艇分布的地点：具体为海口秀英港、临高新盈港、儋州洋浦港、东方八所港、三亚南山港、万宁乌场渔港、文昌清澜港。</w:t>
                  </w:r>
                </w:p>
                <w:p>
                  <w:pPr>
                    <w:pStyle w:val="null3"/>
                    <w:spacing w:before="90" w:after="90"/>
                    <w:ind w:firstLine="480"/>
                    <w:jc w:val="left"/>
                  </w:pPr>
                </w:p>
              </w:tc>
              <w:tc>
                <w:tcPr>
                  <w:tcW w:type="dxa" w:w="101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1、报价含税。</w:t>
                  </w:r>
                </w:p>
                <w:p>
                  <w:pPr>
                    <w:pStyle w:val="null3"/>
                    <w:spacing w:before="90" w:after="90"/>
                    <w:ind w:firstLine="482"/>
                    <w:jc w:val="left"/>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本包采购</w:t>
                  </w:r>
                  <w:r>
                    <w:rPr>
                      <w:rFonts w:ascii="仿宋_GB2312" w:hAnsi="仿宋_GB2312" w:cs="仿宋_GB2312" w:eastAsia="仿宋_GB2312"/>
                      <w:sz w:val="24"/>
                      <w:color w:val="000000"/>
                      <w:shd w:fill="FFFFFF" w:val="clear"/>
                    </w:rPr>
                    <w:t>10 艘执法船艇日常维修费（</w:t>
                  </w:r>
                  <w:r>
                    <w:rPr>
                      <w:rFonts w:ascii="仿宋_GB2312" w:hAnsi="仿宋_GB2312" w:cs="仿宋_GB2312" w:eastAsia="仿宋_GB2312"/>
                      <w:sz w:val="24"/>
                      <w:color w:val="000000"/>
                      <w:shd w:fill="FFFFFF" w:val="clear"/>
                    </w:rPr>
                    <w:t>预算</w:t>
                  </w:r>
                  <w:r>
                    <w:rPr>
                      <w:rFonts w:ascii="仿宋_GB2312" w:hAnsi="仿宋_GB2312" w:cs="仿宋_GB2312" w:eastAsia="仿宋_GB2312"/>
                      <w:sz w:val="24"/>
                      <w:color w:val="000000"/>
                      <w:shd w:fill="FFFFFF" w:val="clear"/>
                    </w:rPr>
                    <w:t>）为</w:t>
                  </w:r>
                  <w:r>
                    <w:rPr>
                      <w:rFonts w:ascii="仿宋_GB2312" w:hAnsi="仿宋_GB2312" w:cs="仿宋_GB2312" w:eastAsia="仿宋_GB2312"/>
                      <w:sz w:val="24"/>
                      <w:color w:val="000000"/>
                      <w:shd w:fill="FFFFFF" w:val="clear"/>
                    </w:rPr>
                    <w:t>1361740.00元,投标人报价须与</w:t>
                  </w:r>
                  <w:r>
                    <w:rPr>
                      <w:rFonts w:ascii="仿宋_GB2312" w:hAnsi="仿宋_GB2312" w:cs="仿宋_GB2312" w:eastAsia="仿宋_GB2312"/>
                      <w:sz w:val="24"/>
                      <w:color w:val="000000"/>
                      <w:shd w:fill="FFFFFF" w:val="clear"/>
                    </w:rPr>
                    <w:t>预算</w:t>
                  </w:r>
                  <w:r>
                    <w:rPr>
                      <w:rFonts w:ascii="仿宋_GB2312" w:hAnsi="仿宋_GB2312" w:cs="仿宋_GB2312" w:eastAsia="仿宋_GB2312"/>
                      <w:sz w:val="24"/>
                      <w:color w:val="000000"/>
                      <w:shd w:fill="FFFFFF" w:val="clear"/>
                    </w:rPr>
                    <w:t>一致（即报价为</w:t>
                  </w:r>
                  <w:r>
                    <w:rPr>
                      <w:rFonts w:ascii="仿宋_GB2312" w:hAnsi="仿宋_GB2312" w:cs="仿宋_GB2312" w:eastAsia="仿宋_GB2312"/>
                      <w:sz w:val="24"/>
                      <w:color w:val="000000"/>
                      <w:shd w:fill="FFFFFF" w:val="clear"/>
                    </w:rPr>
                    <w:t>1361740.00元），其他报价均视为无效投标。</w:t>
                  </w:r>
                </w:p>
                <w:p>
                  <w:pPr>
                    <w:pStyle w:val="null3"/>
                    <w:ind w:firstLine="480"/>
                    <w:jc w:val="left"/>
                  </w:pPr>
                  <w:r>
                    <w:rPr>
                      <w:rFonts w:ascii="仿宋_GB2312" w:hAnsi="仿宋_GB2312" w:cs="仿宋_GB2312" w:eastAsia="仿宋_GB2312"/>
                      <w:sz w:val="24"/>
                      <w:color w:val="000000"/>
                      <w:shd w:fill="FFFFFF" w:val="clear"/>
                    </w:rPr>
                    <w:t>3、结算：10 艘执法船艇日常维修费为1361740.00元。总队委托第三方评估单位对每季度的维修项目进行价格预算评估，评估参考《国内民用船艇修理价格表》1992年黄本及补充本、《中国修船价格指引（2016版）》、《中国修船价格指引（2022版）》并结合华南地区市场价格作为参考依据，中标单位每单项报价高于第三方评估单位价格的，按第三方评估的价格支付费用，每单项低于第三方评估的价格，按照中标单位的报价支付费用。</w:t>
                  </w:r>
                </w:p>
              </w:tc>
            </w:tr>
          </w:tbl>
          <w:p>
            <w:pPr>
              <w:pStyle w:val="null3"/>
              <w:spacing w:before="375" w:after="255"/>
              <w:jc w:val="left"/>
              <w:outlineLvl w:val="2"/>
            </w:pPr>
            <w:r>
              <w:rPr>
                <w:rFonts w:ascii="仿宋_GB2312" w:hAnsi="仿宋_GB2312" w:cs="仿宋_GB2312" w:eastAsia="仿宋_GB2312"/>
                <w:sz w:val="28"/>
                <w:b/>
                <w:color w:val="000000"/>
              </w:rPr>
              <w:t>二、船艇修理原则和要求</w:t>
            </w:r>
          </w:p>
          <w:p>
            <w:pPr>
              <w:pStyle w:val="null3"/>
              <w:ind w:firstLine="480"/>
              <w:jc w:val="left"/>
            </w:pPr>
            <w:r>
              <w:rPr>
                <w:rFonts w:ascii="仿宋_GB2312" w:hAnsi="仿宋_GB2312" w:cs="仿宋_GB2312" w:eastAsia="仿宋_GB2312"/>
                <w:sz w:val="24"/>
                <w:color w:val="000000"/>
              </w:rPr>
              <w:t>（一）船艇维修执行《中国修船质量标准》、中华人民共和国海事局《船舶与海上设施法定检验规则》、《钢质船舶维修规范与质量检测标准实用手册》现行版本及其修正或补充说明以及国内相关的船舶维修标准等现行版本及其修正或补充说明。船艇装备、器材维修标准执行各装备、器材说明书中规定的技术标准。</w:t>
            </w:r>
          </w:p>
          <w:p>
            <w:pPr>
              <w:pStyle w:val="null3"/>
              <w:ind w:firstLine="480"/>
              <w:jc w:val="left"/>
            </w:pPr>
            <w:r>
              <w:rPr>
                <w:rFonts w:ascii="仿宋_GB2312" w:hAnsi="仿宋_GB2312" w:cs="仿宋_GB2312" w:eastAsia="仿宋_GB2312"/>
                <w:sz w:val="24"/>
                <w:color w:val="000000"/>
              </w:rPr>
              <w:t>（二）所采用的零部件、配件等材料必须符合国家标准和行业标准以及船舶维修相关标准，成套设备及主要材料均须具有</w:t>
            </w:r>
            <w:r>
              <w:rPr>
                <w:rFonts w:ascii="仿宋_GB2312" w:hAnsi="仿宋_GB2312" w:cs="仿宋_GB2312" w:eastAsia="仿宋_GB2312"/>
                <w:sz w:val="24"/>
                <w:color w:val="000000"/>
              </w:rPr>
              <w:t>CCS检验证书及产品合格证书，进口产品必须有合法的进货、进口渠道，不得使用假冒伪劣产品或以次充好。经招标人同意，用替代件或旧件的，承修厂家必须在材料清单中加以注明，否则不得使用旧件，承修厂家供应的物件需经招标人验收，并在修理工程单确认单上签字确认。</w:t>
            </w:r>
          </w:p>
          <w:p>
            <w:pPr>
              <w:pStyle w:val="null3"/>
              <w:ind w:firstLine="480"/>
              <w:jc w:val="left"/>
            </w:pPr>
            <w:r>
              <w:rPr>
                <w:rFonts w:ascii="仿宋_GB2312" w:hAnsi="仿宋_GB2312" w:cs="仿宋_GB2312" w:eastAsia="仿宋_GB2312"/>
                <w:sz w:val="24"/>
                <w:color w:val="000000"/>
              </w:rPr>
              <w:t>（三）维修中需更换零配件的，必须是同型号产品。如不能提供同型号产品，则需经招标人书面同意后方可使用其他品牌的同类型产品替代，并需经船东验收确认。</w:t>
            </w:r>
          </w:p>
          <w:p>
            <w:pPr>
              <w:pStyle w:val="null3"/>
              <w:ind w:firstLine="480"/>
              <w:jc w:val="left"/>
            </w:pPr>
            <w:r>
              <w:rPr>
                <w:rFonts w:ascii="仿宋_GB2312" w:hAnsi="仿宋_GB2312" w:cs="仿宋_GB2312" w:eastAsia="仿宋_GB2312"/>
                <w:sz w:val="24"/>
                <w:color w:val="000000"/>
              </w:rPr>
              <w:t>（四）原样修复定义</w:t>
            </w:r>
          </w:p>
          <w:p>
            <w:pPr>
              <w:pStyle w:val="null3"/>
              <w:ind w:firstLine="480"/>
              <w:jc w:val="left"/>
            </w:pPr>
            <w:r>
              <w:rPr>
                <w:rFonts w:ascii="仿宋_GB2312" w:hAnsi="仿宋_GB2312" w:cs="仿宋_GB2312" w:eastAsia="仿宋_GB2312"/>
                <w:sz w:val="24"/>
                <w:color w:val="000000"/>
              </w:rPr>
              <w:t>经修理过的设备、构建、设施、器材等应与原设计规格、性能指标、功能、质量、强度、外观等保持一致或等效。</w:t>
            </w:r>
          </w:p>
          <w:p>
            <w:pPr>
              <w:pStyle w:val="null3"/>
              <w:ind w:firstLine="480"/>
              <w:jc w:val="left"/>
            </w:pPr>
            <w:r>
              <w:rPr>
                <w:rFonts w:ascii="仿宋_GB2312" w:hAnsi="仿宋_GB2312" w:cs="仿宋_GB2312" w:eastAsia="仿宋_GB2312"/>
                <w:sz w:val="24"/>
                <w:color w:val="000000"/>
              </w:rPr>
              <w:t>（五）修理质量证书和产品证书</w:t>
            </w:r>
          </w:p>
          <w:p>
            <w:pPr>
              <w:pStyle w:val="null3"/>
              <w:ind w:firstLine="480"/>
              <w:jc w:val="left"/>
            </w:pPr>
            <w:r>
              <w:rPr>
                <w:rFonts w:ascii="仿宋_GB2312" w:hAnsi="仿宋_GB2312" w:cs="仿宋_GB2312" w:eastAsia="仿宋_GB2312"/>
                <w:sz w:val="24"/>
                <w:color w:val="000000"/>
              </w:rPr>
              <w:t>修理完毕，承修厂家应提供船艇修理工程质量证书一式二份，质量证书至少应包含：主要修理内容简述，双方（船厂、船东）项目验收清单，主要设备检修测量数据及试验或验收报告（业主等代表签字），主要配件或设备更换清单，以及工程项目清单特别要求的其它内容。船用设备或器材安装或更新还应提供产品证书。</w:t>
            </w:r>
          </w:p>
          <w:p>
            <w:pPr>
              <w:pStyle w:val="null3"/>
              <w:ind w:firstLine="480"/>
              <w:jc w:val="left"/>
            </w:pPr>
            <w:r>
              <w:rPr>
                <w:rFonts w:ascii="仿宋_GB2312" w:hAnsi="仿宋_GB2312" w:cs="仿宋_GB2312" w:eastAsia="仿宋_GB2312"/>
                <w:sz w:val="24"/>
                <w:color w:val="000000"/>
              </w:rPr>
              <w:t>售后服务。保修范围应包括所有维修项目，从验收书签订之日算起，维修中更换过的机械设备、配件，质量保证期为总成类为</w:t>
            </w:r>
            <w:r>
              <w:rPr>
                <w:rFonts w:ascii="仿宋_GB2312" w:hAnsi="仿宋_GB2312" w:cs="仿宋_GB2312" w:eastAsia="仿宋_GB2312"/>
                <w:sz w:val="24"/>
                <w:color w:val="000000"/>
              </w:rPr>
              <w:t>1年，固定件6个月，运动件3个月</w:t>
            </w:r>
            <w:r>
              <w:rPr>
                <w:rFonts w:ascii="仿宋_GB2312" w:hAnsi="仿宋_GB2312" w:cs="仿宋_GB2312" w:eastAsia="仿宋_GB2312"/>
                <w:sz w:val="24"/>
                <w:color w:val="000000"/>
              </w:rPr>
              <w:t>，质保期的具体时间以投标人响应质保期的加分标准计算，最终以合同为准</w:t>
            </w:r>
            <w:r>
              <w:rPr>
                <w:rFonts w:ascii="仿宋_GB2312" w:hAnsi="仿宋_GB2312" w:cs="仿宋_GB2312" w:eastAsia="仿宋_GB2312"/>
                <w:sz w:val="24"/>
                <w:color w:val="000000"/>
              </w:rPr>
              <w:t>。在质量保证期内，因维修质量问题造成的直接经济损失，由承修厂家负责。在质保期内，因维修质量问题造成的船艇故障或损坏的，承修厂家应负责及时返修，由于维修质量问题造成的船艇异常损坏或船艇装备事故的，由承修厂家负责。被修船艇达不到规定的质量标准和技术要求的，返修不得再计价收费。</w:t>
            </w:r>
          </w:p>
          <w:p>
            <w:pPr>
              <w:pStyle w:val="null3"/>
              <w:spacing w:before="375" w:after="255"/>
              <w:jc w:val="left"/>
              <w:outlineLvl w:val="2"/>
            </w:pPr>
            <w:r>
              <w:rPr>
                <w:rFonts w:ascii="仿宋_GB2312" w:hAnsi="仿宋_GB2312" w:cs="仿宋_GB2312" w:eastAsia="仿宋_GB2312"/>
                <w:sz w:val="28"/>
                <w:b/>
                <w:color w:val="000000"/>
              </w:rPr>
              <w:t>三、详细需求书</w:t>
            </w:r>
          </w:p>
          <w:p>
            <w:pPr>
              <w:pStyle w:val="null3"/>
              <w:ind w:left="180" w:firstLine="480"/>
              <w:jc w:val="left"/>
            </w:pPr>
            <w:r>
              <w:rPr>
                <w:rFonts w:ascii="仿宋_GB2312" w:hAnsi="仿宋_GB2312" w:cs="仿宋_GB2312" w:eastAsia="仿宋_GB2312"/>
                <w:sz w:val="24"/>
                <w:color w:val="000000"/>
              </w:rPr>
              <w:t>中国海监</w:t>
            </w:r>
            <w:r>
              <w:rPr>
                <w:rFonts w:ascii="仿宋_GB2312" w:hAnsi="仿宋_GB2312" w:cs="仿宋_GB2312" w:eastAsia="仿宋_GB2312"/>
                <w:sz w:val="24"/>
                <w:color w:val="000000"/>
              </w:rPr>
              <w:t>2131</w:t>
            </w:r>
            <w:r>
              <w:rPr>
                <w:rFonts w:ascii="仿宋_GB2312" w:hAnsi="仿宋_GB2312" w:cs="仿宋_GB2312" w:eastAsia="仿宋_GB2312"/>
                <w:sz w:val="24"/>
                <w:color w:val="000000"/>
              </w:rPr>
              <w:t>艇、</w:t>
            </w:r>
            <w:r>
              <w:rPr>
                <w:rFonts w:ascii="仿宋_GB2312" w:hAnsi="仿宋_GB2312" w:cs="仿宋_GB2312" w:eastAsia="仿宋_GB2312"/>
                <w:sz w:val="24"/>
                <w:color w:val="000000"/>
              </w:rPr>
              <w:t>2132艇、2133艇、2115船、2166船、2168船</w:t>
            </w:r>
            <w:r>
              <w:rPr>
                <w:rFonts w:ascii="仿宋_GB2312" w:hAnsi="仿宋_GB2312" w:cs="仿宋_GB2312" w:eastAsia="仿宋_GB2312"/>
                <w:sz w:val="24"/>
                <w:color w:val="000000"/>
              </w:rPr>
              <w:t>、</w:t>
            </w:r>
            <w:r>
              <w:rPr>
                <w:rFonts w:ascii="仿宋_GB2312" w:hAnsi="仿宋_GB2312" w:cs="仿宋_GB2312" w:eastAsia="仿宋_GB2312"/>
                <w:sz w:val="24"/>
                <w:color w:val="000000"/>
              </w:rPr>
              <w:t>2169船</w:t>
            </w:r>
            <w:r>
              <w:rPr>
                <w:rFonts w:ascii="仿宋_GB2312" w:hAnsi="仿宋_GB2312" w:cs="仿宋_GB2312" w:eastAsia="仿宋_GB2312"/>
                <w:sz w:val="24"/>
                <w:color w:val="000000"/>
              </w:rPr>
              <w:t>和中国渔政</w:t>
            </w:r>
            <w:r>
              <w:rPr>
                <w:rFonts w:ascii="仿宋_GB2312" w:hAnsi="仿宋_GB2312" w:cs="仿宋_GB2312" w:eastAsia="仿宋_GB2312"/>
                <w:sz w:val="24"/>
                <w:color w:val="000000"/>
              </w:rPr>
              <w:t>46012船、46013船、46016船共计10艘执法船艇。</w:t>
            </w:r>
            <w:r>
              <w:rPr>
                <w:rFonts w:ascii="仿宋_GB2312" w:hAnsi="仿宋_GB2312" w:cs="仿宋_GB2312" w:eastAsia="仿宋_GB2312"/>
                <w:sz w:val="24"/>
                <w:color w:val="000000"/>
              </w:rPr>
              <w:t>10艘</w:t>
            </w:r>
            <w:r>
              <w:rPr>
                <w:rFonts w:ascii="仿宋_GB2312" w:hAnsi="仿宋_GB2312" w:cs="仿宋_GB2312" w:eastAsia="仿宋_GB2312"/>
                <w:sz w:val="24"/>
                <w:color w:val="000000"/>
              </w:rPr>
              <w:t>执法船艇</w:t>
            </w:r>
            <w:r>
              <w:rPr>
                <w:rFonts w:ascii="仿宋_GB2312" w:hAnsi="仿宋_GB2312" w:cs="仿宋_GB2312" w:eastAsia="仿宋_GB2312"/>
                <w:sz w:val="24"/>
                <w:color w:val="000000"/>
              </w:rPr>
              <w:t>在日常运行中，如果船艇设备、电气、器材等出现故障时，中标厂家及时到船艇现场进行维修，恢复正常使用功能，保障船艇处于良好的运行状态。</w:t>
            </w:r>
          </w:p>
          <w:p>
            <w:pPr>
              <w:pStyle w:val="null3"/>
              <w:spacing w:before="375" w:after="255"/>
              <w:jc w:val="left"/>
              <w:outlineLvl w:val="2"/>
            </w:pPr>
            <w:r>
              <w:rPr>
                <w:rFonts w:ascii="仿宋_GB2312" w:hAnsi="仿宋_GB2312" w:cs="仿宋_GB2312" w:eastAsia="仿宋_GB2312"/>
                <w:sz w:val="28"/>
                <w:b/>
                <w:color w:val="000000"/>
              </w:rPr>
              <w:t>四、其他要求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船艇</w:t>
            </w:r>
            <w:r>
              <w:rPr>
                <w:rFonts w:ascii="仿宋_GB2312" w:hAnsi="仿宋_GB2312" w:cs="仿宋_GB2312" w:eastAsia="仿宋_GB2312"/>
                <w:sz w:val="24"/>
                <w:color w:val="000000"/>
              </w:rPr>
              <w:t>维修工程项目完成时限</w:t>
            </w:r>
            <w:r>
              <w:rPr>
                <w:rFonts w:ascii="仿宋_GB2312" w:hAnsi="仿宋_GB2312" w:cs="仿宋_GB2312" w:eastAsia="仿宋_GB2312"/>
                <w:sz w:val="24"/>
                <w:b/>
                <w:color w:val="000000"/>
              </w:rPr>
              <w:t>（服务期）</w:t>
            </w:r>
            <w:r>
              <w:rPr>
                <w:rFonts w:ascii="仿宋_GB2312" w:hAnsi="仿宋_GB2312" w:cs="仿宋_GB2312" w:eastAsia="仿宋_GB2312"/>
                <w:sz w:val="24"/>
                <w:color w:val="000000"/>
              </w:rPr>
              <w:t>：合同签订后至质保期结束止。</w:t>
            </w:r>
          </w:p>
          <w:p>
            <w:pPr>
              <w:pStyle w:val="null3"/>
              <w:ind w:firstLine="480"/>
              <w:jc w:val="left"/>
            </w:pPr>
            <w:r>
              <w:rPr>
                <w:rFonts w:ascii="仿宋_GB2312" w:hAnsi="仿宋_GB2312" w:cs="仿宋_GB2312" w:eastAsia="仿宋_GB2312"/>
                <w:sz w:val="24"/>
                <w:color w:val="000000"/>
              </w:rPr>
              <w:t>2、船艇维保期时限：合同签订后</w:t>
            </w:r>
            <w:r>
              <w:rPr>
                <w:rFonts w:ascii="仿宋_GB2312" w:hAnsi="仿宋_GB2312" w:cs="仿宋_GB2312" w:eastAsia="仿宋_GB2312"/>
                <w:sz w:val="24"/>
                <w:color w:val="000000"/>
              </w:rPr>
              <w:t>至质保期结束止。</w:t>
            </w:r>
            <w:r>
              <w:rPr>
                <w:rFonts w:ascii="仿宋_GB2312" w:hAnsi="仿宋_GB2312" w:cs="仿宋_GB2312" w:eastAsia="仿宋_GB2312"/>
                <w:sz w:val="24"/>
                <w:color w:val="000000"/>
              </w:rPr>
              <w:t>质量保证时间从</w:t>
            </w:r>
            <w:r>
              <w:rPr>
                <w:rFonts w:ascii="仿宋_GB2312" w:hAnsi="仿宋_GB2312" w:cs="仿宋_GB2312" w:eastAsia="仿宋_GB2312"/>
                <w:sz w:val="24"/>
                <w:color w:val="000000"/>
              </w:rPr>
              <w:t>完工双方</w:t>
            </w:r>
            <w:r>
              <w:rPr>
                <w:rFonts w:ascii="仿宋_GB2312" w:hAnsi="仿宋_GB2312" w:cs="仿宋_GB2312" w:eastAsia="仿宋_GB2312"/>
                <w:sz w:val="24"/>
                <w:color w:val="000000"/>
              </w:rPr>
              <w:t>验收</w:t>
            </w:r>
            <w:r>
              <w:rPr>
                <w:rFonts w:ascii="仿宋_GB2312" w:hAnsi="仿宋_GB2312" w:cs="仿宋_GB2312" w:eastAsia="仿宋_GB2312"/>
                <w:sz w:val="24"/>
                <w:color w:val="000000"/>
              </w:rPr>
              <w:t>签字</w:t>
            </w:r>
            <w:r>
              <w:rPr>
                <w:rFonts w:ascii="仿宋_GB2312" w:hAnsi="仿宋_GB2312" w:cs="仿宋_GB2312" w:eastAsia="仿宋_GB2312"/>
                <w:sz w:val="24"/>
                <w:color w:val="000000"/>
              </w:rPr>
              <w:t>之日起计算。</w:t>
            </w:r>
          </w:p>
          <w:p>
            <w:pPr>
              <w:pStyle w:val="null3"/>
              <w:ind w:firstLine="480"/>
              <w:jc w:val="left"/>
            </w:pPr>
            <w:r>
              <w:rPr>
                <w:rFonts w:ascii="仿宋_GB2312" w:hAnsi="仿宋_GB2312" w:cs="仿宋_GB2312" w:eastAsia="仿宋_GB2312"/>
                <w:sz w:val="24"/>
                <w:color w:val="000000"/>
              </w:rPr>
              <w:t>3、更新的新件：全部由承修厂家提供。维保费中的维修项目及费用需经第三方评估或审核后每季度结算一次。中国海监2115、2166、2168</w:t>
            </w:r>
            <w:r>
              <w:rPr>
                <w:rFonts w:ascii="仿宋_GB2312" w:hAnsi="仿宋_GB2312" w:cs="仿宋_GB2312" w:eastAsia="仿宋_GB2312"/>
                <w:sz w:val="24"/>
                <w:color w:val="000000"/>
              </w:rPr>
              <w:t>、</w:t>
            </w:r>
            <w:r>
              <w:rPr>
                <w:rFonts w:ascii="仿宋_GB2312" w:hAnsi="仿宋_GB2312" w:cs="仿宋_GB2312" w:eastAsia="仿宋_GB2312"/>
                <w:sz w:val="24"/>
                <w:color w:val="000000"/>
              </w:rPr>
              <w:t>2169</w:t>
            </w:r>
            <w:r>
              <w:rPr>
                <w:rFonts w:ascii="仿宋_GB2312" w:hAnsi="仿宋_GB2312" w:cs="仿宋_GB2312" w:eastAsia="仿宋_GB2312"/>
                <w:sz w:val="24"/>
                <w:color w:val="000000"/>
              </w:rPr>
              <w:t>船发电机组维保，必须由原厂家授权的单位进行维保。</w:t>
            </w:r>
          </w:p>
          <w:p>
            <w:pPr>
              <w:pStyle w:val="null3"/>
              <w:ind w:firstLine="480"/>
              <w:jc w:val="left"/>
            </w:pPr>
            <w:r>
              <w:rPr>
                <w:rFonts w:ascii="仿宋_GB2312" w:hAnsi="仿宋_GB2312" w:cs="仿宋_GB2312" w:eastAsia="仿宋_GB2312"/>
                <w:sz w:val="24"/>
                <w:color w:val="000000"/>
              </w:rPr>
              <w:t>4、中标人要保持同采购人的密切联系，遇有重大事项及时报告和反馈信息，尊重项目业主方的意见，接受项目业主方的提议、监督和指导。</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年执法船艇维修项目（</w:t>
            </w:r>
            <w:r>
              <w:rPr>
                <w:rFonts w:ascii="仿宋_GB2312" w:hAnsi="仿宋_GB2312" w:cs="仿宋_GB2312" w:eastAsia="仿宋_GB2312"/>
                <w:sz w:val="24"/>
                <w:color w:val="000000"/>
              </w:rPr>
              <w:t>包</w:t>
            </w:r>
            <w:r>
              <w:rPr>
                <w:rFonts w:ascii="仿宋_GB2312" w:hAnsi="仿宋_GB2312" w:cs="仿宋_GB2312" w:eastAsia="仿宋_GB2312"/>
                <w:sz w:val="24"/>
                <w:color w:val="000000"/>
              </w:rPr>
              <w:t>2</w:t>
            </w:r>
            <w:r>
              <w:rPr>
                <w:rFonts w:ascii="仿宋_GB2312" w:hAnsi="仿宋_GB2312" w:cs="仿宋_GB2312" w:eastAsia="仿宋_GB2312"/>
                <w:sz w:val="24"/>
                <w:color w:val="000000"/>
              </w:rPr>
              <w:t>）报价含税。</w:t>
            </w:r>
          </w:p>
          <w:p>
            <w:pPr>
              <w:pStyle w:val="null3"/>
              <w:ind w:firstLine="480"/>
              <w:jc w:val="left"/>
            </w:pPr>
            <w:r>
              <w:rPr>
                <w:rFonts w:ascii="仿宋_GB2312" w:hAnsi="仿宋_GB2312" w:cs="仿宋_GB2312" w:eastAsia="仿宋_GB2312"/>
                <w:sz w:val="24"/>
                <w:color w:val="000000"/>
              </w:rPr>
              <w:t>6、船艇维修完毕后，将10艘船艇日常维修工程中的维修材料（包含：维修工程单、维修前后设备对比图片、维修的数据、证明材料、合格证书、完工验收单等与维修有关资料）整理并装订成册,电子版和纸质版各</w:t>
            </w:r>
            <w:r>
              <w:rPr>
                <w:rFonts w:ascii="仿宋_GB2312" w:hAnsi="仿宋_GB2312" w:cs="仿宋_GB2312" w:eastAsia="仿宋_GB2312"/>
                <w:sz w:val="24"/>
                <w:color w:val="000000"/>
              </w:rPr>
              <w:t>2份</w:t>
            </w:r>
            <w:r>
              <w:rPr>
                <w:rFonts w:ascii="仿宋_GB2312" w:hAnsi="仿宋_GB2312" w:cs="仿宋_GB2312" w:eastAsia="仿宋_GB2312"/>
                <w:sz w:val="24"/>
                <w:color w:val="000000"/>
              </w:rPr>
              <w:t>交总队存档。</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服务地点：采购人指定地点。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在中标结果公示期间，采购人有权对中标候选人的资质证书等进行核查，如发现与其响应文件中的描述不一，采购人、代理机构将报相关主管部门严肃处理。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本项目仅面向中型、小型、微型企业</w:t>
            </w:r>
          </w:p>
        </w:tc>
        <w:tc>
          <w:tcPr>
            <w:tcW w:type="dxa" w:w="3322"/>
          </w:tcPr>
          <w:p>
            <w:pPr>
              <w:pStyle w:val="null3"/>
              <w:jc w:val="left"/>
            </w:pPr>
            <w:r>
              <w:rPr>
                <w:rFonts w:ascii="仿宋_GB2312" w:hAnsi="仿宋_GB2312" w:cs="仿宋_GB2312" w:eastAsia="仿宋_GB2312"/>
              </w:rPr>
              <w:t>监狱企业、残疾人福利性单位视同为小型、微型企业（中型、小型、微型企业和残疾人福利性单位提供声明函；监狱企业提供属于监狱企业的证明文件）</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本项目仅面向中型、小型、微型企业</w:t>
            </w:r>
          </w:p>
        </w:tc>
        <w:tc>
          <w:tcPr>
            <w:tcW w:type="dxa" w:w="3322"/>
          </w:tcPr>
          <w:p>
            <w:pPr>
              <w:pStyle w:val="null3"/>
              <w:jc w:val="left"/>
            </w:pPr>
            <w:r>
              <w:rPr>
                <w:rFonts w:ascii="仿宋_GB2312" w:hAnsi="仿宋_GB2312" w:cs="仿宋_GB2312" w:eastAsia="仿宋_GB2312"/>
              </w:rPr>
              <w:t>监狱企业、残疾人福利性单位视同为小型、微型企业（中型、小型、微型企业和残疾人福利性单位提供声明函；监狱企业提供属于监狱企业的证明文件）</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与参与本项目同一合同下的供应商之间，单位负责人不为同一人，也不存在直接控股、管理关系的承诺书 技术参数响应表(包1) 商务应答表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与参与本项目同一合同下的供应商之间，单位负责人不为同一人，也不存在直接控股、管理关系的承诺书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维修方案</w:t>
            </w:r>
          </w:p>
        </w:tc>
        <w:tc>
          <w:tcPr>
            <w:tcW w:type="dxa" w:w="2492"/>
          </w:tcPr>
          <w:p>
            <w:pPr>
              <w:pStyle w:val="null3"/>
              <w:jc w:val="both"/>
            </w:pPr>
            <w:r>
              <w:rPr>
                <w:rFonts w:ascii="仿宋_GB2312" w:hAnsi="仿宋_GB2312" w:cs="仿宋_GB2312" w:eastAsia="仿宋_GB2312"/>
              </w:rPr>
              <w:t>对各投标人针对所投标包的维修方案进行综合评审。 （1）进厂维修方案,针对2166船尾轴油润滑，抽轴、激光对中及安装并保证3年内不出问题,出具承诺函并加盖公章。 （2）维修工程进度 （3）项目组织结构及质量管理 包含以上要素且上述内容完整、切实可行得的得7.5分，每有一处缺陷扣1分，扣完为止。内容不完整或者未提供相关内容的不得分。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w:t>
            </w:r>
          </w:p>
        </w:tc>
        <w:tc>
          <w:tcPr>
            <w:tcW w:type="dxa" w:w="2492"/>
          </w:tcPr>
          <w:p>
            <w:pPr>
              <w:pStyle w:val="null3"/>
              <w:jc w:val="both"/>
            </w:pPr>
            <w:r>
              <w:rPr>
                <w:rFonts w:ascii="仿宋_GB2312" w:hAnsi="仿宋_GB2312" w:cs="仿宋_GB2312" w:eastAsia="仿宋_GB2312"/>
              </w:rPr>
              <w:t>对各投标人针对所投标包的安全管理方案进行综合评审. （1）拟派人员 （2）安全生产制度规程 （3）进出、坞安全预案 （4）试航安全预案 （5）防台风预案 （6）维修期间的安全（应急）救援预案 包含以上要素且上述内容完整、切实可行得的得6分，每有一处缺陷扣1分，扣完为止。内容不完整或者未提供相关内容的不得分。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综合能力-维修人员</w:t>
            </w:r>
          </w:p>
        </w:tc>
        <w:tc>
          <w:tcPr>
            <w:tcW w:type="dxa" w:w="2492"/>
          </w:tcPr>
          <w:p>
            <w:pPr>
              <w:pStyle w:val="null3"/>
              <w:jc w:val="both"/>
            </w:pPr>
            <w:r>
              <w:rPr>
                <w:rFonts w:ascii="仿宋_GB2312" w:hAnsi="仿宋_GB2312" w:cs="仿宋_GB2312" w:eastAsia="仿宋_GB2312"/>
              </w:rPr>
              <w:t>根据投标人提供的维修人员工种证书进行评分，证书要求为焊工证、钳工证、电工证、制冷证、通导证等：最高得5分（每个工种至少提供1个证书，每提供一个证书得0.5分）。 投标人需提供2025年内任意1个月以来投标人为上述人员缴交社保的证明文件（复印件盖章）、每个人员资格证书的复印件。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综合能力-工程师</w:t>
            </w:r>
          </w:p>
        </w:tc>
        <w:tc>
          <w:tcPr>
            <w:tcW w:type="dxa" w:w="2492"/>
          </w:tcPr>
          <w:p>
            <w:pPr>
              <w:pStyle w:val="null3"/>
              <w:jc w:val="both"/>
            </w:pPr>
            <w:r>
              <w:rPr>
                <w:rFonts w:ascii="仿宋_GB2312" w:hAnsi="仿宋_GB2312" w:cs="仿宋_GB2312" w:eastAsia="仿宋_GB2312"/>
              </w:rPr>
              <w:t>投标人为本项目配备持有有效的船舶修造类高、中级工程师证书的人员数量达10人以上的得6分、7-9人的得4分、4-6人的得2分、1-3人的得1分、没有不得分。 投标人需提供2025年内任意1个月以来投标人为上述人员缴交社保的证明文件（复印件盖章）、每个人员资格证书的复印件。</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综合能力-授权</w:t>
            </w:r>
          </w:p>
        </w:tc>
        <w:tc>
          <w:tcPr>
            <w:tcW w:type="dxa" w:w="2492"/>
          </w:tcPr>
          <w:p>
            <w:pPr>
              <w:pStyle w:val="null3"/>
              <w:jc w:val="both"/>
            </w:pPr>
            <w:r>
              <w:rPr>
                <w:rFonts w:ascii="仿宋_GB2312" w:hAnsi="仿宋_GB2312" w:cs="仿宋_GB2312" w:eastAsia="仿宋_GB2312"/>
              </w:rPr>
              <w:t>根据投标人具备与各类零配件原厂授权、总队船艇主要设备（如柴油机、发电机组、主推进系统、侧推、锚机等）原厂家授权的数量进行评分，每个0.3分，最高3分。 注：需提供有效的原厂授权函证明材料并加盖公章。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综合能力-现场勘验</w:t>
            </w:r>
          </w:p>
        </w:tc>
        <w:tc>
          <w:tcPr>
            <w:tcW w:type="dxa" w:w="2492"/>
          </w:tcPr>
          <w:p>
            <w:pPr>
              <w:pStyle w:val="null3"/>
              <w:jc w:val="both"/>
            </w:pPr>
            <w:r>
              <w:rPr>
                <w:rFonts w:ascii="仿宋_GB2312" w:hAnsi="仿宋_GB2312" w:cs="仿宋_GB2312" w:eastAsia="仿宋_GB2312"/>
              </w:rPr>
              <w:t>投标人委派本公司的技术人员到3艘船艇现场勘验工程项目，并提供该上船勘验人员2025年内任意1个月缴交社保的有效的证据并加盖公章，得1.5分，不提供者不得分。(证据材料格式自定)</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综合能力-距离位置</w:t>
            </w:r>
          </w:p>
        </w:tc>
        <w:tc>
          <w:tcPr>
            <w:tcW w:type="dxa" w:w="2492"/>
          </w:tcPr>
          <w:p>
            <w:pPr>
              <w:pStyle w:val="null3"/>
              <w:jc w:val="both"/>
            </w:pPr>
            <w:r>
              <w:rPr>
                <w:rFonts w:ascii="仿宋_GB2312" w:hAnsi="仿宋_GB2312" w:cs="仿宋_GB2312" w:eastAsia="仿宋_GB2312"/>
              </w:rPr>
              <w:t>投标人的维修场所距离海南省海口市秀英港总队保障基地码头100海里内，得2分；500海里内，得1.5分；超过1000海里的，自愿承担3艘船艇往返路程的燃油，得2分，不愿承担的不得分。（提供有效的证明材料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综合能力-技术团队</w:t>
            </w:r>
          </w:p>
        </w:tc>
        <w:tc>
          <w:tcPr>
            <w:tcW w:type="dxa" w:w="2492"/>
          </w:tcPr>
          <w:p>
            <w:pPr>
              <w:pStyle w:val="null3"/>
              <w:jc w:val="both"/>
            </w:pPr>
            <w:r>
              <w:rPr>
                <w:rFonts w:ascii="仿宋_GB2312" w:hAnsi="仿宋_GB2312" w:cs="仿宋_GB2312" w:eastAsia="仿宋_GB2312"/>
              </w:rPr>
              <w:t>根据本次维修的项目主管、技术和质量负责人、安全主管、专业技术人员和质检人员、技术工人的资质和履历等情况得分。每提供一名经验丰富、专业技术能力强、质检流程严格、同类船艇业绩优的上述人员得1分。 1、提供每人2025年内任何一个月的相关证明材料复印件和社保缴纳情况； 2、提供有效的复印证书及有关业绩材料并加盖公章，无相关内容不得分。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对各投标人针对所投标包的售后服务方案进行综合评审。 （1）拟派维修人员配备及售后服务体系 （2）故障响应速度及响应时限 包含以上要素且上述内容完整、切实可行得的得4分，每有一处缺陷扣1分，扣完为止。内容不完整或者未提供相关内容的不得分。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售后服务-实力</w:t>
            </w:r>
          </w:p>
        </w:tc>
        <w:tc>
          <w:tcPr>
            <w:tcW w:type="dxa" w:w="2492"/>
          </w:tcPr>
          <w:p>
            <w:pPr>
              <w:pStyle w:val="null3"/>
              <w:jc w:val="both"/>
            </w:pPr>
            <w:r>
              <w:rPr>
                <w:rFonts w:ascii="仿宋_GB2312" w:hAnsi="仿宋_GB2312" w:cs="仿宋_GB2312" w:eastAsia="仿宋_GB2312"/>
              </w:rPr>
              <w:t>有5星售后服务认证证书的得1分，未提供有效证书的不得分。 （提供有效的证书复印件并加盖公章）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投标人提供的质保期优于所投标包质保期要求的，在总成类的质保期为一年，固定件的保修期为六个月，运动件保质期为三个月的基础上，三项同时每增加一个月的保质期得1分，最高为3分。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企业基本维修设施设备配套</w:t>
            </w:r>
          </w:p>
        </w:tc>
        <w:tc>
          <w:tcPr>
            <w:tcW w:type="dxa" w:w="2492"/>
          </w:tcPr>
          <w:p>
            <w:pPr>
              <w:pStyle w:val="null3"/>
              <w:jc w:val="both"/>
            </w:pPr>
            <w:r>
              <w:rPr>
                <w:rFonts w:ascii="仿宋_GB2312" w:hAnsi="仿宋_GB2312" w:cs="仿宋_GB2312" w:eastAsia="仿宋_GB2312"/>
              </w:rPr>
              <w:t>(1)投标人具有船艇停靠的码头，配套设施齐全，水域宽阔（船艇停靠码头长度大于150米，水深6米以上），得2分； (2)投标人具有干船坞或浮船坞的设施（须有5000吨级举力浮船坞、干船坞；提供浮船坞、干船坞的使用有效期证明材料或者租赁合同），得2分； (3)投标人具有起重设备（干船坞或者浮船坞上有塔式或龙门吊、坐式起重机、铲车、高空作业车、其它施工作业车等），得2分； (4)投标人具有维修的各类加工类、配套设备完善、设备先进（车床、电机烘烤、喷砂和喷漆、试压等设备），得1分； (5)投标人具有维修各类大中型船艇的能力及场地（各种设备维修车间、物资仓库、备品备件仓库），得1分； (6)投标人具有辅助船艇进出坞配套的拖船及坞修设施等，得1分。 (7)投标人已购买当年修船责任保险，得1分。 以上7项提供加盖公章的有效期证明材料复印件，不提供者不得分。如提供虚假的 证明材料，一经发现，将永久列入总队船艇维修厂家的黑名单。</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投标人修船业绩</w:t>
            </w:r>
          </w:p>
        </w:tc>
        <w:tc>
          <w:tcPr>
            <w:tcW w:type="dxa" w:w="2492"/>
          </w:tcPr>
          <w:p>
            <w:pPr>
              <w:pStyle w:val="null3"/>
              <w:jc w:val="both"/>
            </w:pPr>
            <w:r>
              <w:rPr>
                <w:rFonts w:ascii="仿宋_GB2312" w:hAnsi="仿宋_GB2312" w:cs="仿宋_GB2312" w:eastAsia="仿宋_GB2312"/>
              </w:rPr>
              <w:t>投标人自2024年1月1日以来，承接过公务船维修项目，每提供1个项目得分0.5分，最高得分10分。 (投标人须提供该业绩维修有效的合同或中标通知书、验收证明材料复印件并加盖公章，否则不得分)。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企业认证证书</w:t>
            </w:r>
          </w:p>
        </w:tc>
        <w:tc>
          <w:tcPr>
            <w:tcW w:type="dxa" w:w="2492"/>
          </w:tcPr>
          <w:p>
            <w:pPr>
              <w:pStyle w:val="null3"/>
              <w:jc w:val="both"/>
            </w:pPr>
            <w:r>
              <w:rPr>
                <w:rFonts w:ascii="仿宋_GB2312" w:hAnsi="仿宋_GB2312" w:cs="仿宋_GB2312" w:eastAsia="仿宋_GB2312"/>
              </w:rPr>
              <w:t>(1)投标人具有有效的质量管理体系认证证书，得1分。 (2)投标人具有有效的环境管理体系认证证书，得1分。 (3)投标人具有有效的职业健康安全管理体系认证证书，得1分。 (4)投标人具有有效的安全生产标准化体系认证证书，得1分。 (5)投标人具有有效的风险管理体系认证证书，得1分。 (6)投标人具有有效的生产条件认可证书，得1分。 （以上提供有效期的相关证明材料并加盖公章，不提供不得分）。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响应情况</w:t>
            </w:r>
          </w:p>
        </w:tc>
        <w:tc>
          <w:tcPr>
            <w:tcW w:type="dxa" w:w="2492"/>
          </w:tcPr>
          <w:p>
            <w:pPr>
              <w:pStyle w:val="null3"/>
              <w:jc w:val="both"/>
            </w:pPr>
            <w:r>
              <w:rPr>
                <w:rFonts w:ascii="仿宋_GB2312" w:hAnsi="仿宋_GB2312" w:cs="仿宋_GB2312" w:eastAsia="仿宋_GB2312"/>
              </w:rPr>
              <w:t>完全满足招标文件第三章“采购需求”中采购清单的船舶修理原则和要求的，得6分；每有一项技术要求不满足的扣0.5分，直至扣完本项分值为止。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故障响应速度</w:t>
            </w:r>
          </w:p>
        </w:tc>
        <w:tc>
          <w:tcPr>
            <w:tcW w:type="dxa" w:w="2492"/>
          </w:tcPr>
          <w:p>
            <w:pPr>
              <w:pStyle w:val="null3"/>
              <w:jc w:val="both"/>
            </w:pPr>
            <w:r>
              <w:rPr>
                <w:rFonts w:ascii="仿宋_GB2312" w:hAnsi="仿宋_GB2312" w:cs="仿宋_GB2312" w:eastAsia="仿宋_GB2312"/>
              </w:rPr>
              <w:t>对各投标人所投标的响应速度，维修时间等进行综合评审。 （1）提供 24 小时全时段响应。 （2）快速服务承诺（含具体的服务时限）； 每项承诺内容得3分,最高6分。（提供承诺书并加盖公章）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维修质量</w:t>
            </w:r>
          </w:p>
        </w:tc>
        <w:tc>
          <w:tcPr>
            <w:tcW w:type="dxa" w:w="2492"/>
          </w:tcPr>
          <w:p>
            <w:pPr>
              <w:pStyle w:val="null3"/>
              <w:jc w:val="both"/>
            </w:pPr>
            <w:r>
              <w:rPr>
                <w:rFonts w:ascii="仿宋_GB2312" w:hAnsi="仿宋_GB2312" w:cs="仿宋_GB2312" w:eastAsia="仿宋_GB2312"/>
              </w:rPr>
              <w:t>（1）船舶维修执行GB/T34001-2016《中国修船质量标准》及相关国家和行业标准； （2）所采用的零部件、配件、器材等材料必须符合国家或部颁标准和行业标准，并执行各装备、器材说明书中规定的技术标准。 以上两项提供承诺函并加盖公章，每项得2分，最高得4分，不提供者不得分。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综合能力维修位置</w:t>
            </w:r>
          </w:p>
        </w:tc>
        <w:tc>
          <w:tcPr>
            <w:tcW w:type="dxa" w:w="2492"/>
          </w:tcPr>
          <w:p>
            <w:pPr>
              <w:pStyle w:val="null3"/>
              <w:jc w:val="both"/>
            </w:pPr>
            <w:r>
              <w:rPr>
                <w:rFonts w:ascii="仿宋_GB2312" w:hAnsi="仿宋_GB2312" w:cs="仿宋_GB2312" w:eastAsia="仿宋_GB2312"/>
              </w:rPr>
              <w:t>投标人的维修场所距离海南省海口市秀英港100海里内，得3分；200海里内，得2.5分；300海里内得2分，400海里内得1.5分；500海里内得1分，提供有效的证明材料，不提供者不得分。（提供有效的证明材料并加盖公章）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w:t>
            </w:r>
          </w:p>
        </w:tc>
        <w:tc>
          <w:tcPr>
            <w:tcW w:type="dxa" w:w="2492"/>
          </w:tcPr>
          <w:p>
            <w:pPr>
              <w:pStyle w:val="null3"/>
              <w:jc w:val="both"/>
            </w:pPr>
            <w:r>
              <w:rPr>
                <w:rFonts w:ascii="仿宋_GB2312" w:hAnsi="仿宋_GB2312" w:cs="仿宋_GB2312" w:eastAsia="仿宋_GB2312"/>
              </w:rPr>
              <w:t>对投标人针对船艇日常维修中的安全工作进行综合评审； （1）安全情况分析； （2）负责安全人员的人员配置及职责； （3）安全组织措施； （4）安全隐患及安全难点、重点及应对或保障措施。 包含以上要素且上述内容完整、切实可行得的得8分，每有一处缺陷扣1分，扣完为止。内容不完整或者未提供相关内容的不得分。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综合能力1</w:t>
            </w:r>
          </w:p>
        </w:tc>
        <w:tc>
          <w:tcPr>
            <w:tcW w:type="dxa" w:w="2492"/>
          </w:tcPr>
          <w:p>
            <w:pPr>
              <w:pStyle w:val="null3"/>
              <w:jc w:val="both"/>
            </w:pPr>
            <w:r>
              <w:rPr>
                <w:rFonts w:ascii="仿宋_GB2312" w:hAnsi="仿宋_GB2312" w:cs="仿宋_GB2312" w:eastAsia="仿宋_GB2312"/>
              </w:rPr>
              <w:t>根据投标人提供的维修人员工种证书进行评分，证书要求为焊工证、钳工证、电工证：最高得5分（每个工种至少提供1个证书，每提供一个证书得0.5分）。 投标人需提供每位人员有效的资格证书的复印件并加盖公章。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综合能力2</w:t>
            </w:r>
          </w:p>
        </w:tc>
        <w:tc>
          <w:tcPr>
            <w:tcW w:type="dxa" w:w="2492"/>
          </w:tcPr>
          <w:p>
            <w:pPr>
              <w:pStyle w:val="null3"/>
              <w:jc w:val="both"/>
            </w:pPr>
            <w:r>
              <w:rPr>
                <w:rFonts w:ascii="仿宋_GB2312" w:hAnsi="仿宋_GB2312" w:cs="仿宋_GB2312" w:eastAsia="仿宋_GB2312"/>
              </w:rPr>
              <w:t>投标人为本项目配备的人员持有有效的船舶修造类（船、机、电、无线电类）工程师证书人员数量达5人及以上的得6分、3-4人的得4分、1-2人的得2分、没有不得分。注：投标人需提供有效的工程师人员原件资格证书的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综合能力3</w:t>
            </w:r>
          </w:p>
        </w:tc>
        <w:tc>
          <w:tcPr>
            <w:tcW w:type="dxa" w:w="2492"/>
          </w:tcPr>
          <w:p>
            <w:pPr>
              <w:pStyle w:val="null3"/>
              <w:jc w:val="both"/>
            </w:pPr>
            <w:r>
              <w:rPr>
                <w:rFonts w:ascii="仿宋_GB2312" w:hAnsi="仿宋_GB2312" w:cs="仿宋_GB2312" w:eastAsia="仿宋_GB2312"/>
              </w:rPr>
              <w:t>根据投标人具备船舶主要设备原厂授权书或合作协议维修的厂家进行评分，每提供一个有效授权书或合作协议得0.8分，以此类推，最高8分。 注：投保人需提供有效的原厂授权书或合作协议；主要设备包括但不限制，主机、副机、齿轮箱、制冷设备、通信导航设备等等。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对各投标人针对所投标包（10艘船艇）的售后服务方案、响应时间，进行综合评审。 （1）拟派维修人员配备及售后服务体系 （2）故障响应速度及响应时限 包含以上要素且上述内容完整、切实可行得的得7分，每有一处缺陷扣1分，扣完为止。内容不完整或者未提供相关内容的不得分。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投标人提供的质保期优于所投标包质保期要求的，在总成类的质保期为一年，固定件的保修期为六个月，运动件保质期为三个月的基础上，同时响应三项的，每增加一个月的质保期得2分，最高得6分。注：投标人需提供质保承诺函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企业基本设施设备</w:t>
            </w:r>
          </w:p>
        </w:tc>
        <w:tc>
          <w:tcPr>
            <w:tcW w:type="dxa" w:w="2492"/>
          </w:tcPr>
          <w:p>
            <w:pPr>
              <w:pStyle w:val="null3"/>
              <w:jc w:val="both"/>
            </w:pPr>
            <w:r>
              <w:rPr>
                <w:rFonts w:ascii="仿宋_GB2312" w:hAnsi="仿宋_GB2312" w:cs="仿宋_GB2312" w:eastAsia="仿宋_GB2312"/>
              </w:rPr>
              <w:t>（1）投标人具有维修满载量50吨以上的船艇维修能力，得2分； （2）投标人具有修船码头（有效期内租赁合同），得2分； （3）投标人具有船排或船坞（有效期内租赁合同），得2分； （4）投标人具有维修生产设备（车床、电机烘烤、焊机和氧气切割机、试压等基本的维修设备），得2分； （5）投标人具有维修场地（维修车间、仓库），得2分； （6）投标人已购买当年修船责任保险，得2分。 以上6项均须提供有效加盖公章的证明材料复印件，每提供一项得2分，最高12分,不提供不得分。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投标人提供2024年1月1日以来，维修过船舶业绩，每提供1个有效的维修合同或协议得1分，最高得15分。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企业认证证书</w:t>
            </w:r>
          </w:p>
        </w:tc>
        <w:tc>
          <w:tcPr>
            <w:tcW w:type="dxa" w:w="2492"/>
          </w:tcPr>
          <w:p>
            <w:pPr>
              <w:pStyle w:val="null3"/>
              <w:jc w:val="both"/>
            </w:pPr>
            <w:r>
              <w:rPr>
                <w:rFonts w:ascii="仿宋_GB2312" w:hAnsi="仿宋_GB2312" w:cs="仿宋_GB2312" w:eastAsia="仿宋_GB2312"/>
              </w:rPr>
              <w:t>（1）投标人具有有效的质量管理体系认证证书，得1分。 （2）投标人具有有效的环境管理体系认证证书，得1分。 （3）投标人具有有效的职业健康安全管理体系认证证书，得1分。 （4）投标人具有有效的生产条件认可证书，得1分。 以上均需提供有效加盖公章的证明材料，每提供一项得1分，最高4分,不提供不得分。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详见附件：合同129.docx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HZ2025-129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2025年执法船艇维修项目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2025年执法船艇维修项目（包1）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（包1）3艘执法船艇维修项目</w:t>
            </w:r>
          </w:p>
        </w:tc>
        <w:tc>
          <w:tcPr>
            <w:tcW w:type="dxa" w:w="1038"/>
          </w:tcPr>
          <w:p>
            <w:pPr>
              <w:pStyle w:val="null3"/>
              <w:jc w:val="left"/>
            </w:pPr>
            <w:r>
              <w:rPr>
                <w:rFonts w:ascii="仿宋_GB2312" w:hAnsi="仿宋_GB2312" w:cs="仿宋_GB2312" w:eastAsia="仿宋_GB2312"/>
              </w:rPr>
              <w:t xml:space="preserve"> 3.00艘</w:t>
            </w:r>
          </w:p>
        </w:tc>
        <w:tc>
          <w:tcPr>
            <w:tcW w:type="dxa" w:w="1038"/>
          </w:tcPr>
          <w:p>
            <w:pPr>
              <w:pStyle w:val="null3"/>
              <w:jc w:val="left"/>
            </w:pPr>
            <w:r>
              <w:rPr>
                <w:rFonts w:ascii="仿宋_GB2312" w:hAnsi="仿宋_GB2312" w:cs="仿宋_GB2312" w:eastAsia="仿宋_GB2312"/>
              </w:rPr>
              <w:t xml:space="preserve"> 4600000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报价包含所有服务及一切应付的税费等</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HZ2025-129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2025年执法船艇维修项目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2025年执法船艇维修项目（包2）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（包2）10艘执法船艇日常维修项目</w:t>
            </w:r>
          </w:p>
        </w:tc>
        <w:tc>
          <w:tcPr>
            <w:tcW w:type="dxa" w:w="1038"/>
          </w:tcPr>
          <w:p>
            <w:pPr>
              <w:pStyle w:val="null3"/>
              <w:jc w:val="left"/>
            </w:pPr>
            <w:r>
              <w:rPr>
                <w:rFonts w:ascii="仿宋_GB2312" w:hAnsi="仿宋_GB2312" w:cs="仿宋_GB2312" w:eastAsia="仿宋_GB2312"/>
              </w:rPr>
              <w:t xml:space="preserve"> 10.00艘</w:t>
            </w:r>
          </w:p>
        </w:tc>
        <w:tc>
          <w:tcPr>
            <w:tcW w:type="dxa" w:w="1038"/>
          </w:tcPr>
          <w:p>
            <w:pPr>
              <w:pStyle w:val="null3"/>
              <w:jc w:val="left"/>
            </w:pPr>
            <w:r>
              <w:rPr>
                <w:rFonts w:ascii="仿宋_GB2312" w:hAnsi="仿宋_GB2312" w:cs="仿宋_GB2312" w:eastAsia="仿宋_GB2312"/>
              </w:rPr>
              <w:t xml:space="preserve"> 1361740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本包采购10 艘执法船艇日常维修费（预算）为1361740.00元,投标人报价须与预算一致（即报价为1361740.00元），其他报价均视为无效投标。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详见附件：技术参数响应表(包1)</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详见附件：与参与本项目同一合同下的供应商之间，单位负责人不为同一人，也不存在直接控股、管理关系的承诺书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详见附件：相关条款承诺书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详见附件：与参与本项目同一合同下的供应商之间，单位负责人不为同一人，也不存在直接控股、管理关系的承诺书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详见附件：相关条款承诺书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