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pStyle w:val="2"/>
        <w:bidi w:val="0"/>
        <w:jc w:val="center"/>
        <w:rPr>
          <w:rFonts w:hint="eastAsia"/>
          <w:lang w:val="zh-CN" w:eastAsia="zh-CN"/>
        </w:rPr>
      </w:pPr>
      <w:r>
        <w:t>供应商无不良信用记录</w:t>
      </w:r>
      <w:r>
        <w:rPr>
          <w:rFonts w:hint="eastAsia"/>
          <w:lang w:val="zh-CN" w:eastAsia="zh-CN"/>
        </w:rPr>
        <w:t>承诺函</w:t>
      </w:r>
    </w:p>
    <w:p>
      <w:pP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line="480" w:lineRule="auto"/>
        <w:jc w:val="left"/>
        <w:textAlignment w:val="auto"/>
        <w:rPr>
          <w:rFonts w:hint="eastAsia" w:ascii="宋体" w:hAnsi="宋体" w:cs="宋体"/>
          <w:b/>
          <w:color w:val="auto"/>
          <w:sz w:val="24"/>
          <w:szCs w:val="24"/>
          <w:shd w:val="clear" w:color="auto" w:fill="FFFFFF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 w:line="480" w:lineRule="auto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color w:val="auto"/>
          <w:sz w:val="24"/>
          <w:szCs w:val="24"/>
          <w:shd w:val="clear" w:color="auto" w:fill="FFFFFF"/>
        </w:rPr>
        <w:t>致：</w:t>
      </w:r>
      <w:r>
        <w:rPr>
          <w:rFonts w:hint="eastAsia" w:ascii="宋体" w:hAnsi="宋体" w:cs="宋体"/>
          <w:b/>
          <w:color w:val="auto"/>
          <w:sz w:val="24"/>
          <w:szCs w:val="24"/>
          <w:shd w:val="clear" w:color="auto" w:fill="FFFFFF"/>
          <w:lang w:eastAsia="zh-CN"/>
        </w:rPr>
        <w:t>海南千君信项目管理有限公司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我单位为未被列入信用中国网站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(www.creditchina.gov.cn)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的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失信被执行人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重大税收违法失信主体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、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“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政府采购严重违法失信行为记录名单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及中国政府采购网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(www.ccgp.gov.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cn) 的“政府采购严重违法失信行为记录名单”的投标人。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投标人名称（加盖公章）：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zh-CN" w:eastAsia="zh-CN"/>
        </w:rPr>
        <w:t>日期：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2YWVhOTcwMTRlOGM1MjZlNzM5OTdhMmJmYzRkMDYifQ=="/>
    <w:docVar w:name="KSO_WPS_MARK_KEY" w:val="92796bae-c647-4ecc-9ce9-8ed6afa06cf1"/>
  </w:docVars>
  <w:rsids>
    <w:rsidRoot w:val="00000000"/>
    <w:rsid w:val="7EE7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2025-04-15T02:34:09Z</dcterms:created>
  <dc:creator>Administrator</dc:creator>
  <cp:lastModifiedBy>白开水</cp:lastModifiedBy>
  <dcterms:modified xsi:type="dcterms:W3CDTF">2025-04-15T02:37:09Z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551D0E56366A4C8381E1B20BC26A615D_12</vt:lpwstr>
  </property>
</Properties>
</file>