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786BB">
      <w:pPr>
        <w:ind w:firstLine="602"/>
        <w:jc w:val="center"/>
        <w:rPr>
          <w:rFonts w:hint="eastAsia" w:hAnsi="宋体"/>
          <w:b/>
          <w:bCs/>
          <w:color w:val="auto"/>
          <w:sz w:val="30"/>
          <w:szCs w:val="30"/>
          <w:lang w:eastAsia="zh-CN"/>
        </w:rPr>
      </w:pPr>
      <w:r>
        <w:rPr>
          <w:rFonts w:hint="eastAsia" w:hAnsi="宋体"/>
          <w:b/>
          <w:bCs/>
          <w:color w:val="auto"/>
          <w:sz w:val="30"/>
          <w:szCs w:val="30"/>
          <w:lang w:eastAsia="zh-CN"/>
        </w:rPr>
        <w:t>投标人参加本项目投标无串通投标行为的承诺函</w:t>
      </w:r>
    </w:p>
    <w:p w14:paraId="1CD2F3A7">
      <w:pPr>
        <w:adjustRightInd w:val="0"/>
        <w:snapToGrid w:val="0"/>
        <w:spacing w:line="360" w:lineRule="auto"/>
        <w:rPr>
          <w:rFonts w:hint="eastAsia" w:ascii="宋体" w:hAnsi="宋体"/>
          <w:color w:val="000000"/>
          <w:sz w:val="24"/>
        </w:rPr>
      </w:pPr>
    </w:p>
    <w:p w14:paraId="60813731">
      <w:pPr>
        <w:adjustRightInd w:val="0"/>
        <w:snapToGrid w:val="0"/>
        <w:spacing w:line="360" w:lineRule="auto"/>
        <w:rPr>
          <w:rFonts w:hint="eastAsia" w:ascii="宋体" w:hAnsi="宋体" w:eastAsia="宋体"/>
          <w:color w:val="000000"/>
          <w:sz w:val="24"/>
          <w:lang w:eastAsia="zh-CN"/>
        </w:rPr>
      </w:pPr>
      <w:r>
        <w:rPr>
          <w:rFonts w:hint="eastAsia" w:ascii="宋体" w:hAnsi="宋体"/>
          <w:color w:val="000000"/>
          <w:sz w:val="24"/>
        </w:rPr>
        <w:t>致：</w:t>
      </w:r>
      <w:r>
        <w:rPr>
          <w:rFonts w:hint="eastAsia" w:ascii="宋体" w:hAnsi="宋体"/>
          <w:b/>
          <w:bCs/>
          <w:color w:val="000000"/>
          <w:sz w:val="24"/>
          <w:lang w:eastAsia="zh-CN"/>
        </w:rPr>
        <w:t>（</w:t>
      </w:r>
      <w:r>
        <w:rPr>
          <w:rFonts w:hint="eastAsia" w:ascii="宋体" w:hAnsi="宋体"/>
          <w:b/>
          <w:bCs/>
          <w:color w:val="000000"/>
          <w:sz w:val="24"/>
          <w:lang w:val="en-US" w:eastAsia="zh-CN"/>
        </w:rPr>
        <w:t>采购人</w:t>
      </w:r>
      <w:r>
        <w:rPr>
          <w:rFonts w:hint="eastAsia" w:ascii="宋体" w:hAnsi="宋体"/>
          <w:b/>
          <w:bCs/>
          <w:color w:val="000000"/>
          <w:sz w:val="24"/>
          <w:lang w:eastAsia="zh-CN"/>
        </w:rPr>
        <w:t>）</w:t>
      </w:r>
    </w:p>
    <w:p w14:paraId="04BB09EB">
      <w:pPr>
        <w:adjustRightInd w:val="0"/>
        <w:snapToGrid w:val="0"/>
        <w:spacing w:line="360" w:lineRule="auto"/>
        <w:rPr>
          <w:rFonts w:ascii="宋体" w:hAnsi="宋体"/>
          <w:color w:val="000000"/>
          <w:sz w:val="24"/>
        </w:rPr>
      </w:pPr>
      <w:r>
        <w:rPr>
          <w:rFonts w:hint="eastAsia" w:ascii="宋体" w:hAnsi="宋体"/>
          <w:color w:val="000000"/>
          <w:sz w:val="24"/>
        </w:rPr>
        <w:t>我单位在参加</w:t>
      </w:r>
      <w:r>
        <w:rPr>
          <w:rFonts w:hint="eastAsia" w:ascii="宋体" w:hAnsi="宋体"/>
          <w:color w:val="000000"/>
          <w:sz w:val="24"/>
          <w:u w:val="single"/>
        </w:rPr>
        <w:t xml:space="preserve">           </w:t>
      </w:r>
      <w:r>
        <w:rPr>
          <w:rFonts w:hint="eastAsia" w:ascii="宋体" w:hAnsi="宋体"/>
          <w:color w:val="000000"/>
          <w:sz w:val="24"/>
        </w:rPr>
        <w:t>项目的投标活动中，郑重承诺如下：</w:t>
      </w:r>
    </w:p>
    <w:p w14:paraId="2DE2A5B6">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1、我方在此声明，本次招标投标活动中提交的所有资料都是真实、准确完整的，如发现提供虚假资料，或与事实不符而导致投标无效，甚至造成任何法律和经济责任，完全由我方负责；</w:t>
      </w:r>
    </w:p>
    <w:p w14:paraId="331915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 xml:space="preserve">2、我公司在参加本次政府采购活动前三年内，在经营活动中没有重大事故、违法记录；我方人员针对本项目没有重大违法记录； </w:t>
      </w:r>
    </w:p>
    <w:p w14:paraId="2879E14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3、我方未被地市级及其以上行政主管部门做出取消投标资格的处罚且该处罚在有效期内的；</w:t>
      </w:r>
    </w:p>
    <w:p w14:paraId="1548C7E2">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4、我方一旦中标，将严格按照投标文件中所承诺的报价、</w:t>
      </w:r>
      <w:r>
        <w:rPr>
          <w:rFonts w:hint="eastAsia" w:ascii="宋体" w:hAnsi="宋体"/>
          <w:color w:val="000000"/>
          <w:sz w:val="24"/>
          <w:lang w:val="en-US" w:eastAsia="zh-CN"/>
        </w:rPr>
        <w:t>服务、</w:t>
      </w:r>
      <w:r>
        <w:rPr>
          <w:rFonts w:hint="eastAsia" w:ascii="宋体" w:hAnsi="宋体"/>
          <w:color w:val="000000"/>
          <w:sz w:val="24"/>
        </w:rPr>
        <w:t>质量</w:t>
      </w:r>
      <w:r>
        <w:rPr>
          <w:rFonts w:hint="eastAsia" w:ascii="宋体" w:hAnsi="宋体"/>
          <w:color w:val="000000"/>
          <w:sz w:val="24"/>
          <w:lang w:eastAsia="zh-CN"/>
        </w:rPr>
        <w:t>（</w:t>
      </w:r>
      <w:r>
        <w:rPr>
          <w:rFonts w:hint="eastAsia" w:ascii="宋体" w:hAnsi="宋体"/>
          <w:color w:val="000000"/>
          <w:sz w:val="24"/>
        </w:rPr>
        <w:t>工期</w:t>
      </w:r>
      <w:r>
        <w:rPr>
          <w:rFonts w:hint="eastAsia" w:ascii="宋体" w:hAnsi="宋体"/>
          <w:color w:val="000000"/>
          <w:sz w:val="24"/>
          <w:lang w:eastAsia="zh-CN"/>
        </w:rPr>
        <w:t>）、</w:t>
      </w:r>
      <w:r>
        <w:rPr>
          <w:rFonts w:hint="eastAsia" w:ascii="宋体" w:hAnsi="宋体"/>
          <w:color w:val="000000"/>
          <w:sz w:val="24"/>
        </w:rPr>
        <w:t>措施、项目负责人等内容组织实施；</w:t>
      </w:r>
    </w:p>
    <w:p w14:paraId="69F396AE">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5、我方一旦中标，将按规定及时与采购人签订合同。</w:t>
      </w:r>
    </w:p>
    <w:p w14:paraId="15598EBD">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lang w:val="en-US" w:eastAsia="zh-CN"/>
        </w:rPr>
        <w:t>6</w:t>
      </w:r>
      <w:r>
        <w:rPr>
          <w:rFonts w:hint="eastAsia" w:ascii="宋体" w:hAnsi="宋体"/>
          <w:color w:val="000000"/>
          <w:sz w:val="24"/>
        </w:rPr>
        <w:t>、我方在本次投标活动中绝无资质挂靠、串标、围标情形，若出现下列情形，立即取消我方投标资格并承担相应的法律责任</w:t>
      </w:r>
      <w:bookmarkStart w:id="0" w:name="_GoBack"/>
      <w:bookmarkEnd w:id="0"/>
      <w:r>
        <w:rPr>
          <w:rFonts w:hint="eastAsia" w:ascii="宋体" w:hAnsi="宋体"/>
          <w:color w:val="000000"/>
          <w:sz w:val="24"/>
        </w:rPr>
        <w:t>；</w:t>
      </w:r>
    </w:p>
    <w:p w14:paraId="3460262C">
      <w:pPr>
        <w:pStyle w:val="2"/>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 xml:space="preserve">7、我公司承诺在参加本项目投标中，单位负责人为同一人或者存在直接控股、管理关系的不同供应商，不得参加同一合同项下的政府采购活动；为采购项目提供整体设计、规范编制或者项目管理、监理、检测等服务的供应商，不得再参加该采购项目的其他采购活动；并承诺不违反以下情形： </w:t>
      </w:r>
    </w:p>
    <w:p w14:paraId="2FD6480A">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（1）不同投标人的投标文件由同一单位或者个人编制；</w:t>
      </w:r>
    </w:p>
    <w:p w14:paraId="4CFFDEC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（2）不同投标人委托同一单位或者个人办理投标事宜；</w:t>
      </w:r>
    </w:p>
    <w:p w14:paraId="19652EC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（3）不同投标人的投标文件载明的项目管理成员或者联系人员为同一人；</w:t>
      </w:r>
    </w:p>
    <w:p w14:paraId="28BA859D">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（4）不同投标人的投标文件异常一致或者投标报价呈规律性差异；</w:t>
      </w:r>
    </w:p>
    <w:p w14:paraId="091E7B71">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（5）不同投标人的投标文件相互混装；</w:t>
      </w:r>
    </w:p>
    <w:p w14:paraId="5F4E6FD9">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（6）不同投标人的投标保证金从同一单位或者个人的账户转出。</w:t>
      </w:r>
    </w:p>
    <w:p w14:paraId="08A3911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（7）单位负责人为同一人或者存在直接控股、管理关系的不同供应商，同时参加本项目采购活动；</w:t>
      </w:r>
    </w:p>
    <w:p w14:paraId="169D7200">
      <w:pPr>
        <w:adjustRightInd w:val="0"/>
        <w:snapToGrid w:val="0"/>
        <w:spacing w:line="360" w:lineRule="auto"/>
        <w:rPr>
          <w:rFonts w:ascii="宋体" w:hAnsi="宋体"/>
          <w:color w:val="000000"/>
          <w:sz w:val="24"/>
        </w:rPr>
      </w:pPr>
      <w:r>
        <w:rPr>
          <w:rFonts w:hint="eastAsia" w:ascii="宋体" w:hAnsi="宋体"/>
          <w:color w:val="000000"/>
          <w:sz w:val="24"/>
        </w:rPr>
        <w:t>投标人名称： （盖公章）</w:t>
      </w:r>
    </w:p>
    <w:p w14:paraId="60201451">
      <w:pPr>
        <w:adjustRightInd w:val="0"/>
        <w:snapToGrid w:val="0"/>
        <w:spacing w:line="360" w:lineRule="auto"/>
        <w:rPr>
          <w:rFonts w:ascii="宋体" w:hAnsi="宋体"/>
          <w:color w:val="000000"/>
          <w:sz w:val="24"/>
        </w:rPr>
      </w:pPr>
      <w:r>
        <w:rPr>
          <w:rFonts w:hint="eastAsia" w:ascii="宋体" w:hAnsi="宋体"/>
          <w:color w:val="000000"/>
          <w:sz w:val="24"/>
        </w:rPr>
        <w:t>法定代表人（或授权代理人）： （签字或盖章）</w:t>
      </w:r>
    </w:p>
    <w:p w14:paraId="74C6CB30">
      <w:pPr>
        <w:adjustRightInd w:val="0"/>
        <w:snapToGrid w:val="0"/>
        <w:spacing w:line="360" w:lineRule="auto"/>
        <w:rPr>
          <w:rFonts w:hint="eastAsia" w:eastAsia="宋体"/>
          <w:lang w:val="en-US" w:eastAsia="zh-CN"/>
        </w:rPr>
      </w:pPr>
      <w:r>
        <w:rPr>
          <w:rFonts w:hint="eastAsia" w:ascii="宋体" w:hAnsi="宋体"/>
          <w:color w:val="000000"/>
          <w:sz w:val="24"/>
        </w:rPr>
        <w:t xml:space="preserve">日期： </w:t>
      </w:r>
      <w:r>
        <w:rPr>
          <w:rFonts w:hint="eastAsia" w:ascii="宋体" w:hAnsi="宋体"/>
          <w:color w:val="000000"/>
          <w:sz w:val="24"/>
          <w:lang w:val="en-US" w:eastAsia="zh-CN"/>
        </w:rPr>
        <w:t xml:space="preserve">  </w:t>
      </w:r>
      <w:r>
        <w:rPr>
          <w:rFonts w:hint="eastAsia" w:ascii="宋体" w:hAnsi="宋体"/>
          <w:color w:val="000000"/>
          <w:sz w:val="24"/>
        </w:rPr>
        <w:t xml:space="preserve">年 </w:t>
      </w:r>
      <w:r>
        <w:rPr>
          <w:rFonts w:hint="eastAsia" w:ascii="宋体" w:hAnsi="宋体"/>
          <w:color w:val="000000"/>
          <w:sz w:val="24"/>
          <w:lang w:val="en-US" w:eastAsia="zh-CN"/>
        </w:rPr>
        <w:t xml:space="preserve">  </w:t>
      </w:r>
      <w:r>
        <w:rPr>
          <w:rFonts w:hint="eastAsia" w:ascii="宋体" w:hAnsi="宋体"/>
          <w:color w:val="000000"/>
          <w:sz w:val="24"/>
        </w:rPr>
        <w:t xml:space="preserve"> 月 </w:t>
      </w:r>
      <w:r>
        <w:rPr>
          <w:rFonts w:hint="eastAsia" w:ascii="宋体" w:hAnsi="宋体"/>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13653"/>
    <w:rsid w:val="3588313E"/>
    <w:rsid w:val="54A744A2"/>
    <w:rsid w:val="6C875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733</Words>
  <Characters>733</Characters>
  <Lines>0</Lines>
  <Paragraphs>0</Paragraphs>
  <TotalTime>2</TotalTime>
  <ScaleCrop>false</ScaleCrop>
  <LinksUpToDate>false</LinksUpToDate>
  <CharactersWithSpaces>759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2025-02-13T12:47:00Z</dcterms:created>
  <dc:creator>Administrator.BF-202405311758</dc:creator>
  <cp:lastModifiedBy>TLL</cp:lastModifiedBy>
  <dcterms:modified xsi:type="dcterms:W3CDTF">2025-03-07T02:33:03Z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eyJoZGlkIjoiNzRjNTJiYjI5NzUzODdiYTIxOTExMmUwYzY2MGEwNDYiLCJ1c2VySWQiOiI1ODQwNDQwMjQifQ==</vt:lpwstr>
  </property>
  <property fmtid="{D5CDD505-2E9C-101B-9397-08002B2CF9AE}" pid="4" name="ICV">
    <vt:lpwstr>2FD61AB871AF42EB9A6DF78141EF4E73_12</vt:lpwstr>
  </property>
</Properties>
</file>