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1978301D">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9BB1A64">
      <w:pPr>
        <w:widowControl/>
        <w:spacing w:line="480" w:lineRule="exact"/>
        <w:ind w:firstLine="537" w:firstLineChars="224"/>
        <w:rPr>
          <w:rFonts w:hint="eastAsia"/>
        </w:rPr>
      </w:pPr>
      <w:r>
        <w:rPr>
          <w:rFonts w:hint="eastAsia" w:ascii="宋体" w:hAnsi="宋体" w:eastAsia="宋体" w:cs="Lucida Sans Unicode"/>
          <w:color w:val="auto"/>
          <w:sz w:val="24"/>
          <w:highlight w:val="none"/>
          <w:lang w:val="en-US" w:eastAsia="zh-CN"/>
        </w:rPr>
        <w:t>2.4</w:t>
      </w:r>
      <w:r>
        <w:rPr>
          <w:rFonts w:hint="eastAsia" w:ascii="宋体" w:hAnsi="宋体" w:eastAsia="宋体" w:cs="Lucida Sans Unicode"/>
          <w:color w:val="auto"/>
          <w:sz w:val="24"/>
          <w:highlight w:val="none"/>
        </w:rPr>
        <w:t>投标有效期响应表</w:t>
      </w:r>
      <w:r>
        <w:rPr>
          <w:rFonts w:hint="eastAsia" w:ascii="宋体" w:hAnsi="宋体" w:cs="Lucida Sans Unicode"/>
          <w:color w:val="auto"/>
          <w:sz w:val="24"/>
          <w:highlight w:val="none"/>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ascii="宋体" w:hAnsi="宋体"/>
          <w:color w:val="auto"/>
          <w:sz w:val="28"/>
          <w:szCs w:val="28"/>
          <w:highlight w:val="none"/>
        </w:rPr>
        <w:t>1.3.1.1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71014E60">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123D7DDE">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46BC78E0">
      <w:pPr>
        <w:snapToGrid w:val="0"/>
        <w:spacing w:line="300" w:lineRule="exact"/>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15452BA0">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66A27079">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1B380892">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63EDDBEE">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50DDFAC6">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7F626669">
      <w:pPr>
        <w:spacing w:line="560" w:lineRule="exact"/>
        <w:jc w:val="center"/>
        <w:rPr>
          <w:rStyle w:val="12"/>
          <w:rFonts w:hint="eastAsia" w:ascii="仿宋" w:hAnsi="仿宋" w:eastAsia="仿宋" w:cs="仿宋"/>
          <w:b/>
          <w:bCs w:val="0"/>
          <w:color w:val="auto"/>
          <w:highlight w:val="none"/>
          <w:lang w:val="en-US" w:eastAsia="zh-CN"/>
        </w:rPr>
      </w:pPr>
    </w:p>
    <w:p w14:paraId="09FBCFE5">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0C477034">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6E834A04">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20E4C9B3">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w:t>
            </w:r>
            <w:bookmarkStart w:id="0" w:name="_GoBack"/>
            <w:bookmarkEnd w:id="0"/>
            <w:r>
              <w:rPr>
                <w:rFonts w:ascii="仿宋_GB2312" w:hAnsi="仿宋_GB2312" w:eastAsia="仿宋_GB2312" w:cs="仿宋_GB2312"/>
              </w:rPr>
              <w:t>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03010D4">
      <w:pPr>
        <w:spacing w:line="560" w:lineRule="exact"/>
        <w:jc w:val="both"/>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6D31CAC7">
      <w:pPr>
        <w:pStyle w:val="2"/>
        <w:rPr>
          <w:rFonts w:hint="eastAsia" w:ascii="仿宋" w:hAnsi="仿宋" w:eastAsia="仿宋" w:cs="仿宋"/>
          <w:b/>
          <w:color w:val="auto"/>
          <w:sz w:val="24"/>
          <w:highlight w:val="none"/>
          <w:u w:val="single"/>
        </w:rPr>
      </w:pPr>
    </w:p>
    <w:p w14:paraId="25726C0B">
      <w:pPr>
        <w:rPr>
          <w:rFonts w:hint="eastAsia" w:ascii="仿宋" w:hAnsi="仿宋" w:eastAsia="仿宋" w:cs="仿宋"/>
          <w:b/>
          <w:color w:val="auto"/>
          <w:sz w:val="24"/>
          <w:highlight w:val="none"/>
          <w:u w:val="single"/>
        </w:rPr>
      </w:pPr>
    </w:p>
    <w:p w14:paraId="3C9D929E">
      <w:pPr>
        <w:pStyle w:val="2"/>
        <w:rPr>
          <w:rFonts w:hint="eastAsia" w:ascii="仿宋" w:hAnsi="仿宋" w:eastAsia="仿宋" w:cs="仿宋"/>
          <w:b/>
          <w:color w:val="auto"/>
          <w:sz w:val="24"/>
          <w:highlight w:val="none"/>
          <w:u w:val="single"/>
        </w:rPr>
      </w:pPr>
    </w:p>
    <w:p w14:paraId="3092A0C5">
      <w:pPr>
        <w:rPr>
          <w:rFonts w:hint="eastAsia" w:ascii="仿宋" w:hAnsi="仿宋" w:eastAsia="仿宋" w:cs="仿宋"/>
          <w:b/>
          <w:color w:val="auto"/>
          <w:sz w:val="24"/>
          <w:highlight w:val="none"/>
          <w:u w:val="single"/>
        </w:rPr>
      </w:pPr>
    </w:p>
    <w:p w14:paraId="5A65AFF5">
      <w:pPr>
        <w:pStyle w:val="2"/>
        <w:rPr>
          <w:rFonts w:hint="eastAsia" w:ascii="仿宋" w:hAnsi="仿宋" w:eastAsia="仿宋" w:cs="仿宋"/>
          <w:b/>
          <w:color w:val="auto"/>
          <w:sz w:val="24"/>
          <w:highlight w:val="none"/>
          <w:u w:val="single"/>
        </w:rPr>
      </w:pPr>
    </w:p>
    <w:p w14:paraId="4F83A0B9">
      <w:pPr>
        <w:rPr>
          <w:rFonts w:hint="eastAsia" w:ascii="仿宋" w:hAnsi="仿宋" w:eastAsia="仿宋" w:cs="仿宋"/>
          <w:b/>
          <w:color w:val="auto"/>
          <w:sz w:val="24"/>
          <w:highlight w:val="none"/>
          <w:u w:val="single"/>
        </w:rPr>
      </w:pPr>
    </w:p>
    <w:p w14:paraId="2FF53F46">
      <w:pPr>
        <w:pStyle w:val="2"/>
        <w:rPr>
          <w:rFonts w:hint="eastAsia"/>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168"/>
        <w:gridCol w:w="1786"/>
        <w:gridCol w:w="2419"/>
        <w:gridCol w:w="95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68"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86"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2419"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95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2168"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2168"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2168"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2168"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313C4A25">
      <w:pPr>
        <w:spacing w:line="360" w:lineRule="auto"/>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03D75E73">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4643BEF2">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633F976B">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7B22253A"/>
    <w:rsid w:val="7EA15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AOC</cp:lastModifiedBy>
  <dcterms:modified xsi:type="dcterms:W3CDTF">2025-04-27T02:29:07Z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F79EEC726BC348218BF3931C993C979F_13</vt:lpwstr>
  </property>
</Properties>
</file>