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海南省公安厅信息化运行维护项目（2025年）(二次)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[HXSJ]20250900004[GK]-1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海南省公安厅信息化运行维护项目（2025年）(二次)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[HXSJ]20250900004[GK]-1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海南省公安厅信息化运行维护项目（2025年）(二次)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2,152,200.00元</w:t>
      </w:r>
      <w:r>
        <w:rPr>
          <w:rFonts w:ascii="仿宋_GB2312" w:hAnsi="仿宋_GB2312" w:cs="仿宋_GB2312" w:eastAsia="仿宋_GB2312"/>
        </w:rPr>
        <w:t>贰佰壹拾伍万贰仟贰佰元整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合同签订生效起12个月。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合同签订生效起12个月。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合同签订生效起12个月。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合同签订生效起12个月。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合同签订生效起12个月。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提供声明函加盖公章，格式自拟。：参加政府采购活动近三年内，在经营活动中没有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近三年内，在经营活动中没有环保类行政处罚记录，提供声明函加盖公章，格式自拟。：参加政府采购活动近三年内，在经营活动中没有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近三年内，在经营活动中没有环保类行政处罚记录，提供声明函加盖公章，格式自拟。：参加政府采购活动近三年内，在经营活动中没有环保类行政处罚记录，提供声明函加盖公章，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近三年内，在经营活动中没有环保类行政处罚记录，提供声明函加盖公章，格式自拟。：参加政府采购活动近三年内，在经营活动中没有环保类行政处罚记录，提供声明函加盖公章，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近三年内，在经营活动中没有环保类行政处罚记录，提供声明函加盖公章，格式自拟。：参加政府采购活动近三年内，在经营活动中没有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4、预算金额及最高限价：2,152,200.00元，本项目共5个包，如下： 采购包1：E包：大数据和视频图像运维服务；采购包2：F包：治安业务运维服务；采购包3：G包：办公档案业务运维服务；采购包4：H包：情指业务运维服务；采购包5：M包：法制业务运维服务。“采购包1”“采购包2”等为智慧云默认生成的标包序号。如供应商响应时表述“采购包1”或“E包”或“大数据和视频图像运维服务”，均视为同一含义，以此类推。</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林明日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海口市滨涯路绿地领海广场12栋御峯写字楼8层806、807、808房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周化东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采购包1：1,078,500.00元</w:t>
            </w:r>
          </w:p>
          <w:p>
            <w:pPr>
              <w:pStyle w:val="null3"/>
              <w:jc w:val="left"/>
            </w:pPr>
            <w:r>
              <w:rPr>
                <w:rFonts w:ascii="仿宋_GB2312" w:hAnsi="仿宋_GB2312" w:cs="仿宋_GB2312" w:eastAsia="仿宋_GB2312"/>
              </w:rPr>
              <w:t>采购包2：268,300.00元</w:t>
            </w:r>
          </w:p>
          <w:p>
            <w:pPr>
              <w:pStyle w:val="null3"/>
              <w:jc w:val="left"/>
            </w:pPr>
            <w:r>
              <w:rPr>
                <w:rFonts w:ascii="仿宋_GB2312" w:hAnsi="仿宋_GB2312" w:cs="仿宋_GB2312" w:eastAsia="仿宋_GB2312"/>
              </w:rPr>
              <w:t>采购包3：380,000.00元</w:t>
            </w:r>
          </w:p>
          <w:p>
            <w:pPr>
              <w:pStyle w:val="null3"/>
              <w:jc w:val="left"/>
            </w:pPr>
            <w:r>
              <w:rPr>
                <w:rFonts w:ascii="仿宋_GB2312" w:hAnsi="仿宋_GB2312" w:cs="仿宋_GB2312" w:eastAsia="仿宋_GB2312"/>
              </w:rPr>
              <w:t>采购包4：311,500.00元</w:t>
            </w:r>
          </w:p>
          <w:p>
            <w:pPr>
              <w:pStyle w:val="null3"/>
              <w:jc w:val="left"/>
            </w:pPr>
            <w:r>
              <w:rPr>
                <w:rFonts w:ascii="仿宋_GB2312" w:hAnsi="仿宋_GB2312" w:cs="仿宋_GB2312" w:eastAsia="仿宋_GB2312"/>
              </w:rPr>
              <w:t>采购包5：113,900.00元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从投标文件递交截止之日起60日历天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成交金额为计费基数，按照《海南省物价局关于降低部分招标代理机构服务收费标准的通知》（琼价费管〔2011〕225号）文件规定的收费标准执行，由成交人向招标代理机构支付，在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本项目可兼投5包，本项目可兼中5包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包1”“采购包2”等为智慧云默认生成的标包序号。如供应商响应时表述“采购包1”或“E包”或“大数据和视频图像运维服务”，均视为同一含义；“采购包2”或“F包”或“治安业务运维服务”，均视为同一含义；“采购包3”或“G包”或“办公档案业务运维服务”，均视为同一含义；“采购包4”或“H包”或“情指业务运维服务”，均视为同一含义；“采购包5”或“M包”或“法制业务运维服务”，均视为同一含义.</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联系电话：18976055157</w:t>
      </w:r>
    </w:p>
    <w:p>
      <w:pPr>
        <w:pStyle w:val="null3"/>
        <w:jc w:val="left"/>
      </w:pPr>
      <w:r>
        <w:rPr>
          <w:rFonts w:ascii="仿宋_GB2312" w:hAnsi="仿宋_GB2312" w:cs="仿宋_GB2312" w:eastAsia="仿宋_GB2312"/>
        </w:rPr>
        <w:t>地址：海口市龙华区滨涯路绿地领海广场12栋御峯写字楼8层806、807、808房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1、项目名称：海南省公安厅信息化运行维护项目（2025年）（二次）</w:t>
      </w:r>
      <w:r>
        <w:br/>
      </w:r>
      <w:r>
        <w:rPr>
          <w:rFonts w:ascii="仿宋_GB2312" w:hAnsi="仿宋_GB2312" w:cs="仿宋_GB2312" w:eastAsia="仿宋_GB2312"/>
        </w:rPr>
        <w:t xml:space="preserve"> 2、资金来源：财政资金</w:t>
      </w:r>
      <w:r>
        <w:br/>
      </w:r>
      <w:r>
        <w:rPr>
          <w:rFonts w:ascii="仿宋_GB2312" w:hAnsi="仿宋_GB2312" w:cs="仿宋_GB2312" w:eastAsia="仿宋_GB2312"/>
        </w:rPr>
        <w:t xml:space="preserve"> 3、本项目共5个包，如下：       </w:t>
      </w:r>
      <w:r>
        <w:br/>
      </w:r>
      <w:r>
        <w:rPr>
          <w:rFonts w:ascii="仿宋_GB2312" w:hAnsi="仿宋_GB2312" w:cs="仿宋_GB2312" w:eastAsia="仿宋_GB2312"/>
        </w:rPr>
        <w:t xml:space="preserve"> 采购包1：E包：大数据和视频图像运维服务 预算：107.85万元             </w:t>
      </w:r>
      <w:r>
        <w:br/>
      </w:r>
      <w:r>
        <w:rPr>
          <w:rFonts w:ascii="仿宋_GB2312" w:hAnsi="仿宋_GB2312" w:cs="仿宋_GB2312" w:eastAsia="仿宋_GB2312"/>
        </w:rPr>
        <w:t xml:space="preserve"> 采购包2：F包：治安业务运维服务 预算：26.83万元             </w:t>
      </w:r>
      <w:r>
        <w:br/>
      </w:r>
      <w:r>
        <w:rPr>
          <w:rFonts w:ascii="仿宋_GB2312" w:hAnsi="仿宋_GB2312" w:cs="仿宋_GB2312" w:eastAsia="仿宋_GB2312"/>
        </w:rPr>
        <w:t xml:space="preserve"> 采购包3：G包：办公档案业务运维服务 预算：38.00万元              </w:t>
      </w:r>
      <w:r>
        <w:br/>
      </w:r>
      <w:r>
        <w:rPr>
          <w:rFonts w:ascii="仿宋_GB2312" w:hAnsi="仿宋_GB2312" w:cs="仿宋_GB2312" w:eastAsia="仿宋_GB2312"/>
        </w:rPr>
        <w:t xml:space="preserve"> 采购包4：H包：情指业务运维服务 预算：31.15万元             </w:t>
      </w:r>
      <w:r>
        <w:br/>
      </w:r>
      <w:r>
        <w:rPr>
          <w:rFonts w:ascii="仿宋_GB2312" w:hAnsi="仿宋_GB2312" w:cs="仿宋_GB2312" w:eastAsia="仿宋_GB2312"/>
        </w:rPr>
        <w:t xml:space="preserve"> 采购包5：M包：法制业务运维服务 预算：11.39万元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1,078,500.00</w:t>
      </w:r>
    </w:p>
    <w:p>
      <w:pPr>
        <w:pStyle w:val="null3"/>
        <w:jc w:val="left"/>
      </w:pPr>
      <w:r>
        <w:rPr>
          <w:rFonts w:ascii="仿宋_GB2312" w:hAnsi="仿宋_GB2312" w:cs="仿宋_GB2312" w:eastAsia="仿宋_GB2312"/>
        </w:rPr>
        <w:t>采购包最高限价（元）: 1,078,500.00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1,078,500.00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268,300.00</w:t>
      </w:r>
    </w:p>
    <w:p>
      <w:pPr>
        <w:pStyle w:val="null3"/>
        <w:jc w:val="left"/>
      </w:pPr>
      <w:r>
        <w:rPr>
          <w:rFonts w:ascii="仿宋_GB2312" w:hAnsi="仿宋_GB2312" w:cs="仿宋_GB2312" w:eastAsia="仿宋_GB2312"/>
        </w:rPr>
        <w:t>采购包最高限价（元）: 268,300.00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380,000.00</w:t>
      </w:r>
    </w:p>
    <w:p>
      <w:pPr>
        <w:pStyle w:val="null3"/>
        <w:jc w:val="left"/>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311,500.00</w:t>
      </w:r>
    </w:p>
    <w:p>
      <w:pPr>
        <w:pStyle w:val="null3"/>
        <w:jc w:val="left"/>
      </w:pPr>
      <w:r>
        <w:rPr>
          <w:rFonts w:ascii="仿宋_GB2312" w:hAnsi="仿宋_GB2312" w:cs="仿宋_GB2312" w:eastAsia="仿宋_GB2312"/>
        </w:rPr>
        <w:t>采购包最高限价（元）: 311,500.00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C16990000-其他信息技术服务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113,900.00</w:t>
      </w:r>
    </w:p>
    <w:p>
      <w:pPr>
        <w:pStyle w:val="null3"/>
        <w:jc w:val="left"/>
      </w:pPr>
      <w:r>
        <w:rPr>
          <w:rFonts w:ascii="仿宋_GB2312" w:hAnsi="仿宋_GB2312" w:cs="仿宋_GB2312" w:eastAsia="仿宋_GB2312"/>
        </w:rPr>
        <w:t>采购包最高限价（元）: 113,900.00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大数据和视频图像运维服务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治安业务运维服务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办公档案业务运维服务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情指业务运维服务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法制业务运维服务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480" w:after="360"/>
              <w:jc w:val="center"/>
              <w:outlineLvl w:val="0"/>
            </w:pPr>
            <w:r>
              <w:rPr>
                <w:rFonts w:ascii="仿宋_GB2312" w:hAnsi="仿宋_GB2312" w:cs="仿宋_GB2312" w:eastAsia="仿宋_GB2312"/>
                <w:sz w:val="28"/>
                <w:b/>
              </w:rPr>
              <w:t>第</w:t>
            </w:r>
            <w:r>
              <w:rPr>
                <w:rFonts w:ascii="仿宋_GB2312" w:hAnsi="仿宋_GB2312" w:cs="仿宋_GB2312" w:eastAsia="仿宋_GB2312"/>
                <w:sz w:val="28"/>
                <w:b/>
              </w:rPr>
              <w:t>1</w:t>
            </w:r>
            <w:r>
              <w:rPr>
                <w:rFonts w:ascii="仿宋_GB2312" w:hAnsi="仿宋_GB2312" w:cs="仿宋_GB2312" w:eastAsia="仿宋_GB2312"/>
                <w:sz w:val="28"/>
                <w:b/>
              </w:rPr>
              <w:t>章</w:t>
            </w:r>
            <w:r>
              <w:rPr>
                <w:rFonts w:ascii="仿宋_GB2312" w:hAnsi="仿宋_GB2312" w:cs="仿宋_GB2312" w:eastAsia="仿宋_GB2312"/>
                <w:sz w:val="28"/>
                <w:b/>
              </w:rPr>
              <w:t>运维内容</w:t>
            </w:r>
          </w:p>
          <w:p>
            <w:pPr>
              <w:pStyle w:val="null3"/>
              <w:ind w:firstLine="560"/>
              <w:jc w:val="both"/>
            </w:pPr>
            <w:r>
              <w:rPr>
                <w:rFonts w:ascii="仿宋_GB2312" w:hAnsi="仿宋_GB2312" w:cs="仿宋_GB2312" w:eastAsia="仿宋_GB2312"/>
                <w:sz w:val="28"/>
              </w:rPr>
              <w:t>本项目建设是通过对在用软件系统和硬件设施开展良好的运维服务，监控和管理现有的软硬件基础资源，及时掌握软硬件资源现状和配置信息，了解软硬件资源的可用性情况和健康状况，创建一个可知可控的</w:t>
            </w:r>
            <w:r>
              <w:rPr>
                <w:rFonts w:ascii="仿宋_GB2312" w:hAnsi="仿宋_GB2312" w:cs="仿宋_GB2312" w:eastAsia="仿宋_GB2312"/>
                <w:sz w:val="28"/>
              </w:rPr>
              <w:t>IT环境，从而保证信息系统的各类业务应用系统的可靠、高效、持续和安全运行。</w:t>
            </w:r>
          </w:p>
          <w:p>
            <w:pPr>
              <w:pStyle w:val="null3"/>
              <w:spacing w:before="480" w:after="240"/>
              <w:jc w:val="left"/>
              <w:outlineLvl w:val="1"/>
            </w:pPr>
            <w:r>
              <w:rPr>
                <w:rFonts w:ascii="仿宋_GB2312" w:hAnsi="仿宋_GB2312" w:cs="仿宋_GB2312" w:eastAsia="仿宋_GB2312"/>
                <w:sz w:val="28"/>
                <w:b/>
              </w:rPr>
              <w:t>1.1</w:t>
            </w:r>
            <w:r>
              <w:rPr>
                <w:rFonts w:ascii="仿宋_GB2312" w:hAnsi="仿宋_GB2312" w:cs="仿宋_GB2312" w:eastAsia="仿宋_GB2312"/>
                <w:sz w:val="28"/>
                <w:b/>
              </w:rPr>
              <w:t>常规运维</w:t>
            </w:r>
          </w:p>
          <w:p>
            <w:pPr>
              <w:pStyle w:val="null3"/>
              <w:spacing w:before="240" w:after="120"/>
              <w:ind w:left="645"/>
              <w:jc w:val="left"/>
              <w:outlineLvl w:val="2"/>
            </w:pPr>
            <w:r>
              <w:rPr>
                <w:rFonts w:ascii="仿宋_GB2312" w:hAnsi="仿宋_GB2312" w:cs="仿宋_GB2312" w:eastAsia="仿宋_GB2312"/>
                <w:sz w:val="28"/>
                <w:b/>
              </w:rPr>
              <w:t>1.1.1</w:t>
            </w:r>
            <w:r>
              <w:rPr>
                <w:rFonts w:ascii="仿宋_GB2312" w:hAnsi="仿宋_GB2312" w:cs="仿宋_GB2312" w:eastAsia="仿宋_GB2312"/>
                <w:sz w:val="28"/>
                <w:b/>
              </w:rPr>
              <w:t>硬件</w:t>
            </w:r>
            <w:r>
              <w:rPr>
                <w:rFonts w:ascii="仿宋_GB2312" w:hAnsi="仿宋_GB2312" w:cs="仿宋_GB2312" w:eastAsia="仿宋_GB2312"/>
                <w:sz w:val="28"/>
                <w:b/>
              </w:rPr>
              <w:t>运维</w:t>
            </w:r>
          </w:p>
          <w:p>
            <w:pPr>
              <w:pStyle w:val="null3"/>
              <w:jc w:val="both"/>
            </w:pPr>
            <w:r>
              <w:rPr>
                <w:rFonts w:ascii="仿宋_GB2312" w:hAnsi="仿宋_GB2312" w:cs="仿宋_GB2312" w:eastAsia="仿宋_GB2312"/>
                <w:sz w:val="32"/>
              </w:rPr>
              <w:t>表</w:t>
            </w:r>
            <w:r>
              <w:rPr>
                <w:rFonts w:ascii="仿宋_GB2312" w:hAnsi="仿宋_GB2312" w:cs="仿宋_GB2312" w:eastAsia="仿宋_GB2312"/>
                <w:sz w:val="32"/>
              </w:rPr>
              <w:t xml:space="preserve">3-2 </w:t>
            </w:r>
            <w:r>
              <w:rPr>
                <w:rFonts w:ascii="仿宋_GB2312" w:hAnsi="仿宋_GB2312" w:cs="仿宋_GB2312" w:eastAsia="仿宋_GB2312"/>
                <w:sz w:val="32"/>
              </w:rPr>
              <w:t>硬</w:t>
            </w:r>
            <w:r>
              <w:rPr>
                <w:rFonts w:ascii="仿宋_GB2312" w:hAnsi="仿宋_GB2312" w:cs="仿宋_GB2312" w:eastAsia="仿宋_GB2312"/>
                <w:sz w:val="32"/>
              </w:rPr>
              <w:t>件维护清单</w:t>
            </w:r>
          </w:p>
          <w:tbl>
            <w:tblPr>
              <w:tblInd w:type="dxa" w:w="10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硬件设备运维表</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运维对象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品牌型号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进出岛</w:t>
                  </w:r>
                  <w:r>
                    <w:rPr>
                      <w:rFonts w:ascii="仿宋_GB2312" w:hAnsi="仿宋_GB2312" w:cs="仿宋_GB2312" w:eastAsia="仿宋_GB2312"/>
                      <w:sz w:val="22"/>
                      <w:b/>
                    </w:rPr>
                    <w:t>ZYKATDDTRXSB</w:t>
                  </w:r>
                  <w:r>
                    <w:rPr>
                      <w:rFonts w:ascii="仿宋_GB2312" w:hAnsi="仿宋_GB2312" w:cs="仿宋_GB2312" w:eastAsia="仿宋_GB2312"/>
                      <w:sz w:val="22"/>
                      <w:b/>
                    </w:rPr>
                    <w:t>（详见进出岛</w:t>
                  </w:r>
                  <w:r>
                    <w:rPr>
                      <w:rFonts w:ascii="仿宋_GB2312" w:hAnsi="仿宋_GB2312" w:cs="仿宋_GB2312" w:eastAsia="仿宋_GB2312"/>
                      <w:sz w:val="22"/>
                      <w:b/>
                    </w:rPr>
                    <w:t>ZYKATDDTRXSB</w:t>
                  </w:r>
                  <w:r>
                    <w:rPr>
                      <w:rFonts w:ascii="仿宋_GB2312" w:hAnsi="仿宋_GB2312" w:cs="仿宋_GB2312" w:eastAsia="仿宋_GB2312"/>
                      <w:sz w:val="22"/>
                      <w:b/>
                    </w:rPr>
                    <w:t>设备表）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部门间共享平台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数据库服务器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联想万全</w:t>
                  </w:r>
                  <w:r>
                    <w:rPr>
                      <w:rFonts w:ascii="仿宋_GB2312" w:hAnsi="仿宋_GB2312" w:cs="仿宋_GB2312" w:eastAsia="仿宋_GB2312"/>
                      <w:sz w:val="22"/>
                    </w:rPr>
                    <w:t>R680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联想</w:t>
                  </w:r>
                  <w:r>
                    <w:rPr>
                      <w:rFonts w:ascii="仿宋_GB2312" w:hAnsi="仿宋_GB2312" w:cs="仿宋_GB2312" w:eastAsia="仿宋_GB2312"/>
                      <w:sz w:val="22"/>
                    </w:rPr>
                    <w:t>ThinkServer RD640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前置机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联想</w:t>
                  </w:r>
                  <w:r>
                    <w:rPr>
                      <w:rFonts w:ascii="仿宋_GB2312" w:hAnsi="仿宋_GB2312" w:cs="仿宋_GB2312" w:eastAsia="仿宋_GB2312"/>
                      <w:sz w:val="22"/>
                    </w:rPr>
                    <w:t>ThinkServer RD640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数据库服务器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华为</w:t>
                  </w:r>
                  <w:r>
                    <w:rPr>
                      <w:rFonts w:ascii="仿宋_GB2312" w:hAnsi="仿宋_GB2312" w:cs="仿宋_GB2312" w:eastAsia="仿宋_GB2312"/>
                      <w:sz w:val="22"/>
                    </w:rPr>
                    <w:t>2288HV5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前置机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IBM System x3850 x5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ProLiant DL388p Gen8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前置机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华为</w:t>
                  </w:r>
                  <w:r>
                    <w:rPr>
                      <w:rFonts w:ascii="仿宋_GB2312" w:hAnsi="仿宋_GB2312" w:cs="仿宋_GB2312" w:eastAsia="仿宋_GB2312"/>
                      <w:sz w:val="22"/>
                    </w:rPr>
                    <w:t>RH2288HV3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前置机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华为</w:t>
                  </w:r>
                  <w:r>
                    <w:rPr>
                      <w:rFonts w:ascii="仿宋_GB2312" w:hAnsi="仿宋_GB2312" w:cs="仿宋_GB2312" w:eastAsia="仿宋_GB2312"/>
                      <w:sz w:val="22"/>
                    </w:rPr>
                    <w:t>2288HV5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w:t>
                  </w:r>
                </w:p>
              </w:tc>
              <w:tc>
                <w:tcPr>
                  <w:tcW w:type="dxa" w:w="10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进出岛一期（</w:t>
                  </w:r>
                  <w:r>
                    <w:rPr>
                      <w:rFonts w:ascii="仿宋_GB2312" w:hAnsi="仿宋_GB2312" w:cs="仿宋_GB2312" w:eastAsia="仿宋_GB2312"/>
                      <w:sz w:val="22"/>
                      <w:b/>
                    </w:rPr>
                    <w:t>A</w:t>
                  </w:r>
                  <w:r>
                    <w:rPr>
                      <w:rFonts w:ascii="仿宋_GB2312" w:hAnsi="仿宋_GB2312" w:cs="仿宋_GB2312" w:eastAsia="仿宋_GB2312"/>
                      <w:sz w:val="22"/>
                      <w:b/>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安检数据服务器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IBM X3850 X5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机场安检接口服务器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IBM X3650 M4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交换前置机服务器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IBM X3650 M4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常口人员检索服务器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SNFace-FMS: SenseNets</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闸机接口服务器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SNFace-INT: SenseNets</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前端工控机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研华</w:t>
                  </w:r>
                  <w:r>
                    <w:rPr>
                      <w:rFonts w:ascii="仿宋_GB2312" w:hAnsi="仿宋_GB2312" w:cs="仿宋_GB2312" w:eastAsia="仿宋_GB2312"/>
                      <w:sz w:val="22"/>
                    </w:rPr>
                    <w:t xml:space="preserve"> ARK-3500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身份证阅读机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神盾</w:t>
                  </w:r>
                  <w:r>
                    <w:rPr>
                      <w:rFonts w:ascii="仿宋_GB2312" w:hAnsi="仿宋_GB2312" w:cs="仿宋_GB2312" w:eastAsia="仿宋_GB2312"/>
                      <w:sz w:val="22"/>
                    </w:rPr>
                    <w:t xml:space="preserve"> ICR-100M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前端工控机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金士顿内存卡</w:t>
                  </w:r>
                  <w:r>
                    <w:rPr>
                      <w:rFonts w:ascii="仿宋_GB2312" w:hAnsi="仿宋_GB2312" w:cs="仿宋_GB2312" w:eastAsia="仿宋_GB2312"/>
                      <w:sz w:val="22"/>
                    </w:rPr>
                    <w:t xml:space="preserve"> 8G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护照阅读机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文通</w:t>
                  </w:r>
                  <w:r>
                    <w:rPr>
                      <w:rFonts w:ascii="仿宋_GB2312" w:hAnsi="仿宋_GB2312" w:cs="仿宋_GB2312" w:eastAsia="仿宋_GB2312"/>
                      <w:sz w:val="22"/>
                    </w:rPr>
                    <w:t>TH-PR630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定制一体化工作台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易建科技订制：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指纹设备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公安部一所</w:t>
                  </w:r>
                  <w:r>
                    <w:rPr>
                      <w:rFonts w:ascii="仿宋_GB2312" w:hAnsi="仿宋_GB2312" w:cs="仿宋_GB2312" w:eastAsia="仿宋_GB2312"/>
                      <w:sz w:val="22"/>
                    </w:rPr>
                    <w:t>FP</w:t>
                  </w:r>
                  <w:r>
                    <w:rPr>
                      <w:rFonts w:ascii="仿宋_GB2312" w:hAnsi="仿宋_GB2312" w:cs="仿宋_GB2312" w:eastAsia="仿宋_GB2312"/>
                      <w:sz w:val="22"/>
                    </w:rPr>
                    <w:t>系列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身份证阅读器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ICR-100M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手持综合识别终端及配套软件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海鑫科金</w:t>
                  </w:r>
                  <w:r>
                    <w:rPr>
                      <w:rFonts w:ascii="仿宋_GB2312" w:hAnsi="仿宋_GB2312" w:cs="仿宋_GB2312" w:eastAsia="仿宋_GB2312"/>
                      <w:sz w:val="22"/>
                    </w:rPr>
                    <w:t xml:space="preserve"> HX-I6150CT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摄像头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罗技</w:t>
                  </w:r>
                  <w:r>
                    <w:rPr>
                      <w:rFonts w:ascii="仿宋_GB2312" w:hAnsi="仿宋_GB2312" w:cs="仿宋_GB2312" w:eastAsia="仿宋_GB2312"/>
                      <w:sz w:val="22"/>
                    </w:rPr>
                    <w:t>C920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bl>
          <w:p>
            <w:pPr>
              <w:pStyle w:val="null3"/>
              <w:jc w:val="both"/>
            </w:pPr>
            <w:r>
              <w:rPr>
                <w:rFonts w:ascii="仿宋_GB2312" w:hAnsi="仿宋_GB2312" w:cs="仿宋_GB2312" w:eastAsia="仿宋_GB2312"/>
                <w:sz w:val="24"/>
              </w:rPr>
              <w:t>进出岛</w:t>
            </w:r>
            <w:r>
              <w:rPr>
                <w:rFonts w:ascii="仿宋_GB2312" w:hAnsi="仿宋_GB2312" w:cs="仿宋_GB2312" w:eastAsia="仿宋_GB2312"/>
                <w:sz w:val="24"/>
              </w:rPr>
              <w:t>ZYKATDDTRXSB</w:t>
            </w:r>
            <w:r>
              <w:rPr>
                <w:rFonts w:ascii="仿宋_GB2312" w:hAnsi="仿宋_GB2312" w:cs="仿宋_GB2312" w:eastAsia="仿宋_GB2312"/>
                <w:sz w:val="24"/>
              </w:rPr>
              <w:t>设备表</w:t>
            </w:r>
          </w:p>
          <w:tbl>
            <w:tblPr>
              <w:tblBorders>
                <w:top w:val="none" w:color="000000" w:sz="4"/>
                <w:left w:val="none" w:color="000000" w:sz="4"/>
                <w:bottom w:val="none" w:color="000000" w:sz="4"/>
                <w:right w:val="none" w:color="000000" w:sz="4"/>
                <w:insideH w:val="none"/>
                <w:insideV w:val="none"/>
              </w:tblBorders>
            </w:tblPr>
            <w:tblGrid>
              <w:gridCol w:w="370"/>
              <w:gridCol w:w="1443"/>
              <w:gridCol w:w="370"/>
              <w:gridCol w:w="370"/>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200万像素高清摄像机（进岛）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r>
            <w:tr>
              <w:tc>
                <w:tcPr>
                  <w:tcW w:type="dxa" w:w="370"/>
                  <w:vMerge/>
                  <w:tcBorders>
                    <w:top w:val="none" w:color="000000" w:sz="4"/>
                    <w:left w:val="singl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600万像素高清智能抓拍网络摄像机（进岛）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vMerge/>
                  <w:tcBorders>
                    <w:top w:val="none" w:color="000000" w:sz="4"/>
                    <w:left w:val="singl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600万像素高清智能抓拍网络摄像机（出岛）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海口美兰国际机场进出通道综合布线及施工</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200万像素高清摄像机（进岛）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r>
            <w:tr>
              <w:tc>
                <w:tcPr>
                  <w:tcW w:type="dxa" w:w="370"/>
                  <w:vMerge/>
                  <w:tcBorders>
                    <w:top w:val="none" w:color="000000" w:sz="4"/>
                    <w:left w:val="singl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600万像素高清智能抓拍网络摄像机（进岛）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三亚凤凰国际机场进出通道综合布线及施工</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600万像素高清智能抓拍网络摄像机（进出岛）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进出通道综合布线及施工</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博鳌机场</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200万像素高清摄像机（进岛）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370"/>
                  <w:vMerge/>
                  <w:tcBorders>
                    <w:top w:val="none" w:color="000000" w:sz="4"/>
                    <w:left w:val="singl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600万像素高清智能抓拍网络摄像机（出岛）</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博鳌机场进出通道综合布线及施工</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人脸平台接入授权许可费</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路</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142</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人像数据支撑平台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人像数据对接服务（含</w:t>
                  </w:r>
                  <w:r>
                    <w:rPr>
                      <w:rFonts w:ascii="仿宋_GB2312" w:hAnsi="仿宋_GB2312" w:cs="仿宋_GB2312" w:eastAsia="仿宋_GB2312"/>
                      <w:sz w:val="22"/>
                    </w:rPr>
                    <w:t>ZDR特征值对接等）</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识别服务器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主存储服务器</w:t>
                  </w:r>
                  <w:r>
                    <w:rPr>
                      <w:rFonts w:ascii="仿宋_GB2312" w:hAnsi="仿宋_GB2312" w:cs="仿宋_GB2312" w:eastAsia="仿宋_GB2312"/>
                      <w:sz w:val="22"/>
                    </w:rPr>
                    <w:t>-12TB硬盘</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主存储服务器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备份服务器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前置机服务器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安检数据前置摆渡机</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网络存储设备</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6T企业级硬盘</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600万像素高清智能抓拍网络摄像机</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海口美兰国际机场二期扩建进出通道综合布线及施工</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火眼人脸平台接入授权许可费</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路</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识别服务器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主存储服务器</w:t>
                  </w:r>
                  <w:r>
                    <w:rPr>
                      <w:rFonts w:ascii="仿宋_GB2312" w:hAnsi="仿宋_GB2312" w:cs="仿宋_GB2312" w:eastAsia="仿宋_GB2312"/>
                      <w:sz w:val="22"/>
                    </w:rPr>
                    <w:t>-12TB硬盘</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主存储服务器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2"/>
                    </w:rPr>
                    <w:t>备份服务器</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pPr>
              <w:pStyle w:val="null3"/>
              <w:jc w:val="both"/>
              <w:outlineLvl w:val="2"/>
            </w:pPr>
            <w:r>
              <w:rPr>
                <w:rFonts w:ascii="仿宋_GB2312" w:hAnsi="仿宋_GB2312" w:cs="仿宋_GB2312" w:eastAsia="仿宋_GB2312"/>
                <w:sz w:val="28"/>
                <w:b/>
              </w:rPr>
              <w:t>1.1.2</w:t>
            </w:r>
            <w:r>
              <w:rPr>
                <w:rFonts w:ascii="仿宋_GB2312" w:hAnsi="仿宋_GB2312" w:cs="仿宋_GB2312" w:eastAsia="仿宋_GB2312"/>
                <w:sz w:val="28"/>
                <w:b/>
              </w:rPr>
              <w:t>软</w:t>
            </w:r>
            <w:r>
              <w:rPr>
                <w:rFonts w:ascii="仿宋_GB2312" w:hAnsi="仿宋_GB2312" w:cs="仿宋_GB2312" w:eastAsia="仿宋_GB2312"/>
                <w:sz w:val="28"/>
                <w:b/>
              </w:rPr>
              <w:t>件运维</w:t>
            </w:r>
          </w:p>
          <w:p>
            <w:pPr>
              <w:pStyle w:val="null3"/>
              <w:jc w:val="center"/>
            </w:pPr>
            <w:r>
              <w:rPr>
                <w:rFonts w:ascii="仿宋_GB2312" w:hAnsi="仿宋_GB2312" w:cs="仿宋_GB2312" w:eastAsia="仿宋_GB2312"/>
                <w:sz w:val="32"/>
              </w:rPr>
              <w:t>表</w:t>
            </w:r>
            <w:r>
              <w:rPr>
                <w:rFonts w:ascii="仿宋_GB2312" w:hAnsi="仿宋_GB2312" w:cs="仿宋_GB2312" w:eastAsia="仿宋_GB2312"/>
                <w:sz w:val="32"/>
              </w:rPr>
              <w:t xml:space="preserve">3-2 </w:t>
            </w:r>
            <w:r>
              <w:rPr>
                <w:rFonts w:ascii="仿宋_GB2312" w:hAnsi="仿宋_GB2312" w:cs="仿宋_GB2312" w:eastAsia="仿宋_GB2312"/>
                <w:sz w:val="32"/>
              </w:rPr>
              <w:t>软</w:t>
            </w:r>
            <w:r>
              <w:rPr>
                <w:rFonts w:ascii="仿宋_GB2312" w:hAnsi="仿宋_GB2312" w:cs="仿宋_GB2312" w:eastAsia="仿宋_GB2312"/>
                <w:sz w:val="32"/>
              </w:rPr>
              <w:t>件维护清单</w:t>
            </w:r>
          </w:p>
          <w:tbl>
            <w:tblPr>
              <w:tblInd w:type="dxa" w:w="10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软件运维表</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运维对象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品牌型号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DSJSZ基础平台（A包）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甲骨文</w:t>
                  </w:r>
                  <w:r>
                    <w:rPr>
                      <w:rFonts w:ascii="仿宋_GB2312" w:hAnsi="仿宋_GB2312" w:cs="仿宋_GB2312" w:eastAsia="仿宋_GB2312"/>
                      <w:sz w:val="22"/>
                    </w:rPr>
                    <w:t>ORACLE企业级Linux套件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甲骨文</w:t>
                  </w:r>
                  <w:r>
                    <w:rPr>
                      <w:rFonts w:ascii="仿宋_GB2312" w:hAnsi="仿宋_GB2312" w:cs="仿宋_GB2312" w:eastAsia="仿宋_GB2312"/>
                      <w:sz w:val="22"/>
                    </w:rPr>
                    <w:t>Oracle数据库企业集群版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中间件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甲骨文</w:t>
                  </w:r>
                  <w:r>
                    <w:rPr>
                      <w:rFonts w:ascii="仿宋_GB2312" w:hAnsi="仿宋_GB2312" w:cs="仿宋_GB2312" w:eastAsia="仿宋_GB2312"/>
                      <w:sz w:val="22"/>
                    </w:rPr>
                    <w:t>WEBLOGIC应用服务中间件企业集群版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中间件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IBM WebSphere Application Server企业集群版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基础云平台软件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腾讯基础云平台软件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云服务自助平台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腾讯云服务自助平台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监控云平台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腾讯监控云平台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大数据分布式关系型数据库软件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腾讯大数据分布式关系型数据库软件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开放存储软件（非结构化）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腾讯开放存储软件（非结构化）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开放数据处理软件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腾讯开放数据处理软件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大规模结构化数据处理平台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腾讯大规模结构化数据处理平台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大数据实时分析软件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腾讯大数据实时分析软件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大数据数据管道软件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腾讯大数据数据管道软件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流计算软件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腾讯流计算软件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大数据实时数据应用软件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腾讯大数据实时数据应用软件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大数据管理及服务平台软件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腾讯大数据管理及服务平台软件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软件智能网关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腾讯软件智能网关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通讯组件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腾讯通讯组件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运维管理软件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腾讯运维管理软件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云安全漏洞扫描软件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绿盟</w:t>
                  </w:r>
                  <w:r>
                    <w:rPr>
                      <w:rFonts w:ascii="仿宋_GB2312" w:hAnsi="仿宋_GB2312" w:cs="仿宋_GB2312" w:eastAsia="仿宋_GB2312"/>
                      <w:sz w:val="22"/>
                    </w:rPr>
                    <w:t>RSASNX3-VM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云安全管理平台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启明星辰</w:t>
                  </w:r>
                  <w:r>
                    <w:rPr>
                      <w:rFonts w:ascii="仿宋_GB2312" w:hAnsi="仿宋_GB2312" w:cs="仿宋_GB2312" w:eastAsia="仿宋_GB2312"/>
                      <w:sz w:val="22"/>
                    </w:rPr>
                    <w:t>TSOC-USM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专网杀毒云平台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进出岛</w:t>
                  </w:r>
                  <w:r>
                    <w:rPr>
                      <w:rFonts w:ascii="仿宋_GB2312" w:hAnsi="仿宋_GB2312" w:cs="仿宋_GB2312" w:eastAsia="仿宋_GB2312"/>
                      <w:sz w:val="22"/>
                      <w:b/>
                    </w:rPr>
                    <w:t>ZYKATDDTRXSB系统（A包）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人像数据支撑平台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部门间共享平台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数据采集系统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应用服务系统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平台监控管理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移动</w:t>
                  </w:r>
                  <w:r>
                    <w:rPr>
                      <w:rFonts w:ascii="仿宋_GB2312" w:hAnsi="仿宋_GB2312" w:cs="仿宋_GB2312" w:eastAsia="仿宋_GB2312"/>
                      <w:sz w:val="22"/>
                    </w:rPr>
                    <w:t>OA系统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平台门户网站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进出岛一期（</w:t>
                  </w:r>
                  <w:r>
                    <w:rPr>
                      <w:rFonts w:ascii="仿宋_GB2312" w:hAnsi="仿宋_GB2312" w:cs="仿宋_GB2312" w:eastAsia="仿宋_GB2312"/>
                      <w:sz w:val="22"/>
                      <w:b/>
                    </w:rPr>
                    <w:t>A包）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进出岛</w:t>
                  </w:r>
                  <w:r>
                    <w:rPr>
                      <w:rFonts w:ascii="仿宋_GB2312" w:hAnsi="仿宋_GB2312" w:cs="仿宋_GB2312" w:eastAsia="仿宋_GB2312"/>
                      <w:sz w:val="22"/>
                    </w:rPr>
                    <w:t>RYXXCJ系统主平台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卡口旅客安检子系统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机场旅客安检子系统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外部信息交换平台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内部信息交换平台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公共信息资源库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进出岛二期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主平台功能升级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主平台功能升级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主平台功能升级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指纹识别功能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人证合一核验算法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任务调度软件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DSJSZ基础平台（A包）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信息资源规划与数据库建设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数据汇聚整合软件开发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数据标准管理系统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数据超市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资源服务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核验系统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分析系统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定制开发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DSJSZ基础平台（B包）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综合检索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全息电子档案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警务推送系统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实时监控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人员审查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研判工具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协同作战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CL大数据分析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大数据移动</w:t>
                  </w:r>
                  <w:r>
                    <w:rPr>
                      <w:rFonts w:ascii="仿宋_GB2312" w:hAnsi="仿宋_GB2312" w:cs="仿宋_GB2312" w:eastAsia="仿宋_GB2312"/>
                      <w:sz w:val="22"/>
                    </w:rPr>
                    <w:t>QB应用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pPr>
              <w:pStyle w:val="null3"/>
              <w:jc w:val="both"/>
              <w:outlineLvl w:val="1"/>
            </w:pPr>
            <w:r>
              <w:rPr>
                <w:rFonts w:ascii="仿宋_GB2312" w:hAnsi="仿宋_GB2312" w:cs="仿宋_GB2312" w:eastAsia="仿宋_GB2312"/>
                <w:sz w:val="24"/>
                <w:b/>
              </w:rPr>
              <w:t>1.2</w:t>
            </w:r>
            <w:r>
              <w:rPr>
                <w:rFonts w:ascii="仿宋_GB2312" w:hAnsi="仿宋_GB2312" w:cs="仿宋_GB2312" w:eastAsia="仿宋_GB2312"/>
                <w:sz w:val="24"/>
                <w:b/>
              </w:rPr>
              <w:t>进出岛</w:t>
            </w:r>
            <w:r>
              <w:rPr>
                <w:rFonts w:ascii="仿宋_GB2312" w:hAnsi="仿宋_GB2312" w:cs="仿宋_GB2312" w:eastAsia="仿宋_GB2312"/>
                <w:sz w:val="24"/>
                <w:b/>
              </w:rPr>
              <w:t>ZYKATDDTRXSB系统（A包）</w:t>
            </w:r>
          </w:p>
          <w:p>
            <w:pPr>
              <w:pStyle w:val="null3"/>
              <w:spacing w:before="240" w:after="120"/>
              <w:ind w:left="645"/>
              <w:jc w:val="left"/>
              <w:outlineLvl w:val="2"/>
            </w:pPr>
            <w:r>
              <w:rPr>
                <w:rFonts w:ascii="仿宋_GB2312" w:hAnsi="仿宋_GB2312" w:cs="仿宋_GB2312" w:eastAsia="仿宋_GB2312"/>
                <w:sz w:val="28"/>
                <w:b/>
              </w:rPr>
              <w:t>1.2.1</w:t>
            </w:r>
            <w:r>
              <w:rPr>
                <w:rFonts w:ascii="仿宋_GB2312" w:hAnsi="仿宋_GB2312" w:cs="仿宋_GB2312" w:eastAsia="仿宋_GB2312"/>
                <w:sz w:val="28"/>
                <w:b/>
              </w:rPr>
              <w:t>服务范围</w:t>
            </w:r>
          </w:p>
          <w:tbl>
            <w:tblPr>
              <w:tblBorders>
                <w:top w:val="none" w:color="000000" w:sz="4"/>
                <w:left w:val="none" w:color="000000" w:sz="4"/>
                <w:bottom w:val="none" w:color="000000" w:sz="4"/>
                <w:right w:val="none" w:color="000000" w:sz="4"/>
                <w:insideH w:val="none"/>
                <w:insideV w:val="none"/>
              </w:tblBorders>
            </w:tblPr>
            <w:tblGrid>
              <w:gridCol w:w="226"/>
              <w:gridCol w:w="934"/>
              <w:gridCol w:w="1394"/>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firstLine="420"/>
                    <w:jc w:val="center"/>
                  </w:pPr>
                  <w:r>
                    <w:rPr>
                      <w:rFonts w:ascii="仿宋_GB2312" w:hAnsi="仿宋_GB2312" w:cs="仿宋_GB2312" w:eastAsia="仿宋_GB2312"/>
                      <w:sz w:val="24"/>
                    </w:rPr>
                    <w:t>基础服务项</w:t>
                  </w:r>
                </w:p>
              </w:tc>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firstLine="420"/>
                    <w:jc w:val="center"/>
                  </w:pPr>
                  <w:r>
                    <w:rPr>
                      <w:rFonts w:ascii="仿宋_GB2312" w:hAnsi="仿宋_GB2312" w:cs="仿宋_GB2312" w:eastAsia="仿宋_GB2312"/>
                      <w:sz w:val="24"/>
                    </w:rPr>
                    <w:t>服务内容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firstLine="420"/>
                    <w:jc w:val="both"/>
                  </w:pPr>
                  <w:r>
                    <w:rPr>
                      <w:rFonts w:ascii="仿宋_GB2312" w:hAnsi="仿宋_GB2312" w:cs="仿宋_GB2312" w:eastAsia="仿宋_GB2312"/>
                      <w:sz w:val="24"/>
                    </w:rPr>
                    <w:t>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进出岛主要口岸通道动态人像识别系统</w:t>
                  </w:r>
                  <w:r>
                    <w:rPr>
                      <w:rFonts w:ascii="仿宋_GB2312" w:hAnsi="仿宋_GB2312" w:cs="仿宋_GB2312" w:eastAsia="仿宋_GB2312"/>
                      <w:sz w:val="24"/>
                    </w:rPr>
                    <w:t>软硬件运维及实施</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负责运维本系统软硬件设备出现的故障，提供维修或更换服务。</w:t>
                  </w:r>
                </w:p>
                <w:p>
                  <w:pPr>
                    <w:pStyle w:val="null3"/>
                    <w:ind w:left="180" w:firstLine="420"/>
                    <w:jc w:val="both"/>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其它现有的系统或设施（仅含与本系统后端关联部分，如原系统矩阵及其联网的相关设备）</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对系统的运维服务包括对构成系统的所有建筑设施、硬件、网络、供电设施、防雷设施、第三方软件、应用软件等的维护、维修、更换故障设备和产品升级。</w:t>
                  </w:r>
                </w:p>
                <w:p>
                  <w:pPr>
                    <w:pStyle w:val="null3"/>
                    <w:ind w:left="180" w:firstLine="420"/>
                    <w:jc w:val="both"/>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信息系统接口运维服务</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维护本系统相关的系统接口，</w:t>
                  </w:r>
                  <w:r>
                    <w:rPr>
                      <w:rFonts w:ascii="仿宋_GB2312" w:hAnsi="仿宋_GB2312" w:cs="仿宋_GB2312" w:eastAsia="仿宋_GB2312"/>
                      <w:sz w:val="24"/>
                    </w:rPr>
                    <w:t>做好接口日常运维工作，出现接口故障及时排查，分析日志提出解决方案</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sz w:val="24"/>
              </w:rPr>
              <w:t>以上</w:t>
            </w:r>
            <w:r>
              <w:rPr>
                <w:rFonts w:ascii="仿宋_GB2312" w:hAnsi="仿宋_GB2312" w:cs="仿宋_GB2312" w:eastAsia="仿宋_GB2312"/>
                <w:sz w:val="24"/>
              </w:rPr>
              <w:t>运维服务内容包括日常运作、服务</w:t>
            </w:r>
            <w:r>
              <w:rPr>
                <w:rFonts w:ascii="仿宋_GB2312" w:hAnsi="仿宋_GB2312" w:cs="仿宋_GB2312" w:eastAsia="仿宋_GB2312"/>
                <w:sz w:val="24"/>
              </w:rPr>
              <w:t>咨询</w:t>
            </w:r>
            <w:r>
              <w:rPr>
                <w:rFonts w:ascii="仿宋_GB2312" w:hAnsi="仿宋_GB2312" w:cs="仿宋_GB2312" w:eastAsia="仿宋_GB2312"/>
                <w:sz w:val="24"/>
              </w:rPr>
              <w:t>、主动监测、故障修复、特殊保障和升级优化等。</w:t>
            </w:r>
          </w:p>
          <w:p>
            <w:pPr>
              <w:pStyle w:val="null3"/>
              <w:ind w:firstLine="412"/>
              <w:jc w:val="both"/>
              <w:outlineLvl w:val="0"/>
            </w:pPr>
            <w:r>
              <w:rPr>
                <w:rFonts w:ascii="仿宋_GB2312" w:hAnsi="仿宋_GB2312" w:cs="仿宋_GB2312" w:eastAsia="仿宋_GB2312"/>
                <w:sz w:val="28"/>
                <w:b/>
              </w:rPr>
              <w:t>第</w:t>
            </w:r>
            <w:r>
              <w:rPr>
                <w:rFonts w:ascii="仿宋_GB2312" w:hAnsi="仿宋_GB2312" w:cs="仿宋_GB2312" w:eastAsia="仿宋_GB2312"/>
                <w:sz w:val="28"/>
                <w:b/>
              </w:rPr>
              <w:t>2</w:t>
            </w:r>
            <w:r>
              <w:rPr>
                <w:rFonts w:ascii="仿宋_GB2312" w:hAnsi="仿宋_GB2312" w:cs="仿宋_GB2312" w:eastAsia="仿宋_GB2312"/>
                <w:sz w:val="28"/>
                <w:b/>
              </w:rPr>
              <w:t>章</w:t>
            </w:r>
            <w:r>
              <w:rPr>
                <w:rFonts w:ascii="仿宋_GB2312" w:hAnsi="仿宋_GB2312" w:cs="仿宋_GB2312" w:eastAsia="仿宋_GB2312"/>
                <w:sz w:val="28"/>
                <w:b/>
              </w:rPr>
              <w:t>运维要求</w:t>
            </w:r>
          </w:p>
          <w:p>
            <w:pPr>
              <w:pStyle w:val="null3"/>
              <w:ind w:firstLine="420"/>
              <w:jc w:val="both"/>
            </w:pPr>
            <w:r>
              <w:rPr>
                <w:rFonts w:ascii="仿宋_GB2312" w:hAnsi="仿宋_GB2312" w:cs="仿宋_GB2312" w:eastAsia="仿宋_GB2312"/>
                <w:sz w:val="28"/>
              </w:rPr>
              <w:t>本维保项目为全包模式，在维保期间，涉及到的软硬件升级、维修、更换及所需用的专业化工具和装备均由维保单位提供，不再另收取费用。</w:t>
            </w:r>
          </w:p>
          <w:p>
            <w:pPr>
              <w:pStyle w:val="null3"/>
              <w:spacing w:before="480" w:after="240"/>
              <w:jc w:val="left"/>
              <w:outlineLvl w:val="1"/>
            </w:pPr>
            <w:r>
              <w:rPr>
                <w:rFonts w:ascii="仿宋_GB2312" w:hAnsi="仿宋_GB2312" w:cs="仿宋_GB2312" w:eastAsia="仿宋_GB2312"/>
                <w:sz w:val="28"/>
                <w:b/>
              </w:rPr>
              <w:t>2.1</w:t>
            </w:r>
            <w:r>
              <w:rPr>
                <w:rFonts w:ascii="仿宋_GB2312" w:hAnsi="仿宋_GB2312" w:cs="仿宋_GB2312" w:eastAsia="仿宋_GB2312"/>
                <w:sz w:val="28"/>
                <w:b/>
              </w:rPr>
              <w:t>常规运维要求</w:t>
            </w:r>
          </w:p>
          <w:p>
            <w:pPr>
              <w:pStyle w:val="null3"/>
              <w:spacing w:before="240" w:after="120"/>
              <w:ind w:left="645"/>
              <w:jc w:val="left"/>
              <w:outlineLvl w:val="2"/>
            </w:pPr>
            <w:r>
              <w:rPr>
                <w:rFonts w:ascii="仿宋_GB2312" w:hAnsi="仿宋_GB2312" w:cs="仿宋_GB2312" w:eastAsia="仿宋_GB2312"/>
                <w:sz w:val="28"/>
                <w:b/>
              </w:rPr>
              <w:t>2.1.1</w:t>
            </w:r>
            <w:r>
              <w:rPr>
                <w:rFonts w:ascii="仿宋_GB2312" w:hAnsi="仿宋_GB2312" w:cs="仿宋_GB2312" w:eastAsia="仿宋_GB2312"/>
                <w:sz w:val="28"/>
                <w:b/>
              </w:rPr>
              <w:t>运维服务要求</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1）系统软件服务要求</w:t>
            </w:r>
          </w:p>
          <w:p>
            <w:pPr>
              <w:pStyle w:val="null3"/>
              <w:ind w:firstLine="480"/>
              <w:jc w:val="both"/>
            </w:pPr>
            <w:r>
              <w:rPr>
                <w:rFonts w:ascii="仿宋_GB2312" w:hAnsi="仿宋_GB2312" w:cs="仿宋_GB2312" w:eastAsia="仿宋_GB2312"/>
                <w:sz w:val="28"/>
              </w:rPr>
              <w:t>对系统运行过程中发现软件系统的问题影响到程序的运行时，运维单位需使用厂家提供的针对性的补丁或者对系统进行功能升级，运维单位应定时更新特征库、病毒库、事件库等至当前最新版本。根据用户实际需求，提供相关数据接口或服务，提供及时的性能优化建议和服务。</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2）系统硬件服务要求</w:t>
            </w:r>
          </w:p>
          <w:p>
            <w:pPr>
              <w:pStyle w:val="null3"/>
              <w:ind w:firstLine="420"/>
              <w:jc w:val="both"/>
            </w:pPr>
            <w:r>
              <w:rPr>
                <w:rFonts w:ascii="仿宋_GB2312" w:hAnsi="仿宋_GB2312" w:cs="仿宋_GB2312" w:eastAsia="仿宋_GB2312"/>
                <w:sz w:val="28"/>
              </w:rPr>
              <w:t>服务期内免费纠正或清除合同设备出现的缺陷，对设备出现的故障（软件、系统）将免费进行检测；对设备出现硬件故障需维修或更换的，则按照实际情况提交检测结果报告进行申请审批，并进行免费维修或更换。更换所需部件、配件必须为全新部件、配件，原则上应与原系统一致，如原配件已停产，更换配件的性能参数应不低于原有设备。</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3）维保服务和技术报告</w:t>
            </w:r>
          </w:p>
          <w:p>
            <w:pPr>
              <w:pStyle w:val="null3"/>
              <w:ind w:firstLine="560"/>
              <w:jc w:val="both"/>
            </w:pPr>
            <w:r>
              <w:rPr>
                <w:rFonts w:ascii="仿宋_GB2312" w:hAnsi="仿宋_GB2312" w:cs="仿宋_GB2312" w:eastAsia="仿宋_GB2312"/>
                <w:sz w:val="28"/>
              </w:rPr>
              <w:t>每日巡检</w:t>
            </w:r>
            <w:r>
              <w:rPr>
                <w:rFonts w:ascii="仿宋_GB2312" w:hAnsi="仿宋_GB2312" w:cs="仿宋_GB2312" w:eastAsia="仿宋_GB2312"/>
                <w:sz w:val="28"/>
              </w:rPr>
              <w:t>/运维记录、故障处理分析报告、每月运维报告。</w:t>
            </w:r>
          </w:p>
          <w:p>
            <w:pPr>
              <w:pStyle w:val="null3"/>
              <w:spacing w:before="240" w:after="120"/>
              <w:ind w:left="645"/>
              <w:jc w:val="left"/>
              <w:outlineLvl w:val="2"/>
            </w:pPr>
            <w:r>
              <w:rPr>
                <w:rFonts w:ascii="仿宋_GB2312" w:hAnsi="仿宋_GB2312" w:cs="仿宋_GB2312" w:eastAsia="仿宋_GB2312"/>
                <w:sz w:val="28"/>
                <w:b/>
              </w:rPr>
              <w:t>2.1.2</w:t>
            </w:r>
            <w:r>
              <w:rPr>
                <w:rFonts w:ascii="仿宋_GB2312" w:hAnsi="仿宋_GB2312" w:cs="仿宋_GB2312" w:eastAsia="仿宋_GB2312"/>
                <w:sz w:val="28"/>
                <w:b/>
              </w:rPr>
              <w:t>响应时间要求</w:t>
            </w:r>
          </w:p>
          <w:p>
            <w:pPr>
              <w:pStyle w:val="null3"/>
              <w:ind w:left="180" w:firstLine="420"/>
              <w:jc w:val="both"/>
            </w:pPr>
            <w:r>
              <w:rPr>
                <w:rFonts w:ascii="仿宋_GB2312" w:hAnsi="仿宋_GB2312" w:cs="仿宋_GB2312" w:eastAsia="仿宋_GB2312"/>
                <w:sz w:val="28"/>
              </w:rPr>
              <w:t>运维单位应设置有专人</w:t>
            </w:r>
            <w:r>
              <w:rPr>
                <w:rFonts w:ascii="仿宋_GB2312" w:hAnsi="仿宋_GB2312" w:cs="仿宋_GB2312" w:eastAsia="仿宋_GB2312"/>
                <w:sz w:val="28"/>
              </w:rPr>
              <w:t>7*24 小时接听的移动电话热线，用于</w:t>
            </w:r>
            <w:r>
              <w:rPr>
                <w:rFonts w:ascii="仿宋_GB2312" w:hAnsi="仿宋_GB2312" w:cs="仿宋_GB2312" w:eastAsia="仿宋_GB2312"/>
                <w:sz w:val="28"/>
              </w:rPr>
              <w:t>对相关信息化设备中发生的产品功能、配置、安装、调试等故障、技术问题和咨询问题提供快速解答</w:t>
            </w:r>
            <w:r>
              <w:rPr>
                <w:rFonts w:ascii="仿宋_GB2312" w:hAnsi="仿宋_GB2312" w:cs="仿宋_GB2312" w:eastAsia="仿宋_GB2312"/>
                <w:sz w:val="28"/>
              </w:rPr>
              <w:t>以及接听机房监控人员的机房突发情况汇报，并记录事件处理结果。</w:t>
            </w:r>
          </w:p>
          <w:p>
            <w:pPr>
              <w:pStyle w:val="null3"/>
              <w:ind w:left="180" w:firstLine="420"/>
              <w:jc w:val="both"/>
            </w:pPr>
            <w:r>
              <w:rPr>
                <w:rFonts w:ascii="仿宋_GB2312" w:hAnsi="仿宋_GB2312" w:cs="仿宋_GB2312" w:eastAsia="仿宋_GB2312"/>
                <w:sz w:val="28"/>
              </w:rPr>
              <w:t>服务响应时间见下表</w:t>
            </w:r>
          </w:p>
          <w:p>
            <w:pPr>
              <w:pStyle w:val="null3"/>
              <w:spacing w:before="150" w:after="150"/>
              <w:jc w:val="both"/>
            </w:pPr>
            <w:r>
              <w:rPr>
                <w:rFonts w:ascii="仿宋_GB2312" w:hAnsi="仿宋_GB2312" w:cs="仿宋_GB2312" w:eastAsia="仿宋_GB2312"/>
                <w:sz w:val="28"/>
              </w:rPr>
              <w:t>表</w:t>
            </w:r>
            <w:r>
              <w:rPr>
                <w:rFonts w:ascii="仿宋_GB2312" w:hAnsi="仿宋_GB2312" w:cs="仿宋_GB2312" w:eastAsia="仿宋_GB2312"/>
                <w:sz w:val="28"/>
              </w:rPr>
              <w:t>6-1服务响应时间</w:t>
            </w:r>
          </w:p>
          <w:tbl>
            <w:tblPr>
              <w:tblBorders>
                <w:top w:val="none" w:color="000000" w:sz="4"/>
                <w:left w:val="none" w:color="000000" w:sz="4"/>
                <w:bottom w:val="none" w:color="000000" w:sz="4"/>
                <w:right w:val="none" w:color="000000" w:sz="4"/>
                <w:insideH w:val="none"/>
                <w:insideV w:val="none"/>
              </w:tblBorders>
            </w:tblPr>
            <w:tblGrid>
              <w:gridCol w:w="469"/>
              <w:gridCol w:w="618"/>
              <w:gridCol w:w="559"/>
              <w:gridCol w:w="514"/>
              <w:gridCol w:w="392"/>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故障等级</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一级故障事件</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二级故障事件</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三级故障事件</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四级故障事件</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排故时限</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系统或设备故障，经升级调试或更换设备，无法正常运行</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系统故障，但现场或在线升级调试，系统正常运行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部分设备故障，但现场备件更换，系统正常运行</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系统出现警告，不影响系统运行</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小时电话咨询，</w:t>
                  </w:r>
                  <w:r>
                    <w:rPr>
                      <w:rFonts w:ascii="仿宋_GB2312" w:hAnsi="仿宋_GB2312" w:cs="仿宋_GB2312" w:eastAsia="仿宋_GB2312"/>
                      <w:sz w:val="21"/>
                    </w:rPr>
                    <w:t>1</w:t>
                  </w:r>
                  <w:r>
                    <w:rPr>
                      <w:rFonts w:ascii="仿宋_GB2312" w:hAnsi="仿宋_GB2312" w:cs="仿宋_GB2312" w:eastAsia="仿宋_GB2312"/>
                      <w:sz w:val="21"/>
                    </w:rPr>
                    <w:t>小时内到达现场，</w:t>
                  </w:r>
                  <w:r>
                    <w:rPr>
                      <w:rFonts w:ascii="仿宋_GB2312" w:hAnsi="仿宋_GB2312" w:cs="仿宋_GB2312" w:eastAsia="仿宋_GB2312"/>
                      <w:sz w:val="32"/>
                    </w:rPr>
                    <w:t>小</w:t>
                  </w:r>
                  <w:r>
                    <w:rPr>
                      <w:rFonts w:ascii="仿宋_GB2312" w:hAnsi="仿宋_GB2312" w:cs="仿宋_GB2312" w:eastAsia="仿宋_GB2312"/>
                      <w:sz w:val="21"/>
                    </w:rPr>
                    <w:t>于</w:t>
                  </w:r>
                  <w:r>
                    <w:rPr>
                      <w:rFonts w:ascii="仿宋_GB2312" w:hAnsi="仿宋_GB2312" w:cs="仿宋_GB2312" w:eastAsia="仿宋_GB2312"/>
                      <w:sz w:val="21"/>
                    </w:rPr>
                    <w:t>12</w:t>
                  </w:r>
                  <w:r>
                    <w:rPr>
                      <w:rFonts w:ascii="仿宋_GB2312" w:hAnsi="仿宋_GB2312" w:cs="仿宋_GB2312" w:eastAsia="仿宋_GB2312"/>
                      <w:sz w:val="21"/>
                    </w:rPr>
                    <w:t>小时解决故障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技术支持专家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小时电话咨询，</w:t>
                  </w:r>
                  <w:r>
                    <w:rPr>
                      <w:rFonts w:ascii="仿宋_GB2312" w:hAnsi="仿宋_GB2312" w:cs="仿宋_GB2312" w:eastAsia="仿宋_GB2312"/>
                      <w:sz w:val="21"/>
                    </w:rPr>
                    <w:t>3</w:t>
                  </w:r>
                  <w:r>
                    <w:rPr>
                      <w:rFonts w:ascii="仿宋_GB2312" w:hAnsi="仿宋_GB2312" w:cs="仿宋_GB2312" w:eastAsia="仿宋_GB2312"/>
                      <w:sz w:val="21"/>
                    </w:rPr>
                    <w:t>小时内到达现场，</w:t>
                  </w:r>
                  <w:r>
                    <w:rPr>
                      <w:rFonts w:ascii="仿宋_GB2312" w:hAnsi="仿宋_GB2312" w:cs="仿宋_GB2312" w:eastAsia="仿宋_GB2312"/>
                      <w:sz w:val="32"/>
                    </w:rPr>
                    <w:t>小</w:t>
                  </w:r>
                  <w:r>
                    <w:rPr>
                      <w:rFonts w:ascii="仿宋_GB2312" w:hAnsi="仿宋_GB2312" w:cs="仿宋_GB2312" w:eastAsia="仿宋_GB2312"/>
                      <w:sz w:val="21"/>
                    </w:rPr>
                    <w:t>于</w:t>
                  </w:r>
                  <w:r>
                    <w:rPr>
                      <w:rFonts w:ascii="仿宋_GB2312" w:hAnsi="仿宋_GB2312" w:cs="仿宋_GB2312" w:eastAsia="仿宋_GB2312"/>
                      <w:sz w:val="21"/>
                    </w:rPr>
                    <w:t>24</w:t>
                  </w:r>
                  <w:r>
                    <w:rPr>
                      <w:rFonts w:ascii="仿宋_GB2312" w:hAnsi="仿宋_GB2312" w:cs="仿宋_GB2312" w:eastAsia="仿宋_GB2312"/>
                      <w:sz w:val="21"/>
                    </w:rPr>
                    <w:t>小时解决故障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专业工程师</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小时电话咨询，</w:t>
                  </w:r>
                  <w:r>
                    <w:rPr>
                      <w:rFonts w:ascii="仿宋_GB2312" w:hAnsi="仿宋_GB2312" w:cs="仿宋_GB2312" w:eastAsia="仿宋_GB2312"/>
                      <w:sz w:val="21"/>
                    </w:rPr>
                    <w:t>6</w:t>
                  </w:r>
                  <w:r>
                    <w:rPr>
                      <w:rFonts w:ascii="仿宋_GB2312" w:hAnsi="仿宋_GB2312" w:cs="仿宋_GB2312" w:eastAsia="仿宋_GB2312"/>
                      <w:sz w:val="21"/>
                    </w:rPr>
                    <w:t>小时内到达现场，</w:t>
                  </w:r>
                  <w:r>
                    <w:rPr>
                      <w:rFonts w:ascii="仿宋_GB2312" w:hAnsi="仿宋_GB2312" w:cs="仿宋_GB2312" w:eastAsia="仿宋_GB2312"/>
                      <w:sz w:val="32"/>
                    </w:rPr>
                    <w:t>小</w:t>
                  </w:r>
                  <w:r>
                    <w:rPr>
                      <w:rFonts w:ascii="仿宋_GB2312" w:hAnsi="仿宋_GB2312" w:cs="仿宋_GB2312" w:eastAsia="仿宋_GB2312"/>
                      <w:sz w:val="21"/>
                    </w:rPr>
                    <w:t>于</w:t>
                  </w:r>
                  <w:r>
                    <w:rPr>
                      <w:rFonts w:ascii="仿宋_GB2312" w:hAnsi="仿宋_GB2312" w:cs="仿宋_GB2312" w:eastAsia="仿宋_GB2312"/>
                      <w:sz w:val="21"/>
                    </w:rPr>
                    <w:t>2</w:t>
                  </w:r>
                  <w:r>
                    <w:rPr>
                      <w:rFonts w:ascii="仿宋_GB2312" w:hAnsi="仿宋_GB2312" w:cs="仿宋_GB2312" w:eastAsia="仿宋_GB2312"/>
                      <w:sz w:val="21"/>
                    </w:rPr>
                    <w:t>天解决故障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专业工程师</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小时电话咨询，</w:t>
                  </w:r>
                  <w:r>
                    <w:rPr>
                      <w:rFonts w:ascii="仿宋_GB2312" w:hAnsi="仿宋_GB2312" w:cs="仿宋_GB2312" w:eastAsia="仿宋_GB2312"/>
                      <w:sz w:val="21"/>
                    </w:rPr>
                    <w:t>12</w:t>
                  </w:r>
                  <w:r>
                    <w:rPr>
                      <w:rFonts w:ascii="仿宋_GB2312" w:hAnsi="仿宋_GB2312" w:cs="仿宋_GB2312" w:eastAsia="仿宋_GB2312"/>
                      <w:sz w:val="21"/>
                    </w:rPr>
                    <w:t>小时内到达现场，</w:t>
                  </w:r>
                  <w:r>
                    <w:rPr>
                      <w:rFonts w:ascii="仿宋_GB2312" w:hAnsi="仿宋_GB2312" w:cs="仿宋_GB2312" w:eastAsia="仿宋_GB2312"/>
                      <w:sz w:val="32"/>
                    </w:rPr>
                    <w:t>小</w:t>
                  </w:r>
                  <w:r>
                    <w:rPr>
                      <w:rFonts w:ascii="仿宋_GB2312" w:hAnsi="仿宋_GB2312" w:cs="仿宋_GB2312" w:eastAsia="仿宋_GB2312"/>
                      <w:sz w:val="21"/>
                    </w:rPr>
                    <w:t>于</w:t>
                  </w:r>
                  <w:r>
                    <w:rPr>
                      <w:rFonts w:ascii="仿宋_GB2312" w:hAnsi="仿宋_GB2312" w:cs="仿宋_GB2312" w:eastAsia="仿宋_GB2312"/>
                      <w:sz w:val="21"/>
                    </w:rPr>
                    <w:t>3</w:t>
                  </w:r>
                  <w:r>
                    <w:rPr>
                      <w:rFonts w:ascii="仿宋_GB2312" w:hAnsi="仿宋_GB2312" w:cs="仿宋_GB2312" w:eastAsia="仿宋_GB2312"/>
                      <w:sz w:val="21"/>
                    </w:rPr>
                    <w:t>天解决故障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技术服务人员</w:t>
                  </w:r>
                </w:p>
              </w:tc>
            </w:tr>
          </w:tbl>
          <w:p>
            <w:pPr>
              <w:pStyle w:val="null3"/>
              <w:jc w:val="both"/>
              <w:outlineLvl w:val="2"/>
            </w:pPr>
            <w:r>
              <w:rPr>
                <w:rFonts w:ascii="仿宋_GB2312" w:hAnsi="仿宋_GB2312" w:cs="仿宋_GB2312" w:eastAsia="仿宋_GB2312"/>
                <w:sz w:val="28"/>
                <w:b/>
              </w:rPr>
              <w:t>2.1.3</w:t>
            </w:r>
            <w:r>
              <w:rPr>
                <w:rFonts w:ascii="仿宋_GB2312" w:hAnsi="仿宋_GB2312" w:cs="仿宋_GB2312" w:eastAsia="仿宋_GB2312"/>
                <w:sz w:val="28"/>
                <w:b/>
              </w:rPr>
              <w:t>巡检服务要求</w:t>
            </w:r>
          </w:p>
          <w:p>
            <w:pPr>
              <w:pStyle w:val="null3"/>
              <w:ind w:firstLine="560"/>
              <w:jc w:val="left"/>
            </w:pPr>
            <w:r>
              <w:rPr>
                <w:rFonts w:ascii="仿宋_GB2312" w:hAnsi="仿宋_GB2312" w:cs="仿宋_GB2312" w:eastAsia="仿宋_GB2312"/>
                <w:sz w:val="28"/>
              </w:rPr>
              <w:t>针对公安厅软件系统、硬件设备等进行现场巡检，并提供巡检记录。巡检内容包括但不限于以下项目：</w:t>
            </w:r>
          </w:p>
          <w:p>
            <w:pPr>
              <w:pStyle w:val="null3"/>
              <w:jc w:val="left"/>
            </w:pPr>
            <w:r>
              <w:rPr>
                <w:rFonts w:ascii="仿宋_GB2312" w:hAnsi="仿宋_GB2312" w:cs="仿宋_GB2312" w:eastAsia="仿宋_GB2312"/>
                <w:sz w:val="28"/>
              </w:rPr>
              <w:t>一、服务器</w:t>
            </w:r>
          </w:p>
          <w:p>
            <w:pPr>
              <w:pStyle w:val="null3"/>
              <w:numPr>
                <w:ilvl w:val="0"/>
                <w:numId w:val="1"/>
              </w:numPr>
              <w:jc w:val="left"/>
            </w:pPr>
            <w:r>
              <w:rPr>
                <w:rFonts w:ascii="仿宋_GB2312" w:hAnsi="仿宋_GB2312" w:cs="仿宋_GB2312" w:eastAsia="仿宋_GB2312"/>
                <w:sz w:val="28"/>
              </w:rPr>
              <w:t>服务器硬件检查；</w:t>
            </w:r>
          </w:p>
          <w:p>
            <w:pPr>
              <w:pStyle w:val="null3"/>
              <w:numPr>
                <w:ilvl w:val="0"/>
                <w:numId w:val="1"/>
              </w:numPr>
              <w:jc w:val="left"/>
            </w:pPr>
            <w:r>
              <w:rPr>
                <w:rFonts w:ascii="仿宋_GB2312" w:hAnsi="仿宋_GB2312" w:cs="仿宋_GB2312" w:eastAsia="仿宋_GB2312"/>
                <w:sz w:val="28"/>
              </w:rPr>
              <w:t>检查磁盘空间使用情况；</w:t>
            </w:r>
          </w:p>
          <w:p>
            <w:pPr>
              <w:pStyle w:val="null3"/>
              <w:numPr>
                <w:ilvl w:val="0"/>
                <w:numId w:val="1"/>
              </w:numPr>
              <w:jc w:val="left"/>
            </w:pPr>
            <w:r>
              <w:rPr>
                <w:rFonts w:ascii="仿宋_GB2312" w:hAnsi="仿宋_GB2312" w:cs="仿宋_GB2312" w:eastAsia="仿宋_GB2312"/>
                <w:sz w:val="28"/>
              </w:rPr>
              <w:t>检查系统日志；</w:t>
            </w:r>
          </w:p>
          <w:p>
            <w:pPr>
              <w:pStyle w:val="null3"/>
              <w:numPr>
                <w:ilvl w:val="0"/>
                <w:numId w:val="1"/>
              </w:numPr>
              <w:jc w:val="left"/>
            </w:pPr>
            <w:r>
              <w:rPr>
                <w:rFonts w:ascii="仿宋_GB2312" w:hAnsi="仿宋_GB2312" w:cs="仿宋_GB2312" w:eastAsia="仿宋_GB2312"/>
                <w:sz w:val="28"/>
              </w:rPr>
              <w:t>查看</w:t>
            </w:r>
            <w:r>
              <w:rPr>
                <w:rFonts w:ascii="仿宋_GB2312" w:hAnsi="仿宋_GB2312" w:cs="仿宋_GB2312" w:eastAsia="仿宋_GB2312"/>
                <w:sz w:val="28"/>
              </w:rPr>
              <w:t>CPU使用率；</w:t>
            </w:r>
          </w:p>
          <w:p>
            <w:pPr>
              <w:pStyle w:val="null3"/>
              <w:numPr>
                <w:ilvl w:val="0"/>
                <w:numId w:val="1"/>
              </w:numPr>
              <w:jc w:val="left"/>
            </w:pPr>
            <w:r>
              <w:rPr>
                <w:rFonts w:ascii="仿宋_GB2312" w:hAnsi="仿宋_GB2312" w:cs="仿宋_GB2312" w:eastAsia="仿宋_GB2312"/>
                <w:sz w:val="28"/>
              </w:rPr>
              <w:t>检查安全补丁；</w:t>
            </w:r>
          </w:p>
          <w:p>
            <w:pPr>
              <w:pStyle w:val="null3"/>
              <w:numPr>
                <w:ilvl w:val="0"/>
                <w:numId w:val="1"/>
              </w:numPr>
              <w:jc w:val="left"/>
            </w:pPr>
            <w:r>
              <w:rPr>
                <w:rFonts w:ascii="仿宋_GB2312" w:hAnsi="仿宋_GB2312" w:cs="仿宋_GB2312" w:eastAsia="仿宋_GB2312"/>
                <w:sz w:val="28"/>
              </w:rPr>
              <w:t>查看</w:t>
            </w:r>
            <w:r>
              <w:rPr>
                <w:rFonts w:ascii="仿宋_GB2312" w:hAnsi="仿宋_GB2312" w:cs="仿宋_GB2312" w:eastAsia="仿宋_GB2312"/>
                <w:sz w:val="28"/>
              </w:rPr>
              <w:t>SWAP空间；</w:t>
            </w:r>
          </w:p>
          <w:p>
            <w:pPr>
              <w:pStyle w:val="null3"/>
              <w:numPr>
                <w:ilvl w:val="0"/>
                <w:numId w:val="1"/>
              </w:numPr>
              <w:jc w:val="left"/>
            </w:pPr>
            <w:r>
              <w:rPr>
                <w:rFonts w:ascii="仿宋_GB2312" w:hAnsi="仿宋_GB2312" w:cs="仿宋_GB2312" w:eastAsia="仿宋_GB2312"/>
                <w:sz w:val="28"/>
              </w:rPr>
              <w:t>查看内存使用率。</w:t>
            </w:r>
          </w:p>
          <w:p>
            <w:pPr>
              <w:pStyle w:val="null3"/>
              <w:numPr>
                <w:ilvl w:val="0"/>
                <w:numId w:val="1"/>
              </w:numPr>
              <w:jc w:val="left"/>
            </w:pPr>
            <w:r>
              <w:rPr>
                <w:rFonts w:ascii="仿宋_GB2312" w:hAnsi="仿宋_GB2312" w:cs="仿宋_GB2312" w:eastAsia="仿宋_GB2312"/>
                <w:sz w:val="28"/>
              </w:rPr>
              <w:t>记录服务器环境温度、湿度，做好防尘除尘工作；</w:t>
            </w:r>
          </w:p>
          <w:p>
            <w:pPr>
              <w:pStyle w:val="null3"/>
              <w:numPr>
                <w:ilvl w:val="0"/>
                <w:numId w:val="2"/>
              </w:numPr>
              <w:jc w:val="left"/>
            </w:pPr>
            <w:r>
              <w:rPr>
                <w:rFonts w:ascii="仿宋_GB2312" w:hAnsi="仿宋_GB2312" w:cs="仿宋_GB2312" w:eastAsia="仿宋_GB2312"/>
                <w:sz w:val="28"/>
              </w:rPr>
              <w:t>网络交换机</w:t>
            </w:r>
          </w:p>
          <w:p>
            <w:pPr>
              <w:pStyle w:val="null3"/>
              <w:numPr>
                <w:ilvl w:val="0"/>
                <w:numId w:val="1"/>
              </w:numPr>
              <w:jc w:val="left"/>
            </w:pPr>
            <w:r>
              <w:rPr>
                <w:rFonts w:ascii="仿宋_GB2312" w:hAnsi="仿宋_GB2312" w:cs="仿宋_GB2312" w:eastAsia="仿宋_GB2312"/>
                <w:sz w:val="28"/>
              </w:rPr>
              <w:t>检查交换机运行情况；</w:t>
            </w:r>
          </w:p>
          <w:p>
            <w:pPr>
              <w:pStyle w:val="null3"/>
              <w:numPr>
                <w:ilvl w:val="0"/>
                <w:numId w:val="1"/>
              </w:numPr>
              <w:jc w:val="left"/>
            </w:pPr>
            <w:r>
              <w:rPr>
                <w:rFonts w:ascii="仿宋_GB2312" w:hAnsi="仿宋_GB2312" w:cs="仿宋_GB2312" w:eastAsia="仿宋_GB2312"/>
                <w:sz w:val="28"/>
              </w:rPr>
              <w:t>记录设备环境温度、湿度，做好防尘除尘工作；</w:t>
            </w:r>
          </w:p>
          <w:p>
            <w:pPr>
              <w:pStyle w:val="null3"/>
              <w:numPr>
                <w:ilvl w:val="0"/>
                <w:numId w:val="2"/>
              </w:numPr>
              <w:jc w:val="left"/>
            </w:pPr>
            <w:r>
              <w:rPr>
                <w:rFonts w:ascii="仿宋_GB2312" w:hAnsi="仿宋_GB2312" w:cs="仿宋_GB2312" w:eastAsia="仿宋_GB2312"/>
                <w:sz w:val="28"/>
              </w:rPr>
              <w:t>应用系统</w:t>
            </w:r>
          </w:p>
          <w:p>
            <w:pPr>
              <w:pStyle w:val="null3"/>
              <w:numPr>
                <w:ilvl w:val="0"/>
                <w:numId w:val="1"/>
              </w:numPr>
              <w:jc w:val="left"/>
            </w:pPr>
            <w:r>
              <w:rPr>
                <w:rFonts w:ascii="仿宋_GB2312" w:hAnsi="仿宋_GB2312" w:cs="仿宋_GB2312" w:eastAsia="仿宋_GB2312"/>
                <w:sz w:val="28"/>
              </w:rPr>
              <w:t>登录应用系统，检查系统是否正常运行；</w:t>
            </w:r>
          </w:p>
          <w:p>
            <w:pPr>
              <w:pStyle w:val="null3"/>
              <w:numPr>
                <w:ilvl w:val="0"/>
                <w:numId w:val="1"/>
              </w:numPr>
              <w:jc w:val="left"/>
            </w:pPr>
            <w:r>
              <w:rPr>
                <w:rFonts w:ascii="仿宋_GB2312" w:hAnsi="仿宋_GB2312" w:cs="仿宋_GB2312" w:eastAsia="仿宋_GB2312"/>
                <w:sz w:val="28"/>
              </w:rPr>
              <w:t>检查数据接口运行情况；</w:t>
            </w:r>
          </w:p>
          <w:p>
            <w:pPr>
              <w:pStyle w:val="null3"/>
              <w:numPr>
                <w:ilvl w:val="0"/>
                <w:numId w:val="1"/>
              </w:numPr>
              <w:jc w:val="left"/>
            </w:pPr>
            <w:r>
              <w:rPr>
                <w:rFonts w:ascii="仿宋_GB2312" w:hAnsi="仿宋_GB2312" w:cs="仿宋_GB2312" w:eastAsia="仿宋_GB2312"/>
                <w:sz w:val="28"/>
              </w:rPr>
              <w:t>查看系统应用日志。</w:t>
            </w:r>
          </w:p>
          <w:p>
            <w:pPr>
              <w:pStyle w:val="null3"/>
              <w:numPr>
                <w:ilvl w:val="0"/>
                <w:numId w:val="2"/>
              </w:numPr>
              <w:jc w:val="left"/>
            </w:pPr>
            <w:r>
              <w:rPr>
                <w:rFonts w:ascii="仿宋_GB2312" w:hAnsi="仿宋_GB2312" w:cs="仿宋_GB2312" w:eastAsia="仿宋_GB2312"/>
                <w:sz w:val="28"/>
              </w:rPr>
              <w:t>数据库</w:t>
            </w:r>
          </w:p>
          <w:p>
            <w:pPr>
              <w:pStyle w:val="null3"/>
              <w:numPr>
                <w:ilvl w:val="0"/>
                <w:numId w:val="1"/>
              </w:numPr>
              <w:jc w:val="left"/>
            </w:pPr>
            <w:r>
              <w:rPr>
                <w:rFonts w:ascii="仿宋_GB2312" w:hAnsi="仿宋_GB2312" w:cs="仿宋_GB2312" w:eastAsia="仿宋_GB2312"/>
                <w:sz w:val="28"/>
              </w:rPr>
              <w:t>检查数据库运行情况；</w:t>
            </w:r>
          </w:p>
          <w:p>
            <w:pPr>
              <w:pStyle w:val="null3"/>
              <w:numPr>
                <w:ilvl w:val="0"/>
                <w:numId w:val="1"/>
              </w:numPr>
              <w:jc w:val="left"/>
            </w:pPr>
            <w:r>
              <w:rPr>
                <w:rFonts w:ascii="仿宋_GB2312" w:hAnsi="仿宋_GB2312" w:cs="仿宋_GB2312" w:eastAsia="仿宋_GB2312"/>
                <w:sz w:val="28"/>
              </w:rPr>
              <w:t>检查数据库表空间使用率；</w:t>
            </w:r>
          </w:p>
          <w:p>
            <w:pPr>
              <w:pStyle w:val="null3"/>
              <w:numPr>
                <w:ilvl w:val="0"/>
                <w:numId w:val="1"/>
              </w:numPr>
              <w:jc w:val="left"/>
            </w:pPr>
            <w:r>
              <w:rPr>
                <w:rFonts w:ascii="仿宋_GB2312" w:hAnsi="仿宋_GB2312" w:cs="仿宋_GB2312" w:eastAsia="仿宋_GB2312"/>
                <w:sz w:val="28"/>
              </w:rPr>
              <w:t>查看数据库日志；</w:t>
            </w:r>
          </w:p>
          <w:p>
            <w:pPr>
              <w:pStyle w:val="null3"/>
              <w:numPr>
                <w:ilvl w:val="0"/>
                <w:numId w:val="1"/>
              </w:numPr>
              <w:jc w:val="left"/>
            </w:pPr>
            <w:r>
              <w:rPr>
                <w:rFonts w:ascii="仿宋_GB2312" w:hAnsi="仿宋_GB2312" w:cs="仿宋_GB2312" w:eastAsia="仿宋_GB2312"/>
                <w:sz w:val="28"/>
              </w:rPr>
              <w:t>slowlog检查。</w:t>
            </w:r>
          </w:p>
          <w:p>
            <w:pPr>
              <w:pStyle w:val="null3"/>
              <w:spacing w:before="480" w:after="240"/>
              <w:jc w:val="left"/>
              <w:outlineLvl w:val="1"/>
            </w:pPr>
            <w:r>
              <w:rPr>
                <w:rFonts w:ascii="仿宋_GB2312" w:hAnsi="仿宋_GB2312" w:cs="仿宋_GB2312" w:eastAsia="仿宋_GB2312"/>
                <w:sz w:val="28"/>
                <w:b/>
              </w:rPr>
              <w:t>2.2</w:t>
            </w:r>
            <w:r>
              <w:rPr>
                <w:rFonts w:ascii="仿宋_GB2312" w:hAnsi="仿宋_GB2312" w:cs="仿宋_GB2312" w:eastAsia="仿宋_GB2312"/>
                <w:sz w:val="28"/>
                <w:b/>
              </w:rPr>
              <w:t>进出岛</w:t>
            </w:r>
            <w:r>
              <w:rPr>
                <w:rFonts w:ascii="仿宋_GB2312" w:hAnsi="仿宋_GB2312" w:cs="仿宋_GB2312" w:eastAsia="仿宋_GB2312"/>
                <w:sz w:val="28"/>
                <w:b/>
              </w:rPr>
              <w:t>ZYKATDDTRXSB</w:t>
            </w:r>
            <w:r>
              <w:rPr>
                <w:rFonts w:ascii="仿宋_GB2312" w:hAnsi="仿宋_GB2312" w:cs="仿宋_GB2312" w:eastAsia="仿宋_GB2312"/>
                <w:sz w:val="28"/>
                <w:b/>
              </w:rPr>
              <w:t>系统（</w:t>
            </w:r>
            <w:r>
              <w:rPr>
                <w:rFonts w:ascii="仿宋_GB2312" w:hAnsi="仿宋_GB2312" w:cs="仿宋_GB2312" w:eastAsia="仿宋_GB2312"/>
                <w:sz w:val="28"/>
                <w:b/>
              </w:rPr>
              <w:t>A</w:t>
            </w:r>
            <w:r>
              <w:rPr>
                <w:rFonts w:ascii="仿宋_GB2312" w:hAnsi="仿宋_GB2312" w:cs="仿宋_GB2312" w:eastAsia="仿宋_GB2312"/>
                <w:sz w:val="28"/>
                <w:b/>
              </w:rPr>
              <w:t>包）</w:t>
            </w:r>
          </w:p>
          <w:p>
            <w:pPr>
              <w:pStyle w:val="null3"/>
              <w:spacing w:before="240" w:after="120"/>
              <w:ind w:left="645"/>
              <w:jc w:val="left"/>
              <w:outlineLvl w:val="2"/>
            </w:pPr>
            <w:r>
              <w:rPr>
                <w:rFonts w:ascii="仿宋_GB2312" w:hAnsi="仿宋_GB2312" w:cs="仿宋_GB2312" w:eastAsia="仿宋_GB2312"/>
                <w:sz w:val="28"/>
                <w:b/>
              </w:rPr>
              <w:t>2.2.1</w:t>
            </w:r>
            <w:r>
              <w:rPr>
                <w:rFonts w:ascii="仿宋_GB2312" w:hAnsi="仿宋_GB2312" w:cs="仿宋_GB2312" w:eastAsia="仿宋_GB2312"/>
                <w:sz w:val="28"/>
                <w:b/>
              </w:rPr>
              <w:t>服务技术管理需求</w:t>
            </w:r>
          </w:p>
          <w:p>
            <w:pPr>
              <w:pStyle w:val="null3"/>
              <w:ind w:firstLine="560"/>
              <w:jc w:val="both"/>
            </w:pPr>
            <w:r>
              <w:rPr>
                <w:rFonts w:ascii="仿宋_GB2312" w:hAnsi="仿宋_GB2312" w:cs="仿宋_GB2312" w:eastAsia="仿宋_GB2312"/>
                <w:sz w:val="28"/>
              </w:rPr>
              <w:t>软件部分：进出岛主要口岸动态动态人像识别系统、人像数据对接服务（含</w:t>
            </w:r>
            <w:r>
              <w:rPr>
                <w:rFonts w:ascii="仿宋_GB2312" w:hAnsi="仿宋_GB2312" w:cs="仿宋_GB2312" w:eastAsia="仿宋_GB2312"/>
                <w:sz w:val="28"/>
              </w:rPr>
              <w:t>ZDR特征值对接）。</w:t>
            </w:r>
          </w:p>
          <w:p>
            <w:pPr>
              <w:pStyle w:val="null3"/>
              <w:ind w:firstLine="560"/>
              <w:jc w:val="both"/>
            </w:pPr>
            <w:r>
              <w:rPr>
                <w:rFonts w:ascii="仿宋_GB2312" w:hAnsi="仿宋_GB2312" w:cs="仿宋_GB2312" w:eastAsia="仿宋_GB2312"/>
                <w:sz w:val="28"/>
              </w:rPr>
              <w:t>硬件部分：机场区域</w:t>
            </w:r>
            <w:r>
              <w:rPr>
                <w:rFonts w:ascii="仿宋_GB2312" w:hAnsi="仿宋_GB2312" w:cs="仿宋_GB2312" w:eastAsia="仿宋_GB2312"/>
                <w:sz w:val="28"/>
              </w:rPr>
              <w:t>208套人像采集设备、系统配套的识别服务器、存储服务器、备份服务器、网络存储设备。</w:t>
            </w:r>
          </w:p>
          <w:p>
            <w:pPr>
              <w:pStyle w:val="null3"/>
              <w:jc w:val="both"/>
            </w:pPr>
            <w:r>
              <w:rPr>
                <w:rFonts w:ascii="仿宋_GB2312" w:hAnsi="仿宋_GB2312" w:cs="仿宋_GB2312" w:eastAsia="仿宋_GB2312"/>
                <w:sz w:val="28"/>
              </w:rPr>
              <w:t>其它现有的系统或设施（仅含与本系统后端关联部分，如原系统矩阵及其联网的相关设备）</w:t>
            </w:r>
          </w:p>
          <w:p>
            <w:pPr>
              <w:pStyle w:val="null3"/>
              <w:ind w:firstLine="560"/>
              <w:jc w:val="both"/>
            </w:pPr>
            <w:r>
              <w:rPr>
                <w:rFonts w:ascii="仿宋_GB2312" w:hAnsi="仿宋_GB2312" w:cs="仿宋_GB2312" w:eastAsia="仿宋_GB2312"/>
                <w:sz w:val="28"/>
              </w:rPr>
              <w:t>对系统的运维服务包括对构成系统的所有建筑设施、硬件、网络、供电设施、防雷设施、第三方软件、应用软件等的维护、维修、更换故障设备和产品升级。</w:t>
            </w:r>
          </w:p>
          <w:p>
            <w:pPr>
              <w:pStyle w:val="null3"/>
              <w:ind w:firstLine="560"/>
              <w:jc w:val="both"/>
            </w:pPr>
            <w:r>
              <w:rPr>
                <w:rFonts w:ascii="仿宋_GB2312" w:hAnsi="仿宋_GB2312" w:cs="仿宋_GB2312" w:eastAsia="仿宋_GB2312"/>
                <w:sz w:val="28"/>
              </w:rPr>
              <w:t>信息系统接口运维</w:t>
            </w:r>
            <w:r>
              <w:rPr>
                <w:rFonts w:ascii="仿宋_GB2312" w:hAnsi="仿宋_GB2312" w:cs="仿宋_GB2312" w:eastAsia="仿宋_GB2312"/>
                <w:sz w:val="28"/>
              </w:rPr>
              <w:t>，</w:t>
            </w:r>
            <w:r>
              <w:rPr>
                <w:rFonts w:ascii="仿宋_GB2312" w:hAnsi="仿宋_GB2312" w:cs="仿宋_GB2312" w:eastAsia="仿宋_GB2312"/>
                <w:sz w:val="28"/>
              </w:rPr>
              <w:t>根据已经对接的系统接口，做好接口日常运维工作，出现接口故障及时排查，分析日志提出解决方案。接口详情如下：</w:t>
            </w:r>
          </w:p>
          <w:p>
            <w:pPr>
              <w:pStyle w:val="null3"/>
              <w:ind w:left="180" w:firstLine="420"/>
              <w:jc w:val="both"/>
            </w:pPr>
            <w:r>
              <w:rPr>
                <w:rFonts w:ascii="仿宋_GB2312" w:hAnsi="仿宋_GB2312" w:cs="仿宋_GB2312" w:eastAsia="仿宋_GB2312"/>
                <w:sz w:val="28"/>
              </w:rPr>
              <w:t>一、接口清单：</w:t>
            </w:r>
          </w:p>
          <w:p>
            <w:pPr>
              <w:pStyle w:val="null3"/>
              <w:ind w:left="420"/>
              <w:jc w:val="both"/>
            </w:pPr>
            <w:r>
              <w:rPr>
                <w:rFonts w:ascii="仿宋_GB2312" w:hAnsi="仿宋_GB2312" w:cs="仿宋_GB2312" w:eastAsia="仿宋_GB2312"/>
                <w:sz w:val="28"/>
              </w:rPr>
              <w:t>1.</w:t>
            </w:r>
            <w:r>
              <w:rPr>
                <w:rFonts w:ascii="仿宋_GB2312" w:hAnsi="仿宋_GB2312" w:cs="仿宋_GB2312" w:eastAsia="仿宋_GB2312"/>
                <w:sz w:val="28"/>
              </w:rPr>
              <w:t>获取设备详情</w:t>
            </w:r>
          </w:p>
          <w:p>
            <w:pPr>
              <w:pStyle w:val="null3"/>
              <w:ind w:left="180" w:firstLine="420"/>
              <w:jc w:val="both"/>
            </w:pPr>
            <w:r>
              <w:rPr>
                <w:rFonts w:ascii="仿宋_GB2312" w:hAnsi="仿宋_GB2312" w:cs="仿宋_GB2312" w:eastAsia="仿宋_GB2312"/>
                <w:sz w:val="28"/>
              </w:rPr>
              <w:t>获取人像平台设备详情接口服务。</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人像最近</w:t>
            </w:r>
            <w:r>
              <w:rPr>
                <w:rFonts w:ascii="仿宋_GB2312" w:hAnsi="仿宋_GB2312" w:cs="仿宋_GB2312" w:eastAsia="仿宋_GB2312"/>
                <w:sz w:val="28"/>
              </w:rPr>
              <w:t>6个月位置查询</w:t>
            </w:r>
          </w:p>
          <w:p>
            <w:pPr>
              <w:pStyle w:val="null3"/>
              <w:ind w:left="180" w:firstLine="420"/>
              <w:jc w:val="both"/>
            </w:pPr>
            <w:r>
              <w:rPr>
                <w:rFonts w:ascii="仿宋_GB2312" w:hAnsi="仿宋_GB2312" w:cs="仿宋_GB2312" w:eastAsia="仿宋_GB2312"/>
                <w:sz w:val="28"/>
              </w:rPr>
              <w:t>获取人像</w:t>
            </w:r>
            <w:r>
              <w:rPr>
                <w:rFonts w:ascii="仿宋_GB2312" w:hAnsi="仿宋_GB2312" w:cs="仿宋_GB2312" w:eastAsia="仿宋_GB2312"/>
                <w:sz w:val="28"/>
              </w:rPr>
              <w:t>6个月点位位置信息，指轨迹信息。</w:t>
            </w:r>
          </w:p>
          <w:p>
            <w:pPr>
              <w:pStyle w:val="null3"/>
              <w:ind w:left="420"/>
              <w:jc w:val="both"/>
            </w:pPr>
            <w:r>
              <w:rPr>
                <w:rFonts w:ascii="仿宋_GB2312" w:hAnsi="仿宋_GB2312" w:cs="仿宋_GB2312" w:eastAsia="仿宋_GB2312"/>
                <w:sz w:val="28"/>
              </w:rPr>
              <w:t>3.</w:t>
            </w:r>
            <w:r>
              <w:rPr>
                <w:rFonts w:ascii="仿宋_GB2312" w:hAnsi="仿宋_GB2312" w:cs="仿宋_GB2312" w:eastAsia="仿宋_GB2312"/>
                <w:sz w:val="28"/>
              </w:rPr>
              <w:t>人像集操作</w:t>
            </w:r>
          </w:p>
          <w:p>
            <w:pPr>
              <w:pStyle w:val="null3"/>
              <w:ind w:left="180" w:firstLine="420"/>
              <w:jc w:val="both"/>
            </w:pPr>
            <w:r>
              <w:rPr>
                <w:rFonts w:ascii="仿宋_GB2312" w:hAnsi="仿宋_GB2312" w:cs="仿宋_GB2312" w:eastAsia="仿宋_GB2312"/>
                <w:sz w:val="28"/>
              </w:rPr>
              <w:t>对每条人像信息进行增删改操作，同时监控使用频率</w:t>
            </w:r>
          </w:p>
          <w:p>
            <w:pPr>
              <w:pStyle w:val="null3"/>
              <w:ind w:left="420"/>
              <w:jc w:val="both"/>
            </w:pPr>
            <w:r>
              <w:rPr>
                <w:rFonts w:ascii="仿宋_GB2312" w:hAnsi="仿宋_GB2312" w:cs="仿宋_GB2312" w:eastAsia="仿宋_GB2312"/>
                <w:sz w:val="28"/>
              </w:rPr>
              <w:t>4.</w:t>
            </w:r>
            <w:r>
              <w:rPr>
                <w:rFonts w:ascii="仿宋_GB2312" w:hAnsi="仿宋_GB2312" w:cs="仿宋_GB2312" w:eastAsia="仿宋_GB2312"/>
                <w:sz w:val="28"/>
              </w:rPr>
              <w:t>分页查询报警</w:t>
            </w:r>
          </w:p>
          <w:p>
            <w:pPr>
              <w:pStyle w:val="null3"/>
              <w:ind w:left="180" w:firstLine="420"/>
              <w:jc w:val="both"/>
            </w:pPr>
            <w:r>
              <w:rPr>
                <w:rFonts w:ascii="仿宋_GB2312" w:hAnsi="仿宋_GB2312" w:cs="仿宋_GB2312" w:eastAsia="仿宋_GB2312"/>
                <w:sz w:val="28"/>
              </w:rPr>
              <w:t>对报警信息针对不同的条件分页查询接口。</w:t>
            </w:r>
          </w:p>
          <w:p>
            <w:pPr>
              <w:pStyle w:val="null3"/>
              <w:ind w:left="420"/>
              <w:jc w:val="both"/>
            </w:pPr>
            <w:r>
              <w:rPr>
                <w:rFonts w:ascii="仿宋_GB2312" w:hAnsi="仿宋_GB2312" w:cs="仿宋_GB2312" w:eastAsia="仿宋_GB2312"/>
                <w:sz w:val="28"/>
              </w:rPr>
              <w:t>5.</w:t>
            </w:r>
            <w:r>
              <w:rPr>
                <w:rFonts w:ascii="仿宋_GB2312" w:hAnsi="仿宋_GB2312" w:cs="仿宋_GB2312" w:eastAsia="仿宋_GB2312"/>
                <w:sz w:val="28"/>
              </w:rPr>
              <w:t>全量设备</w:t>
            </w:r>
          </w:p>
          <w:p>
            <w:pPr>
              <w:pStyle w:val="null3"/>
              <w:ind w:left="180" w:firstLine="420"/>
              <w:jc w:val="both"/>
            </w:pPr>
            <w:r>
              <w:rPr>
                <w:rFonts w:ascii="仿宋_GB2312" w:hAnsi="仿宋_GB2312" w:cs="仿宋_GB2312" w:eastAsia="仿宋_GB2312"/>
                <w:sz w:val="28"/>
              </w:rPr>
              <w:t>获取全量设备接口信息</w:t>
            </w:r>
          </w:p>
          <w:p>
            <w:pPr>
              <w:pStyle w:val="null3"/>
              <w:ind w:left="420"/>
              <w:jc w:val="both"/>
            </w:pPr>
            <w:r>
              <w:rPr>
                <w:rFonts w:ascii="仿宋_GB2312" w:hAnsi="仿宋_GB2312" w:cs="仿宋_GB2312" w:eastAsia="仿宋_GB2312"/>
                <w:sz w:val="28"/>
              </w:rPr>
              <w:t>6.</w:t>
            </w:r>
            <w:r>
              <w:rPr>
                <w:rFonts w:ascii="仿宋_GB2312" w:hAnsi="仿宋_GB2312" w:cs="仿宋_GB2312" w:eastAsia="仿宋_GB2312"/>
                <w:sz w:val="28"/>
              </w:rPr>
              <w:t>1:1比对</w:t>
            </w:r>
          </w:p>
          <w:p>
            <w:pPr>
              <w:pStyle w:val="null3"/>
              <w:ind w:left="180" w:firstLine="420"/>
              <w:jc w:val="both"/>
            </w:pPr>
            <w:r>
              <w:rPr>
                <w:rFonts w:ascii="仿宋_GB2312" w:hAnsi="仿宋_GB2312" w:cs="仿宋_GB2312" w:eastAsia="仿宋_GB2312"/>
                <w:sz w:val="28"/>
              </w:rPr>
              <w:t>推送</w:t>
            </w:r>
            <w:r>
              <w:rPr>
                <w:rFonts w:ascii="仿宋_GB2312" w:hAnsi="仿宋_GB2312" w:cs="仿宋_GB2312" w:eastAsia="仿宋_GB2312"/>
                <w:sz w:val="28"/>
              </w:rPr>
              <w:t>2张比对图片获取比对相似度接口信息</w:t>
            </w:r>
          </w:p>
          <w:p>
            <w:pPr>
              <w:pStyle w:val="null3"/>
              <w:ind w:left="420"/>
              <w:jc w:val="both"/>
            </w:pPr>
            <w:r>
              <w:rPr>
                <w:rFonts w:ascii="仿宋_GB2312" w:hAnsi="仿宋_GB2312" w:cs="仿宋_GB2312" w:eastAsia="仿宋_GB2312"/>
                <w:sz w:val="28"/>
              </w:rPr>
              <w:t>7.</w:t>
            </w:r>
            <w:r>
              <w:rPr>
                <w:rFonts w:ascii="仿宋_GB2312" w:hAnsi="仿宋_GB2312" w:cs="仿宋_GB2312" w:eastAsia="仿宋_GB2312"/>
                <w:sz w:val="28"/>
              </w:rPr>
              <w:t>报警查询</w:t>
            </w:r>
          </w:p>
          <w:p>
            <w:pPr>
              <w:pStyle w:val="null3"/>
              <w:ind w:left="180" w:firstLine="420"/>
              <w:jc w:val="both"/>
            </w:pPr>
            <w:r>
              <w:rPr>
                <w:rFonts w:ascii="仿宋_GB2312" w:hAnsi="仿宋_GB2312" w:cs="仿宋_GB2312" w:eastAsia="仿宋_GB2312"/>
                <w:sz w:val="28"/>
              </w:rPr>
              <w:t>查询报警信息接口</w:t>
            </w:r>
          </w:p>
          <w:p>
            <w:pPr>
              <w:pStyle w:val="null3"/>
              <w:ind w:left="420"/>
              <w:jc w:val="both"/>
            </w:pPr>
            <w:r>
              <w:rPr>
                <w:rFonts w:ascii="仿宋_GB2312" w:hAnsi="仿宋_GB2312" w:cs="仿宋_GB2312" w:eastAsia="仿宋_GB2312"/>
                <w:sz w:val="28"/>
              </w:rPr>
              <w:t>8.</w:t>
            </w:r>
            <w:r>
              <w:rPr>
                <w:rFonts w:ascii="仿宋_GB2312" w:hAnsi="仿宋_GB2312" w:cs="仿宋_GB2312" w:eastAsia="仿宋_GB2312"/>
                <w:sz w:val="28"/>
              </w:rPr>
              <w:t>分页查询抓拍</w:t>
            </w:r>
          </w:p>
          <w:p>
            <w:pPr>
              <w:pStyle w:val="null3"/>
              <w:ind w:left="180" w:firstLine="420"/>
              <w:jc w:val="both"/>
            </w:pPr>
            <w:r>
              <w:rPr>
                <w:rFonts w:ascii="仿宋_GB2312" w:hAnsi="仿宋_GB2312" w:cs="仿宋_GB2312" w:eastAsia="仿宋_GB2312"/>
                <w:sz w:val="28"/>
              </w:rPr>
              <w:t>针对路人抓拍数据进行分页查询，同时针对不同条件进行过滤</w:t>
            </w:r>
          </w:p>
          <w:p>
            <w:pPr>
              <w:pStyle w:val="null3"/>
              <w:ind w:left="420"/>
              <w:jc w:val="both"/>
            </w:pPr>
            <w:r>
              <w:rPr>
                <w:rFonts w:ascii="仿宋_GB2312" w:hAnsi="仿宋_GB2312" w:cs="仿宋_GB2312" w:eastAsia="仿宋_GB2312"/>
                <w:sz w:val="28"/>
              </w:rPr>
              <w:t>9.</w:t>
            </w:r>
            <w:r>
              <w:rPr>
                <w:rFonts w:ascii="仿宋_GB2312" w:hAnsi="仿宋_GB2312" w:cs="仿宋_GB2312" w:eastAsia="仿宋_GB2312"/>
                <w:sz w:val="28"/>
              </w:rPr>
              <w:t>轨迹查询</w:t>
            </w:r>
          </w:p>
          <w:p>
            <w:pPr>
              <w:pStyle w:val="null3"/>
              <w:ind w:left="180" w:firstLine="420"/>
              <w:jc w:val="both"/>
            </w:pPr>
            <w:r>
              <w:rPr>
                <w:rFonts w:ascii="仿宋_GB2312" w:hAnsi="仿宋_GB2312" w:cs="仿宋_GB2312" w:eastAsia="仿宋_GB2312"/>
                <w:sz w:val="28"/>
              </w:rPr>
              <w:t>以人像信息为条件检索平台点位形成轨迹信息进行返回接口</w:t>
            </w:r>
          </w:p>
          <w:p>
            <w:pPr>
              <w:pStyle w:val="null3"/>
              <w:ind w:left="420"/>
              <w:jc w:val="both"/>
            </w:pPr>
            <w:r>
              <w:rPr>
                <w:rFonts w:ascii="仿宋_GB2312" w:hAnsi="仿宋_GB2312" w:cs="仿宋_GB2312" w:eastAsia="仿宋_GB2312"/>
                <w:sz w:val="28"/>
              </w:rPr>
              <w:t>10.</w:t>
            </w:r>
            <w:r>
              <w:rPr>
                <w:rFonts w:ascii="仿宋_GB2312" w:hAnsi="仿宋_GB2312" w:cs="仿宋_GB2312" w:eastAsia="仿宋_GB2312"/>
                <w:sz w:val="28"/>
              </w:rPr>
              <w:t>人像库操作</w:t>
            </w:r>
          </w:p>
          <w:p>
            <w:pPr>
              <w:pStyle w:val="null3"/>
              <w:ind w:left="180" w:firstLine="420"/>
              <w:jc w:val="both"/>
            </w:pPr>
            <w:r>
              <w:rPr>
                <w:rFonts w:ascii="仿宋_GB2312" w:hAnsi="仿宋_GB2312" w:cs="仿宋_GB2312" w:eastAsia="仿宋_GB2312"/>
                <w:sz w:val="28"/>
              </w:rPr>
              <w:t>对自身新建人像库进行增删改操作。</w:t>
            </w:r>
          </w:p>
          <w:p>
            <w:pPr>
              <w:pStyle w:val="null3"/>
              <w:ind w:left="420"/>
              <w:jc w:val="both"/>
            </w:pPr>
            <w:r>
              <w:rPr>
                <w:rFonts w:ascii="仿宋_GB2312" w:hAnsi="仿宋_GB2312" w:cs="仿宋_GB2312" w:eastAsia="仿宋_GB2312"/>
                <w:sz w:val="28"/>
              </w:rPr>
              <w:t>11.</w:t>
            </w:r>
            <w:r>
              <w:rPr>
                <w:rFonts w:ascii="仿宋_GB2312" w:hAnsi="仿宋_GB2312" w:cs="仿宋_GB2312" w:eastAsia="仿宋_GB2312"/>
                <w:sz w:val="28"/>
              </w:rPr>
              <w:t>人像比对</w:t>
            </w:r>
          </w:p>
          <w:p>
            <w:pPr>
              <w:pStyle w:val="null3"/>
              <w:ind w:left="180" w:firstLine="420"/>
              <w:jc w:val="both"/>
            </w:pPr>
            <w:r>
              <w:rPr>
                <w:rFonts w:ascii="仿宋_GB2312" w:hAnsi="仿宋_GB2312" w:cs="仿宋_GB2312" w:eastAsia="仿宋_GB2312"/>
                <w:sz w:val="28"/>
              </w:rPr>
              <w:t>通过人像图片为条件进行人像检索服务接口</w:t>
            </w:r>
          </w:p>
          <w:p>
            <w:pPr>
              <w:pStyle w:val="null3"/>
              <w:ind w:left="420"/>
              <w:jc w:val="both"/>
            </w:pPr>
            <w:r>
              <w:rPr>
                <w:rFonts w:ascii="仿宋_GB2312" w:hAnsi="仿宋_GB2312" w:cs="仿宋_GB2312" w:eastAsia="仿宋_GB2312"/>
                <w:sz w:val="28"/>
              </w:rPr>
              <w:t>12.</w:t>
            </w:r>
            <w:r>
              <w:rPr>
                <w:rFonts w:ascii="仿宋_GB2312" w:hAnsi="仿宋_GB2312" w:cs="仿宋_GB2312" w:eastAsia="仿宋_GB2312"/>
                <w:sz w:val="28"/>
              </w:rPr>
              <w:t>相机抓拍数据查询</w:t>
            </w:r>
          </w:p>
          <w:p>
            <w:pPr>
              <w:pStyle w:val="null3"/>
              <w:ind w:left="180" w:firstLine="420"/>
              <w:jc w:val="both"/>
            </w:pPr>
            <w:r>
              <w:rPr>
                <w:rFonts w:ascii="仿宋_GB2312" w:hAnsi="仿宋_GB2312" w:cs="仿宋_GB2312" w:eastAsia="仿宋_GB2312"/>
                <w:sz w:val="28"/>
              </w:rPr>
              <w:t>以</w:t>
            </w:r>
            <w:r>
              <w:rPr>
                <w:rFonts w:ascii="仿宋_GB2312" w:hAnsi="仿宋_GB2312" w:cs="仿宋_GB2312" w:eastAsia="仿宋_GB2312"/>
                <w:sz w:val="28"/>
              </w:rPr>
              <w:t>1000条为单次查询返回接口服务</w:t>
            </w:r>
          </w:p>
          <w:p>
            <w:pPr>
              <w:pStyle w:val="null3"/>
              <w:ind w:left="420"/>
              <w:jc w:val="both"/>
            </w:pPr>
            <w:r>
              <w:rPr>
                <w:rFonts w:ascii="仿宋_GB2312" w:hAnsi="仿宋_GB2312" w:cs="仿宋_GB2312" w:eastAsia="仿宋_GB2312"/>
                <w:sz w:val="28"/>
              </w:rPr>
              <w:t>13.</w:t>
            </w:r>
            <w:r>
              <w:rPr>
                <w:rFonts w:ascii="仿宋_GB2312" w:hAnsi="仿宋_GB2312" w:cs="仿宋_GB2312" w:eastAsia="仿宋_GB2312"/>
                <w:sz w:val="28"/>
              </w:rPr>
              <w:t>获取所有人像库</w:t>
            </w:r>
          </w:p>
          <w:p>
            <w:pPr>
              <w:pStyle w:val="null3"/>
              <w:ind w:left="180" w:firstLine="420"/>
              <w:jc w:val="both"/>
            </w:pPr>
            <w:r>
              <w:rPr>
                <w:rFonts w:ascii="仿宋_GB2312" w:hAnsi="仿宋_GB2312" w:cs="仿宋_GB2312" w:eastAsia="仿宋_GB2312"/>
                <w:sz w:val="28"/>
              </w:rPr>
              <w:t>获取人像库清单列表信息</w:t>
            </w:r>
          </w:p>
          <w:p>
            <w:pPr>
              <w:pStyle w:val="null3"/>
              <w:ind w:firstLine="420"/>
              <w:jc w:val="both"/>
            </w:pPr>
            <w:r>
              <w:rPr>
                <w:rFonts w:ascii="仿宋_GB2312" w:hAnsi="仿宋_GB2312" w:cs="仿宋_GB2312" w:eastAsia="仿宋_GB2312"/>
                <w:sz w:val="28"/>
              </w:rPr>
              <w:t>二、</w:t>
            </w:r>
            <w:r>
              <w:rPr>
                <w:rFonts w:ascii="仿宋_GB2312" w:hAnsi="仿宋_GB2312" w:cs="仿宋_GB2312" w:eastAsia="仿宋_GB2312"/>
                <w:sz w:val="28"/>
              </w:rPr>
              <w:t>接口单位清单</w:t>
            </w:r>
          </w:p>
          <w:p>
            <w:pPr>
              <w:pStyle w:val="null3"/>
              <w:ind w:left="420"/>
              <w:jc w:val="both"/>
            </w:pPr>
            <w:r>
              <w:rPr>
                <w:rFonts w:ascii="仿宋_GB2312" w:hAnsi="仿宋_GB2312" w:cs="仿宋_GB2312" w:eastAsia="仿宋_GB2312"/>
                <w:sz w:val="28"/>
              </w:rPr>
              <w:t>1.</w:t>
            </w:r>
            <w:r>
              <w:rPr>
                <w:rFonts w:ascii="仿宋_GB2312" w:hAnsi="仿宋_GB2312" w:cs="仿宋_GB2312" w:eastAsia="仿宋_GB2312"/>
                <w:sz w:val="28"/>
              </w:rPr>
              <w:t>科信</w:t>
            </w:r>
            <w:r>
              <w:rPr>
                <w:rFonts w:ascii="仿宋_GB2312" w:hAnsi="仿宋_GB2312" w:cs="仿宋_GB2312" w:eastAsia="仿宋_GB2312"/>
                <w:sz w:val="28"/>
              </w:rPr>
              <w:t>二级管理员</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海岸总队</w:t>
            </w:r>
          </w:p>
          <w:p>
            <w:pPr>
              <w:pStyle w:val="null3"/>
              <w:ind w:left="420"/>
              <w:jc w:val="both"/>
            </w:pPr>
            <w:r>
              <w:rPr>
                <w:rFonts w:ascii="仿宋_GB2312" w:hAnsi="仿宋_GB2312" w:cs="仿宋_GB2312" w:eastAsia="仿宋_GB2312"/>
                <w:sz w:val="28"/>
              </w:rPr>
              <w:t>3.</w:t>
            </w:r>
            <w:r>
              <w:rPr>
                <w:rFonts w:ascii="仿宋_GB2312" w:hAnsi="仿宋_GB2312" w:cs="仿宋_GB2312" w:eastAsia="仿宋_GB2312"/>
                <w:sz w:val="28"/>
              </w:rPr>
              <w:t>刑警总队</w:t>
            </w:r>
          </w:p>
          <w:p>
            <w:pPr>
              <w:pStyle w:val="null3"/>
              <w:ind w:left="420"/>
              <w:jc w:val="both"/>
            </w:pPr>
            <w:r>
              <w:rPr>
                <w:rFonts w:ascii="仿宋_GB2312" w:hAnsi="仿宋_GB2312" w:cs="仿宋_GB2312" w:eastAsia="仿宋_GB2312"/>
                <w:sz w:val="28"/>
              </w:rPr>
              <w:t>4.</w:t>
            </w:r>
            <w:r>
              <w:rPr>
                <w:rFonts w:ascii="仿宋_GB2312" w:hAnsi="仿宋_GB2312" w:cs="仿宋_GB2312" w:eastAsia="仿宋_GB2312"/>
                <w:sz w:val="28"/>
              </w:rPr>
              <w:t>法治总队</w:t>
            </w:r>
          </w:p>
          <w:p>
            <w:pPr>
              <w:pStyle w:val="null3"/>
              <w:ind w:left="420"/>
              <w:jc w:val="both"/>
            </w:pPr>
            <w:r>
              <w:rPr>
                <w:rFonts w:ascii="仿宋_GB2312" w:hAnsi="仿宋_GB2312" w:cs="仿宋_GB2312" w:eastAsia="仿宋_GB2312"/>
                <w:sz w:val="28"/>
              </w:rPr>
              <w:t>5.</w:t>
            </w:r>
            <w:r>
              <w:rPr>
                <w:rFonts w:ascii="仿宋_GB2312" w:hAnsi="仿宋_GB2312" w:cs="仿宋_GB2312" w:eastAsia="仿宋_GB2312"/>
                <w:sz w:val="28"/>
              </w:rPr>
              <w:t>出入境管理总队</w:t>
            </w:r>
          </w:p>
          <w:p>
            <w:pPr>
              <w:pStyle w:val="null3"/>
              <w:ind w:left="420"/>
              <w:jc w:val="both"/>
            </w:pPr>
            <w:r>
              <w:rPr>
                <w:rFonts w:ascii="仿宋_GB2312" w:hAnsi="仿宋_GB2312" w:cs="仿宋_GB2312" w:eastAsia="仿宋_GB2312"/>
                <w:sz w:val="28"/>
              </w:rPr>
              <w:t>6.</w:t>
            </w:r>
            <w:r>
              <w:rPr>
                <w:rFonts w:ascii="仿宋_GB2312" w:hAnsi="仿宋_GB2312" w:cs="仿宋_GB2312" w:eastAsia="仿宋_GB2312"/>
                <w:sz w:val="28"/>
              </w:rPr>
              <w:t>博鳌重保</w:t>
            </w:r>
          </w:p>
          <w:p>
            <w:pPr>
              <w:pStyle w:val="null3"/>
              <w:ind w:firstLine="562"/>
              <w:jc w:val="both"/>
              <w:outlineLvl w:val="2"/>
            </w:pPr>
            <w:r>
              <w:rPr>
                <w:rFonts w:ascii="仿宋_GB2312" w:hAnsi="仿宋_GB2312" w:cs="仿宋_GB2312" w:eastAsia="仿宋_GB2312"/>
                <w:sz w:val="28"/>
                <w:b/>
              </w:rPr>
              <w:t>2.2.2</w:t>
            </w:r>
            <w:r>
              <w:rPr>
                <w:rFonts w:ascii="仿宋_GB2312" w:hAnsi="仿宋_GB2312" w:cs="仿宋_GB2312" w:eastAsia="仿宋_GB2312"/>
                <w:sz w:val="28"/>
                <w:b/>
              </w:rPr>
              <w:t>服务支持方式需求</w:t>
            </w:r>
          </w:p>
          <w:p>
            <w:pPr>
              <w:pStyle w:val="null3"/>
              <w:ind w:left="180" w:firstLine="482"/>
              <w:jc w:val="both"/>
            </w:pPr>
            <w:r>
              <w:rPr>
                <w:rFonts w:ascii="仿宋_GB2312" w:hAnsi="仿宋_GB2312" w:cs="仿宋_GB2312" w:eastAsia="仿宋_GB2312"/>
                <w:sz w:val="28"/>
                <w:b/>
              </w:rPr>
              <w:t>1、电话支持服务</w:t>
            </w:r>
          </w:p>
          <w:p>
            <w:pPr>
              <w:pStyle w:val="null3"/>
              <w:ind w:firstLine="560"/>
              <w:jc w:val="both"/>
            </w:pPr>
            <w:r>
              <w:rPr>
                <w:rFonts w:ascii="仿宋_GB2312" w:hAnsi="仿宋_GB2312" w:cs="仿宋_GB2312" w:eastAsia="仿宋_GB2312"/>
                <w:sz w:val="28"/>
              </w:rPr>
              <w:t>提供</w:t>
            </w:r>
            <w:r>
              <w:rPr>
                <w:rFonts w:ascii="仿宋_GB2312" w:hAnsi="仿宋_GB2312" w:cs="仿宋_GB2312" w:eastAsia="仿宋_GB2312"/>
                <w:sz w:val="28"/>
              </w:rPr>
              <w:t>7×24小时不间断的电话支持服务，对应用系统的维护及时进行响应。</w:t>
            </w:r>
          </w:p>
          <w:p>
            <w:pPr>
              <w:pStyle w:val="null3"/>
              <w:ind w:left="180" w:firstLine="482"/>
              <w:jc w:val="both"/>
            </w:pPr>
            <w:r>
              <w:rPr>
                <w:rFonts w:ascii="仿宋_GB2312" w:hAnsi="仿宋_GB2312" w:cs="仿宋_GB2312" w:eastAsia="仿宋_GB2312"/>
                <w:sz w:val="28"/>
                <w:b/>
              </w:rPr>
              <w:t>2、现场支持服务</w:t>
            </w:r>
          </w:p>
          <w:p>
            <w:pPr>
              <w:pStyle w:val="null3"/>
              <w:ind w:left="180" w:firstLine="480"/>
              <w:jc w:val="both"/>
            </w:pPr>
            <w:r>
              <w:rPr>
                <w:rFonts w:ascii="仿宋_GB2312" w:hAnsi="仿宋_GB2312" w:cs="仿宋_GB2312" w:eastAsia="仿宋_GB2312"/>
                <w:sz w:val="28"/>
              </w:rPr>
              <w:t>提供</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小时现场支持服务，现场响应时间〈</w:t>
            </w:r>
            <w:r>
              <w:rPr>
                <w:rFonts w:ascii="仿宋_GB2312" w:hAnsi="仿宋_GB2312" w:cs="仿宋_GB2312" w:eastAsia="仿宋_GB2312"/>
                <w:sz w:val="28"/>
              </w:rPr>
              <w:t>1小时，如遇紧急突发事件或重大的安全事件，现场响应时间〈30分钟。根据故障级别及响应要求，分派工程师现场处理服务请求或故障排查，以及应用系统的版本变更、配置更改等技术支持工作。</w:t>
            </w:r>
          </w:p>
          <w:p>
            <w:pPr>
              <w:pStyle w:val="null3"/>
              <w:numPr>
                <w:ilvl w:val="0"/>
                <w:numId w:val="1"/>
              </w:numPr>
              <w:jc w:val="both"/>
            </w:pPr>
            <w:r>
              <w:rPr>
                <w:rFonts w:ascii="仿宋_GB2312" w:hAnsi="仿宋_GB2312" w:cs="仿宋_GB2312" w:eastAsia="仿宋_GB2312"/>
                <w:sz w:val="28"/>
                <w:b/>
              </w:rPr>
              <w:t>例行巡检服务</w:t>
            </w:r>
          </w:p>
          <w:p>
            <w:pPr>
              <w:pStyle w:val="null3"/>
              <w:ind w:firstLine="560"/>
              <w:jc w:val="both"/>
            </w:pPr>
            <w:r>
              <w:rPr>
                <w:rFonts w:ascii="仿宋_GB2312" w:hAnsi="仿宋_GB2312" w:cs="仿宋_GB2312" w:eastAsia="仿宋_GB2312"/>
                <w:sz w:val="28"/>
              </w:rPr>
              <w:t>提供每个月</w:t>
            </w:r>
            <w:r>
              <w:rPr>
                <w:rFonts w:ascii="仿宋_GB2312" w:hAnsi="仿宋_GB2312" w:cs="仿宋_GB2312" w:eastAsia="仿宋_GB2312"/>
                <w:sz w:val="28"/>
              </w:rPr>
              <w:t>1次的系统例行检查服务，根据系统运行状况提供例检报告，并对例检发现的问题进行跟踪处理，确保各项设备服务的正常稳定运行，可以运维月报的形式体现。</w:t>
            </w:r>
          </w:p>
          <w:p>
            <w:pPr>
              <w:pStyle w:val="null3"/>
              <w:spacing w:before="240" w:after="120"/>
              <w:ind w:left="645"/>
              <w:jc w:val="left"/>
              <w:outlineLvl w:val="2"/>
            </w:pPr>
            <w:r>
              <w:rPr>
                <w:rFonts w:ascii="仿宋_GB2312" w:hAnsi="仿宋_GB2312" w:cs="仿宋_GB2312" w:eastAsia="仿宋_GB2312"/>
                <w:sz w:val="28"/>
                <w:b/>
              </w:rPr>
              <w:t>2.2.3</w:t>
            </w:r>
            <w:r>
              <w:rPr>
                <w:rFonts w:ascii="仿宋_GB2312" w:hAnsi="仿宋_GB2312" w:cs="仿宋_GB2312" w:eastAsia="仿宋_GB2312"/>
                <w:sz w:val="28"/>
                <w:b/>
              </w:rPr>
              <w:t>主动监测需求</w:t>
            </w:r>
          </w:p>
          <w:p>
            <w:pPr>
              <w:pStyle w:val="null3"/>
              <w:ind w:firstLine="560"/>
              <w:jc w:val="both"/>
            </w:pPr>
            <w:r>
              <w:rPr>
                <w:rFonts w:ascii="仿宋_GB2312" w:hAnsi="仿宋_GB2312" w:cs="仿宋_GB2312" w:eastAsia="仿宋_GB2312"/>
                <w:sz w:val="28"/>
              </w:rPr>
              <w:t>厂家</w:t>
            </w:r>
            <w:r>
              <w:rPr>
                <w:rFonts w:ascii="仿宋_GB2312" w:hAnsi="仿宋_GB2312" w:cs="仿宋_GB2312" w:eastAsia="仿宋_GB2312"/>
                <w:sz w:val="28"/>
              </w:rPr>
              <w:t>建立设备管理体系，有效地对系统的设备运作情况和传输线路的性能、通断情况进行实时管理，及早发现问题，排除故障。</w:t>
            </w:r>
          </w:p>
          <w:p>
            <w:pPr>
              <w:pStyle w:val="null3"/>
              <w:spacing w:before="240" w:after="120"/>
              <w:ind w:left="645"/>
              <w:jc w:val="left"/>
              <w:outlineLvl w:val="2"/>
            </w:pPr>
            <w:r>
              <w:rPr>
                <w:rFonts w:ascii="仿宋_GB2312" w:hAnsi="仿宋_GB2312" w:cs="仿宋_GB2312" w:eastAsia="仿宋_GB2312"/>
                <w:sz w:val="28"/>
                <w:b/>
              </w:rPr>
              <w:t>2.2.4</w:t>
            </w:r>
            <w:r>
              <w:rPr>
                <w:rFonts w:ascii="仿宋_GB2312" w:hAnsi="仿宋_GB2312" w:cs="仿宋_GB2312" w:eastAsia="仿宋_GB2312"/>
                <w:sz w:val="28"/>
                <w:b/>
              </w:rPr>
              <w:t>故障修复需求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1）紧急抢修</w:t>
            </w:r>
          </w:p>
          <w:p>
            <w:pPr>
              <w:pStyle w:val="null3"/>
              <w:ind w:firstLine="560"/>
              <w:jc w:val="both"/>
            </w:pPr>
            <w:r>
              <w:rPr>
                <w:rFonts w:ascii="仿宋_GB2312" w:hAnsi="仿宋_GB2312" w:cs="仿宋_GB2312" w:eastAsia="仿宋_GB2312"/>
                <w:sz w:val="28"/>
              </w:rPr>
              <w:t>厂家</w:t>
            </w:r>
            <w:r>
              <w:rPr>
                <w:rFonts w:ascii="仿宋_GB2312" w:hAnsi="仿宋_GB2312" w:cs="仿宋_GB2312" w:eastAsia="仿宋_GB2312"/>
                <w:sz w:val="28"/>
              </w:rPr>
              <w:t>承担合同期内系统发生任何故障的抢修任务。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2）备用方案</w:t>
            </w:r>
          </w:p>
          <w:p>
            <w:pPr>
              <w:pStyle w:val="null3"/>
              <w:ind w:firstLine="560"/>
              <w:jc w:val="both"/>
            </w:pPr>
            <w:r>
              <w:rPr>
                <w:rFonts w:ascii="仿宋_GB2312" w:hAnsi="仿宋_GB2312" w:cs="仿宋_GB2312" w:eastAsia="仿宋_GB2312"/>
                <w:sz w:val="28"/>
              </w:rPr>
              <w:t>如特殊原因造成系统无法正常使用，</w:t>
            </w:r>
            <w:r>
              <w:rPr>
                <w:rFonts w:ascii="仿宋_GB2312" w:hAnsi="仿宋_GB2312" w:cs="仿宋_GB2312" w:eastAsia="仿宋_GB2312"/>
                <w:sz w:val="28"/>
              </w:rPr>
              <w:t>厂家</w:t>
            </w:r>
            <w:r>
              <w:rPr>
                <w:rFonts w:ascii="仿宋_GB2312" w:hAnsi="仿宋_GB2312" w:cs="仿宋_GB2312" w:eastAsia="仿宋_GB2312"/>
                <w:sz w:val="28"/>
              </w:rPr>
              <w:t>提供备用方案和措施确保系统运行正常。</w:t>
            </w:r>
          </w:p>
          <w:p>
            <w:pPr>
              <w:pStyle w:val="null3"/>
              <w:spacing w:before="240" w:after="120"/>
              <w:ind w:left="645"/>
              <w:jc w:val="left"/>
              <w:outlineLvl w:val="2"/>
            </w:pPr>
            <w:r>
              <w:rPr>
                <w:rFonts w:ascii="仿宋_GB2312" w:hAnsi="仿宋_GB2312" w:cs="仿宋_GB2312" w:eastAsia="仿宋_GB2312"/>
                <w:sz w:val="28"/>
                <w:b/>
              </w:rPr>
              <w:t>2.2.5</w:t>
            </w:r>
            <w:r>
              <w:rPr>
                <w:rFonts w:ascii="仿宋_GB2312" w:hAnsi="仿宋_GB2312" w:cs="仿宋_GB2312" w:eastAsia="仿宋_GB2312"/>
                <w:sz w:val="28"/>
                <w:b/>
              </w:rPr>
              <w:t>特殊保障</w:t>
            </w:r>
            <w:r>
              <w:rPr>
                <w:rFonts w:ascii="仿宋_GB2312" w:hAnsi="仿宋_GB2312" w:cs="仿宋_GB2312" w:eastAsia="仿宋_GB2312"/>
                <w:sz w:val="28"/>
                <w:b/>
              </w:rPr>
              <w:t>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1）临时保障</w:t>
            </w:r>
          </w:p>
          <w:p>
            <w:pPr>
              <w:pStyle w:val="null3"/>
              <w:ind w:firstLine="560"/>
              <w:jc w:val="both"/>
            </w:pPr>
            <w:r>
              <w:rPr>
                <w:rFonts w:ascii="仿宋_GB2312" w:hAnsi="仿宋_GB2312" w:cs="仿宋_GB2312" w:eastAsia="仿宋_GB2312"/>
                <w:sz w:val="28"/>
              </w:rPr>
              <w:t>如有重大事件、临时现场采集等较特殊的保障措施，</w:t>
            </w:r>
            <w:r>
              <w:rPr>
                <w:rFonts w:ascii="仿宋_GB2312" w:hAnsi="仿宋_GB2312" w:cs="仿宋_GB2312" w:eastAsia="仿宋_GB2312"/>
                <w:sz w:val="28"/>
              </w:rPr>
              <w:t>厂家</w:t>
            </w:r>
            <w:r>
              <w:rPr>
                <w:rFonts w:ascii="仿宋_GB2312" w:hAnsi="仿宋_GB2312" w:cs="仿宋_GB2312" w:eastAsia="仿宋_GB2312"/>
                <w:sz w:val="28"/>
              </w:rPr>
              <w:t>按时提供服务。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2）安全保障</w:t>
            </w:r>
          </w:p>
          <w:p>
            <w:pPr>
              <w:pStyle w:val="null3"/>
              <w:ind w:firstLine="560"/>
              <w:jc w:val="both"/>
            </w:pPr>
            <w:r>
              <w:rPr>
                <w:rFonts w:ascii="仿宋_GB2312" w:hAnsi="仿宋_GB2312" w:cs="仿宋_GB2312" w:eastAsia="仿宋_GB2312"/>
                <w:sz w:val="28"/>
              </w:rPr>
              <w:t>如有安全保卫、系统接管等较特殊的要求，</w:t>
            </w:r>
            <w:r>
              <w:rPr>
                <w:rFonts w:ascii="仿宋_GB2312" w:hAnsi="仿宋_GB2312" w:cs="仿宋_GB2312" w:eastAsia="仿宋_GB2312"/>
                <w:sz w:val="28"/>
              </w:rPr>
              <w:t>厂家</w:t>
            </w:r>
            <w:r>
              <w:rPr>
                <w:rFonts w:ascii="仿宋_GB2312" w:hAnsi="仿宋_GB2312" w:cs="仿宋_GB2312" w:eastAsia="仿宋_GB2312"/>
                <w:sz w:val="28"/>
              </w:rPr>
              <w:t>按照要求提供服务。</w:t>
            </w:r>
          </w:p>
          <w:p>
            <w:pPr>
              <w:pStyle w:val="null3"/>
              <w:spacing w:before="240" w:after="120"/>
              <w:ind w:left="645"/>
              <w:jc w:val="left"/>
              <w:outlineLvl w:val="2"/>
            </w:pPr>
            <w:r>
              <w:rPr>
                <w:rFonts w:ascii="仿宋_GB2312" w:hAnsi="仿宋_GB2312" w:cs="仿宋_GB2312" w:eastAsia="仿宋_GB2312"/>
                <w:sz w:val="28"/>
                <w:b/>
              </w:rPr>
              <w:t>2.2.6</w:t>
            </w:r>
            <w:r>
              <w:rPr>
                <w:rFonts w:ascii="仿宋_GB2312" w:hAnsi="仿宋_GB2312" w:cs="仿宋_GB2312" w:eastAsia="仿宋_GB2312"/>
                <w:sz w:val="28"/>
                <w:b/>
              </w:rPr>
              <w:t>更新升级</w:t>
            </w:r>
            <w:r>
              <w:rPr>
                <w:rFonts w:ascii="仿宋_GB2312" w:hAnsi="仿宋_GB2312" w:cs="仿宋_GB2312" w:eastAsia="仿宋_GB2312"/>
                <w:sz w:val="28"/>
                <w:b/>
              </w:rPr>
              <w:t>需求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文档更新</w:t>
            </w:r>
          </w:p>
          <w:p>
            <w:pPr>
              <w:pStyle w:val="null3"/>
              <w:ind w:firstLine="560"/>
              <w:jc w:val="both"/>
            </w:pPr>
            <w:r>
              <w:rPr>
                <w:rFonts w:ascii="仿宋_GB2312" w:hAnsi="仿宋_GB2312" w:cs="仿宋_GB2312" w:eastAsia="仿宋_GB2312"/>
                <w:sz w:val="28"/>
              </w:rPr>
              <w:t>厂家</w:t>
            </w:r>
            <w:r>
              <w:rPr>
                <w:rFonts w:ascii="仿宋_GB2312" w:hAnsi="仿宋_GB2312" w:cs="仿宋_GB2312" w:eastAsia="仿宋_GB2312"/>
                <w:sz w:val="28"/>
              </w:rPr>
              <w:t>建立完备的资料库，包括系统建设文档、装机地址、备份情况、应用特性以及用户配置等，这些资料作为成果提交给业主单位。一旦资料进行了版本更新，立刻提供最新版本的资料。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2）升级服务</w:t>
            </w:r>
          </w:p>
          <w:p>
            <w:pPr>
              <w:pStyle w:val="null3"/>
              <w:ind w:firstLine="560"/>
              <w:jc w:val="both"/>
            </w:pPr>
            <w:r>
              <w:rPr>
                <w:rFonts w:ascii="仿宋_GB2312" w:hAnsi="仿宋_GB2312" w:cs="仿宋_GB2312" w:eastAsia="仿宋_GB2312"/>
                <w:sz w:val="28"/>
              </w:rPr>
              <w:t>厂家</w:t>
            </w:r>
            <w:r>
              <w:rPr>
                <w:rFonts w:ascii="仿宋_GB2312" w:hAnsi="仿宋_GB2312" w:cs="仿宋_GB2312" w:eastAsia="仿宋_GB2312"/>
                <w:sz w:val="28"/>
              </w:rPr>
              <w:t>提供设备内嵌软件、产品操作系统、第三方采购软件和应用软件的升级服务。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系统优化</w:t>
            </w:r>
          </w:p>
          <w:p>
            <w:pPr>
              <w:pStyle w:val="null3"/>
              <w:ind w:firstLine="560"/>
              <w:jc w:val="both"/>
            </w:pPr>
            <w:r>
              <w:rPr>
                <w:rFonts w:ascii="仿宋_GB2312" w:hAnsi="仿宋_GB2312" w:cs="仿宋_GB2312" w:eastAsia="仿宋_GB2312"/>
                <w:sz w:val="28"/>
              </w:rPr>
              <w:t>厂家</w:t>
            </w:r>
            <w:r>
              <w:rPr>
                <w:rFonts w:ascii="仿宋_GB2312" w:hAnsi="仿宋_GB2312" w:cs="仿宋_GB2312" w:eastAsia="仿宋_GB2312"/>
                <w:sz w:val="28"/>
              </w:rPr>
              <w:t>根据运行情况定期提供系统优化、使用优化和管理优化建议，确保系统以最优状态运行。</w:t>
            </w:r>
          </w:p>
          <w:p>
            <w:pPr>
              <w:pStyle w:val="null3"/>
              <w:jc w:val="both"/>
              <w:outlineLvl w:val="1"/>
            </w:pPr>
            <w:r>
              <w:rPr>
                <w:rFonts w:ascii="仿宋_GB2312" w:hAnsi="仿宋_GB2312" w:cs="仿宋_GB2312" w:eastAsia="仿宋_GB2312"/>
                <w:sz w:val="28"/>
                <w:b/>
              </w:rPr>
              <w:t>2.3</w:t>
            </w:r>
            <w:r>
              <w:rPr>
                <w:rFonts w:ascii="仿宋_GB2312" w:hAnsi="仿宋_GB2312" w:cs="仿宋_GB2312" w:eastAsia="仿宋_GB2312"/>
                <w:sz w:val="28"/>
                <w:b/>
              </w:rPr>
              <w:t>技术团队要求</w:t>
            </w:r>
          </w:p>
          <w:p>
            <w:pPr>
              <w:pStyle w:val="null3"/>
              <w:ind w:firstLine="480"/>
              <w:jc w:val="both"/>
            </w:pPr>
            <w:r>
              <w:rPr>
                <w:rFonts w:ascii="仿宋_GB2312" w:hAnsi="仿宋_GB2312" w:cs="仿宋_GB2312" w:eastAsia="仿宋_GB2312"/>
                <w:sz w:val="28"/>
              </w:rPr>
              <w:t>技术服务团队</w:t>
            </w:r>
            <w:r>
              <w:rPr>
                <w:rFonts w:ascii="仿宋_GB2312" w:hAnsi="仿宋_GB2312" w:cs="仿宋_GB2312" w:eastAsia="仿宋_GB2312"/>
                <w:sz w:val="28"/>
              </w:rPr>
              <w:t>如下表：</w:t>
            </w:r>
          </w:p>
          <w:tbl>
            <w:tblPr>
              <w:tblBorders>
                <w:top w:val="none" w:color="000000" w:sz="4"/>
                <w:left w:val="none" w:color="000000" w:sz="4"/>
                <w:bottom w:val="none" w:color="000000" w:sz="4"/>
                <w:right w:val="none" w:color="000000" w:sz="4"/>
                <w:insideH w:val="none"/>
                <w:insideV w:val="none"/>
              </w:tblBorders>
            </w:tblPr>
            <w:tblGrid>
              <w:gridCol w:w="126"/>
              <w:gridCol w:w="424"/>
              <w:gridCol w:w="136"/>
              <w:gridCol w:w="726"/>
              <w:gridCol w:w="1141"/>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运维技术团队要求</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职责</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要求</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项目经理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负责项目商务、管理等事宜。</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熟悉数据中心存储、云平台等运维</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部门间共享平台</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维护平台安全稳定运行，解决硬件、系统应用故障</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熟悉该平台，开展常规巡检工作，提交巡检报告，</w:t>
                  </w:r>
                  <w:r>
                    <w:rPr>
                      <w:rFonts w:ascii="仿宋_GB2312" w:hAnsi="仿宋_GB2312" w:cs="仿宋_GB2312" w:eastAsia="仿宋_GB2312"/>
                      <w:sz w:val="20"/>
                    </w:rPr>
                    <w:t>7X24小时应急响应。</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进出岛一二期</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维护平台安全稳定运行，解决硬件、系统应用及业务数据故障</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熟悉该平台，开展常规巡检工作，提交巡检报告，</w:t>
                  </w:r>
                  <w:r>
                    <w:rPr>
                      <w:rFonts w:ascii="仿宋_GB2312" w:hAnsi="仿宋_GB2312" w:cs="仿宋_GB2312" w:eastAsia="仿宋_GB2312"/>
                      <w:sz w:val="20"/>
                    </w:rPr>
                    <w:t>7X24小时应急响应。</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DSJ</w:t>
                  </w:r>
                  <w:r>
                    <w:rPr>
                      <w:rFonts w:ascii="仿宋_GB2312" w:hAnsi="仿宋_GB2312" w:cs="仿宋_GB2312" w:eastAsia="仿宋_GB2312"/>
                      <w:sz w:val="20"/>
                    </w:rPr>
                    <w:t>基础平台（</w:t>
                  </w:r>
                  <w:r>
                    <w:rPr>
                      <w:rFonts w:ascii="仿宋_GB2312" w:hAnsi="仿宋_GB2312" w:cs="仿宋_GB2312" w:eastAsia="仿宋_GB2312"/>
                      <w:sz w:val="20"/>
                    </w:rPr>
                    <w:t>A</w:t>
                  </w:r>
                  <w:r>
                    <w:rPr>
                      <w:rFonts w:ascii="仿宋_GB2312" w:hAnsi="仿宋_GB2312" w:cs="仿宋_GB2312" w:eastAsia="仿宋_GB2312"/>
                      <w:sz w:val="20"/>
                    </w:rPr>
                    <w:t>包软件）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维护平台正常安全稳定运行，解决系统应用和数据库故障</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驻场。熟悉主流服务器操作系统、数据库、存储、云平台架构技术体系；熟悉公安相关系统业务，负责系统日常运维工作。</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DSJ</w:t>
                  </w:r>
                  <w:r>
                    <w:rPr>
                      <w:rFonts w:ascii="仿宋_GB2312" w:hAnsi="仿宋_GB2312" w:cs="仿宋_GB2312" w:eastAsia="仿宋_GB2312"/>
                      <w:sz w:val="20"/>
                    </w:rPr>
                    <w:t>基础平台（</w:t>
                  </w:r>
                  <w:r>
                    <w:rPr>
                      <w:rFonts w:ascii="仿宋_GB2312" w:hAnsi="仿宋_GB2312" w:cs="仿宋_GB2312" w:eastAsia="仿宋_GB2312"/>
                      <w:sz w:val="20"/>
                    </w:rPr>
                    <w:t>B包软件）</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维护平台正常安全稳定运行，解决系统应用和数据库故障</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驻场。熟悉主流服务器操作系统、数据库、存储、云平台架构技术体系；熟悉公安相关系统业务，负责系统日常运维工作。</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进出岛</w:t>
                  </w:r>
                  <w:r>
                    <w:rPr>
                      <w:rFonts w:ascii="仿宋_GB2312" w:hAnsi="仿宋_GB2312" w:cs="仿宋_GB2312" w:eastAsia="仿宋_GB2312"/>
                      <w:sz w:val="20"/>
                    </w:rPr>
                    <w:t>ZYKATDDTRXSB系统（A包）</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系统日常巡检及维护，确保系统安全稳定运行。</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驻场。熟悉该系统平台。</w:t>
                  </w:r>
                </w:p>
              </w:tc>
            </w:tr>
            <w:tr>
              <w:tc>
                <w:tcPr>
                  <w:tcW w:type="dxa" w:w="5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rPr>
              <w:t>根据维保项目管理要求，运维方必须配备相关人员，按如下格式</w:t>
            </w:r>
            <w:r>
              <w:rPr>
                <w:rFonts w:ascii="仿宋_GB2312" w:hAnsi="仿宋_GB2312" w:cs="仿宋_GB2312" w:eastAsia="仿宋_GB2312"/>
                <w:sz w:val="28"/>
              </w:rPr>
              <w:t>提供以下成员名单</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成员名单</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姓名</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职务</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主要工作</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32"/>
                      <w:b/>
                    </w:rPr>
                    <w:t>联系方式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bl>
          <w:p>
            <w:pPr>
              <w:pStyle w:val="null3"/>
              <w:jc w:val="left"/>
              <w:outlineLvl w:val="1"/>
            </w:pPr>
            <w:r>
              <w:rPr>
                <w:rFonts w:ascii="仿宋_GB2312" w:hAnsi="仿宋_GB2312" w:cs="仿宋_GB2312" w:eastAsia="仿宋_GB2312"/>
                <w:sz w:val="28"/>
                <w:b/>
              </w:rPr>
              <w:t>2.4</w:t>
            </w:r>
            <w:r>
              <w:rPr>
                <w:rFonts w:ascii="仿宋_GB2312" w:hAnsi="仿宋_GB2312" w:cs="仿宋_GB2312" w:eastAsia="仿宋_GB2312"/>
                <w:sz w:val="28"/>
                <w:b/>
              </w:rPr>
              <w:t>其他</w:t>
            </w:r>
            <w:r>
              <w:rPr>
                <w:rFonts w:ascii="仿宋_GB2312" w:hAnsi="仿宋_GB2312" w:cs="仿宋_GB2312" w:eastAsia="仿宋_GB2312"/>
                <w:sz w:val="28"/>
                <w:b/>
              </w:rPr>
              <w:t>运维要求</w:t>
            </w:r>
          </w:p>
          <w:p>
            <w:pPr>
              <w:pStyle w:val="null3"/>
              <w:spacing w:before="240" w:after="120"/>
              <w:ind w:left="645"/>
              <w:jc w:val="left"/>
              <w:outlineLvl w:val="2"/>
            </w:pPr>
            <w:r>
              <w:rPr>
                <w:rFonts w:ascii="仿宋_GB2312" w:hAnsi="仿宋_GB2312" w:cs="仿宋_GB2312" w:eastAsia="仿宋_GB2312"/>
                <w:sz w:val="28"/>
                <w:b/>
              </w:rPr>
              <w:t>2.4.1</w:t>
            </w:r>
            <w:r>
              <w:rPr>
                <w:rFonts w:ascii="仿宋_GB2312" w:hAnsi="仿宋_GB2312" w:cs="仿宋_GB2312" w:eastAsia="仿宋_GB2312"/>
                <w:sz w:val="28"/>
                <w:b/>
              </w:rPr>
              <w:t>重大节假日及活动保障服务</w:t>
            </w:r>
          </w:p>
          <w:p>
            <w:pPr>
              <w:pStyle w:val="null3"/>
              <w:ind w:firstLine="420"/>
              <w:jc w:val="both"/>
            </w:pPr>
            <w:r>
              <w:rPr>
                <w:rFonts w:ascii="仿宋_GB2312" w:hAnsi="仿宋_GB2312" w:cs="仿宋_GB2312" w:eastAsia="仿宋_GB2312"/>
                <w:sz w:val="28"/>
              </w:rPr>
              <w:t>根据甲方</w:t>
            </w:r>
            <w:r>
              <w:rPr>
                <w:rFonts w:ascii="仿宋_GB2312" w:hAnsi="仿宋_GB2312" w:cs="仿宋_GB2312" w:eastAsia="仿宋_GB2312"/>
                <w:sz w:val="28"/>
              </w:rPr>
              <w:t>实际</w:t>
            </w:r>
            <w:r>
              <w:rPr>
                <w:rFonts w:ascii="仿宋_GB2312" w:hAnsi="仿宋_GB2312" w:cs="仿宋_GB2312" w:eastAsia="仿宋_GB2312"/>
                <w:sz w:val="28"/>
              </w:rPr>
              <w:t>服务要求，在国家节假日、重大安全保障活动日、重要节点等期间，运维单位需提供</w:t>
            </w:r>
            <w:r>
              <w:rPr>
                <w:rFonts w:ascii="仿宋_GB2312" w:hAnsi="仿宋_GB2312" w:cs="仿宋_GB2312" w:eastAsia="仿宋_GB2312"/>
                <w:sz w:val="28"/>
              </w:rPr>
              <w:t>24小时现场值班以及现场技术支持服务。</w:t>
            </w:r>
          </w:p>
          <w:p>
            <w:pPr>
              <w:pStyle w:val="null3"/>
              <w:spacing w:before="240" w:after="120"/>
              <w:ind w:left="645"/>
              <w:jc w:val="left"/>
              <w:outlineLvl w:val="2"/>
            </w:pPr>
            <w:r>
              <w:rPr>
                <w:rFonts w:ascii="仿宋_GB2312" w:hAnsi="仿宋_GB2312" w:cs="仿宋_GB2312" w:eastAsia="仿宋_GB2312"/>
                <w:sz w:val="28"/>
                <w:b/>
              </w:rPr>
              <w:t>2.4.2</w:t>
            </w:r>
            <w:r>
              <w:rPr>
                <w:rFonts w:ascii="仿宋_GB2312" w:hAnsi="仿宋_GB2312" w:cs="仿宋_GB2312" w:eastAsia="仿宋_GB2312"/>
                <w:sz w:val="28"/>
                <w:b/>
              </w:rPr>
              <w:t>办公基本用品</w:t>
            </w:r>
          </w:p>
          <w:p>
            <w:pPr>
              <w:pStyle w:val="null3"/>
              <w:ind w:firstLine="560"/>
              <w:jc w:val="both"/>
            </w:pPr>
            <w:r>
              <w:rPr>
                <w:rFonts w:ascii="仿宋_GB2312" w:hAnsi="仿宋_GB2312" w:cs="仿宋_GB2312" w:eastAsia="仿宋_GB2312"/>
                <w:sz w:val="28"/>
              </w:rPr>
              <w:t>为保障运维工作，成交公司需要自行配备</w:t>
            </w:r>
            <w:r>
              <w:rPr>
                <w:rFonts w:ascii="仿宋_GB2312" w:hAnsi="仿宋_GB2312" w:cs="仿宋_GB2312" w:eastAsia="仿宋_GB2312"/>
                <w:sz w:val="28"/>
              </w:rPr>
              <w:t>12套T型屏风卡位（规格：1950W×1600D×1200H（mm），包含木质键盘架、主机架、办公椅、折叠床等）、资料柜8个、抽拉柜1个，大一匹空调1台，并自行负责网络及电线布线。</w:t>
            </w:r>
          </w:p>
          <w:p>
            <w:pPr>
              <w:pStyle w:val="null3"/>
              <w:spacing w:before="480" w:after="360"/>
              <w:jc w:val="center"/>
              <w:outlineLvl w:val="0"/>
            </w:pPr>
            <w:r>
              <w:rPr>
                <w:rFonts w:ascii="仿宋_GB2312" w:hAnsi="仿宋_GB2312" w:cs="仿宋_GB2312" w:eastAsia="仿宋_GB2312"/>
                <w:sz w:val="28"/>
                <w:b/>
              </w:rPr>
              <w:t>第</w:t>
            </w:r>
            <w:r>
              <w:rPr>
                <w:rFonts w:ascii="仿宋_GB2312" w:hAnsi="仿宋_GB2312" w:cs="仿宋_GB2312" w:eastAsia="仿宋_GB2312"/>
                <w:sz w:val="28"/>
                <w:b/>
              </w:rPr>
              <w:t>3</w:t>
            </w:r>
            <w:r>
              <w:rPr>
                <w:rFonts w:ascii="仿宋_GB2312" w:hAnsi="仿宋_GB2312" w:cs="仿宋_GB2312" w:eastAsia="仿宋_GB2312"/>
                <w:sz w:val="28"/>
                <w:b/>
              </w:rPr>
              <w:t>章</w:t>
            </w:r>
            <w:r>
              <w:rPr>
                <w:rFonts w:ascii="仿宋_GB2312" w:hAnsi="仿宋_GB2312" w:cs="仿宋_GB2312" w:eastAsia="仿宋_GB2312"/>
                <w:sz w:val="28"/>
                <w:b/>
              </w:rPr>
              <w:t>运维服务质量考核</w:t>
            </w:r>
          </w:p>
          <w:p>
            <w:pPr>
              <w:pStyle w:val="null3"/>
              <w:spacing w:before="480" w:after="240"/>
              <w:jc w:val="left"/>
              <w:outlineLvl w:val="1"/>
            </w:pPr>
            <w:r>
              <w:rPr>
                <w:rFonts w:ascii="仿宋_GB2312" w:hAnsi="仿宋_GB2312" w:cs="仿宋_GB2312" w:eastAsia="仿宋_GB2312"/>
                <w:sz w:val="28"/>
                <w:b/>
              </w:rPr>
              <w:t>3.1</w:t>
            </w:r>
            <w:r>
              <w:rPr>
                <w:rFonts w:ascii="仿宋_GB2312" w:hAnsi="仿宋_GB2312" w:cs="仿宋_GB2312" w:eastAsia="仿宋_GB2312"/>
                <w:sz w:val="28"/>
                <w:b/>
              </w:rPr>
              <w:t>考核标准</w:t>
            </w:r>
          </w:p>
          <w:p>
            <w:pPr>
              <w:pStyle w:val="null3"/>
              <w:ind w:firstLine="560"/>
              <w:jc w:val="both"/>
            </w:pPr>
            <w:r>
              <w:rPr>
                <w:rFonts w:ascii="仿宋_GB2312" w:hAnsi="仿宋_GB2312" w:cs="仿宋_GB2312" w:eastAsia="仿宋_GB2312"/>
                <w:sz w:val="28"/>
              </w:rPr>
              <w:t>按月考核，每月</w:t>
            </w:r>
            <w:r>
              <w:rPr>
                <w:rFonts w:ascii="仿宋_GB2312" w:hAnsi="仿宋_GB2312" w:cs="仿宋_GB2312" w:eastAsia="仿宋_GB2312"/>
                <w:sz w:val="28"/>
              </w:rPr>
              <w:t>考核评分总分为</w:t>
            </w:r>
            <w:r>
              <w:rPr>
                <w:rFonts w:ascii="仿宋_GB2312" w:hAnsi="仿宋_GB2312" w:cs="仿宋_GB2312" w:eastAsia="仿宋_GB2312"/>
                <w:sz w:val="28"/>
              </w:rPr>
              <w:t>100分，考核得分大于或等于80分为合格；考核得分低于80分，结果为不合格</w:t>
            </w:r>
            <w:r>
              <w:rPr>
                <w:rFonts w:ascii="仿宋_GB2312" w:hAnsi="仿宋_GB2312" w:cs="仿宋_GB2312" w:eastAsia="仿宋_GB2312"/>
                <w:sz w:val="28"/>
              </w:rPr>
              <w:t>。</w:t>
            </w:r>
            <w:r>
              <w:rPr>
                <w:rFonts w:ascii="仿宋_GB2312" w:hAnsi="仿宋_GB2312" w:cs="仿宋_GB2312" w:eastAsia="仿宋_GB2312"/>
                <w:sz w:val="28"/>
              </w:rPr>
              <w:t>对于考核扣分项，</w:t>
            </w:r>
            <w:r>
              <w:rPr>
                <w:rFonts w:ascii="仿宋_GB2312" w:hAnsi="仿宋_GB2312" w:cs="仿宋_GB2312" w:eastAsia="仿宋_GB2312"/>
                <w:sz w:val="28"/>
              </w:rPr>
              <w:t>被考核单位应按用户要求进行整改，整改完成后要及时向考核部门报告整改情况，考核部门应及时组织再次考核</w:t>
            </w:r>
            <w:r>
              <w:rPr>
                <w:rFonts w:ascii="仿宋_GB2312" w:hAnsi="仿宋_GB2312" w:cs="仿宋_GB2312" w:eastAsia="仿宋_GB2312"/>
                <w:sz w:val="28"/>
              </w:rPr>
              <w:t>。</w:t>
            </w:r>
            <w:r>
              <w:rPr>
                <w:rFonts w:ascii="仿宋_GB2312" w:hAnsi="仿宋_GB2312" w:cs="仿宋_GB2312" w:eastAsia="仿宋_GB2312"/>
                <w:sz w:val="28"/>
              </w:rPr>
              <w:t>当月首次考核分数将直接影响合同金额违约金（具体合同约定）。</w:t>
            </w:r>
            <w:r>
              <w:rPr>
                <w:rFonts w:ascii="仿宋_GB2312" w:hAnsi="仿宋_GB2312" w:cs="仿宋_GB2312" w:eastAsia="仿宋_GB2312"/>
                <w:sz w:val="28"/>
              </w:rPr>
              <w:t>考核评分表如下。</w:t>
            </w:r>
          </w:p>
          <w:tbl>
            <w:tblPr>
              <w:tblBorders>
                <w:top w:val="none" w:color="000000" w:sz="4"/>
                <w:left w:val="none" w:color="000000" w:sz="4"/>
                <w:bottom w:val="none" w:color="000000" w:sz="4"/>
                <w:right w:val="none" w:color="000000" w:sz="4"/>
                <w:insideH w:val="none"/>
                <w:insideV w:val="none"/>
              </w:tblBorders>
            </w:tblPr>
            <w:tblGrid>
              <w:gridCol w:w="122"/>
              <w:gridCol w:w="347"/>
              <w:gridCol w:w="1633"/>
              <w:gridCol w:w="212"/>
              <w:gridCol w:w="144"/>
              <w:gridCol w:w="95"/>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运维服务质量考核标准及评分表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考核项目</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评分标准</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扣分限值（</w:t>
                  </w:r>
                  <w:r>
                    <w:rPr>
                      <w:rFonts w:ascii="仿宋_GB2312" w:hAnsi="仿宋_GB2312" w:cs="仿宋_GB2312" w:eastAsia="仿宋_GB2312"/>
                      <w:sz w:val="24"/>
                      <w:b/>
                    </w:rPr>
                    <w:t>100分）</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扣分情况</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信息系统安全考核（总扣分不超过</w:t>
                  </w:r>
                  <w:r>
                    <w:rPr>
                      <w:rFonts w:ascii="仿宋_GB2312" w:hAnsi="仿宋_GB2312" w:cs="仿宋_GB2312" w:eastAsia="仿宋_GB2312"/>
                      <w:sz w:val="24"/>
                    </w:rPr>
                    <w:t>50分）</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每发生一起有责任信息安全事件扣</w:t>
                  </w:r>
                  <w:r>
                    <w:rPr>
                      <w:rFonts w:ascii="仿宋_GB2312" w:hAnsi="仿宋_GB2312" w:cs="仿宋_GB2312" w:eastAsia="仿宋_GB2312"/>
                      <w:sz w:val="24"/>
                    </w:rPr>
                    <w:t>15分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故障处理情况考核</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1.发生特大故障，影响到关键业务办理，或50%以上用户业务受影响，应在故障发生后1个工作日内完成修复，未按时修复的，每发生一起扣20分。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2.发生重大故障，影响到关键业务办理，或30%以上用户业务受影响，应在故障发生后2个工作日内完成修复，未按时修复的，每发生一起扣15分。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3.发生一般故障，未影响关键业务办理但需及时处理的，应在故障发生后3个工作日内完成修复，未按时修复的，每发生一起扣5分。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设备维护考核</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设备维护考核范围：服务器、存储设备、数据备份系统、工作站、网络以及项目涉及的其它软硬件。以月为单位进行故障点位修复数量和质量数据汇总，运维服务商每一处处理不及时</w:t>
                  </w:r>
                  <w:r>
                    <w:rPr>
                      <w:rFonts w:ascii="仿宋_GB2312" w:hAnsi="仿宋_GB2312" w:cs="仿宋_GB2312" w:eastAsia="仿宋_GB2312"/>
                      <w:sz w:val="24"/>
                    </w:rPr>
                    <w:t>(业主单位或第三方原因除外)，扣5分。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违规及误操作情况考核</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1.不遵守终端设备和软件平台维护工作相关规定，进行违规操作的，每发生一次，扣除5分；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2.误操作每发生一次，扣除5分；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运维文档提交情况</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1.故障处理结束后3个工作日内提交纸质版及电子版《运维工单》、《故障处理分析报告》，每发生1次未按时按质量提交，扣除4分；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2．设备或系统配置发生变更，处理结束后2个工作日内提交纸质版《设备/系统配置变更表》，每发生1次未按时、按质量提交，扣除4分；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3.故障设备处理结束后，每月第一周提交纸质版、《设备迁出/搬进记录表》，每发生1次未按时、按质量提交，扣除4分；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4.机房巡检完成后5个工作日内提交纸质版《机房巡检报告》，每发生1次未按时、按质量提交，扣除4分；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5.动环系统等巡检完成后5个工作日内提交纸质版《机房巡检报告》，每发生1次未按时、按质量提交，扣除4分；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6.UPS系统等巡检完成后5个工作日内提交纸质版《机房巡检报告》，每发生1次未按时、按质量提交，扣除3分；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7.验收完成后5个工作日内提交纸质版《运维验收报告》，未按时、按质量提交，扣除2分；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满意度</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客户满意度低于</w:t>
                  </w:r>
                  <w:r>
                    <w:rPr>
                      <w:rFonts w:ascii="仿宋_GB2312" w:hAnsi="仿宋_GB2312" w:cs="仿宋_GB2312" w:eastAsia="仿宋_GB2312"/>
                      <w:sz w:val="24"/>
                    </w:rPr>
                    <w:t>80%，扣除5分；服务期内，总体客户满意度低于80%，将不能参加下年度的运维投标。（以甲方出具用户意见为依据）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被扣总分</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r>
                    <w:rPr>
                      <w:rFonts w:ascii="仿宋_GB2312" w:hAnsi="仿宋_GB2312" w:cs="仿宋_GB2312" w:eastAsia="仿宋_GB2312"/>
                      <w:sz w:val="24"/>
                      <w:b/>
                    </w:rPr>
                    <w:t>100-被扣总分）</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考核结果（合格</w:t>
                  </w:r>
                  <w:r>
                    <w:rPr>
                      <w:rFonts w:ascii="仿宋_GB2312" w:hAnsi="仿宋_GB2312" w:cs="仿宋_GB2312" w:eastAsia="仿宋_GB2312"/>
                      <w:sz w:val="24"/>
                      <w:b/>
                    </w:rPr>
                    <w:t>\不合格）</w:t>
                  </w:r>
                </w:p>
              </w:tc>
              <w:tc>
                <w:tcPr>
                  <w:tcW w:type="dxa" w:w="4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考核标准：</w:t>
                  </w:r>
                  <w:r>
                    <w:rPr>
                      <w:rFonts w:ascii="仿宋_GB2312" w:hAnsi="仿宋_GB2312" w:cs="仿宋_GB2312" w:eastAsia="仿宋_GB2312"/>
                      <w:sz w:val="24"/>
                    </w:rPr>
                    <w:t>1.考核评分总分为100分；</w:t>
                  </w:r>
                  <w:r>
                    <w:br/>
                  </w:r>
                  <w:r>
                    <w:rPr>
                      <w:rFonts w:ascii="仿宋_GB2312" w:hAnsi="仿宋_GB2312" w:cs="仿宋_GB2312" w:eastAsia="仿宋_GB2312"/>
                      <w:sz w:val="24"/>
                    </w:rPr>
                    <w:t>2.合格：得分大于或等于80分；</w:t>
                  </w:r>
                  <w:r>
                    <w:br/>
                  </w:r>
                  <w:r>
                    <w:rPr>
                      <w:rFonts w:ascii="仿宋_GB2312" w:hAnsi="仿宋_GB2312" w:cs="仿宋_GB2312" w:eastAsia="仿宋_GB2312"/>
                      <w:sz w:val="24"/>
                    </w:rPr>
                    <w:t>3.不合格：得分低于80分；</w:t>
                  </w:r>
                  <w:r>
                    <w:br/>
                  </w:r>
                  <w:r>
                    <w:rPr>
                      <w:rFonts w:ascii="仿宋_GB2312" w:hAnsi="仿宋_GB2312" w:cs="仿宋_GB2312" w:eastAsia="仿宋_GB2312"/>
                      <w:sz w:val="24"/>
                    </w:rPr>
                    <w:t>4.不合格的，被考核单位应按用户要求进行整改，整改完成后要及时向考核部门报告整改情况，考核部门应及时组织再次考核。</w:t>
                  </w:r>
                </w:p>
              </w:tc>
            </w:tr>
          </w:tbl>
          <w:p>
            <w:pPr>
              <w:pStyle w:val="null3"/>
              <w:jc w:val="both"/>
            </w:pPr>
            <w:r>
              <w:rPr>
                <w:rFonts w:ascii="仿宋_GB2312" w:hAnsi="仿宋_GB2312" w:cs="仿宋_GB2312" w:eastAsia="仿宋_GB2312"/>
              </w:rPr>
              <w:t xml:space="preserve"> </w:t>
            </w:r>
          </w:p>
          <w:p>
            <w:pPr>
              <w:pStyle w:val="null3"/>
              <w:spacing w:before="480" w:after="240"/>
              <w:jc w:val="left"/>
              <w:outlineLvl w:val="1"/>
            </w:pPr>
            <w:r>
              <w:rPr>
                <w:rFonts w:ascii="仿宋_GB2312" w:hAnsi="仿宋_GB2312" w:cs="仿宋_GB2312" w:eastAsia="仿宋_GB2312"/>
                <w:sz w:val="36"/>
                <w:b/>
              </w:rPr>
              <w:t>进出岛</w:t>
            </w:r>
            <w:r>
              <w:rPr>
                <w:rFonts w:ascii="仿宋_GB2312" w:hAnsi="仿宋_GB2312" w:cs="仿宋_GB2312" w:eastAsia="仿宋_GB2312"/>
                <w:sz w:val="36"/>
                <w:b/>
              </w:rPr>
              <w:t>ZYKATDDTRXSB</w:t>
            </w:r>
            <w:r>
              <w:rPr>
                <w:rFonts w:ascii="仿宋_GB2312" w:hAnsi="仿宋_GB2312" w:cs="仿宋_GB2312" w:eastAsia="仿宋_GB2312"/>
                <w:sz w:val="36"/>
                <w:b/>
              </w:rPr>
              <w:t>系统（</w:t>
            </w:r>
            <w:r>
              <w:rPr>
                <w:rFonts w:ascii="仿宋_GB2312" w:hAnsi="仿宋_GB2312" w:cs="仿宋_GB2312" w:eastAsia="仿宋_GB2312"/>
                <w:sz w:val="36"/>
                <w:b/>
              </w:rPr>
              <w:t>A</w:t>
            </w:r>
            <w:r>
              <w:rPr>
                <w:rFonts w:ascii="仿宋_GB2312" w:hAnsi="仿宋_GB2312" w:cs="仿宋_GB2312" w:eastAsia="仿宋_GB2312"/>
                <w:sz w:val="36"/>
                <w:b/>
              </w:rPr>
              <w:t>包）运维服务报告</w:t>
            </w:r>
          </w:p>
          <w:p>
            <w:pPr>
              <w:pStyle w:val="null3"/>
              <w:ind w:firstLine="480"/>
              <w:jc w:val="both"/>
            </w:pPr>
            <w:r>
              <w:rPr>
                <w:rFonts w:ascii="仿宋_GB2312" w:hAnsi="仿宋_GB2312" w:cs="仿宋_GB2312" w:eastAsia="仿宋_GB2312"/>
                <w:sz w:val="24"/>
              </w:rPr>
              <w:t>在整个运维服务周期内，</w:t>
            </w:r>
            <w:r>
              <w:rPr>
                <w:rFonts w:ascii="仿宋_GB2312" w:hAnsi="仿宋_GB2312" w:cs="仿宋_GB2312" w:eastAsia="仿宋_GB2312"/>
                <w:sz w:val="24"/>
              </w:rPr>
              <w:t>厂家</w:t>
            </w:r>
            <w:r>
              <w:rPr>
                <w:rFonts w:ascii="仿宋_GB2312" w:hAnsi="仿宋_GB2312" w:cs="仿宋_GB2312" w:eastAsia="仿宋_GB2312"/>
                <w:sz w:val="24"/>
              </w:rPr>
              <w:t>与采购人建立完善的沟通协调机制，</w:t>
            </w:r>
            <w:r>
              <w:rPr>
                <w:rFonts w:ascii="仿宋_GB2312" w:hAnsi="仿宋_GB2312" w:cs="仿宋_GB2312" w:eastAsia="仿宋_GB2312"/>
                <w:sz w:val="24"/>
              </w:rPr>
              <w:t>厂家</w:t>
            </w:r>
            <w:r>
              <w:rPr>
                <w:rFonts w:ascii="仿宋_GB2312" w:hAnsi="仿宋_GB2312" w:cs="仿宋_GB2312" w:eastAsia="仿宋_GB2312"/>
                <w:sz w:val="24"/>
              </w:rPr>
              <w:t>及时提供运维服务的各种报告，包括重大故障维修报告、每月故障总结报告，有针对性的系统优化方案报告等。此外还可根据实际情况需要，要求</w:t>
            </w:r>
            <w:r>
              <w:rPr>
                <w:rFonts w:ascii="仿宋_GB2312" w:hAnsi="仿宋_GB2312" w:cs="仿宋_GB2312" w:eastAsia="仿宋_GB2312"/>
                <w:sz w:val="24"/>
              </w:rPr>
              <w:t>厂家</w:t>
            </w:r>
            <w:r>
              <w:rPr>
                <w:rFonts w:ascii="仿宋_GB2312" w:hAnsi="仿宋_GB2312" w:cs="仿宋_GB2312" w:eastAsia="仿宋_GB2312"/>
                <w:sz w:val="24"/>
              </w:rPr>
              <w:t>提交每日运维服务日志或就特定事件提交说明报告。</w:t>
            </w:r>
          </w:p>
          <w:p>
            <w:pPr>
              <w:pStyle w:val="null3"/>
              <w:ind w:firstLine="480"/>
              <w:jc w:val="both"/>
            </w:pPr>
            <w:r>
              <w:rPr>
                <w:rFonts w:ascii="仿宋_GB2312" w:hAnsi="仿宋_GB2312" w:cs="仿宋_GB2312" w:eastAsia="仿宋_GB2312"/>
                <w:sz w:val="24"/>
              </w:rPr>
              <w:t>厂家</w:t>
            </w:r>
            <w:r>
              <w:rPr>
                <w:rFonts w:ascii="仿宋_GB2312" w:hAnsi="仿宋_GB2312" w:cs="仿宋_GB2312" w:eastAsia="仿宋_GB2312"/>
                <w:sz w:val="24"/>
              </w:rPr>
              <w:t>提供各种设备管理的原始数据</w:t>
            </w:r>
            <w:r>
              <w:rPr>
                <w:rFonts w:ascii="仿宋_GB2312" w:hAnsi="仿宋_GB2312" w:cs="仿宋_GB2312" w:eastAsia="仿宋_GB2312"/>
                <w:sz w:val="24"/>
              </w:rPr>
              <w:t>(包括设备故障数据)，接受采购人或采购人委托的第三方的独立检查。</w:t>
            </w:r>
            <w:r>
              <w:rPr>
                <w:rFonts w:ascii="仿宋_GB2312" w:hAnsi="仿宋_GB2312" w:cs="仿宋_GB2312" w:eastAsia="仿宋_GB2312"/>
                <w:sz w:val="24"/>
              </w:rPr>
              <w:t>厂家</w:t>
            </w:r>
            <w:r>
              <w:rPr>
                <w:rFonts w:ascii="仿宋_GB2312" w:hAnsi="仿宋_GB2312" w:cs="仿宋_GB2312" w:eastAsia="仿宋_GB2312"/>
                <w:sz w:val="24"/>
              </w:rPr>
              <w:t>保证系统所有设备维护数据的真实，没有被篡改或删除。采购人及其委托方可以随时检查、使用</w:t>
            </w:r>
            <w:r>
              <w:rPr>
                <w:rFonts w:ascii="仿宋_GB2312" w:hAnsi="仿宋_GB2312" w:cs="仿宋_GB2312" w:eastAsia="仿宋_GB2312"/>
                <w:sz w:val="24"/>
              </w:rPr>
              <w:t>厂家</w:t>
            </w:r>
            <w:r>
              <w:rPr>
                <w:rFonts w:ascii="仿宋_GB2312" w:hAnsi="仿宋_GB2312" w:cs="仿宋_GB2312" w:eastAsia="仿宋_GB2312"/>
                <w:sz w:val="24"/>
              </w:rPr>
              <w:t>的设备管理系统获取设备管理信息。</w:t>
            </w:r>
          </w:p>
          <w:p>
            <w:pPr>
              <w:pStyle w:val="null3"/>
              <w:ind w:left="180" w:firstLine="420"/>
              <w:jc w:val="both"/>
            </w:pPr>
            <w:r>
              <w:rPr>
                <w:rFonts w:ascii="仿宋_GB2312" w:hAnsi="仿宋_GB2312" w:cs="仿宋_GB2312" w:eastAsia="仿宋_GB2312"/>
                <w:sz w:val="24"/>
              </w:rPr>
              <w:t>报告可参考一下模板：</w:t>
            </w:r>
          </w:p>
          <w:p>
            <w:pPr>
              <w:pStyle w:val="null3"/>
              <w:spacing w:before="240" w:after="120"/>
              <w:ind w:left="645"/>
              <w:jc w:val="left"/>
              <w:outlineLvl w:val="2"/>
            </w:pPr>
            <w:r>
              <w:rPr>
                <w:rFonts w:ascii="仿宋_GB2312" w:hAnsi="仿宋_GB2312" w:cs="仿宋_GB2312" w:eastAsia="仿宋_GB2312"/>
                <w:sz w:val="28"/>
                <w:b/>
              </w:rPr>
              <w:t>1</w:t>
            </w:r>
            <w:r>
              <w:rPr>
                <w:rFonts w:ascii="仿宋_GB2312" w:hAnsi="仿宋_GB2312" w:cs="仿宋_GB2312" w:eastAsia="仿宋_GB2312"/>
                <w:sz w:val="28"/>
                <w:b/>
              </w:rPr>
              <w:t>主动服务报告</w:t>
            </w:r>
          </w:p>
          <w:p>
            <w:pPr>
              <w:pStyle w:val="null3"/>
              <w:spacing w:after="150"/>
              <w:jc w:val="right"/>
            </w:pPr>
            <w:r>
              <w:rPr>
                <w:rFonts w:ascii="仿宋_GB2312" w:hAnsi="仿宋_GB2312" w:cs="仿宋_GB2312" w:eastAsia="仿宋_GB2312"/>
                <w:sz w:val="24"/>
              </w:rPr>
              <w:t>报告编号</w:t>
            </w:r>
            <w:r>
              <w:rPr>
                <w:rFonts w:ascii="仿宋_GB2312" w:hAnsi="仿宋_GB2312" w:cs="仿宋_GB2312" w:eastAsia="仿宋_GB2312"/>
                <w:sz w:val="24"/>
              </w:rPr>
              <w:t>:          服务日期:     年    月    日</w:t>
            </w:r>
          </w:p>
          <w:tbl>
            <w:tblPr>
              <w:tblInd w:type="dxa" w:w="45"/>
              <w:tblBorders>
                <w:top w:val="none" w:color="000000" w:sz="4"/>
                <w:left w:val="none" w:color="000000" w:sz="4"/>
                <w:bottom w:val="none" w:color="000000" w:sz="4"/>
                <w:right w:val="none" w:color="000000" w:sz="4"/>
                <w:insideH w:val="none"/>
                <w:insideV w:val="none"/>
              </w:tblBorders>
            </w:tblPr>
            <w:tblGrid>
              <w:gridCol w:w="188"/>
              <w:gridCol w:w="335"/>
              <w:gridCol w:w="233"/>
              <w:gridCol w:w="233"/>
              <w:gridCol w:w="190"/>
              <w:gridCol w:w="190"/>
              <w:gridCol w:w="194"/>
              <w:gridCol w:w="194"/>
              <w:gridCol w:w="194"/>
              <w:gridCol w:w="194"/>
              <w:gridCol w:w="194"/>
              <w:gridCol w:w="211"/>
            </w:tblGrid>
            <w:tr>
              <w:tc>
                <w:tcPr>
                  <w:tcW w:type="dxa" w:w="188"/>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系统信息</w:t>
                  </w:r>
                </w:p>
              </w:tc>
              <w:tc>
                <w:tcPr>
                  <w:tcW w:type="dxa" w:w="3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合同编号</w:t>
                  </w:r>
                  <w:r>
                    <w:rPr>
                      <w:rFonts w:ascii="仿宋_GB2312" w:hAnsi="仿宋_GB2312" w:cs="仿宋_GB2312" w:eastAsia="仿宋_GB2312"/>
                      <w:sz w:val="24"/>
                    </w:rPr>
                    <w:t>:</w:t>
                  </w:r>
                </w:p>
              </w:tc>
              <w:tc>
                <w:tcPr>
                  <w:tcW w:type="dxa" w:w="46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合同名称</w:t>
                  </w:r>
                  <w:r>
                    <w:rPr>
                      <w:rFonts w:ascii="仿宋_GB2312" w:hAnsi="仿宋_GB2312" w:cs="仿宋_GB2312" w:eastAsia="仿宋_GB2312"/>
                      <w:sz w:val="24"/>
                    </w:rPr>
                    <w:t>:</w:t>
                  </w:r>
                </w:p>
              </w:tc>
              <w:tc>
                <w:tcPr>
                  <w:tcW w:type="dxa" w:w="1181"/>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singl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区</w:t>
                  </w:r>
                  <w:r>
                    <w:rPr>
                      <w:rFonts w:ascii="仿宋_GB2312" w:hAnsi="仿宋_GB2312" w:cs="仿宋_GB2312" w:eastAsia="仿宋_GB2312"/>
                      <w:sz w:val="24"/>
                    </w:rPr>
                    <w:t xml:space="preserve">   </w:t>
                  </w:r>
                  <w:r>
                    <w:rPr>
                      <w:rFonts w:ascii="仿宋_GB2312" w:hAnsi="仿宋_GB2312" w:cs="仿宋_GB2312" w:eastAsia="仿宋_GB2312"/>
                      <w:sz w:val="24"/>
                    </w:rPr>
                    <w:t>域</w:t>
                  </w:r>
                  <w:r>
                    <w:rPr>
                      <w:rFonts w:ascii="仿宋_GB2312" w:hAnsi="仿宋_GB2312" w:cs="仿宋_GB2312" w:eastAsia="仿宋_GB2312"/>
                      <w:sz w:val="24"/>
                    </w:rPr>
                    <w:t>:</w:t>
                  </w:r>
                </w:p>
              </w:tc>
              <w:tc>
                <w:tcPr>
                  <w:tcW w:type="dxa" w:w="46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点</w:t>
                  </w:r>
                  <w:r>
                    <w:rPr>
                      <w:rFonts w:ascii="仿宋_GB2312" w:hAnsi="仿宋_GB2312" w:cs="仿宋_GB2312" w:eastAsia="仿宋_GB2312"/>
                      <w:sz w:val="24"/>
                    </w:rPr>
                    <w:t xml:space="preserve">   </w:t>
                  </w:r>
                  <w:r>
                    <w:rPr>
                      <w:rFonts w:ascii="仿宋_GB2312" w:hAnsi="仿宋_GB2312" w:cs="仿宋_GB2312" w:eastAsia="仿宋_GB2312"/>
                      <w:sz w:val="24"/>
                    </w:rPr>
                    <w:t>位</w:t>
                  </w:r>
                  <w:r>
                    <w:rPr>
                      <w:rFonts w:ascii="仿宋_GB2312" w:hAnsi="仿宋_GB2312" w:cs="仿宋_GB2312" w:eastAsia="仿宋_GB2312"/>
                      <w:sz w:val="24"/>
                    </w:rPr>
                    <w:t>:</w:t>
                  </w:r>
                </w:p>
              </w:tc>
              <w:tc>
                <w:tcPr>
                  <w:tcW w:type="dxa" w:w="3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运维工程师</w:t>
                  </w:r>
                  <w:r>
                    <w:rPr>
                      <w:rFonts w:ascii="仿宋_GB2312" w:hAnsi="仿宋_GB2312" w:cs="仿宋_GB2312" w:eastAsia="仿宋_GB2312"/>
                      <w:sz w:val="24"/>
                    </w:rPr>
                    <w:t>:</w:t>
                  </w:r>
                </w:p>
              </w:tc>
              <w:tc>
                <w:tcPr>
                  <w:tcW w:type="dxa" w:w="40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singl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联</w:t>
                  </w:r>
                  <w:r>
                    <w:rPr>
                      <w:rFonts w:ascii="仿宋_GB2312" w:hAnsi="仿宋_GB2312" w:cs="仿宋_GB2312" w:eastAsia="仿宋_GB2312"/>
                      <w:sz w:val="24"/>
                    </w:rPr>
                    <w:t>系</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6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手</w:t>
                  </w:r>
                  <w:r>
                    <w:rPr>
                      <w:rFonts w:ascii="仿宋_GB2312" w:hAnsi="仿宋_GB2312" w:cs="仿宋_GB2312" w:eastAsia="仿宋_GB2312"/>
                      <w:sz w:val="24"/>
                    </w:rPr>
                    <w:t xml:space="preserve">    </w:t>
                  </w:r>
                  <w:r>
                    <w:rPr>
                      <w:rFonts w:ascii="仿宋_GB2312" w:hAnsi="仿宋_GB2312" w:cs="仿宋_GB2312" w:eastAsia="仿宋_GB2312"/>
                      <w:sz w:val="24"/>
                    </w:rPr>
                    <w:t>机</w:t>
                  </w:r>
                  <w:r>
                    <w:rPr>
                      <w:rFonts w:ascii="仿宋_GB2312" w:hAnsi="仿宋_GB2312" w:cs="仿宋_GB2312" w:eastAsia="仿宋_GB2312"/>
                      <w:sz w:val="24"/>
                    </w:rPr>
                    <w:t>:</w:t>
                  </w:r>
                </w:p>
              </w:tc>
              <w:tc>
                <w:tcPr>
                  <w:tcW w:type="dxa" w:w="3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后台支持工程师</w:t>
                  </w:r>
                </w:p>
              </w:tc>
              <w:tc>
                <w:tcPr>
                  <w:tcW w:type="dxa" w:w="40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singl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r>
                    <w:rPr>
                      <w:rFonts w:ascii="仿宋_GB2312" w:hAnsi="仿宋_GB2312" w:cs="仿宋_GB2312" w:eastAsia="仿宋_GB2312"/>
                      <w:sz w:val="24"/>
                    </w:rPr>
                    <w:t>:</w:t>
                  </w:r>
                </w:p>
              </w:tc>
              <w:tc>
                <w:tcPr>
                  <w:tcW w:type="dxa" w:w="46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邮</w:t>
                  </w:r>
                  <w:r>
                    <w:rPr>
                      <w:rFonts w:ascii="仿宋_GB2312" w:hAnsi="仿宋_GB2312" w:cs="仿宋_GB2312" w:eastAsia="仿宋_GB2312"/>
                      <w:sz w:val="24"/>
                    </w:rPr>
                    <w:t xml:space="preserve">    </w:t>
                  </w:r>
                  <w:r>
                    <w:rPr>
                      <w:rFonts w:ascii="仿宋_GB2312" w:hAnsi="仿宋_GB2312" w:cs="仿宋_GB2312" w:eastAsia="仿宋_GB2312"/>
                      <w:sz w:val="24"/>
                    </w:rPr>
                    <w:t>箱</w:t>
                  </w:r>
                  <w:r>
                    <w:rPr>
                      <w:rFonts w:ascii="仿宋_GB2312" w:hAnsi="仿宋_GB2312" w:cs="仿宋_GB2312" w:eastAsia="仿宋_GB2312"/>
                      <w:sz w:val="24"/>
                    </w:rPr>
                    <w:t>:</w:t>
                  </w:r>
                </w:p>
              </w:tc>
              <w:tc>
                <w:tcPr>
                  <w:tcW w:type="dxa" w:w="3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传</w:t>
                  </w:r>
                  <w:r>
                    <w:rPr>
                      <w:rFonts w:ascii="仿宋_GB2312" w:hAnsi="仿宋_GB2312" w:cs="仿宋_GB2312" w:eastAsia="仿宋_GB2312"/>
                      <w:sz w:val="24"/>
                    </w:rPr>
                    <w:t xml:space="preserve">    </w:t>
                  </w:r>
                  <w:r>
                    <w:rPr>
                      <w:rFonts w:ascii="仿宋_GB2312" w:hAnsi="仿宋_GB2312" w:cs="仿宋_GB2312" w:eastAsia="仿宋_GB2312"/>
                      <w:sz w:val="24"/>
                    </w:rPr>
                    <w:t>真</w:t>
                  </w:r>
                  <w:r>
                    <w:rPr>
                      <w:rFonts w:ascii="仿宋_GB2312" w:hAnsi="仿宋_GB2312" w:cs="仿宋_GB2312" w:eastAsia="仿宋_GB2312"/>
                      <w:sz w:val="24"/>
                    </w:rPr>
                    <w:t>:</w:t>
                  </w:r>
                </w:p>
              </w:tc>
              <w:tc>
                <w:tcPr>
                  <w:tcW w:type="dxa" w:w="40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singl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r>
                    <w:rPr>
                      <w:rFonts w:ascii="仿宋_GB2312" w:hAnsi="仿宋_GB2312" w:cs="仿宋_GB2312" w:eastAsia="仿宋_GB2312"/>
                      <w:sz w:val="24"/>
                    </w:rPr>
                    <w:t>:</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val="restart"/>
                  <w:tcBorders>
                    <w:top w:val="none" w:color="000000" w:sz="4"/>
                    <w:left w:val="single" w:color="000000" w:sz="4"/>
                    <w:bottom w:val="single" w:color="000000" w:sz="4"/>
                    <w:right w:val="single" w:color="000000" w:sz="4"/>
                  </w:tcBorders>
                  <w:shd w:fill="FFFFFF"/>
                  <w:tcMar>
                    <w:top w:type="dxa" w:w="60"/>
                    <w:left w:type="dxa" w:w="60"/>
                    <w:bottom w:type="dxa" w:w="60"/>
                    <w:right w:type="dxa" w:w="60"/>
                  </w:tcMar>
                  <w:vAlign w:val="top"/>
                </w:tcPr>
                <w:p>
                  <w:pPr>
                    <w:pStyle w:val="null3"/>
                    <w:jc w:val="center"/>
                  </w:pPr>
                  <w:r>
                    <w:rPr>
                      <w:rFonts w:ascii="仿宋_GB2312" w:hAnsi="仿宋_GB2312" w:cs="仿宋_GB2312" w:eastAsia="仿宋_GB2312"/>
                      <w:sz w:val="24"/>
                    </w:rPr>
                    <w:t>上回服务</w:t>
                  </w:r>
                </w:p>
              </w:tc>
              <w:tc>
                <w:tcPr>
                  <w:tcW w:type="dxa" w:w="3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效果评估</w:t>
                  </w:r>
                </w:p>
              </w:tc>
              <w:tc>
                <w:tcPr>
                  <w:tcW w:type="dxa" w:w="2027"/>
                  <w:gridSpan w:val="1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服务改进</w:t>
                  </w:r>
                </w:p>
              </w:tc>
              <w:tc>
                <w:tcPr>
                  <w:tcW w:type="dxa" w:w="2027"/>
                  <w:gridSpan w:val="10"/>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p>
              </w:tc>
            </w:tr>
            <w:tr>
              <w:tc>
                <w:tcPr>
                  <w:tcW w:type="dxa" w:w="188"/>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本次服务</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本次服务标题</w:t>
                  </w:r>
                  <w:r>
                    <w:rPr>
                      <w:rFonts w:ascii="仿宋_GB2312" w:hAnsi="仿宋_GB2312" w:cs="仿宋_GB2312" w:eastAsia="仿宋_GB2312"/>
                      <w:sz w:val="24"/>
                    </w:rPr>
                    <w:t>:</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本次服务类型</w:t>
                  </w:r>
                  <w:r>
                    <w:rPr>
                      <w:rFonts w:ascii="仿宋_GB2312" w:hAnsi="仿宋_GB2312" w:cs="仿宋_GB2312" w:eastAsia="仿宋_GB2312"/>
                      <w:sz w:val="24"/>
                    </w:rPr>
                    <w:t>:</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□沟通 □巡检 □例行检查 □主动维护 □通知 □培训 □其他</w:t>
                  </w: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服务内容概述</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i/>
                    </w:rPr>
                    <w:t>(如有附件，请注明，如“详见《ITSM-0403 主动服务检测文档》”，否则可以删除本行)</w:t>
                  </w: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分析及诊断</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专家建议</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服务方案实施</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下回服务</w:t>
                  </w:r>
                </w:p>
              </w:tc>
              <w:tc>
                <w:tcPr>
                  <w:tcW w:type="dxa" w:w="3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计划及内容</w:t>
                  </w:r>
                </w:p>
              </w:tc>
              <w:tc>
                <w:tcPr>
                  <w:tcW w:type="dxa" w:w="2027"/>
                  <w:gridSpan w:val="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确认</w:t>
                  </w:r>
                </w:p>
              </w:tc>
              <w:tc>
                <w:tcPr>
                  <w:tcW w:type="dxa" w:w="118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服务人员</w:t>
                  </w:r>
                  <w:r>
                    <w:rPr>
                      <w:rFonts w:ascii="仿宋_GB2312" w:hAnsi="仿宋_GB2312" w:cs="仿宋_GB2312" w:eastAsia="仿宋_GB2312"/>
                      <w:sz w:val="24"/>
                    </w:rPr>
                    <w:t>:          日期:</w:t>
                  </w:r>
                </w:p>
              </w:tc>
              <w:tc>
                <w:tcPr>
                  <w:tcW w:type="dxa" w:w="1181"/>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意见：</w:t>
                  </w:r>
                </w:p>
                <w:p>
                  <w:pPr>
                    <w:pStyle w:val="null3"/>
                    <w:jc w:val="both"/>
                  </w:pPr>
                  <w:r>
                    <w:rPr>
                      <w:rFonts w:ascii="仿宋_GB2312" w:hAnsi="仿宋_GB2312" w:cs="仿宋_GB2312" w:eastAsia="仿宋_GB2312"/>
                      <w:sz w:val="24"/>
                    </w:rPr>
                    <w:t>客户签章</w:t>
                  </w:r>
                  <w:r>
                    <w:rPr>
                      <w:rFonts w:ascii="仿宋_GB2312" w:hAnsi="仿宋_GB2312" w:cs="仿宋_GB2312" w:eastAsia="仿宋_GB2312"/>
                      <w:sz w:val="24"/>
                    </w:rPr>
                    <w:t>:          日期:</w:t>
                  </w:r>
                </w:p>
              </w:tc>
            </w:tr>
            <w:tr>
              <w:tc>
                <w:tcPr>
                  <w:tcW w:type="dxa" w:w="188"/>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回访</w:t>
                  </w:r>
                </w:p>
              </w:tc>
              <w:tc>
                <w:tcPr>
                  <w:tcW w:type="dxa" w:w="5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被访客户姓名</w:t>
                  </w:r>
                  <w:r>
                    <w:rPr>
                      <w:rFonts w:ascii="仿宋_GB2312" w:hAnsi="仿宋_GB2312" w:cs="仿宋_GB2312" w:eastAsia="仿宋_GB2312"/>
                      <w:sz w:val="24"/>
                    </w:rPr>
                    <w:t>:</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客户联系电话</w:t>
                  </w:r>
                  <w:r>
                    <w:rPr>
                      <w:rFonts w:ascii="仿宋_GB2312" w:hAnsi="仿宋_GB2312" w:cs="仿宋_GB2312" w:eastAsia="仿宋_GB2312"/>
                      <w:sz w:val="24"/>
                    </w:rPr>
                    <w:t>:</w:t>
                  </w:r>
                </w:p>
              </w:tc>
              <w:tc>
                <w:tcPr>
                  <w:tcW w:type="dxa" w:w="3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回访时间</w:t>
                  </w:r>
                  <w:r>
                    <w:rPr>
                      <w:rFonts w:ascii="仿宋_GB2312" w:hAnsi="仿宋_GB2312" w:cs="仿宋_GB2312" w:eastAsia="仿宋_GB2312"/>
                      <w:sz w:val="24"/>
                    </w:rPr>
                    <w:t>:</w:t>
                  </w:r>
                </w:p>
              </w:tc>
              <w:tc>
                <w:tcPr>
                  <w:tcW w:type="dxa" w:w="2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5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客户反馈意见</w:t>
                  </w:r>
                  <w:r>
                    <w:rPr>
                      <w:rFonts w:ascii="仿宋_GB2312" w:hAnsi="仿宋_GB2312" w:cs="仿宋_GB2312" w:eastAsia="仿宋_GB2312"/>
                      <w:sz w:val="24"/>
                    </w:rPr>
                    <w:t>:</w:t>
                  </w:r>
                </w:p>
              </w:tc>
              <w:tc>
                <w:tcPr>
                  <w:tcW w:type="dxa" w:w="1794"/>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8"/>
                  <w:vMerge/>
                  <w:tcBorders>
                    <w:top w:val="none" w:color="000000" w:sz="4"/>
                    <w:left w:val="single" w:color="000000" w:sz="4"/>
                    <w:bottom w:val="single" w:color="000000" w:sz="4"/>
                    <w:right w:val="single" w:color="000000" w:sz="4"/>
                  </w:tcBorders>
                </w:tcPr>
                <w:p/>
              </w:tc>
              <w:tc>
                <w:tcPr>
                  <w:tcW w:type="dxa" w:w="5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客户满意度</w:t>
                  </w:r>
                  <w:r>
                    <w:rPr>
                      <w:rFonts w:ascii="仿宋_GB2312" w:hAnsi="仿宋_GB2312" w:cs="仿宋_GB2312" w:eastAsia="仿宋_GB2312"/>
                      <w:sz w:val="24"/>
                    </w:rPr>
                    <w:t>:</w:t>
                  </w:r>
                </w:p>
              </w:tc>
              <w:tc>
                <w:tcPr>
                  <w:tcW w:type="dxa" w:w="119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□非常满意 □满意 □不满意</w:t>
                  </w:r>
                </w:p>
              </w:tc>
              <w:tc>
                <w:tcPr>
                  <w:tcW w:type="dxa" w:w="38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回访人员</w:t>
                  </w:r>
                  <w:r>
                    <w:rPr>
                      <w:rFonts w:ascii="仿宋_GB2312" w:hAnsi="仿宋_GB2312" w:cs="仿宋_GB2312" w:eastAsia="仿宋_GB2312"/>
                      <w:sz w:val="24"/>
                    </w:rPr>
                    <w:t>:</w:t>
                  </w:r>
                </w:p>
              </w:tc>
              <w:tc>
                <w:tcPr>
                  <w:tcW w:type="dxa" w:w="2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left"/>
              <w:outlineLvl w:val="2"/>
            </w:pPr>
            <w:r>
              <w:rPr>
                <w:rFonts w:ascii="仿宋_GB2312" w:hAnsi="仿宋_GB2312" w:cs="仿宋_GB2312" w:eastAsia="仿宋_GB2312"/>
                <w:sz w:val="24"/>
                <w:b/>
              </w:rPr>
              <w:t>2</w:t>
            </w:r>
            <w:r>
              <w:rPr>
                <w:rFonts w:ascii="仿宋_GB2312" w:hAnsi="仿宋_GB2312" w:cs="仿宋_GB2312" w:eastAsia="仿宋_GB2312"/>
                <w:sz w:val="24"/>
                <w:b/>
              </w:rPr>
              <w:t>响应服务报告</w:t>
            </w:r>
          </w:p>
          <w:p>
            <w:pPr>
              <w:pStyle w:val="null3"/>
              <w:jc w:val="right"/>
            </w:pPr>
            <w:r>
              <w:rPr>
                <w:rFonts w:ascii="仿宋_GB2312" w:hAnsi="仿宋_GB2312" w:cs="仿宋_GB2312" w:eastAsia="仿宋_GB2312"/>
                <w:sz w:val="24"/>
              </w:rPr>
              <w:t>报告编号</w:t>
            </w:r>
            <w:r>
              <w:rPr>
                <w:rFonts w:ascii="仿宋_GB2312" w:hAnsi="仿宋_GB2312" w:cs="仿宋_GB2312" w:eastAsia="仿宋_GB2312"/>
                <w:sz w:val="24"/>
              </w:rPr>
              <w:t>:          服务日期:     年    月    日</w:t>
            </w:r>
          </w:p>
          <w:tbl>
            <w:tblPr>
              <w:tblInd w:type="dxa" w:w="45"/>
              <w:tblBorders>
                <w:top w:val="none" w:color="000000" w:sz="4"/>
                <w:left w:val="none" w:color="000000" w:sz="4"/>
                <w:bottom w:val="none" w:color="000000" w:sz="4"/>
                <w:right w:val="none" w:color="000000" w:sz="4"/>
                <w:insideH w:val="none"/>
                <w:insideV w:val="none"/>
              </w:tblBorders>
            </w:tblPr>
            <w:tblGrid>
              <w:gridCol w:w="182"/>
              <w:gridCol w:w="490"/>
              <w:gridCol w:w="327"/>
              <w:gridCol w:w="491"/>
              <w:gridCol w:w="316"/>
              <w:gridCol w:w="5"/>
              <w:gridCol w:w="5"/>
              <w:gridCol w:w="450"/>
              <w:gridCol w:w="286"/>
            </w:tblGrid>
            <w:tr>
              <w:tc>
                <w:tcPr>
                  <w:tcW w:type="dxa" w:w="182"/>
                  <w:vMerge w:val="restart"/>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系统信息</w:t>
                  </w:r>
                </w:p>
              </w:tc>
              <w:tc>
                <w:tcPr>
                  <w:tcW w:type="dxa" w:w="4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合同编号</w:t>
                  </w:r>
                  <w:r>
                    <w:rPr>
                      <w:rFonts w:ascii="仿宋_GB2312" w:hAnsi="仿宋_GB2312" w:cs="仿宋_GB2312" w:eastAsia="仿宋_GB2312"/>
                      <w:sz w:val="24"/>
                    </w:rPr>
                    <w:t>:</w:t>
                  </w:r>
                </w:p>
              </w:tc>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合同名称</w:t>
                  </w:r>
                  <w:r>
                    <w:rPr>
                      <w:rFonts w:ascii="仿宋_GB2312" w:hAnsi="仿宋_GB2312" w:cs="仿宋_GB2312" w:eastAsia="仿宋_GB2312"/>
                      <w:sz w:val="24"/>
                    </w:rPr>
                    <w:t>:</w:t>
                  </w:r>
                </w:p>
              </w:tc>
              <w:tc>
                <w:tcPr>
                  <w:tcW w:type="dxa" w:w="106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singl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到</w:t>
                  </w:r>
                  <w:r>
                    <w:rPr>
                      <w:rFonts w:ascii="仿宋_GB2312" w:hAnsi="仿宋_GB2312" w:cs="仿宋_GB2312" w:eastAsia="仿宋_GB2312"/>
                      <w:sz w:val="24"/>
                    </w:rPr>
                    <w:t>期</w:t>
                  </w:r>
                  <w:r>
                    <w:rPr>
                      <w:rFonts w:ascii="仿宋_GB2312" w:hAnsi="仿宋_GB2312" w:cs="仿宋_GB2312" w:eastAsia="仿宋_GB2312"/>
                      <w:sz w:val="24"/>
                    </w:rPr>
                    <w:t>日</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运维工程师</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后台支持工程师</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singl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联</w:t>
                  </w:r>
                  <w:r>
                    <w:rPr>
                      <w:rFonts w:ascii="仿宋_GB2312" w:hAnsi="仿宋_GB2312" w:cs="仿宋_GB2312" w:eastAsia="仿宋_GB2312"/>
                      <w:sz w:val="24"/>
                    </w:rPr>
                    <w:t>系</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手机</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手机：</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singl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邮箱</w:t>
                  </w:r>
                  <w:r>
                    <w:rPr>
                      <w:rFonts w:ascii="仿宋_GB2312" w:hAnsi="仿宋_GB2312" w:cs="仿宋_GB2312" w:eastAsia="仿宋_GB2312"/>
                      <w:sz w:val="24"/>
                    </w:rPr>
                    <w:t>:</w:t>
                  </w:r>
                </w:p>
              </w:tc>
              <w:tc>
                <w:tcPr>
                  <w:tcW w:type="dxa" w:w="106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singl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受理信息</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受理人员</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受理员电话</w:t>
                  </w:r>
                  <w:r>
                    <w:rPr>
                      <w:rFonts w:ascii="仿宋_GB2312" w:hAnsi="仿宋_GB2312" w:cs="仿宋_GB2312" w:eastAsia="仿宋_GB2312"/>
                      <w:sz w:val="24"/>
                    </w:rPr>
                    <w:t>:</w:t>
                  </w:r>
                </w:p>
              </w:tc>
              <w:tc>
                <w:tcPr>
                  <w:tcW w:type="dxa" w:w="3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受理时间</w:t>
                  </w:r>
                  <w:r>
                    <w:rPr>
                      <w:rFonts w:ascii="仿宋_GB2312" w:hAnsi="仿宋_GB2312" w:cs="仿宋_GB2312" w:eastAsia="仿宋_GB2312"/>
                      <w:sz w:val="24"/>
                    </w:rPr>
                    <w:t>:</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响应人员</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响应员电话</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响应时间</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省</w:t>
                  </w:r>
                  <w:r>
                    <w:rPr>
                      <w:rFonts w:ascii="仿宋_GB2312" w:hAnsi="仿宋_GB2312" w:cs="仿宋_GB2312" w:eastAsia="仿宋_GB2312"/>
                      <w:sz w:val="24"/>
                    </w:rPr>
                    <w:t xml:space="preserve">    </w:t>
                  </w:r>
                  <w:r>
                    <w:rPr>
                      <w:rFonts w:ascii="仿宋_GB2312" w:hAnsi="仿宋_GB2312" w:cs="仿宋_GB2312" w:eastAsia="仿宋_GB2312"/>
                      <w:sz w:val="24"/>
                    </w:rPr>
                    <w:t>份</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市</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回复时间</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申告人员</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申告员电话</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6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响应时限</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响应类型</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□咨询 □问题 □需求</w:t>
                  </w: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申告内容</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故障等级</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□重大 □一级 □二级 □三级 □四级 □其他</w:t>
                  </w:r>
                </w:p>
              </w:tc>
            </w:tr>
            <w:tr>
              <w:tc>
                <w:tcPr>
                  <w:tcW w:type="dxa" w:w="182"/>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审批</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审</w:t>
                  </w:r>
                  <w:r>
                    <w:rPr>
                      <w:rFonts w:ascii="仿宋_GB2312" w:hAnsi="仿宋_GB2312" w:cs="仿宋_GB2312" w:eastAsia="仿宋_GB2312"/>
                      <w:sz w:val="24"/>
                    </w:rPr>
                    <w:t>批</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审批人电话</w:t>
                  </w:r>
                  <w:r>
                    <w:rPr>
                      <w:rFonts w:ascii="仿宋_GB2312" w:hAnsi="仿宋_GB2312" w:cs="仿宋_GB2312" w:eastAsia="仿宋_GB2312"/>
                      <w:sz w:val="24"/>
                    </w:rPr>
                    <w:t>:</w:t>
                  </w:r>
                </w:p>
              </w:tc>
              <w:tc>
                <w:tcPr>
                  <w:tcW w:type="dxa" w:w="32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5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审批时间</w:t>
                  </w:r>
                  <w:r>
                    <w:rPr>
                      <w:rFonts w:ascii="仿宋_GB2312" w:hAnsi="仿宋_GB2312" w:cs="仿宋_GB2312" w:eastAsia="仿宋_GB2312"/>
                      <w:sz w:val="24"/>
                    </w:rPr>
                    <w:t>:</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审批意见</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处理信息</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联机响应时间</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联机服务时间</w:t>
                  </w:r>
                  <w:r>
                    <w:rPr>
                      <w:rFonts w:ascii="仿宋_GB2312" w:hAnsi="仿宋_GB2312" w:cs="仿宋_GB2312" w:eastAsia="仿宋_GB2312"/>
                      <w:sz w:val="24"/>
                    </w:rPr>
                    <w:t>:</w:t>
                  </w:r>
                </w:p>
              </w:tc>
              <w:tc>
                <w:tcPr>
                  <w:tcW w:type="dxa" w:w="32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5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联机响应时限</w:t>
                  </w:r>
                  <w:r>
                    <w:rPr>
                      <w:rFonts w:ascii="仿宋_GB2312" w:hAnsi="仿宋_GB2312" w:cs="仿宋_GB2312" w:eastAsia="仿宋_GB2312"/>
                      <w:sz w:val="24"/>
                    </w:rPr>
                    <w:t>:</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现场响应时间</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现场到达时间</w:t>
                  </w:r>
                  <w:r>
                    <w:rPr>
                      <w:rFonts w:ascii="仿宋_GB2312" w:hAnsi="仿宋_GB2312" w:cs="仿宋_GB2312" w:eastAsia="仿宋_GB2312"/>
                      <w:sz w:val="24"/>
                    </w:rPr>
                    <w:t>:</w:t>
                  </w:r>
                </w:p>
              </w:tc>
              <w:tc>
                <w:tcPr>
                  <w:tcW w:type="dxa" w:w="3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5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现场响应时限</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故障恢复时间</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故障解决时间</w:t>
                  </w:r>
                  <w:r>
                    <w:rPr>
                      <w:rFonts w:ascii="仿宋_GB2312" w:hAnsi="仿宋_GB2312" w:cs="仿宋_GB2312" w:eastAsia="仿宋_GB2312"/>
                      <w:sz w:val="24"/>
                    </w:rPr>
                    <w:t>:</w:t>
                  </w:r>
                </w:p>
              </w:tc>
              <w:tc>
                <w:tcPr>
                  <w:tcW w:type="dxa" w:w="32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5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故障恢复时限</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处理结果</w:t>
                  </w:r>
                  <w:r>
                    <w:rPr>
                      <w:rFonts w:ascii="仿宋_GB2312" w:hAnsi="仿宋_GB2312" w:cs="仿宋_GB2312" w:eastAsia="仿宋_GB2312"/>
                      <w:sz w:val="24"/>
                    </w:rPr>
                    <w:t>:</w:t>
                  </w:r>
                </w:p>
              </w:tc>
              <w:tc>
                <w:tcPr>
                  <w:tcW w:type="dxa" w:w="113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□部分恢复 □全恢复 □已解决 □未恢复</w:t>
                  </w:r>
                </w:p>
              </w:tc>
              <w:tc>
                <w:tcPr>
                  <w:tcW w:type="dxa" w:w="45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故障解决时限</w:t>
                  </w:r>
                  <w:r>
                    <w:rPr>
                      <w:rFonts w:ascii="仿宋_GB2312" w:hAnsi="仿宋_GB2312" w:cs="仿宋_GB2312" w:eastAsia="仿宋_GB2312"/>
                      <w:sz w:val="24"/>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处理过程概述</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i/>
                    </w:rPr>
                    <w:t>(若有附件，请注明详见《ITSM-0502 故障处理分析报告》，否则请删除本行)</w:t>
                  </w: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故障类型</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□数据库 □网络 □操作系统 □平台 □病毒 □第三方 □其他</w:t>
                  </w:r>
                </w:p>
              </w:tc>
            </w:tr>
            <w:tr>
              <w:tc>
                <w:tcPr>
                  <w:tcW w:type="dxa" w:w="182"/>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确认</w:t>
                  </w:r>
                </w:p>
              </w:tc>
              <w:tc>
                <w:tcPr>
                  <w:tcW w:type="dxa" w:w="130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服务人员</w:t>
                  </w:r>
                  <w:r>
                    <w:rPr>
                      <w:rFonts w:ascii="仿宋_GB2312" w:hAnsi="仿宋_GB2312" w:cs="仿宋_GB2312" w:eastAsia="仿宋_GB2312"/>
                      <w:sz w:val="24"/>
                    </w:rPr>
                    <w:t>:        日期:</w:t>
                  </w:r>
                </w:p>
              </w:tc>
              <w:tc>
                <w:tcPr>
                  <w:tcW w:type="dxa" w:w="106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意见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客户签字</w:t>
                  </w:r>
                  <w:r>
                    <w:rPr>
                      <w:rFonts w:ascii="仿宋_GB2312" w:hAnsi="仿宋_GB2312" w:cs="仿宋_GB2312" w:eastAsia="仿宋_GB2312"/>
                      <w:sz w:val="24"/>
                    </w:rPr>
                    <w:t>:            日期:</w:t>
                  </w:r>
                </w:p>
              </w:tc>
            </w:tr>
            <w:tr>
              <w:tc>
                <w:tcPr>
                  <w:tcW w:type="dxa" w:w="182"/>
                  <w:vMerge w:val="restart"/>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回访</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被访客户姓名</w:t>
                  </w:r>
                  <w:r>
                    <w:rPr>
                      <w:rFonts w:ascii="仿宋_GB2312" w:hAnsi="仿宋_GB2312" w:cs="仿宋_GB2312" w:eastAsia="仿宋_GB2312"/>
                      <w:sz w:val="24"/>
                    </w:rPr>
                    <w:t>:</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客户联系电话</w:t>
                  </w:r>
                  <w:r>
                    <w:rPr>
                      <w:rFonts w:ascii="仿宋_GB2312" w:hAnsi="仿宋_GB2312" w:cs="仿宋_GB2312" w:eastAsia="仿宋_GB2312"/>
                      <w:sz w:val="24"/>
                    </w:rPr>
                    <w:t>:</w:t>
                  </w:r>
                </w:p>
              </w:tc>
              <w:tc>
                <w:tcPr>
                  <w:tcW w:type="dxa" w:w="326"/>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回访时间</w:t>
                  </w:r>
                  <w:r>
                    <w:rPr>
                      <w:rFonts w:ascii="仿宋_GB2312" w:hAnsi="仿宋_GB2312" w:cs="仿宋_GB2312" w:eastAsia="仿宋_GB2312"/>
                      <w:sz w:val="24"/>
                    </w:rPr>
                    <w:t>:</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客户反馈意见</w:t>
                  </w:r>
                  <w:r>
                    <w:rPr>
                      <w:rFonts w:ascii="仿宋_GB2312" w:hAnsi="仿宋_GB2312" w:cs="仿宋_GB2312" w:eastAsia="仿宋_GB2312"/>
                      <w:sz w:val="24"/>
                    </w:rPr>
                    <w:t>:</w:t>
                  </w:r>
                </w:p>
              </w:tc>
              <w:tc>
                <w:tcPr>
                  <w:tcW w:type="dxa" w:w="188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82"/>
                  <w:vMerge/>
                  <w:tcBorders>
                    <w:top w:val="none" w:color="000000" w:sz="4"/>
                    <w:left w:val="single" w:color="000000" w:sz="4"/>
                    <w:bottom w:val="single" w:color="000000" w:sz="4"/>
                    <w:right w:val="single" w:color="000000" w:sz="4"/>
                  </w:tcBorders>
                </w:tcP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客户满意度</w:t>
                  </w:r>
                  <w:r>
                    <w:rPr>
                      <w:rFonts w:ascii="仿宋_GB2312" w:hAnsi="仿宋_GB2312" w:cs="仿宋_GB2312" w:eastAsia="仿宋_GB2312"/>
                      <w:sz w:val="24"/>
                    </w:rPr>
                    <w:t>:</w:t>
                  </w:r>
                </w:p>
              </w:tc>
              <w:tc>
                <w:tcPr>
                  <w:tcW w:type="dxa" w:w="114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□非常满意 □满意 □不满意</w:t>
                  </w:r>
                </w:p>
              </w:tc>
              <w:tc>
                <w:tcPr>
                  <w:tcW w:type="dxa" w:w="4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回访人员</w:t>
                  </w:r>
                  <w:r>
                    <w:rPr>
                      <w:rFonts w:ascii="仿宋_GB2312" w:hAnsi="仿宋_GB2312" w:cs="仿宋_GB2312" w:eastAsia="仿宋_GB2312"/>
                      <w:sz w:val="24"/>
                    </w:rPr>
                    <w:t>:</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left"/>
              <w:outlineLvl w:val="2"/>
            </w:pPr>
            <w:r>
              <w:rPr>
                <w:rFonts w:ascii="仿宋_GB2312" w:hAnsi="仿宋_GB2312" w:cs="仿宋_GB2312" w:eastAsia="仿宋_GB2312"/>
                <w:sz w:val="24"/>
                <w:b/>
              </w:rPr>
              <w:t>3</w:t>
            </w:r>
            <w:r>
              <w:rPr>
                <w:rFonts w:ascii="仿宋_GB2312" w:hAnsi="仿宋_GB2312" w:cs="仿宋_GB2312" w:eastAsia="仿宋_GB2312"/>
                <w:sz w:val="24"/>
                <w:b/>
              </w:rPr>
              <w:t>故障处理分析报告</w:t>
            </w:r>
          </w:p>
          <w:p>
            <w:pPr>
              <w:pStyle w:val="null3"/>
              <w:spacing w:after="150"/>
              <w:jc w:val="right"/>
            </w:pPr>
            <w:r>
              <w:rPr>
                <w:rFonts w:ascii="仿宋_GB2312" w:hAnsi="仿宋_GB2312" w:cs="仿宋_GB2312" w:eastAsia="仿宋_GB2312"/>
                <w:sz w:val="24"/>
              </w:rPr>
              <w:t>报告编号</w:t>
            </w:r>
            <w:r>
              <w:rPr>
                <w:rFonts w:ascii="仿宋_GB2312" w:hAnsi="仿宋_GB2312" w:cs="仿宋_GB2312" w:eastAsia="仿宋_GB2312"/>
                <w:sz w:val="24"/>
              </w:rPr>
              <w:t>:          服务日期:     年    月    日</w:t>
            </w:r>
          </w:p>
          <w:tbl>
            <w:tblPr>
              <w:tblBorders>
                <w:top w:val="none" w:color="000000" w:sz="4"/>
                <w:left w:val="none" w:color="000000" w:sz="4"/>
                <w:bottom w:val="none" w:color="000000" w:sz="4"/>
                <w:right w:val="none" w:color="000000" w:sz="4"/>
                <w:insideH w:val="none"/>
                <w:insideV w:val="none"/>
              </w:tblBorders>
            </w:tblPr>
            <w:tblGrid>
              <w:gridCol w:w="217"/>
              <w:gridCol w:w="656"/>
              <w:gridCol w:w="262"/>
              <w:gridCol w:w="262"/>
              <w:gridCol w:w="394"/>
              <w:gridCol w:w="761"/>
            </w:tblGrid>
            <w:tr>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合同编号</w:t>
                  </w:r>
                  <w:r>
                    <w:rPr>
                      <w:rFonts w:ascii="仿宋_GB2312" w:hAnsi="仿宋_GB2312" w:cs="仿宋_GB2312" w:eastAsia="仿宋_GB2312"/>
                      <w:sz w:val="24"/>
                    </w:rPr>
                    <w:t>:</w:t>
                  </w:r>
                </w:p>
              </w:tc>
              <w:tc>
                <w:tcPr>
                  <w:tcW w:type="dxa" w:w="5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合同名称</w:t>
                  </w:r>
                  <w:r>
                    <w:rPr>
                      <w:rFonts w:ascii="仿宋_GB2312" w:hAnsi="仿宋_GB2312" w:cs="仿宋_GB2312" w:eastAsia="仿宋_GB2312"/>
                      <w:sz w:val="24"/>
                    </w:rPr>
                    <w:t>:</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vMerge/>
                  <w:tcBorders>
                    <w:top w:val="single" w:color="000000" w:sz="4"/>
                    <w:left w:val="single" w:color="000000" w:sz="4"/>
                    <w:bottom w:val="single" w:color="000000" w:sz="4"/>
                    <w:right w:val="single" w:color="000000" w:sz="4"/>
                  </w:tcBorders>
                </w:tcP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响应服务报告编号</w:t>
                  </w:r>
                  <w:r>
                    <w:rPr>
                      <w:rFonts w:ascii="仿宋_GB2312" w:hAnsi="仿宋_GB2312" w:cs="仿宋_GB2312" w:eastAsia="仿宋_GB2312"/>
                      <w:sz w:val="24"/>
                    </w:rPr>
                    <w:t>:</w:t>
                  </w:r>
                </w:p>
              </w:tc>
              <w:tc>
                <w:tcPr>
                  <w:tcW w:type="dxa" w:w="5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w:t>
                  </w:r>
                  <w:r>
                    <w:rPr>
                      <w:rFonts w:ascii="仿宋_GB2312" w:hAnsi="仿宋_GB2312" w:cs="仿宋_GB2312" w:eastAsia="仿宋_GB2312"/>
                      <w:sz w:val="24"/>
                    </w:rPr>
                    <w:t xml:space="preserve">    </w:t>
                  </w:r>
                  <w:r>
                    <w:rPr>
                      <w:rFonts w:ascii="仿宋_GB2312" w:hAnsi="仿宋_GB2312" w:cs="仿宋_GB2312" w:eastAsia="仿宋_GB2312"/>
                      <w:sz w:val="24"/>
                    </w:rPr>
                    <w:t>注</w:t>
                  </w:r>
                  <w:r>
                    <w:rPr>
                      <w:rFonts w:ascii="仿宋_GB2312" w:hAnsi="仿宋_GB2312" w:cs="仿宋_GB2312" w:eastAsia="仿宋_GB2312"/>
                      <w:sz w:val="24"/>
                    </w:rPr>
                    <w:t>:</w:t>
                  </w: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故障现象</w:t>
                  </w:r>
                </w:p>
              </w:tc>
              <w:tc>
                <w:tcPr>
                  <w:tcW w:type="dxa" w:w="23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故障分析</w:t>
                  </w:r>
                </w:p>
              </w:tc>
              <w:tc>
                <w:tcPr>
                  <w:tcW w:type="dxa" w:w="23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故障处理</w:t>
                  </w:r>
                </w:p>
              </w:tc>
              <w:tc>
                <w:tcPr>
                  <w:tcW w:type="dxa" w:w="23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预防措施</w:t>
                  </w:r>
                </w:p>
              </w:tc>
              <w:tc>
                <w:tcPr>
                  <w:tcW w:type="dxa" w:w="23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确认</w:t>
                  </w:r>
                </w:p>
              </w:tc>
              <w:tc>
                <w:tcPr>
                  <w:tcW w:type="dxa" w:w="9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服务人员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日期</w:t>
                  </w:r>
                  <w:r>
                    <w:rPr>
                      <w:rFonts w:ascii="仿宋_GB2312" w:hAnsi="仿宋_GB2312" w:cs="仿宋_GB2312" w:eastAsia="仿宋_GB2312"/>
                      <w:sz w:val="24"/>
                    </w:rPr>
                    <w:t>:</w:t>
                  </w:r>
                </w:p>
                <w:p>
                  <w:pPr>
                    <w:pStyle w:val="null3"/>
                    <w:jc w:val="left"/>
                  </w:pPr>
                </w:p>
              </w:tc>
              <w:tc>
                <w:tcPr>
                  <w:tcW w:type="dxa" w:w="141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意见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客户签字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日期</w:t>
                  </w:r>
                  <w:r>
                    <w:rPr>
                      <w:rFonts w:ascii="仿宋_GB2312" w:hAnsi="仿宋_GB2312" w:cs="仿宋_GB2312" w:eastAsia="仿宋_GB2312"/>
                      <w:sz w:val="24"/>
                    </w:rPr>
                    <w:t>:</w:t>
                  </w:r>
                </w:p>
                <w:p>
                  <w:pPr>
                    <w:pStyle w:val="null3"/>
                    <w:jc w:val="left"/>
                  </w:pPr>
                </w:p>
              </w:tc>
            </w:tr>
          </w:tbl>
          <w:p>
            <w:pPr>
              <w:pStyle w:val="null3"/>
              <w:jc w:val="left"/>
              <w:outlineLvl w:val="2"/>
            </w:pPr>
            <w:r>
              <w:rPr>
                <w:rFonts w:ascii="仿宋_GB2312" w:hAnsi="仿宋_GB2312" w:cs="仿宋_GB2312" w:eastAsia="仿宋_GB2312"/>
                <w:sz w:val="28"/>
                <w:b/>
              </w:rPr>
              <w:t>4</w:t>
            </w:r>
            <w:r>
              <w:rPr>
                <w:rFonts w:ascii="仿宋_GB2312" w:hAnsi="仿宋_GB2312" w:cs="仿宋_GB2312" w:eastAsia="仿宋_GB2312"/>
                <w:sz w:val="28"/>
                <w:b/>
              </w:rPr>
              <w:t>重大故障报告</w:t>
            </w:r>
          </w:p>
          <w:p>
            <w:pPr>
              <w:pStyle w:val="null3"/>
              <w:ind w:firstLine="480"/>
              <w:jc w:val="both"/>
            </w:pPr>
            <w:r>
              <w:rPr>
                <w:rFonts w:ascii="仿宋_GB2312" w:hAnsi="仿宋_GB2312" w:cs="仿宋_GB2312" w:eastAsia="仿宋_GB2312"/>
                <w:sz w:val="24"/>
              </w:rPr>
              <w:t>本项目我方项目副经理全权负责一线和二线资源调配，按照用户方规范做好事件通报和应急处理，同时按照公司事件通报机制通报事件。系统恢复后需要提交《响应服务报告》，故障解决后需要提交《故障处理分析报告》。</w:t>
            </w:r>
          </w:p>
          <w:p>
            <w:pPr>
              <w:pStyle w:val="null3"/>
              <w:ind w:firstLine="482"/>
              <w:jc w:val="both"/>
            </w:pPr>
            <w:r>
              <w:rPr>
                <w:rFonts w:ascii="仿宋_GB2312" w:hAnsi="仿宋_GB2312" w:cs="仿宋_GB2312" w:eastAsia="仿宋_GB2312"/>
                <w:sz w:val="24"/>
                <w:b/>
              </w:rPr>
              <w:t>事件通报制度</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在服务期内，系统一旦发生故障，服务经理首先要评估故障等级。系统全阻故障需要立即电话或短信通知工程大区主管，主管负责协调资源支援服务经理处理故障，随后服务经理每</w:t>
            </w:r>
            <w:r>
              <w:rPr>
                <w:rFonts w:ascii="仿宋_GB2312" w:hAnsi="仿宋_GB2312" w:cs="仿宋_GB2312" w:eastAsia="仿宋_GB2312"/>
                <w:sz w:val="24"/>
              </w:rPr>
              <w:t>1小时汇报故障处理进展情况，直至业务恢复完毕。</w:t>
            </w:r>
          </w:p>
          <w:p>
            <w:pPr>
              <w:pStyle w:val="null3"/>
              <w:ind w:firstLine="600"/>
              <w:jc w:val="left"/>
              <w:outlineLvl w:val="2"/>
            </w:pPr>
            <w:r>
              <w:rPr>
                <w:rFonts w:ascii="仿宋_GB2312" w:hAnsi="仿宋_GB2312" w:cs="仿宋_GB2312" w:eastAsia="仿宋_GB2312"/>
                <w:sz w:val="28"/>
                <w:b/>
              </w:rPr>
              <w:t>5</w:t>
            </w:r>
            <w:r>
              <w:rPr>
                <w:rFonts w:ascii="仿宋_GB2312" w:hAnsi="仿宋_GB2312" w:cs="仿宋_GB2312" w:eastAsia="仿宋_GB2312"/>
                <w:sz w:val="28"/>
                <w:b/>
              </w:rPr>
              <w:t>故障报告</w:t>
            </w:r>
          </w:p>
          <w:tbl>
            <w:tblPr>
              <w:tblBorders>
                <w:top w:val="none" w:color="000000" w:sz="4"/>
                <w:left w:val="none" w:color="000000" w:sz="4"/>
                <w:bottom w:val="none" w:color="000000" w:sz="4"/>
                <w:right w:val="none" w:color="000000" w:sz="4"/>
                <w:insideH w:val="none"/>
                <w:insideV w:val="none"/>
              </w:tblBorders>
            </w:tblPr>
            <w:tblGrid>
              <w:gridCol w:w="444"/>
              <w:gridCol w:w="444"/>
              <w:gridCol w:w="444"/>
              <w:gridCol w:w="444"/>
              <w:gridCol w:w="777"/>
            </w:tblGrid>
            <w:tr>
              <w:tc>
                <w:tcPr>
                  <w:tcW w:type="dxa" w:w="13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报告单位：</w:t>
                  </w:r>
                </w:p>
              </w:tc>
              <w:tc>
                <w:tcPr>
                  <w:tcW w:type="dxa" w:w="122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现场报告人：</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报告时间：年月日</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故障发生地点：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故障发生时间：</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业务初步恢复时间：</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故障修复时间：</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故障影响范围：</w:t>
                  </w:r>
                </w:p>
              </w:tc>
            </w:tr>
            <w:tr>
              <w:tc>
                <w:tcPr>
                  <w:tcW w:type="dxa" w:w="8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现场指挥员：</w:t>
                  </w:r>
                </w:p>
              </w:tc>
              <w:tc>
                <w:tcPr>
                  <w:tcW w:type="dxa" w:w="8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职务：</w:t>
                  </w:r>
                </w:p>
              </w:tc>
              <w:tc>
                <w:tcPr>
                  <w:tcW w:type="dxa" w:w="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p>
              </w:tc>
            </w:tr>
            <w:tr>
              <w:tc>
                <w:tcPr>
                  <w:tcW w:type="dxa" w:w="8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现场操作员：</w:t>
                  </w:r>
                </w:p>
              </w:tc>
              <w:tc>
                <w:tcPr>
                  <w:tcW w:type="dxa" w:w="8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职务：</w:t>
                  </w:r>
                </w:p>
              </w:tc>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故障现场处理过程</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210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0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故障原因：</w:t>
                  </w:r>
                </w:p>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责任认定：</w:t>
                  </w:r>
                </w:p>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处理结果：</w:t>
                  </w:r>
                </w:p>
                <w:p>
                  <w:pPr>
                    <w:pStyle w:val="null3"/>
                    <w:jc w:val="both"/>
                  </w:p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防范措施：</w:t>
                  </w:r>
                </w:p>
              </w:tc>
            </w:tr>
          </w:tbl>
          <w:p>
            <w:pPr>
              <w:pStyle w:val="null3"/>
              <w:spacing w:before="240" w:after="120"/>
              <w:ind w:left="645"/>
              <w:jc w:val="left"/>
              <w:outlineLvl w:val="2"/>
            </w:pPr>
            <w:r>
              <w:rPr>
                <w:rFonts w:ascii="仿宋_GB2312" w:hAnsi="仿宋_GB2312" w:cs="仿宋_GB2312" w:eastAsia="仿宋_GB2312"/>
                <w:sz w:val="28"/>
                <w:b/>
              </w:rPr>
              <w:t>6</w:t>
            </w:r>
            <w:r>
              <w:rPr>
                <w:rFonts w:ascii="仿宋_GB2312" w:hAnsi="仿宋_GB2312" w:cs="仿宋_GB2312" w:eastAsia="仿宋_GB2312"/>
                <w:sz w:val="28"/>
                <w:b/>
              </w:rPr>
              <w:t>每月故障总结报告</w:t>
            </w:r>
          </w:p>
          <w:p>
            <w:pPr>
              <w:pStyle w:val="null3"/>
              <w:ind w:firstLine="422"/>
              <w:jc w:val="center"/>
            </w:pPr>
            <w:r>
              <w:rPr>
                <w:rFonts w:ascii="仿宋_GB2312" w:hAnsi="仿宋_GB2312" w:cs="仿宋_GB2312" w:eastAsia="仿宋_GB2312"/>
                <w:sz w:val="32"/>
                <w:b/>
              </w:rPr>
              <w:t>XX项目XX月份故障总结报告</w:t>
            </w:r>
          </w:p>
          <w:p>
            <w:pPr>
              <w:pStyle w:val="null3"/>
              <w:ind w:firstLine="480"/>
              <w:jc w:val="both"/>
            </w:pPr>
            <w:r>
              <w:rPr>
                <w:rFonts w:ascii="仿宋_GB2312" w:hAnsi="仿宋_GB2312" w:cs="仿宋_GB2312" w:eastAsia="仿宋_GB2312"/>
                <w:sz w:val="24"/>
              </w:rPr>
              <w:t>本月份</w:t>
            </w:r>
            <w:r>
              <w:rPr>
                <w:rFonts w:ascii="仿宋_GB2312" w:hAnsi="仿宋_GB2312" w:cs="仿宋_GB2312" w:eastAsia="仿宋_GB2312"/>
                <w:sz w:val="24"/>
              </w:rPr>
              <w:t>XX项目系统运行情况描述。</w:t>
            </w:r>
          </w:p>
          <w:p>
            <w:pPr>
              <w:pStyle w:val="null3"/>
              <w:ind w:firstLine="480"/>
              <w:jc w:val="both"/>
            </w:pPr>
            <w:r>
              <w:rPr>
                <w:rFonts w:ascii="仿宋_GB2312" w:hAnsi="仿宋_GB2312" w:cs="仿宋_GB2312" w:eastAsia="仿宋_GB2312"/>
                <w:sz w:val="24"/>
              </w:rPr>
              <w:t>将本月故障在以下分析：</w:t>
            </w:r>
          </w:p>
          <w:tbl>
            <w:tblPr>
              <w:tblBorders>
                <w:top w:val="none" w:color="000000" w:sz="4"/>
                <w:left w:val="none" w:color="000000" w:sz="4"/>
                <w:bottom w:val="none" w:color="000000" w:sz="4"/>
                <w:right w:val="none" w:color="000000" w:sz="4"/>
                <w:insideH w:val="none"/>
                <w:insideV w:val="none"/>
              </w:tblBorders>
            </w:tblPr>
            <w:tblGrid>
              <w:gridCol w:w="447"/>
              <w:gridCol w:w="246"/>
              <w:gridCol w:w="459"/>
              <w:gridCol w:w="390"/>
              <w:gridCol w:w="375"/>
              <w:gridCol w:w="637"/>
            </w:tblGrid>
            <w:tr>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设备属性</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总数</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总历时（分钟）</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平均历时</w:t>
                  </w:r>
                </w:p>
                <w:p>
                  <w:pPr>
                    <w:pStyle w:val="null3"/>
                    <w:jc w:val="center"/>
                  </w:pPr>
                  <w:r>
                    <w:rPr>
                      <w:rFonts w:ascii="仿宋_GB2312" w:hAnsi="仿宋_GB2312" w:cs="仿宋_GB2312" w:eastAsia="仿宋_GB2312"/>
                      <w:sz w:val="24"/>
                    </w:rPr>
                    <w:t>（分钟）</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及时修复率</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安全事故</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情况统计：</w:t>
            </w:r>
          </w:p>
          <w:p>
            <w:pPr>
              <w:pStyle w:val="null3"/>
              <w:ind w:firstLine="480"/>
              <w:jc w:val="both"/>
            </w:pPr>
            <w:r>
              <w:rPr>
                <w:rFonts w:ascii="仿宋_GB2312" w:hAnsi="仿宋_GB2312" w:cs="仿宋_GB2312" w:eastAsia="仿宋_GB2312"/>
                <w:sz w:val="24"/>
              </w:rPr>
              <w:t>1、本月用户申告次数为X次；</w:t>
            </w:r>
          </w:p>
          <w:p>
            <w:pPr>
              <w:pStyle w:val="null3"/>
              <w:ind w:firstLine="480"/>
              <w:jc w:val="both"/>
            </w:pPr>
            <w:r>
              <w:rPr>
                <w:rFonts w:ascii="仿宋_GB2312" w:hAnsi="仿宋_GB2312" w:cs="仿宋_GB2312" w:eastAsia="仿宋_GB2312"/>
                <w:sz w:val="24"/>
              </w:rPr>
              <w:t>2、发生重大的故障X次；</w:t>
            </w:r>
          </w:p>
          <w:p>
            <w:pPr>
              <w:pStyle w:val="null3"/>
              <w:ind w:firstLine="480"/>
              <w:jc w:val="both"/>
            </w:pPr>
            <w:r>
              <w:rPr>
                <w:rFonts w:ascii="仿宋_GB2312" w:hAnsi="仿宋_GB2312" w:cs="仿宋_GB2312" w:eastAsia="仿宋_GB2312"/>
                <w:sz w:val="24"/>
              </w:rPr>
              <w:t>3、发生系统类故障X次；</w:t>
            </w:r>
          </w:p>
          <w:p>
            <w:pPr>
              <w:pStyle w:val="null3"/>
              <w:ind w:firstLine="480"/>
              <w:jc w:val="both"/>
            </w:pPr>
            <w:r>
              <w:rPr>
                <w:rFonts w:ascii="仿宋_GB2312" w:hAnsi="仿宋_GB2312" w:cs="仿宋_GB2312" w:eastAsia="仿宋_GB2312"/>
                <w:sz w:val="24"/>
              </w:rPr>
              <w:t>4、设备类故障为X个，主要故障X个，产生原因；</w:t>
            </w:r>
          </w:p>
          <w:p>
            <w:pPr>
              <w:pStyle w:val="null3"/>
              <w:ind w:firstLine="480"/>
              <w:jc w:val="both"/>
            </w:pPr>
            <w:r>
              <w:rPr>
                <w:rFonts w:ascii="仿宋_GB2312" w:hAnsi="仿宋_GB2312" w:cs="仿宋_GB2312" w:eastAsia="仿宋_GB2312"/>
                <w:sz w:val="24"/>
              </w:rPr>
              <w:t>5、故障总历时为XXXX分钟，平均历时为XXX分钟，造成时间较长主要原因。修复及时率为XXX%。</w:t>
            </w:r>
          </w:p>
          <w:p>
            <w:pPr>
              <w:pStyle w:val="null3"/>
              <w:ind w:firstLine="480"/>
              <w:jc w:val="both"/>
            </w:pPr>
            <w:r>
              <w:rPr>
                <w:rFonts w:ascii="仿宋_GB2312" w:hAnsi="仿宋_GB2312" w:cs="仿宋_GB2312" w:eastAsia="仿宋_GB2312"/>
                <w:sz w:val="24"/>
              </w:rPr>
              <w:t>6、发生安全事故X次。</w:t>
            </w:r>
          </w:p>
          <w:p>
            <w:pPr>
              <w:pStyle w:val="null3"/>
              <w:ind w:firstLine="480"/>
              <w:jc w:val="both"/>
            </w:pPr>
            <w:r>
              <w:rPr>
                <w:rFonts w:ascii="仿宋_GB2312" w:hAnsi="仿宋_GB2312" w:cs="仿宋_GB2312" w:eastAsia="仿宋_GB2312"/>
                <w:sz w:val="24"/>
              </w:rPr>
              <w:t>7、发生电源系统故障X次。</w:t>
            </w:r>
          </w:p>
          <w:p>
            <w:pPr>
              <w:pStyle w:val="null3"/>
              <w:spacing w:before="240" w:after="120"/>
              <w:ind w:left="645"/>
              <w:jc w:val="left"/>
              <w:outlineLvl w:val="2"/>
            </w:pPr>
            <w:r>
              <w:rPr>
                <w:rFonts w:ascii="仿宋_GB2312" w:hAnsi="仿宋_GB2312" w:cs="仿宋_GB2312" w:eastAsia="仿宋_GB2312"/>
                <w:sz w:val="28"/>
                <w:b/>
              </w:rPr>
              <w:t>7</w:t>
            </w:r>
            <w:r>
              <w:rPr>
                <w:rFonts w:ascii="仿宋_GB2312" w:hAnsi="仿宋_GB2312" w:cs="仿宋_GB2312" w:eastAsia="仿宋_GB2312"/>
                <w:sz w:val="28"/>
                <w:b/>
              </w:rPr>
              <w:t>服务总结报告</w:t>
            </w:r>
          </w:p>
          <w:p>
            <w:pPr>
              <w:pStyle w:val="null3"/>
              <w:ind w:firstLine="960"/>
              <w:jc w:val="center"/>
            </w:pPr>
            <w:r>
              <w:rPr>
                <w:rFonts w:ascii="仿宋_GB2312" w:hAnsi="仿宋_GB2312" w:cs="仿宋_GB2312" w:eastAsia="仿宋_GB2312"/>
                <w:sz w:val="24"/>
              </w:rPr>
              <w:t>****维护项目</w:t>
            </w:r>
          </w:p>
          <w:p>
            <w:pPr>
              <w:pStyle w:val="null3"/>
              <w:jc w:val="center"/>
            </w:pPr>
            <w:r>
              <w:rPr>
                <w:rFonts w:ascii="仿宋_GB2312" w:hAnsi="仿宋_GB2312" w:cs="仿宋_GB2312" w:eastAsia="仿宋_GB2312"/>
                <w:sz w:val="24"/>
              </w:rPr>
              <w:t>****(年度/季度/月度)维护总结</w:t>
            </w:r>
          </w:p>
          <w:p>
            <w:pPr>
              <w:pStyle w:val="null3"/>
              <w:jc w:val="center"/>
            </w:pPr>
            <w:r>
              <w:rPr>
                <w:rFonts w:ascii="仿宋_GB2312" w:hAnsi="仿宋_GB2312" w:cs="仿宋_GB2312" w:eastAsia="仿宋_GB2312"/>
                <w:sz w:val="24"/>
              </w:rPr>
              <w:t>主要包括一下内容：</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**维护服务内容介绍</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服务内容总结</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平台维护服务情况总结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平台故障情况总结</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服务类型情况总结</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巡检服务内容</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维护服务总结和改进建议</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2"/>
                <w:b/>
              </w:rPr>
              <w:t>第</w:t>
            </w:r>
            <w:r>
              <w:rPr>
                <w:rFonts w:ascii="仿宋_GB2312" w:hAnsi="仿宋_GB2312" w:cs="仿宋_GB2312" w:eastAsia="仿宋_GB2312"/>
                <w:sz w:val="32"/>
                <w:b/>
              </w:rPr>
              <w:t>1章</w:t>
            </w:r>
            <w:r>
              <w:rPr>
                <w:rFonts w:ascii="仿宋_GB2312" w:hAnsi="仿宋_GB2312" w:cs="仿宋_GB2312" w:eastAsia="仿宋_GB2312"/>
                <w:sz w:val="32"/>
                <w:b/>
              </w:rPr>
              <w:t>运维内容</w:t>
            </w:r>
          </w:p>
          <w:p>
            <w:pPr>
              <w:pStyle w:val="null3"/>
              <w:ind w:firstLine="560"/>
              <w:jc w:val="both"/>
            </w:pPr>
            <w:r>
              <w:rPr>
                <w:rFonts w:ascii="仿宋_GB2312" w:hAnsi="仿宋_GB2312" w:cs="仿宋_GB2312" w:eastAsia="仿宋_GB2312"/>
                <w:sz w:val="28"/>
              </w:rPr>
              <w:t>本项目建设是通过对在用软件系统和硬件设施开展良好的运维服务，监控和管理现有的软硬件基础资源，及时掌握软硬件资源现状和配置信息，了解软硬件资源的可用性情况和健康状况，创建一个可知可控的</w:t>
            </w:r>
            <w:r>
              <w:rPr>
                <w:rFonts w:ascii="仿宋_GB2312" w:hAnsi="仿宋_GB2312" w:cs="仿宋_GB2312" w:eastAsia="仿宋_GB2312"/>
                <w:sz w:val="28"/>
              </w:rPr>
              <w:t>IT环境，从而保证信息系统的各类业务应用系统的可靠、高效、持续和安全运行。</w:t>
            </w:r>
          </w:p>
          <w:p>
            <w:pPr>
              <w:pStyle w:val="null3"/>
              <w:jc w:val="left"/>
              <w:outlineLvl w:val="1"/>
            </w:pPr>
            <w:r>
              <w:rPr>
                <w:rFonts w:ascii="仿宋_GB2312" w:hAnsi="仿宋_GB2312" w:cs="仿宋_GB2312" w:eastAsia="仿宋_GB2312"/>
                <w:sz w:val="28"/>
                <w:b/>
              </w:rPr>
              <w:t>1.1</w:t>
            </w:r>
            <w:r>
              <w:rPr>
                <w:rFonts w:ascii="仿宋_GB2312" w:hAnsi="仿宋_GB2312" w:cs="仿宋_GB2312" w:eastAsia="仿宋_GB2312"/>
                <w:sz w:val="28"/>
                <w:b/>
              </w:rPr>
              <w:t>常规运维</w:t>
            </w:r>
          </w:p>
          <w:p>
            <w:pPr>
              <w:pStyle w:val="null3"/>
              <w:ind w:left="645"/>
              <w:jc w:val="left"/>
              <w:outlineLvl w:val="2"/>
            </w:pPr>
            <w:r>
              <w:rPr>
                <w:rFonts w:ascii="仿宋_GB2312" w:hAnsi="仿宋_GB2312" w:cs="仿宋_GB2312" w:eastAsia="仿宋_GB2312"/>
                <w:sz w:val="28"/>
                <w:b/>
              </w:rPr>
              <w:t>1.1.1</w:t>
            </w:r>
            <w:r>
              <w:rPr>
                <w:rFonts w:ascii="仿宋_GB2312" w:hAnsi="仿宋_GB2312" w:cs="仿宋_GB2312" w:eastAsia="仿宋_GB2312"/>
                <w:sz w:val="28"/>
                <w:b/>
              </w:rPr>
              <w:t>软件运维</w:t>
            </w:r>
          </w:p>
          <w:p>
            <w:pPr>
              <w:pStyle w:val="null3"/>
              <w:jc w:val="center"/>
            </w:pPr>
            <w:r>
              <w:rPr>
                <w:rFonts w:ascii="仿宋_GB2312" w:hAnsi="仿宋_GB2312" w:cs="仿宋_GB2312" w:eastAsia="仿宋_GB2312"/>
                <w:sz w:val="28"/>
              </w:rPr>
              <w:t>表</w:t>
            </w:r>
            <w:r>
              <w:rPr>
                <w:rFonts w:ascii="仿宋_GB2312" w:hAnsi="仿宋_GB2312" w:cs="仿宋_GB2312" w:eastAsia="仿宋_GB2312"/>
                <w:sz w:val="28"/>
              </w:rPr>
              <w:t xml:space="preserve">3-1 </w:t>
            </w:r>
            <w:r>
              <w:rPr>
                <w:rFonts w:ascii="仿宋_GB2312" w:hAnsi="仿宋_GB2312" w:cs="仿宋_GB2312" w:eastAsia="仿宋_GB2312"/>
                <w:sz w:val="28"/>
              </w:rPr>
              <w:t>治安管理总队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年度信息系统软件维护清单</w:t>
            </w:r>
          </w:p>
          <w:tbl>
            <w:tblPr>
              <w:tblBorders>
                <w:top w:val="none" w:color="000000" w:sz="4"/>
                <w:left w:val="none" w:color="000000" w:sz="4"/>
                <w:bottom w:val="none" w:color="000000" w:sz="4"/>
                <w:right w:val="none" w:color="000000" w:sz="4"/>
                <w:insideH w:val="none"/>
                <w:insideV w:val="none"/>
              </w:tblBorders>
            </w:tblPr>
            <w:tblGrid>
              <w:gridCol w:w="243"/>
              <w:gridCol w:w="2085"/>
              <w:gridCol w:w="225"/>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软件维护清单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部门</w:t>
                  </w:r>
                  <w:r>
                    <w:rPr>
                      <w:rFonts w:ascii="仿宋_GB2312" w:hAnsi="仿宋_GB2312" w:cs="仿宋_GB2312" w:eastAsia="仿宋_GB2312"/>
                      <w:sz w:val="24"/>
                      <w:b/>
                    </w:rPr>
                    <w:t>\系统名称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治安总队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海南省特种行业治安综合管理信息系统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互联网数据通讯与交换系统</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公安信息网数据通讯与交换系统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H3C ACG管理组件</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海南省特种行业治安综合管理信息系统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海南省易制爆危险化学品流向管理信息系统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易制爆危险化学品流向管理信息系统</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进出岛主要口岸通道动态人像识别系统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进出岛主要口岸通道动态人像识别系统</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公安人口信息系统改造项目系统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公安人口信息系统改造项目系统</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警务便民服务站建设项目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海南省公安厅警务便民服务站系统</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“一标三实”智能可视化社区平台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“一标三实”智能可视化社区平台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outlineLvl w:val="2"/>
            </w:pPr>
            <w:r>
              <w:rPr>
                <w:rFonts w:ascii="仿宋_GB2312" w:hAnsi="仿宋_GB2312" w:cs="仿宋_GB2312" w:eastAsia="仿宋_GB2312"/>
                <w:sz w:val="28"/>
                <w:b/>
              </w:rPr>
              <w:t>1.1.2</w:t>
            </w:r>
            <w:r>
              <w:rPr>
                <w:rFonts w:ascii="仿宋_GB2312" w:hAnsi="仿宋_GB2312" w:cs="仿宋_GB2312" w:eastAsia="仿宋_GB2312"/>
                <w:sz w:val="28"/>
                <w:b/>
              </w:rPr>
              <w:t>硬件运维</w:t>
            </w:r>
          </w:p>
          <w:p>
            <w:pPr>
              <w:pStyle w:val="null3"/>
              <w:jc w:val="center"/>
            </w:pPr>
            <w:r>
              <w:rPr>
                <w:rFonts w:ascii="仿宋_GB2312" w:hAnsi="仿宋_GB2312" w:cs="仿宋_GB2312" w:eastAsia="仿宋_GB2312"/>
                <w:sz w:val="28"/>
              </w:rPr>
              <w:t>表</w:t>
            </w:r>
            <w:r>
              <w:rPr>
                <w:rFonts w:ascii="仿宋_GB2312" w:hAnsi="仿宋_GB2312" w:cs="仿宋_GB2312" w:eastAsia="仿宋_GB2312"/>
                <w:sz w:val="28"/>
              </w:rPr>
              <w:t xml:space="preserve">3-2 </w:t>
            </w:r>
            <w:r>
              <w:rPr>
                <w:rFonts w:ascii="仿宋_GB2312" w:hAnsi="仿宋_GB2312" w:cs="仿宋_GB2312" w:eastAsia="仿宋_GB2312"/>
                <w:sz w:val="28"/>
              </w:rPr>
              <w:t>治安管理总队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年度信息系统硬件维护清单</w:t>
            </w:r>
          </w:p>
          <w:tbl>
            <w:tblPr>
              <w:tblBorders>
                <w:top w:val="none" w:color="000000" w:sz="4"/>
                <w:left w:val="none" w:color="000000" w:sz="4"/>
                <w:bottom w:val="none" w:color="000000" w:sz="4"/>
                <w:right w:val="none" w:color="000000" w:sz="4"/>
                <w:insideH w:val="none"/>
                <w:insideV w:val="none"/>
              </w:tblBorders>
            </w:tblPr>
            <w:tblGrid>
              <w:gridCol w:w="162"/>
              <w:gridCol w:w="2201"/>
              <w:gridCol w:w="189"/>
            </w:tblGrid>
            <w:tr>
              <w:tc>
                <w:tcPr>
                  <w:tcW w:type="dxa" w:w="255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硬件维护清单</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部门</w:t>
                  </w:r>
                  <w:r>
                    <w:rPr>
                      <w:rFonts w:ascii="仿宋_GB2312" w:hAnsi="仿宋_GB2312" w:cs="仿宋_GB2312" w:eastAsia="仿宋_GB2312"/>
                      <w:sz w:val="24"/>
                      <w:b/>
                    </w:rPr>
                    <w:t>\系统名称\规格型号</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治安总队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海南省特种行业治安综合管理信息系统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r>
                    <w:rPr>
                      <w:rFonts w:ascii="仿宋_GB2312" w:hAnsi="仿宋_GB2312" w:cs="仿宋_GB2312" w:eastAsia="仿宋_GB2312"/>
                      <w:sz w:val="24"/>
                    </w:rPr>
                    <w:t>(联想Thinkserver RD640)</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r>
                    <w:rPr>
                      <w:rFonts w:ascii="仿宋_GB2312" w:hAnsi="仿宋_GB2312" w:cs="仿宋_GB2312" w:eastAsia="仿宋_GB2312"/>
                      <w:sz w:val="24"/>
                    </w:rPr>
                    <w:t>(联想Thinkserver RD640)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r>
                    <w:rPr>
                      <w:rFonts w:ascii="仿宋_GB2312" w:hAnsi="仿宋_GB2312" w:cs="仿宋_GB2312" w:eastAsia="仿宋_GB2312"/>
                      <w:sz w:val="24"/>
                    </w:rPr>
                    <w:t>(联想Thinkserver RD640)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r>
                    <w:rPr>
                      <w:rFonts w:ascii="仿宋_GB2312" w:hAnsi="仿宋_GB2312" w:cs="仿宋_GB2312" w:eastAsia="仿宋_GB2312"/>
                      <w:sz w:val="24"/>
                    </w:rPr>
                    <w:t>(联想Thinkserver RD640（2台）)</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网闸</w:t>
                  </w:r>
                  <w:r>
                    <w:rPr>
                      <w:rFonts w:ascii="仿宋_GB2312" w:hAnsi="仿宋_GB2312" w:cs="仿宋_GB2312" w:eastAsia="仿宋_GB2312"/>
                      <w:sz w:val="24"/>
                    </w:rPr>
                    <w:t>(网御星云SIS-4000-Z2101)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2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海南省易制爆危险化学品流向管理信息系统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服务器华为</w:t>
                  </w:r>
                  <w:r>
                    <w:rPr>
                      <w:rFonts w:ascii="仿宋_GB2312" w:hAnsi="仿宋_GB2312" w:cs="仿宋_GB2312" w:eastAsia="仿宋_GB2312"/>
                      <w:sz w:val="24"/>
                    </w:rPr>
                    <w:t>H22H-05</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服务器华为</w:t>
                  </w:r>
                  <w:r>
                    <w:rPr>
                      <w:rFonts w:ascii="仿宋_GB2312" w:hAnsi="仿宋_GB2312" w:cs="仿宋_GB2312" w:eastAsia="仿宋_GB2312"/>
                      <w:sz w:val="24"/>
                    </w:rPr>
                    <w:t>H22H-05</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r>
              <w:tc>
                <w:tcPr>
                  <w:tcW w:type="dxa" w:w="2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警务便民服务站建设项目</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服务器（惠普</w:t>
                  </w:r>
                  <w:r>
                    <w:rPr>
                      <w:rFonts w:ascii="仿宋_GB2312" w:hAnsi="仿宋_GB2312" w:cs="仿宋_GB2312" w:eastAsia="仿宋_GB2312"/>
                      <w:sz w:val="24"/>
                    </w:rPr>
                    <w:t>HP DL388）</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r>
          </w:tbl>
          <w:p>
            <w:pPr>
              <w:pStyle w:val="null3"/>
              <w:jc w:val="both"/>
              <w:outlineLvl w:val="3"/>
            </w:pPr>
            <w:r>
              <w:rPr>
                <w:rFonts w:ascii="仿宋_GB2312" w:hAnsi="仿宋_GB2312" w:cs="仿宋_GB2312" w:eastAsia="仿宋_GB2312"/>
                <w:sz w:val="28"/>
                <w:b/>
              </w:rPr>
              <w:t>1.1.2.1</w:t>
            </w:r>
            <w:r>
              <w:rPr>
                <w:rFonts w:ascii="仿宋_GB2312" w:hAnsi="仿宋_GB2312" w:cs="仿宋_GB2312" w:eastAsia="仿宋_GB2312"/>
                <w:sz w:val="28"/>
                <w:b/>
              </w:rPr>
              <w:t>安全管理</w:t>
            </w:r>
          </w:p>
          <w:p>
            <w:pPr>
              <w:pStyle w:val="null3"/>
              <w:ind w:firstLine="560"/>
              <w:jc w:val="both"/>
            </w:pPr>
            <w:r>
              <w:rPr>
                <w:rFonts w:ascii="仿宋_GB2312" w:hAnsi="仿宋_GB2312" w:cs="仿宋_GB2312" w:eastAsia="仿宋_GB2312"/>
                <w:sz w:val="28"/>
              </w:rPr>
              <w:t>定期漏洞扫描与渗透测试，修复高风险漏洞。</w:t>
            </w:r>
          </w:p>
          <w:p>
            <w:pPr>
              <w:pStyle w:val="null3"/>
              <w:ind w:left="180" w:firstLine="420"/>
              <w:jc w:val="both"/>
            </w:pPr>
            <w:r>
              <w:rPr>
                <w:rFonts w:ascii="仿宋_GB2312" w:hAnsi="仿宋_GB2312" w:cs="仿宋_GB2312" w:eastAsia="仿宋_GB2312"/>
                <w:sz w:val="28"/>
              </w:rPr>
              <w:t>防病毒、防篡改、日志审计等安全措施实施。</w:t>
            </w:r>
          </w:p>
          <w:p>
            <w:pPr>
              <w:pStyle w:val="null3"/>
              <w:ind w:firstLine="560"/>
              <w:jc w:val="both"/>
            </w:pPr>
            <w:r>
              <w:rPr>
                <w:rFonts w:ascii="仿宋_GB2312" w:hAnsi="仿宋_GB2312" w:cs="仿宋_GB2312" w:eastAsia="仿宋_GB2312"/>
                <w:sz w:val="28"/>
              </w:rPr>
              <w:t>符合行业安全规范要求。</w:t>
            </w:r>
          </w:p>
          <w:p>
            <w:pPr>
              <w:pStyle w:val="null3"/>
              <w:jc w:val="left"/>
              <w:outlineLvl w:val="3"/>
            </w:pPr>
            <w:r>
              <w:rPr>
                <w:rFonts w:ascii="仿宋_GB2312" w:hAnsi="仿宋_GB2312" w:cs="仿宋_GB2312" w:eastAsia="仿宋_GB2312"/>
                <w:sz w:val="28"/>
                <w:b/>
              </w:rPr>
              <w:t>1.1.2.2</w:t>
            </w:r>
            <w:r>
              <w:rPr>
                <w:rFonts w:ascii="仿宋_GB2312" w:hAnsi="仿宋_GB2312" w:cs="仿宋_GB2312" w:eastAsia="仿宋_GB2312"/>
                <w:sz w:val="28"/>
                <w:b/>
              </w:rPr>
              <w:t>服务台与用户支持</w:t>
            </w:r>
          </w:p>
          <w:p>
            <w:pPr>
              <w:pStyle w:val="null3"/>
              <w:ind w:left="180" w:firstLine="420"/>
              <w:jc w:val="both"/>
            </w:pPr>
            <w:r>
              <w:rPr>
                <w:rFonts w:ascii="仿宋_GB2312" w:hAnsi="仿宋_GB2312" w:cs="仿宋_GB2312" w:eastAsia="仿宋_GB2312"/>
                <w:sz w:val="28"/>
              </w:rPr>
              <w:t>提供</w:t>
            </w:r>
            <w:r>
              <w:rPr>
                <w:rFonts w:ascii="仿宋_GB2312" w:hAnsi="仿宋_GB2312" w:cs="仿宋_GB2312" w:eastAsia="仿宋_GB2312"/>
                <w:sz w:val="28"/>
              </w:rPr>
              <w:t>7*24小时服务热线及在线支持，解决用户操作问题。</w:t>
            </w:r>
          </w:p>
          <w:p>
            <w:pPr>
              <w:pStyle w:val="null3"/>
              <w:ind w:left="180" w:firstLine="420"/>
              <w:jc w:val="both"/>
            </w:pPr>
            <w:r>
              <w:rPr>
                <w:rFonts w:ascii="仿宋_GB2312" w:hAnsi="仿宋_GB2312" w:cs="仿宋_GB2312" w:eastAsia="仿宋_GB2312"/>
                <w:sz w:val="28"/>
              </w:rPr>
              <w:t>建立知识库，汇总常见问题解决方案。</w:t>
            </w:r>
          </w:p>
          <w:p>
            <w:pPr>
              <w:pStyle w:val="null3"/>
              <w:jc w:val="center"/>
              <w:outlineLvl w:val="0"/>
            </w:pPr>
            <w:r>
              <w:rPr>
                <w:rFonts w:ascii="仿宋_GB2312" w:hAnsi="仿宋_GB2312" w:cs="仿宋_GB2312" w:eastAsia="仿宋_GB2312"/>
                <w:sz w:val="32"/>
                <w:b/>
              </w:rPr>
              <w:t>第</w:t>
            </w:r>
            <w:r>
              <w:rPr>
                <w:rFonts w:ascii="仿宋_GB2312" w:hAnsi="仿宋_GB2312" w:cs="仿宋_GB2312" w:eastAsia="仿宋_GB2312"/>
                <w:sz w:val="32"/>
                <w:b/>
              </w:rPr>
              <w:t>2章</w:t>
            </w:r>
            <w:r>
              <w:rPr>
                <w:rFonts w:ascii="仿宋_GB2312" w:hAnsi="仿宋_GB2312" w:cs="仿宋_GB2312" w:eastAsia="仿宋_GB2312"/>
                <w:sz w:val="32"/>
                <w:b/>
              </w:rPr>
              <w:t>运维要求</w:t>
            </w:r>
          </w:p>
          <w:p>
            <w:pPr>
              <w:pStyle w:val="null3"/>
              <w:ind w:left="180" w:firstLine="420"/>
              <w:jc w:val="both"/>
            </w:pPr>
            <w:r>
              <w:rPr>
                <w:rFonts w:ascii="仿宋_GB2312" w:hAnsi="仿宋_GB2312" w:cs="仿宋_GB2312" w:eastAsia="仿宋_GB2312"/>
                <w:sz w:val="28"/>
              </w:rPr>
              <w:t>本维保项目为全包模式，在维保期间，涉及到的软硬件升级、维修、更换及所需用的专业化工具和装备均由维保单位提供，不再另收取费用。</w:t>
            </w:r>
          </w:p>
          <w:p>
            <w:pPr>
              <w:pStyle w:val="null3"/>
              <w:jc w:val="left"/>
              <w:outlineLvl w:val="1"/>
            </w:pPr>
            <w:r>
              <w:rPr>
                <w:rFonts w:ascii="仿宋_GB2312" w:hAnsi="仿宋_GB2312" w:cs="仿宋_GB2312" w:eastAsia="仿宋_GB2312"/>
                <w:sz w:val="28"/>
                <w:b/>
              </w:rPr>
              <w:t>2.1</w:t>
            </w:r>
            <w:r>
              <w:rPr>
                <w:rFonts w:ascii="仿宋_GB2312" w:hAnsi="仿宋_GB2312" w:cs="仿宋_GB2312" w:eastAsia="仿宋_GB2312"/>
                <w:sz w:val="28"/>
                <w:b/>
              </w:rPr>
              <w:t>常规运维要求</w:t>
            </w:r>
          </w:p>
          <w:p>
            <w:pPr>
              <w:pStyle w:val="null3"/>
              <w:ind w:left="645"/>
              <w:jc w:val="left"/>
              <w:outlineLvl w:val="2"/>
            </w:pPr>
            <w:r>
              <w:rPr>
                <w:rFonts w:ascii="仿宋_GB2312" w:hAnsi="仿宋_GB2312" w:cs="仿宋_GB2312" w:eastAsia="仿宋_GB2312"/>
                <w:sz w:val="28"/>
                <w:b/>
              </w:rPr>
              <w:t>2.1.1</w:t>
            </w:r>
            <w:r>
              <w:rPr>
                <w:rFonts w:ascii="仿宋_GB2312" w:hAnsi="仿宋_GB2312" w:cs="仿宋_GB2312" w:eastAsia="仿宋_GB2312"/>
                <w:sz w:val="28"/>
                <w:b/>
              </w:rPr>
              <w:t>运维服务要求</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1）系统软件服务要求</w:t>
            </w:r>
          </w:p>
          <w:p>
            <w:pPr>
              <w:pStyle w:val="null3"/>
              <w:ind w:firstLine="480"/>
              <w:jc w:val="both"/>
            </w:pPr>
            <w:r>
              <w:rPr>
                <w:rFonts w:ascii="仿宋_GB2312" w:hAnsi="仿宋_GB2312" w:cs="仿宋_GB2312" w:eastAsia="仿宋_GB2312"/>
                <w:sz w:val="28"/>
              </w:rPr>
              <w:t>对系统运行过程中发现软件系统的问题影响到程序的运行时，运维单位需使用厂家提供的针对性的补丁或者对系统进行功能升级，运维单位应定时更新特征库、病毒库、事件库等至当前最新版本。根据用户实际需求，提供相关数据接口或服务，提供及时的性能优化建议和服务。</w:t>
            </w:r>
          </w:p>
          <w:p>
            <w:pPr>
              <w:pStyle w:val="null3"/>
              <w:ind w:firstLine="480"/>
              <w:jc w:val="both"/>
            </w:pPr>
            <w:r>
              <w:rPr>
                <w:rFonts w:ascii="仿宋_GB2312" w:hAnsi="仿宋_GB2312" w:cs="仿宋_GB2312" w:eastAsia="仿宋_GB2312"/>
                <w:sz w:val="28"/>
              </w:rPr>
              <w:t>（</w:t>
            </w:r>
            <w:r>
              <w:rPr>
                <w:rFonts w:ascii="仿宋_GB2312" w:hAnsi="仿宋_GB2312" w:cs="仿宋_GB2312" w:eastAsia="仿宋_GB2312"/>
                <w:sz w:val="28"/>
              </w:rPr>
              <w:t>2）系统硬件服务要求</w:t>
            </w:r>
          </w:p>
          <w:p>
            <w:pPr>
              <w:pStyle w:val="null3"/>
              <w:ind w:firstLine="560"/>
              <w:jc w:val="both"/>
            </w:pPr>
            <w:r>
              <w:rPr>
                <w:rFonts w:ascii="仿宋_GB2312" w:hAnsi="仿宋_GB2312" w:cs="仿宋_GB2312" w:eastAsia="仿宋_GB2312"/>
                <w:sz w:val="28"/>
              </w:rPr>
              <w:t>服务期内免费纠正或清除合同设备出现的缺陷，对设备出现的故障（软件、系统）将免费进行检测；对设备出现硬件故障需维修或更换的，则按照实际情况提交检测结果报告进行申请审批，并进行免费维修或更换。更换所需部件、配件必须为全新部件、配件，原则上应与原系统一致，如原配件已停产，更换配件的性能参数应不低于原有设备。</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3）维保服务和技术报告</w:t>
            </w:r>
          </w:p>
          <w:p>
            <w:pPr>
              <w:pStyle w:val="null3"/>
              <w:ind w:firstLine="560"/>
              <w:jc w:val="both"/>
            </w:pPr>
            <w:r>
              <w:rPr>
                <w:rFonts w:ascii="仿宋_GB2312" w:hAnsi="仿宋_GB2312" w:cs="仿宋_GB2312" w:eastAsia="仿宋_GB2312"/>
                <w:sz w:val="28"/>
              </w:rPr>
              <w:t>每日巡检</w:t>
            </w:r>
            <w:r>
              <w:rPr>
                <w:rFonts w:ascii="仿宋_GB2312" w:hAnsi="仿宋_GB2312" w:cs="仿宋_GB2312" w:eastAsia="仿宋_GB2312"/>
                <w:sz w:val="28"/>
              </w:rPr>
              <w:t>/运维记录、故障处理分析报告、每月运维报告、半年小结报告、年度运维总结报告。</w:t>
            </w:r>
          </w:p>
          <w:p>
            <w:pPr>
              <w:pStyle w:val="null3"/>
              <w:ind w:left="645"/>
              <w:jc w:val="left"/>
              <w:outlineLvl w:val="2"/>
            </w:pPr>
            <w:r>
              <w:rPr>
                <w:rFonts w:ascii="仿宋_GB2312" w:hAnsi="仿宋_GB2312" w:cs="仿宋_GB2312" w:eastAsia="仿宋_GB2312"/>
                <w:sz w:val="28"/>
                <w:b/>
              </w:rPr>
              <w:t>2.1.2</w:t>
            </w:r>
            <w:r>
              <w:rPr>
                <w:rFonts w:ascii="仿宋_GB2312" w:hAnsi="仿宋_GB2312" w:cs="仿宋_GB2312" w:eastAsia="仿宋_GB2312"/>
                <w:sz w:val="28"/>
                <w:b/>
              </w:rPr>
              <w:t>响应时间要求</w:t>
            </w:r>
          </w:p>
          <w:p>
            <w:pPr>
              <w:pStyle w:val="null3"/>
              <w:ind w:firstLine="560"/>
              <w:jc w:val="both"/>
            </w:pPr>
            <w:r>
              <w:rPr>
                <w:rFonts w:ascii="仿宋_GB2312" w:hAnsi="仿宋_GB2312" w:cs="仿宋_GB2312" w:eastAsia="仿宋_GB2312"/>
                <w:sz w:val="28"/>
              </w:rPr>
              <w:t>运维单位应设置有专人</w:t>
            </w:r>
            <w:r>
              <w:rPr>
                <w:rFonts w:ascii="仿宋_GB2312" w:hAnsi="仿宋_GB2312" w:cs="仿宋_GB2312" w:eastAsia="仿宋_GB2312"/>
                <w:sz w:val="28"/>
              </w:rPr>
              <w:t>7*24小时接听的移动电话热线，用于对相关信息化设备中发生的产品功能、配置、安装、调试等故障、技术问题和咨询问题提供快速解答以及接听机房监控人员的机房突发情况汇报，并记录事件处理结果。</w:t>
            </w:r>
          </w:p>
          <w:p>
            <w:pPr>
              <w:pStyle w:val="null3"/>
              <w:ind w:left="180" w:firstLine="420"/>
              <w:jc w:val="both"/>
            </w:pPr>
            <w:r>
              <w:rPr>
                <w:rFonts w:ascii="仿宋_GB2312" w:hAnsi="仿宋_GB2312" w:cs="仿宋_GB2312" w:eastAsia="仿宋_GB2312"/>
                <w:sz w:val="28"/>
              </w:rPr>
              <w:t>服务响应时间见下表</w:t>
            </w:r>
          </w:p>
          <w:p>
            <w:pPr>
              <w:pStyle w:val="null3"/>
              <w:jc w:val="both"/>
            </w:pPr>
            <w:r>
              <w:rPr>
                <w:rFonts w:ascii="仿宋_GB2312" w:hAnsi="仿宋_GB2312" w:cs="仿宋_GB2312" w:eastAsia="仿宋_GB2312"/>
                <w:sz w:val="28"/>
              </w:rPr>
              <w:t>表</w:t>
            </w:r>
            <w:r>
              <w:rPr>
                <w:rFonts w:ascii="仿宋_GB2312" w:hAnsi="仿宋_GB2312" w:cs="仿宋_GB2312" w:eastAsia="仿宋_GB2312"/>
                <w:sz w:val="28"/>
              </w:rPr>
              <w:t>6-1服务响应时间</w:t>
            </w:r>
          </w:p>
          <w:tbl>
            <w:tblPr>
              <w:tblBorders>
                <w:top w:val="none" w:color="000000" w:sz="4"/>
                <w:left w:val="none" w:color="000000" w:sz="4"/>
                <w:bottom w:val="none" w:color="000000" w:sz="4"/>
                <w:right w:val="none" w:color="000000" w:sz="4"/>
                <w:insideH w:val="none"/>
                <w:insideV w:val="none"/>
              </w:tblBorders>
            </w:tblPr>
            <w:tblGrid>
              <w:gridCol w:w="469"/>
              <w:gridCol w:w="618"/>
              <w:gridCol w:w="559"/>
              <w:gridCol w:w="514"/>
              <w:gridCol w:w="392"/>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故障等级</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一级故障事件</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二级故障事件</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三级故障事件</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四级故障事件</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排故时限</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系统或设备故障，经升级调试或更换设备，无法正常运行</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系统故障，但现场或在线升级调试，系统正常运行</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部分设备故障，但现场备件更换，系统正常运行</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系统出现警告，不影响系统运行</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7×24小时电话咨询，1小时内到达现场，</w:t>
                  </w:r>
                  <w:r>
                    <w:rPr>
                      <w:rFonts w:ascii="仿宋_GB2312" w:hAnsi="仿宋_GB2312" w:cs="仿宋_GB2312" w:eastAsia="仿宋_GB2312"/>
                      <w:sz w:val="24"/>
                    </w:rPr>
                    <w:t>小</w:t>
                  </w:r>
                  <w:r>
                    <w:rPr>
                      <w:rFonts w:ascii="仿宋_GB2312" w:hAnsi="仿宋_GB2312" w:cs="仿宋_GB2312" w:eastAsia="仿宋_GB2312"/>
                      <w:sz w:val="24"/>
                    </w:rPr>
                    <w:t>于</w:t>
                  </w:r>
                  <w:r>
                    <w:rPr>
                      <w:rFonts w:ascii="仿宋_GB2312" w:hAnsi="仿宋_GB2312" w:cs="仿宋_GB2312" w:eastAsia="仿宋_GB2312"/>
                      <w:sz w:val="24"/>
                    </w:rPr>
                    <w:t>12小时解决故障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技术支持专家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7×24小时电话咨询，3小时内到达现场，</w:t>
                  </w:r>
                  <w:r>
                    <w:rPr>
                      <w:rFonts w:ascii="仿宋_GB2312" w:hAnsi="仿宋_GB2312" w:cs="仿宋_GB2312" w:eastAsia="仿宋_GB2312"/>
                      <w:sz w:val="24"/>
                    </w:rPr>
                    <w:t>小</w:t>
                  </w:r>
                  <w:r>
                    <w:rPr>
                      <w:rFonts w:ascii="仿宋_GB2312" w:hAnsi="仿宋_GB2312" w:cs="仿宋_GB2312" w:eastAsia="仿宋_GB2312"/>
                      <w:sz w:val="24"/>
                    </w:rPr>
                    <w:t>于</w:t>
                  </w:r>
                  <w:r>
                    <w:rPr>
                      <w:rFonts w:ascii="仿宋_GB2312" w:hAnsi="仿宋_GB2312" w:cs="仿宋_GB2312" w:eastAsia="仿宋_GB2312"/>
                      <w:sz w:val="24"/>
                    </w:rPr>
                    <w:t>24小时解决故障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专业工程师</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7×24小时电话咨询，6小时内到达现场，</w:t>
                  </w:r>
                  <w:r>
                    <w:rPr>
                      <w:rFonts w:ascii="仿宋_GB2312" w:hAnsi="仿宋_GB2312" w:cs="仿宋_GB2312" w:eastAsia="仿宋_GB2312"/>
                      <w:sz w:val="24"/>
                    </w:rPr>
                    <w:t>小</w:t>
                  </w:r>
                  <w:r>
                    <w:rPr>
                      <w:rFonts w:ascii="仿宋_GB2312" w:hAnsi="仿宋_GB2312" w:cs="仿宋_GB2312" w:eastAsia="仿宋_GB2312"/>
                      <w:sz w:val="24"/>
                    </w:rPr>
                    <w:t>于</w:t>
                  </w:r>
                  <w:r>
                    <w:rPr>
                      <w:rFonts w:ascii="仿宋_GB2312" w:hAnsi="仿宋_GB2312" w:cs="仿宋_GB2312" w:eastAsia="仿宋_GB2312"/>
                      <w:sz w:val="24"/>
                    </w:rPr>
                    <w:t>2天解决故障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专业工程师</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7×24小时电话咨询，12小时内到达现场，</w:t>
                  </w:r>
                  <w:r>
                    <w:rPr>
                      <w:rFonts w:ascii="仿宋_GB2312" w:hAnsi="仿宋_GB2312" w:cs="仿宋_GB2312" w:eastAsia="仿宋_GB2312"/>
                      <w:sz w:val="24"/>
                    </w:rPr>
                    <w:t>小</w:t>
                  </w:r>
                  <w:r>
                    <w:rPr>
                      <w:rFonts w:ascii="仿宋_GB2312" w:hAnsi="仿宋_GB2312" w:cs="仿宋_GB2312" w:eastAsia="仿宋_GB2312"/>
                      <w:sz w:val="24"/>
                    </w:rPr>
                    <w:t>于</w:t>
                  </w:r>
                  <w:r>
                    <w:rPr>
                      <w:rFonts w:ascii="仿宋_GB2312" w:hAnsi="仿宋_GB2312" w:cs="仿宋_GB2312" w:eastAsia="仿宋_GB2312"/>
                      <w:sz w:val="24"/>
                    </w:rPr>
                    <w:t>3天解决故障</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技术服务人员</w:t>
                  </w:r>
                </w:p>
              </w:tc>
            </w:tr>
          </w:tbl>
          <w:p>
            <w:pPr>
              <w:pStyle w:val="null3"/>
              <w:jc w:val="both"/>
              <w:outlineLvl w:val="2"/>
            </w:pPr>
            <w:r>
              <w:rPr>
                <w:rFonts w:ascii="仿宋_GB2312" w:hAnsi="仿宋_GB2312" w:cs="仿宋_GB2312" w:eastAsia="仿宋_GB2312"/>
                <w:sz w:val="28"/>
                <w:b/>
              </w:rPr>
              <w:t>2.1.3</w:t>
            </w:r>
            <w:r>
              <w:rPr>
                <w:rFonts w:ascii="仿宋_GB2312" w:hAnsi="仿宋_GB2312" w:cs="仿宋_GB2312" w:eastAsia="仿宋_GB2312"/>
                <w:sz w:val="28"/>
                <w:b/>
              </w:rPr>
              <w:t>巡检服务要求</w:t>
            </w:r>
          </w:p>
          <w:p>
            <w:pPr>
              <w:pStyle w:val="null3"/>
              <w:ind w:firstLine="560"/>
              <w:jc w:val="left"/>
            </w:pPr>
            <w:r>
              <w:rPr>
                <w:rFonts w:ascii="仿宋_GB2312" w:hAnsi="仿宋_GB2312" w:cs="仿宋_GB2312" w:eastAsia="仿宋_GB2312"/>
                <w:sz w:val="28"/>
              </w:rPr>
              <w:t>针对</w:t>
            </w:r>
            <w:r>
              <w:rPr>
                <w:rFonts w:ascii="仿宋_GB2312" w:hAnsi="仿宋_GB2312" w:cs="仿宋_GB2312" w:eastAsia="仿宋_GB2312"/>
                <w:sz w:val="28"/>
              </w:rPr>
              <w:t>治安总队</w:t>
            </w:r>
            <w:r>
              <w:rPr>
                <w:rFonts w:ascii="仿宋_GB2312" w:hAnsi="仿宋_GB2312" w:cs="仿宋_GB2312" w:eastAsia="仿宋_GB2312"/>
                <w:sz w:val="28"/>
              </w:rPr>
              <w:t>软件系统、硬件设备等进行每日</w:t>
            </w:r>
            <w:r>
              <w:rPr>
                <w:rFonts w:ascii="仿宋_GB2312" w:hAnsi="仿宋_GB2312" w:cs="仿宋_GB2312" w:eastAsia="仿宋_GB2312"/>
                <w:sz w:val="28"/>
              </w:rPr>
              <w:t>1次现场巡检，并提供日巡检记录。巡检内容包括但不限于以下项目：</w:t>
            </w:r>
          </w:p>
          <w:p>
            <w:pPr>
              <w:pStyle w:val="null3"/>
              <w:jc w:val="left"/>
            </w:pPr>
            <w:r>
              <w:rPr>
                <w:rFonts w:ascii="仿宋_GB2312" w:hAnsi="仿宋_GB2312" w:cs="仿宋_GB2312" w:eastAsia="仿宋_GB2312"/>
                <w:sz w:val="28"/>
              </w:rPr>
              <w:t>一、服务器</w:t>
            </w:r>
          </w:p>
          <w:p>
            <w:pPr>
              <w:pStyle w:val="null3"/>
              <w:numPr>
                <w:ilvl w:val="0"/>
                <w:numId w:val="1"/>
              </w:numPr>
              <w:jc w:val="left"/>
            </w:pPr>
            <w:r>
              <w:rPr>
                <w:rFonts w:ascii="仿宋_GB2312" w:hAnsi="仿宋_GB2312" w:cs="仿宋_GB2312" w:eastAsia="仿宋_GB2312"/>
                <w:sz w:val="28"/>
              </w:rPr>
              <w:t>服务器硬件检查；</w:t>
            </w:r>
          </w:p>
          <w:p>
            <w:pPr>
              <w:pStyle w:val="null3"/>
              <w:numPr>
                <w:ilvl w:val="0"/>
                <w:numId w:val="1"/>
              </w:numPr>
              <w:jc w:val="left"/>
            </w:pPr>
            <w:r>
              <w:rPr>
                <w:rFonts w:ascii="仿宋_GB2312" w:hAnsi="仿宋_GB2312" w:cs="仿宋_GB2312" w:eastAsia="仿宋_GB2312"/>
                <w:sz w:val="28"/>
              </w:rPr>
              <w:t>检查磁盘空间使用情况；</w:t>
            </w:r>
          </w:p>
          <w:p>
            <w:pPr>
              <w:pStyle w:val="null3"/>
              <w:numPr>
                <w:ilvl w:val="0"/>
                <w:numId w:val="1"/>
              </w:numPr>
              <w:jc w:val="left"/>
            </w:pPr>
            <w:r>
              <w:rPr>
                <w:rFonts w:ascii="仿宋_GB2312" w:hAnsi="仿宋_GB2312" w:cs="仿宋_GB2312" w:eastAsia="仿宋_GB2312"/>
                <w:sz w:val="28"/>
              </w:rPr>
              <w:t>检查系统日志；</w:t>
            </w:r>
          </w:p>
          <w:p>
            <w:pPr>
              <w:pStyle w:val="null3"/>
              <w:numPr>
                <w:ilvl w:val="0"/>
                <w:numId w:val="1"/>
              </w:numPr>
              <w:jc w:val="left"/>
            </w:pPr>
            <w:r>
              <w:rPr>
                <w:rFonts w:ascii="仿宋_GB2312" w:hAnsi="仿宋_GB2312" w:cs="仿宋_GB2312" w:eastAsia="仿宋_GB2312"/>
                <w:sz w:val="28"/>
              </w:rPr>
              <w:t>查看</w:t>
            </w:r>
            <w:r>
              <w:rPr>
                <w:rFonts w:ascii="仿宋_GB2312" w:hAnsi="仿宋_GB2312" w:cs="仿宋_GB2312" w:eastAsia="仿宋_GB2312"/>
                <w:sz w:val="28"/>
              </w:rPr>
              <w:t>CPU使用率；</w:t>
            </w:r>
          </w:p>
          <w:p>
            <w:pPr>
              <w:pStyle w:val="null3"/>
              <w:numPr>
                <w:ilvl w:val="0"/>
                <w:numId w:val="1"/>
              </w:numPr>
              <w:jc w:val="left"/>
            </w:pPr>
            <w:r>
              <w:rPr>
                <w:rFonts w:ascii="仿宋_GB2312" w:hAnsi="仿宋_GB2312" w:cs="仿宋_GB2312" w:eastAsia="仿宋_GB2312"/>
                <w:sz w:val="28"/>
              </w:rPr>
              <w:t>检查安全补丁；</w:t>
            </w:r>
          </w:p>
          <w:p>
            <w:pPr>
              <w:pStyle w:val="null3"/>
              <w:numPr>
                <w:ilvl w:val="0"/>
                <w:numId w:val="1"/>
              </w:numPr>
              <w:jc w:val="left"/>
            </w:pPr>
            <w:r>
              <w:rPr>
                <w:rFonts w:ascii="仿宋_GB2312" w:hAnsi="仿宋_GB2312" w:cs="仿宋_GB2312" w:eastAsia="仿宋_GB2312"/>
                <w:sz w:val="28"/>
              </w:rPr>
              <w:t>查看</w:t>
            </w:r>
            <w:r>
              <w:rPr>
                <w:rFonts w:ascii="仿宋_GB2312" w:hAnsi="仿宋_GB2312" w:cs="仿宋_GB2312" w:eastAsia="仿宋_GB2312"/>
                <w:sz w:val="28"/>
              </w:rPr>
              <w:t>SWAP空间；</w:t>
            </w:r>
          </w:p>
          <w:p>
            <w:pPr>
              <w:pStyle w:val="null3"/>
              <w:numPr>
                <w:ilvl w:val="0"/>
                <w:numId w:val="1"/>
              </w:numPr>
              <w:jc w:val="left"/>
            </w:pPr>
            <w:r>
              <w:rPr>
                <w:rFonts w:ascii="仿宋_GB2312" w:hAnsi="仿宋_GB2312" w:cs="仿宋_GB2312" w:eastAsia="仿宋_GB2312"/>
                <w:sz w:val="28"/>
              </w:rPr>
              <w:t>查看内存使用率。</w:t>
            </w:r>
          </w:p>
          <w:p>
            <w:pPr>
              <w:pStyle w:val="null3"/>
              <w:numPr>
                <w:ilvl w:val="0"/>
                <w:numId w:val="1"/>
              </w:numPr>
              <w:jc w:val="left"/>
            </w:pPr>
            <w:r>
              <w:rPr>
                <w:rFonts w:ascii="仿宋_GB2312" w:hAnsi="仿宋_GB2312" w:cs="仿宋_GB2312" w:eastAsia="仿宋_GB2312"/>
                <w:sz w:val="28"/>
              </w:rPr>
              <w:t>记录服务器环境温度、湿度，做好防尘除尘工作；</w:t>
            </w:r>
          </w:p>
          <w:p>
            <w:pPr>
              <w:pStyle w:val="null3"/>
              <w:numPr>
                <w:ilvl w:val="0"/>
                <w:numId w:val="2"/>
              </w:numPr>
              <w:jc w:val="left"/>
            </w:pPr>
            <w:r>
              <w:rPr>
                <w:rFonts w:ascii="仿宋_GB2312" w:hAnsi="仿宋_GB2312" w:cs="仿宋_GB2312" w:eastAsia="仿宋_GB2312"/>
                <w:sz w:val="28"/>
              </w:rPr>
              <w:t>网络交换机</w:t>
            </w:r>
          </w:p>
          <w:p>
            <w:pPr>
              <w:pStyle w:val="null3"/>
              <w:numPr>
                <w:ilvl w:val="0"/>
                <w:numId w:val="1"/>
              </w:numPr>
              <w:jc w:val="left"/>
            </w:pPr>
            <w:r>
              <w:rPr>
                <w:rFonts w:ascii="仿宋_GB2312" w:hAnsi="仿宋_GB2312" w:cs="仿宋_GB2312" w:eastAsia="仿宋_GB2312"/>
                <w:sz w:val="28"/>
              </w:rPr>
              <w:t>检查交换机运行情况；</w:t>
            </w:r>
          </w:p>
          <w:p>
            <w:pPr>
              <w:pStyle w:val="null3"/>
              <w:numPr>
                <w:ilvl w:val="0"/>
                <w:numId w:val="1"/>
              </w:numPr>
              <w:jc w:val="left"/>
            </w:pPr>
            <w:r>
              <w:rPr>
                <w:rFonts w:ascii="仿宋_GB2312" w:hAnsi="仿宋_GB2312" w:cs="仿宋_GB2312" w:eastAsia="仿宋_GB2312"/>
                <w:sz w:val="28"/>
              </w:rPr>
              <w:t>记录设备环境温度、湿度，做好防尘除尘工作；</w:t>
            </w:r>
          </w:p>
          <w:p>
            <w:pPr>
              <w:pStyle w:val="null3"/>
              <w:numPr>
                <w:ilvl w:val="0"/>
                <w:numId w:val="2"/>
              </w:numPr>
              <w:jc w:val="left"/>
            </w:pPr>
            <w:r>
              <w:rPr>
                <w:rFonts w:ascii="仿宋_GB2312" w:hAnsi="仿宋_GB2312" w:cs="仿宋_GB2312" w:eastAsia="仿宋_GB2312"/>
                <w:sz w:val="28"/>
              </w:rPr>
              <w:t>应用系统</w:t>
            </w:r>
          </w:p>
          <w:p>
            <w:pPr>
              <w:pStyle w:val="null3"/>
              <w:numPr>
                <w:ilvl w:val="0"/>
                <w:numId w:val="1"/>
              </w:numPr>
              <w:jc w:val="left"/>
            </w:pPr>
            <w:r>
              <w:rPr>
                <w:rFonts w:ascii="仿宋_GB2312" w:hAnsi="仿宋_GB2312" w:cs="仿宋_GB2312" w:eastAsia="仿宋_GB2312"/>
                <w:sz w:val="28"/>
              </w:rPr>
              <w:t>登录应用系统，检查系统是否正常运行；</w:t>
            </w:r>
          </w:p>
          <w:p>
            <w:pPr>
              <w:pStyle w:val="null3"/>
              <w:numPr>
                <w:ilvl w:val="0"/>
                <w:numId w:val="1"/>
              </w:numPr>
              <w:jc w:val="left"/>
            </w:pPr>
            <w:r>
              <w:rPr>
                <w:rFonts w:ascii="仿宋_GB2312" w:hAnsi="仿宋_GB2312" w:cs="仿宋_GB2312" w:eastAsia="仿宋_GB2312"/>
                <w:sz w:val="28"/>
              </w:rPr>
              <w:t>检查数据接口运行情况；</w:t>
            </w:r>
          </w:p>
          <w:p>
            <w:pPr>
              <w:pStyle w:val="null3"/>
              <w:numPr>
                <w:ilvl w:val="0"/>
                <w:numId w:val="1"/>
              </w:numPr>
              <w:jc w:val="left"/>
            </w:pPr>
            <w:r>
              <w:rPr>
                <w:rFonts w:ascii="仿宋_GB2312" w:hAnsi="仿宋_GB2312" w:cs="仿宋_GB2312" w:eastAsia="仿宋_GB2312"/>
                <w:sz w:val="28"/>
              </w:rPr>
              <w:t>查看系统应用日志。</w:t>
            </w:r>
          </w:p>
          <w:p>
            <w:pPr>
              <w:pStyle w:val="null3"/>
              <w:numPr>
                <w:ilvl w:val="0"/>
                <w:numId w:val="2"/>
              </w:numPr>
              <w:jc w:val="left"/>
            </w:pPr>
            <w:r>
              <w:rPr>
                <w:rFonts w:ascii="仿宋_GB2312" w:hAnsi="仿宋_GB2312" w:cs="仿宋_GB2312" w:eastAsia="仿宋_GB2312"/>
                <w:sz w:val="28"/>
              </w:rPr>
              <w:t>数据库</w:t>
            </w:r>
          </w:p>
          <w:p>
            <w:pPr>
              <w:pStyle w:val="null3"/>
              <w:numPr>
                <w:ilvl w:val="0"/>
                <w:numId w:val="1"/>
              </w:numPr>
              <w:jc w:val="left"/>
            </w:pPr>
            <w:r>
              <w:rPr>
                <w:rFonts w:ascii="仿宋_GB2312" w:hAnsi="仿宋_GB2312" w:cs="仿宋_GB2312" w:eastAsia="仿宋_GB2312"/>
                <w:sz w:val="28"/>
              </w:rPr>
              <w:t>检查数据库运行情况；</w:t>
            </w:r>
          </w:p>
          <w:p>
            <w:pPr>
              <w:pStyle w:val="null3"/>
              <w:numPr>
                <w:ilvl w:val="0"/>
                <w:numId w:val="1"/>
              </w:numPr>
              <w:jc w:val="left"/>
            </w:pPr>
            <w:r>
              <w:rPr>
                <w:rFonts w:ascii="仿宋_GB2312" w:hAnsi="仿宋_GB2312" w:cs="仿宋_GB2312" w:eastAsia="仿宋_GB2312"/>
                <w:sz w:val="28"/>
              </w:rPr>
              <w:t>检查数据库表空间使用率；</w:t>
            </w:r>
          </w:p>
          <w:p>
            <w:pPr>
              <w:pStyle w:val="null3"/>
              <w:numPr>
                <w:ilvl w:val="0"/>
                <w:numId w:val="1"/>
              </w:numPr>
              <w:jc w:val="left"/>
            </w:pPr>
            <w:r>
              <w:rPr>
                <w:rFonts w:ascii="仿宋_GB2312" w:hAnsi="仿宋_GB2312" w:cs="仿宋_GB2312" w:eastAsia="仿宋_GB2312"/>
                <w:sz w:val="28"/>
              </w:rPr>
              <w:t>查看数据库日志；</w:t>
            </w:r>
          </w:p>
          <w:p>
            <w:pPr>
              <w:pStyle w:val="null3"/>
              <w:numPr>
                <w:ilvl w:val="0"/>
                <w:numId w:val="1"/>
              </w:numPr>
              <w:jc w:val="left"/>
            </w:pPr>
            <w:r>
              <w:rPr>
                <w:rFonts w:ascii="仿宋_GB2312" w:hAnsi="仿宋_GB2312" w:cs="仿宋_GB2312" w:eastAsia="仿宋_GB2312"/>
                <w:sz w:val="28"/>
              </w:rPr>
              <w:t>slowlog检查。</w:t>
            </w:r>
          </w:p>
          <w:p>
            <w:pPr>
              <w:pStyle w:val="null3"/>
              <w:spacing w:before="240" w:after="120"/>
              <w:ind w:left="645"/>
              <w:jc w:val="left"/>
              <w:outlineLvl w:val="2"/>
            </w:pPr>
            <w:r>
              <w:rPr>
                <w:rFonts w:ascii="仿宋_GB2312" w:hAnsi="仿宋_GB2312" w:cs="仿宋_GB2312" w:eastAsia="仿宋_GB2312"/>
                <w:sz w:val="28"/>
                <w:b/>
              </w:rPr>
              <w:t>2.1.4</w:t>
            </w:r>
            <w:r>
              <w:rPr>
                <w:rFonts w:ascii="仿宋_GB2312" w:hAnsi="仿宋_GB2312" w:cs="仿宋_GB2312" w:eastAsia="仿宋_GB2312"/>
                <w:sz w:val="28"/>
                <w:b/>
              </w:rPr>
              <w:t>技术团队要求</w:t>
            </w:r>
          </w:p>
          <w:tbl>
            <w:tblPr>
              <w:tblBorders>
                <w:top w:val="none" w:color="000000" w:sz="4"/>
                <w:left w:val="none" w:color="000000" w:sz="4"/>
                <w:bottom w:val="none" w:color="000000" w:sz="4"/>
                <w:right w:val="none" w:color="000000" w:sz="4"/>
                <w:insideH w:val="none"/>
                <w:insideV w:val="none"/>
              </w:tblBorders>
            </w:tblPr>
            <w:tblGrid>
              <w:gridCol w:w="146"/>
              <w:gridCol w:w="170"/>
              <w:gridCol w:w="195"/>
              <w:gridCol w:w="912"/>
              <w:gridCol w:w="1131"/>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运维技术团队要求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职责</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负责项目商务、整体协调事宜。规划、执行、完善信息化项目的运维工作。需在公安厅驻场。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r>
                    <w:rPr>
                      <w:rFonts w:ascii="仿宋_GB2312" w:hAnsi="仿宋_GB2312" w:cs="仿宋_GB2312" w:eastAsia="仿宋_GB2312"/>
                      <w:sz w:val="24"/>
                    </w:rPr>
                    <w:t>5年以上工作经验，有技术服务经验，并熟悉机房基础设施（建设）、精密空调、监控系统、视频、图像、音频、矩阵、服务器、磁盘阵列、小型机等设备，并参与过相类似系统平台类项目建设的经验。</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技术主管</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负责应用、数据库管理、数据库性能调优，根据项目需要进行专业方面指导。需在公安厅驻场。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r>
                    <w:rPr>
                      <w:rFonts w:ascii="仿宋_GB2312" w:hAnsi="仿宋_GB2312" w:cs="仿宋_GB2312" w:eastAsia="仿宋_GB2312"/>
                      <w:sz w:val="24"/>
                    </w:rPr>
                    <w:t>5年以上工作经验，有技术服务经验，熟练掌握Oracle的RAC技术，能够实现部署及调优；掌握Weblogic、Tomcat、websphere等中间件的工作原理，能够实现部署调优及故障解决；熟练掌握Windows Server、linux 操作系统，部署oracle、mysql数据库。熟练掌握dataguard 技术，保证oracle数据库冗灾、数据保护、故障恢复。</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驻场软（硬）件工程师</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维护建设单位业务系统运行正常，解决硬件、系统应用和数据库故障。每日</w:t>
                  </w:r>
                  <w:r>
                    <w:rPr>
                      <w:rFonts w:ascii="仿宋_GB2312" w:hAnsi="仿宋_GB2312" w:cs="仿宋_GB2312" w:eastAsia="仿宋_GB2312"/>
                      <w:sz w:val="24"/>
                    </w:rPr>
                    <w:t>1次现场巡检，并提供日巡检记录。需在公安厅值守或驻场。</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有技术服务经验，主流操作系统、</w:t>
                  </w:r>
                  <w:r>
                    <w:rPr>
                      <w:rFonts w:ascii="仿宋_GB2312" w:hAnsi="仿宋_GB2312" w:cs="仿宋_GB2312" w:eastAsia="仿宋_GB2312"/>
                      <w:sz w:val="24"/>
                    </w:rPr>
                    <w:t>Sybase/Oracle数据库、数据存储、业务存储等设备；其他软件工程师要求2年以上工作经验，有技术服务经验，熟悉公安厅业务相关系统，负责系统日常运维工作。硬件工程师要求3年以上工作经验，有硬件检测和维修经验。</w:t>
                  </w:r>
                </w:p>
              </w:tc>
            </w:tr>
            <w:tr>
              <w:tc>
                <w:tcPr>
                  <w:tcW w:type="dxa" w:w="3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rPr>
              <w:t>运维单位需提供现场运维技术团队。具体要求详见下表：</w:t>
            </w:r>
          </w:p>
          <w:p>
            <w:pPr>
              <w:pStyle w:val="null3"/>
              <w:ind w:firstLine="480"/>
              <w:jc w:val="both"/>
            </w:pPr>
            <w:r>
              <w:rPr>
                <w:rFonts w:ascii="仿宋_GB2312" w:hAnsi="仿宋_GB2312" w:cs="仿宋_GB2312" w:eastAsia="仿宋_GB2312"/>
                <w:sz w:val="28"/>
                <w:b/>
              </w:rPr>
              <w:t>维保小组成员</w:t>
            </w:r>
          </w:p>
          <w:p>
            <w:pPr>
              <w:pStyle w:val="null3"/>
              <w:ind w:firstLine="480"/>
              <w:jc w:val="both"/>
            </w:pPr>
            <w:r>
              <w:rPr>
                <w:rFonts w:ascii="仿宋_GB2312" w:hAnsi="仿宋_GB2312" w:cs="仿宋_GB2312" w:eastAsia="仿宋_GB2312"/>
                <w:sz w:val="28"/>
              </w:rPr>
              <w:t>针对本次运维项目，运维方必须向甲方提供项目小组成员名单，小组成员由项目经理、技术主管、软（硬）件工程师组成。</w:t>
            </w:r>
          </w:p>
          <w:p>
            <w:pPr>
              <w:pStyle w:val="null3"/>
              <w:ind w:firstLine="562"/>
              <w:jc w:val="both"/>
            </w:pPr>
            <w:r>
              <w:rPr>
                <w:rFonts w:ascii="仿宋_GB2312" w:hAnsi="仿宋_GB2312" w:cs="仿宋_GB2312" w:eastAsia="仿宋_GB2312"/>
                <w:sz w:val="28"/>
                <w:b/>
              </w:rPr>
              <w:t>成员名单</w:t>
            </w:r>
          </w:p>
          <w:tbl>
            <w:tblPr>
              <w:tblBorders>
                <w:top w:val="none" w:color="000000" w:sz="4"/>
                <w:left w:val="none" w:color="000000" w:sz="4"/>
                <w:bottom w:val="none" w:color="000000" w:sz="4"/>
                <w:right w:val="none" w:color="000000" w:sz="4"/>
                <w:insideH w:val="none"/>
                <w:insideV w:val="none"/>
              </w:tblBorders>
            </w:tblPr>
            <w:tblGrid>
              <w:gridCol w:w="383"/>
              <w:gridCol w:w="582"/>
              <w:gridCol w:w="627"/>
              <w:gridCol w:w="961"/>
            </w:tblGrid>
            <w:tr>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rPr>
                    <w:t>姓名</w:t>
                  </w:r>
                </w:p>
              </w:tc>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rPr>
                    <w:t>职务</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rPr>
                    <w:t>电话</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rPr>
                    <w:t>备注</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项目经理</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技术主管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软硬件工程师</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bl>
          <w:p>
            <w:pPr>
              <w:pStyle w:val="null3"/>
              <w:jc w:val="both"/>
            </w:pPr>
            <w:r>
              <w:rPr>
                <w:rFonts w:ascii="仿宋_GB2312" w:hAnsi="仿宋_GB2312" w:cs="仿宋_GB2312" w:eastAsia="仿宋_GB2312"/>
                <w:sz w:val="28"/>
                <w:b/>
              </w:rPr>
              <w:t>人员配备及职责划分</w:t>
            </w:r>
          </w:p>
          <w:p>
            <w:pPr>
              <w:pStyle w:val="null3"/>
              <w:ind w:firstLine="480"/>
              <w:jc w:val="both"/>
            </w:pPr>
            <w:r>
              <w:rPr>
                <w:rFonts w:ascii="仿宋_GB2312" w:hAnsi="仿宋_GB2312" w:cs="仿宋_GB2312" w:eastAsia="仿宋_GB2312"/>
                <w:sz w:val="28"/>
              </w:rPr>
              <w:t>根据维保项目管理经验，运维方必须配备相关人员。维保项目组下设维保项目经理、技术主管、软</w:t>
            </w:r>
            <w:r>
              <w:rPr>
                <w:rFonts w:ascii="仿宋_GB2312" w:hAnsi="仿宋_GB2312" w:cs="仿宋_GB2312" w:eastAsia="仿宋_GB2312"/>
                <w:sz w:val="28"/>
              </w:rPr>
              <w:t>（硬）</w:t>
            </w:r>
            <w:r>
              <w:rPr>
                <w:rFonts w:ascii="仿宋_GB2312" w:hAnsi="仿宋_GB2312" w:cs="仿宋_GB2312" w:eastAsia="仿宋_GB2312"/>
                <w:sz w:val="28"/>
              </w:rPr>
              <w:t>件工程师等。</w:t>
            </w:r>
          </w:p>
          <w:p>
            <w:pPr>
              <w:pStyle w:val="null3"/>
              <w:ind w:firstLine="560"/>
              <w:jc w:val="both"/>
            </w:pPr>
            <w:r>
              <w:rPr>
                <w:rFonts w:ascii="仿宋_GB2312" w:hAnsi="仿宋_GB2312" w:cs="仿宋_GB2312" w:eastAsia="仿宋_GB2312"/>
                <w:sz w:val="28"/>
              </w:rPr>
              <w:t>人员名单如下：</w:t>
            </w:r>
          </w:p>
          <w:tbl>
            <w:tblPr>
              <w:tblBorders>
                <w:top w:val="none" w:color="000000" w:sz="4"/>
                <w:left w:val="none" w:color="000000" w:sz="4"/>
                <w:bottom w:val="none" w:color="000000" w:sz="4"/>
                <w:right w:val="none" w:color="000000" w:sz="4"/>
                <w:insideH w:val="none"/>
                <w:insideV w:val="none"/>
              </w:tblBorders>
            </w:tblPr>
            <w:tblGrid>
              <w:gridCol w:w="419"/>
              <w:gridCol w:w="644"/>
              <w:gridCol w:w="1490"/>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姓名</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在本项目任职</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主要工作</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65"/>
              <w:jc w:val="left"/>
              <w:outlineLvl w:val="1"/>
            </w:pPr>
            <w:r>
              <w:rPr>
                <w:rFonts w:ascii="仿宋_GB2312" w:hAnsi="仿宋_GB2312" w:cs="仿宋_GB2312" w:eastAsia="仿宋_GB2312"/>
                <w:sz w:val="28"/>
                <w:b/>
              </w:rPr>
              <w:t>一、</w:t>
            </w:r>
            <w:r>
              <w:rPr>
                <w:rFonts w:ascii="仿宋_GB2312" w:hAnsi="仿宋_GB2312" w:cs="仿宋_GB2312" w:eastAsia="仿宋_GB2312"/>
                <w:sz w:val="28"/>
                <w:b/>
              </w:rPr>
              <w:t>运维范围</w:t>
            </w:r>
          </w:p>
          <w:p>
            <w:pPr>
              <w:pStyle w:val="null3"/>
              <w:ind w:firstLine="480"/>
              <w:jc w:val="left"/>
            </w:pPr>
            <w:r>
              <w:rPr>
                <w:rFonts w:ascii="仿宋_GB2312" w:hAnsi="仿宋_GB2312" w:cs="仿宋_GB2312" w:eastAsia="仿宋_GB2312"/>
                <w:sz w:val="28"/>
              </w:rPr>
              <w:t>为海南省公安厅办公</w:t>
            </w:r>
            <w:r>
              <w:rPr>
                <w:rFonts w:ascii="仿宋_GB2312" w:hAnsi="仿宋_GB2312" w:cs="仿宋_GB2312" w:eastAsia="仿宋_GB2312"/>
                <w:sz w:val="28"/>
              </w:rPr>
              <w:t>档案业务系统</w:t>
            </w:r>
            <w:r>
              <w:rPr>
                <w:rFonts w:ascii="仿宋_GB2312" w:hAnsi="仿宋_GB2312" w:cs="仿宋_GB2312" w:eastAsia="仿宋_GB2312"/>
                <w:sz w:val="28"/>
              </w:rPr>
              <w:t>及配套的软硬件设备采购运维服务，保障业务系统的正常运行和使用。运维范围包括</w:t>
            </w:r>
            <w:r>
              <w:rPr>
                <w:rFonts w:ascii="仿宋_GB2312" w:hAnsi="仿宋_GB2312" w:cs="仿宋_GB2312" w:eastAsia="仿宋_GB2312"/>
                <w:sz w:val="28"/>
              </w:rPr>
              <w:t>4个业务系统的</w:t>
            </w:r>
            <w:r>
              <w:rPr>
                <w:rFonts w:ascii="仿宋_GB2312" w:hAnsi="仿宋_GB2312" w:cs="仿宋_GB2312" w:eastAsia="仿宋_GB2312"/>
                <w:sz w:val="28"/>
              </w:rPr>
              <w:t>应用系统运维和软硬件设备运维</w:t>
            </w:r>
            <w:r>
              <w:rPr>
                <w:rFonts w:ascii="仿宋_GB2312" w:hAnsi="仿宋_GB2312" w:cs="仿宋_GB2312" w:eastAsia="仿宋_GB2312"/>
                <w:sz w:val="28"/>
              </w:rPr>
              <w:t>，</w:t>
            </w:r>
            <w:r>
              <w:rPr>
                <w:rFonts w:ascii="仿宋_GB2312" w:hAnsi="仿宋_GB2312" w:cs="仿宋_GB2312" w:eastAsia="仿宋_GB2312"/>
                <w:sz w:val="28"/>
              </w:rPr>
              <w:t>4个业务系统分别为：办公系统、机关档案信息管理系统、琼渝公安档案信息数据异地灾备系统、公文智能交换系统</w:t>
            </w:r>
            <w:r>
              <w:rPr>
                <w:rFonts w:ascii="仿宋_GB2312" w:hAnsi="仿宋_GB2312" w:cs="仿宋_GB2312" w:eastAsia="仿宋_GB2312"/>
                <w:sz w:val="28"/>
              </w:rPr>
              <w:t>。</w:t>
            </w:r>
          </w:p>
          <w:p>
            <w:pPr>
              <w:pStyle w:val="null3"/>
              <w:jc w:val="left"/>
              <w:outlineLvl w:val="1"/>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运维</w:t>
            </w:r>
            <w:r>
              <w:rPr>
                <w:rFonts w:ascii="仿宋_GB2312" w:hAnsi="仿宋_GB2312" w:cs="仿宋_GB2312" w:eastAsia="仿宋_GB2312"/>
                <w:sz w:val="28"/>
                <w:b/>
              </w:rPr>
              <w:t>内容</w:t>
            </w:r>
          </w:p>
          <w:p>
            <w:pPr>
              <w:pStyle w:val="null3"/>
              <w:jc w:val="left"/>
            </w:pPr>
            <w:r>
              <w:rPr>
                <w:rFonts w:ascii="仿宋_GB2312" w:hAnsi="仿宋_GB2312" w:cs="仿宋_GB2312" w:eastAsia="仿宋_GB2312"/>
                <w:sz w:val="28"/>
                <w:b/>
              </w:rPr>
              <w:t>（一）应用</w:t>
            </w:r>
            <w:r>
              <w:rPr>
                <w:rFonts w:ascii="仿宋_GB2312" w:hAnsi="仿宋_GB2312" w:cs="仿宋_GB2312" w:eastAsia="仿宋_GB2312"/>
                <w:sz w:val="28"/>
                <w:b/>
              </w:rPr>
              <w:t>系统运维</w:t>
            </w:r>
            <w:r>
              <w:rPr>
                <w:rFonts w:ascii="仿宋_GB2312" w:hAnsi="仿宋_GB2312" w:cs="仿宋_GB2312" w:eastAsia="仿宋_GB2312"/>
                <w:sz w:val="28"/>
                <w:b/>
              </w:rPr>
              <w:t>清单</w:t>
            </w:r>
            <w:r>
              <w:rPr>
                <w:rFonts w:ascii="仿宋_GB2312" w:hAnsi="仿宋_GB2312" w:cs="仿宋_GB2312" w:eastAsia="仿宋_GB2312"/>
                <w:sz w:val="28"/>
                <w:b/>
              </w:rPr>
              <w:t>：</w:t>
            </w:r>
          </w:p>
          <w:p>
            <w:pPr>
              <w:pStyle w:val="null3"/>
              <w:ind w:firstLine="562"/>
              <w:jc w:val="left"/>
            </w:pPr>
            <w:r>
              <w:rPr>
                <w:rFonts w:ascii="仿宋_GB2312" w:hAnsi="仿宋_GB2312" w:cs="仿宋_GB2312" w:eastAsia="仿宋_GB2312"/>
                <w:sz w:val="28"/>
                <w:b/>
              </w:rPr>
              <w:t>1.办公系统</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1）海南省公安办公系统</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2）公安明传电报系统</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3）海南省公安厅在线督办平台</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4）安全管理</w:t>
            </w:r>
          </w:p>
          <w:p>
            <w:pPr>
              <w:pStyle w:val="null3"/>
              <w:ind w:firstLine="481"/>
              <w:jc w:val="left"/>
            </w:pPr>
            <w:r>
              <w:rPr>
                <w:rFonts w:ascii="仿宋_GB2312" w:hAnsi="仿宋_GB2312" w:cs="仿宋_GB2312" w:eastAsia="仿宋_GB2312"/>
                <w:sz w:val="28"/>
                <w:b/>
              </w:rPr>
              <w:t>2.机关档案信息管理系统</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海南省公安厅机关档案信息管理系统</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2）海南省公安档案管理基础工作平台（档案网站群）</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3）海南省公安档案数据接口平台</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4）海南省公安档案灾备平台</w:t>
            </w:r>
          </w:p>
          <w:p>
            <w:pPr>
              <w:pStyle w:val="null3"/>
              <w:ind w:firstLine="481"/>
              <w:jc w:val="left"/>
            </w:pPr>
            <w:r>
              <w:rPr>
                <w:rFonts w:ascii="仿宋_GB2312" w:hAnsi="仿宋_GB2312" w:cs="仿宋_GB2312" w:eastAsia="仿宋_GB2312"/>
                <w:sz w:val="28"/>
                <w:b/>
              </w:rPr>
              <w:t>3.琼渝公安档案信息数据异地灾备系统</w:t>
            </w:r>
          </w:p>
          <w:p>
            <w:pPr>
              <w:pStyle w:val="null3"/>
              <w:ind w:firstLine="481"/>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琼渝公安档案信息数据异地灾备系统</w:t>
            </w:r>
          </w:p>
          <w:p>
            <w:pPr>
              <w:pStyle w:val="null3"/>
              <w:ind w:firstLine="481"/>
              <w:jc w:val="left"/>
            </w:pPr>
            <w:r>
              <w:rPr>
                <w:rFonts w:ascii="仿宋_GB2312" w:hAnsi="仿宋_GB2312" w:cs="仿宋_GB2312" w:eastAsia="仿宋_GB2312"/>
                <w:sz w:val="28"/>
                <w:b/>
              </w:rPr>
              <w:t>4.公文智能交换系统</w:t>
            </w:r>
          </w:p>
          <w:p>
            <w:pPr>
              <w:pStyle w:val="null3"/>
              <w:ind w:firstLine="481"/>
              <w:jc w:val="left"/>
            </w:pPr>
            <w:r>
              <w:rPr>
                <w:rFonts w:ascii="仿宋_GB2312" w:hAnsi="仿宋_GB2312" w:cs="仿宋_GB2312" w:eastAsia="仿宋_GB2312"/>
                <w:sz w:val="28"/>
              </w:rPr>
              <w:t>（</w:t>
            </w:r>
            <w:r>
              <w:rPr>
                <w:rFonts w:ascii="仿宋_GB2312" w:hAnsi="仿宋_GB2312" w:cs="仿宋_GB2312" w:eastAsia="仿宋_GB2312"/>
                <w:sz w:val="28"/>
              </w:rPr>
              <w:t>1）公文智能交换应用管理系统</w:t>
            </w:r>
          </w:p>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软硬件设备运维清单如下：</w:t>
            </w:r>
          </w:p>
          <w:tbl>
            <w:tblPr>
              <w:tblBorders>
                <w:top w:val="none" w:color="000000" w:sz="4"/>
                <w:left w:val="none" w:color="000000" w:sz="4"/>
                <w:bottom w:val="none" w:color="000000" w:sz="4"/>
                <w:right w:val="none" w:color="000000" w:sz="4"/>
                <w:insideH w:val="none"/>
                <w:insideV w:val="none"/>
              </w:tblBorders>
            </w:tblPr>
            <w:tblGrid>
              <w:gridCol w:w="211"/>
              <w:gridCol w:w="179"/>
              <w:gridCol w:w="498"/>
              <w:gridCol w:w="435"/>
              <w:gridCol w:w="786"/>
              <w:gridCol w:w="161"/>
              <w:gridCol w:w="269"/>
            </w:tblGrid>
            <w:tr>
              <w:tc>
                <w:tcPr>
                  <w:tcW w:type="dxa" w:w="211"/>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p>
              </w:tc>
              <w:tc>
                <w:tcPr>
                  <w:tcW w:type="dxa" w:w="179"/>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运维对象</w:t>
                  </w:r>
                </w:p>
              </w:tc>
              <w:tc>
                <w:tcPr>
                  <w:tcW w:type="dxa" w:w="43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品牌型号</w:t>
                  </w:r>
                </w:p>
              </w:tc>
              <w:tc>
                <w:tcPr>
                  <w:tcW w:type="dxa" w:w="78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基本技术参数</w:t>
                  </w:r>
                </w:p>
              </w:tc>
              <w:tc>
                <w:tcPr>
                  <w:tcW w:type="dxa" w:w="161"/>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9"/>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w:t>
                  </w:r>
                </w:p>
                <w:p>
                  <w:pPr>
                    <w:pStyle w:val="null3"/>
                    <w:jc w:val="center"/>
                  </w:pPr>
                  <w:r>
                    <w:rPr>
                      <w:rFonts w:ascii="仿宋_GB2312" w:hAnsi="仿宋_GB2312" w:cs="仿宋_GB2312" w:eastAsia="仿宋_GB2312"/>
                      <w:sz w:val="24"/>
                    </w:rPr>
                    <w:t>公</w:t>
                  </w:r>
                </w:p>
                <w:p>
                  <w:pPr>
                    <w:pStyle w:val="null3"/>
                    <w:jc w:val="center"/>
                  </w:pPr>
                  <w:r>
                    <w:rPr>
                      <w:rFonts w:ascii="仿宋_GB2312" w:hAnsi="仿宋_GB2312" w:cs="仿宋_GB2312" w:eastAsia="仿宋_GB2312"/>
                      <w:sz w:val="24"/>
                    </w:rPr>
                    <w:t>系</w:t>
                  </w:r>
                </w:p>
                <w:p>
                  <w:pPr>
                    <w:pStyle w:val="null3"/>
                    <w:jc w:val="center"/>
                  </w:pPr>
                  <w:r>
                    <w:rPr>
                      <w:rFonts w:ascii="仿宋_GB2312" w:hAnsi="仿宋_GB2312" w:cs="仿宋_GB2312" w:eastAsia="仿宋_GB2312"/>
                      <w:sz w:val="24"/>
                    </w:rPr>
                    <w:t>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华为</w:t>
                  </w:r>
                  <w:r>
                    <w:rPr>
                      <w:rFonts w:ascii="仿宋_GB2312" w:hAnsi="仿宋_GB2312" w:cs="仿宋_GB2312" w:eastAsia="仿宋_GB2312"/>
                      <w:sz w:val="24"/>
                    </w:rPr>
                    <w:t>TaiShan 200K</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联想</w:t>
                  </w:r>
                  <w:r>
                    <w:rPr>
                      <w:rFonts w:ascii="仿宋_GB2312" w:hAnsi="仿宋_GB2312" w:cs="仿宋_GB2312" w:eastAsia="仿宋_GB2312"/>
                      <w:sz w:val="24"/>
                    </w:rPr>
                    <w:t>ThinkSystem SR358F V2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负载均衡器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深信服</w:t>
                  </w:r>
                  <w:r>
                    <w:rPr>
                      <w:rFonts w:ascii="仿宋_GB2312" w:hAnsi="仿宋_GB2312" w:cs="仿宋_GB2312" w:eastAsia="仿宋_GB2312"/>
                      <w:sz w:val="24"/>
                    </w:rPr>
                    <w:t>AD-1000-B1300-BU</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千兆接入交换机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华为</w:t>
                  </w:r>
                  <w:r>
                    <w:rPr>
                      <w:rFonts w:ascii="仿宋_GB2312" w:hAnsi="仿宋_GB2312" w:cs="仿宋_GB2312" w:eastAsia="仿宋_GB2312"/>
                      <w:sz w:val="24"/>
                    </w:rPr>
                    <w:t>S5735S-L24T4S-A</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磁盘阵列</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宏杉</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宏杉</w:t>
                  </w:r>
                  <w:r>
                    <w:rPr>
                      <w:rFonts w:ascii="仿宋_GB2312" w:hAnsi="仿宋_GB2312" w:cs="仿宋_GB2312" w:eastAsia="仿宋_GB2312"/>
                      <w:sz w:val="24"/>
                    </w:rPr>
                    <w:t>MS3000G2-FT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光纤存储交换机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联想</w:t>
                  </w:r>
                  <w:r>
                    <w:rPr>
                      <w:rFonts w:ascii="仿宋_GB2312" w:hAnsi="仿宋_GB2312" w:cs="仿宋_GB2312" w:eastAsia="仿宋_GB2312"/>
                      <w:sz w:val="24"/>
                    </w:rPr>
                    <w:t>DB610S</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系统维护便携终端</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超锐</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超锐</w:t>
                  </w:r>
                  <w:r>
                    <w:rPr>
                      <w:rFonts w:ascii="仿宋_GB2312" w:hAnsi="仿宋_GB2312" w:cs="仿宋_GB2312" w:eastAsia="仿宋_GB2312"/>
                      <w:sz w:val="24"/>
                    </w:rPr>
                    <w:t>L860-T1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系统维护彩色复印设备</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立思辰</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立思辰</w:t>
                  </w:r>
                  <w:r>
                    <w:rPr>
                      <w:rFonts w:ascii="仿宋_GB2312" w:hAnsi="仿宋_GB2312" w:cs="仿宋_GB2312" w:eastAsia="仿宋_GB2312"/>
                      <w:sz w:val="24"/>
                    </w:rPr>
                    <w:t>A3彩色多功能一体机G9540cdn</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系统维护一体机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立思辰</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立思辰</w:t>
                  </w:r>
                  <w:r>
                    <w:rPr>
                      <w:rFonts w:ascii="仿宋_GB2312" w:hAnsi="仿宋_GB2312" w:cs="仿宋_GB2312" w:eastAsia="仿宋_GB2312"/>
                      <w:sz w:val="24"/>
                    </w:rPr>
                    <w:t>A4彩色多功能一体机GA7530cdn</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银河麒麟</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银河麒麟服务器操作系统</w:t>
                  </w:r>
                  <w:r>
                    <w:rPr>
                      <w:rFonts w:ascii="仿宋_GB2312" w:hAnsi="仿宋_GB2312" w:cs="仿宋_GB2312" w:eastAsia="仿宋_GB2312"/>
                      <w:sz w:val="24"/>
                    </w:rPr>
                    <w:t>V10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人大金仓</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金仓数据库管理系统</w:t>
                  </w:r>
                  <w:r>
                    <w:rPr>
                      <w:rFonts w:ascii="仿宋_GB2312" w:hAnsi="仿宋_GB2312" w:cs="仿宋_GB2312" w:eastAsia="仿宋_GB2312"/>
                      <w:sz w:val="24"/>
                    </w:rPr>
                    <w:t>KingbaseES V8.0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中间件</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东方通</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东方通应用服务器软件</w:t>
                  </w:r>
                  <w:r>
                    <w:rPr>
                      <w:rFonts w:ascii="仿宋_GB2312" w:hAnsi="仿宋_GB2312" w:cs="仿宋_GB2312" w:eastAsia="仿宋_GB2312"/>
                      <w:sz w:val="24"/>
                    </w:rPr>
                    <w:t>TongWeb V7.0</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安全电子签章（管理端）</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中安源</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中安源</w:t>
                  </w:r>
                  <w:r>
                    <w:rPr>
                      <w:rFonts w:ascii="仿宋_GB2312" w:hAnsi="仿宋_GB2312" w:cs="仿宋_GB2312" w:eastAsia="仿宋_GB2312"/>
                      <w:sz w:val="24"/>
                    </w:rPr>
                    <w:t>SFT1804-G电子签章系统（管理端）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安全电子签章（客户端）</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中安源</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中安源</w:t>
                  </w:r>
                  <w:r>
                    <w:rPr>
                      <w:rFonts w:ascii="仿宋_GB2312" w:hAnsi="仿宋_GB2312" w:cs="仿宋_GB2312" w:eastAsia="仿宋_GB2312"/>
                      <w:sz w:val="24"/>
                    </w:rPr>
                    <w:t>SFT1804-G电子签章系统（客户端）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琼渝公安档案信息数据异地灾备系统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档案信息系统数据库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PC服务器（重庆</w:t>
                  </w:r>
                  <w:r>
                    <w:rPr>
                      <w:rFonts w:ascii="仿宋_GB2312" w:hAnsi="仿宋_GB2312" w:cs="仿宋_GB2312" w:eastAsia="仿宋_GB2312"/>
                      <w:sz w:val="24"/>
                    </w:rPr>
                    <w:t>市</w:t>
                  </w:r>
                  <w:r>
                    <w:rPr>
                      <w:rFonts w:ascii="仿宋_GB2312" w:hAnsi="仿宋_GB2312" w:cs="仿宋_GB2312" w:eastAsia="仿宋_GB2312"/>
                      <w:sz w:val="24"/>
                    </w:rPr>
                    <w:t>公安局）</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磁盘阵列服务器</w:t>
                  </w:r>
                  <w:r>
                    <w:rPr>
                      <w:rFonts w:ascii="仿宋_GB2312" w:hAnsi="仿宋_GB2312" w:cs="仿宋_GB2312" w:eastAsia="仿宋_GB2312"/>
                      <w:sz w:val="24"/>
                    </w:rPr>
                    <w:t>（重庆</w:t>
                  </w:r>
                  <w:r>
                    <w:rPr>
                      <w:rFonts w:ascii="仿宋_GB2312" w:hAnsi="仿宋_GB2312" w:cs="仿宋_GB2312" w:eastAsia="仿宋_GB2312"/>
                      <w:sz w:val="24"/>
                    </w:rPr>
                    <w:t>市</w:t>
                  </w:r>
                  <w:r>
                    <w:rPr>
                      <w:rFonts w:ascii="仿宋_GB2312" w:hAnsi="仿宋_GB2312" w:cs="仿宋_GB2312" w:eastAsia="仿宋_GB2312"/>
                      <w:sz w:val="24"/>
                    </w:rPr>
                    <w:t>公安局）</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公文智能交换系统</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公文交换箱</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FS.5.B19</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电报交换箱</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FS.5.B11</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电报交换箱</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FS.5.B24</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交换箱专用监控机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FS.5. JK</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公文专用条码打印机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FTU-BDY -D2</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公文专用条码扫描枪</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FTU-SM-D1</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读卡器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FTU-DKQ</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数据库服务器及配套软件</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ThinkServer RD650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工作站终端及配套软件</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启天</w:t>
                  </w:r>
                  <w:r>
                    <w:rPr>
                      <w:rFonts w:ascii="仿宋_GB2312" w:hAnsi="仿宋_GB2312" w:cs="仿宋_GB2312" w:eastAsia="仿宋_GB2312"/>
                      <w:sz w:val="24"/>
                    </w:rPr>
                    <w:t>M4550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网络交换机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P2010M-8POE-150W</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网络高清摄像头</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YB-IP5034 1080P</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硬盘录像机</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YB-AHD6516-N2 16</w:t>
                  </w:r>
                  <w:r>
                    <w:rPr>
                      <w:rFonts w:ascii="仿宋_GB2312" w:hAnsi="仿宋_GB2312" w:cs="仿宋_GB2312" w:eastAsia="仿宋_GB2312"/>
                      <w:sz w:val="24"/>
                    </w:rPr>
                    <w:t>路</w:t>
                  </w:r>
                  <w:r>
                    <w:rPr>
                      <w:rFonts w:ascii="仿宋_GB2312" w:hAnsi="仿宋_GB2312" w:cs="仿宋_GB2312" w:eastAsia="仿宋_GB2312"/>
                      <w:sz w:val="24"/>
                    </w:rPr>
                    <w:t>1080N</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希捷</w:t>
                  </w:r>
                  <w:r>
                    <w:rPr>
                      <w:rFonts w:ascii="仿宋_GB2312" w:hAnsi="仿宋_GB2312" w:cs="仿宋_GB2312" w:eastAsia="仿宋_GB2312"/>
                      <w:sz w:val="24"/>
                    </w:rPr>
                    <w:t>ST1000VX000</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11"/>
                  <w:vMerge/>
                  <w:tcBorders>
                    <w:top w:val="none" w:color="000000" w:sz="4"/>
                    <w:left w:val="single" w:color="000000" w:sz="4"/>
                    <w:bottom w:val="single" w:color="000000" w:sz="4"/>
                    <w:right w:val="single" w:color="000000" w:sz="4"/>
                  </w:tcBorders>
                </w:tcP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监视器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r>
                    <w:rPr>
                      <w:rFonts w:ascii="仿宋_GB2312" w:hAnsi="仿宋_GB2312" w:cs="仿宋_GB2312" w:eastAsia="仿宋_GB2312"/>
                      <w:sz w:val="24"/>
                    </w:rPr>
                    <w:t>ThinkVision T2054F</w:t>
                  </w:r>
                </w:p>
              </w:tc>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2"/>
              <w:jc w:val="left"/>
              <w:outlineLvl w:val="1"/>
            </w:pP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运维内容</w:t>
            </w:r>
          </w:p>
          <w:p>
            <w:pPr>
              <w:pStyle w:val="null3"/>
              <w:ind w:left="345"/>
              <w:jc w:val="left"/>
              <w:outlineLvl w:val="2"/>
            </w:pPr>
            <w:r>
              <w:rPr>
                <w:rFonts w:ascii="仿宋_GB2312" w:hAnsi="仿宋_GB2312" w:cs="仿宋_GB2312" w:eastAsia="仿宋_GB2312"/>
                <w:sz w:val="28"/>
                <w:b/>
              </w:rPr>
              <w:t>（一）</w:t>
            </w:r>
            <w:r>
              <w:rPr>
                <w:rFonts w:ascii="仿宋_GB2312" w:hAnsi="仿宋_GB2312" w:cs="仿宋_GB2312" w:eastAsia="仿宋_GB2312"/>
                <w:sz w:val="28"/>
                <w:b/>
              </w:rPr>
              <w:t>硬件设备运维</w:t>
            </w:r>
          </w:p>
          <w:p>
            <w:pPr>
              <w:pStyle w:val="null3"/>
              <w:ind w:firstLine="480"/>
              <w:jc w:val="left"/>
            </w:pPr>
            <w:r>
              <w:rPr>
                <w:rFonts w:ascii="仿宋_GB2312" w:hAnsi="仿宋_GB2312" w:cs="仿宋_GB2312" w:eastAsia="仿宋_GB2312"/>
                <w:sz w:val="28"/>
              </w:rPr>
              <w:t>对海南省公安厅服务器和存储设备进行维护。运维内容包括硬件设备的电话远程技术支持、现场故障诊断、维修或备件更换服务、现场备件安装、硬件巡检、问题管理。</w:t>
            </w:r>
          </w:p>
          <w:p>
            <w:pPr>
              <w:pStyle w:val="null3"/>
              <w:ind w:firstLine="480"/>
              <w:jc w:val="left"/>
            </w:pPr>
            <w:r>
              <w:rPr>
                <w:rFonts w:ascii="仿宋_GB2312" w:hAnsi="仿宋_GB2312" w:cs="仿宋_GB2312" w:eastAsia="仿宋_GB2312"/>
                <w:sz w:val="28"/>
              </w:rPr>
              <w:t>主要维护内容包括：</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1）电话技术支持：为用户提供</w:t>
            </w:r>
            <w:r>
              <w:rPr>
                <w:rFonts w:ascii="仿宋_GB2312" w:hAnsi="仿宋_GB2312" w:cs="仿宋_GB2312" w:eastAsia="仿宋_GB2312"/>
                <w:sz w:val="28"/>
              </w:rPr>
              <w:t>7*24</w:t>
            </w:r>
            <w:r>
              <w:rPr>
                <w:rFonts w:ascii="仿宋_GB2312" w:hAnsi="仿宋_GB2312" w:cs="仿宋_GB2312" w:eastAsia="仿宋_GB2312"/>
                <w:sz w:val="28"/>
              </w:rPr>
              <w:t>小时电话支持服务</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2）现场故障诊断：为用户提供</w:t>
            </w:r>
            <w:r>
              <w:rPr>
                <w:rFonts w:ascii="仿宋_GB2312" w:hAnsi="仿宋_GB2312" w:cs="仿宋_GB2312" w:eastAsia="仿宋_GB2312"/>
                <w:sz w:val="28"/>
              </w:rPr>
              <w:t>24</w:t>
            </w:r>
            <w:r>
              <w:rPr>
                <w:rFonts w:ascii="仿宋_GB2312" w:hAnsi="仿宋_GB2312" w:cs="仿宋_GB2312" w:eastAsia="仿宋_GB2312"/>
                <w:sz w:val="28"/>
              </w:rPr>
              <w:t>小时现场故障诊断服务</w:t>
            </w:r>
            <w:r>
              <w:rPr>
                <w:rFonts w:ascii="仿宋_GB2312" w:hAnsi="仿宋_GB2312" w:cs="仿宋_GB2312" w:eastAsia="仿宋_GB2312"/>
                <w:sz w:val="28"/>
              </w:rPr>
              <w:t>，</w:t>
            </w:r>
            <w:r>
              <w:rPr>
                <w:rFonts w:ascii="仿宋_GB2312" w:hAnsi="仿宋_GB2312" w:cs="仿宋_GB2312" w:eastAsia="仿宋_GB2312"/>
                <w:sz w:val="28"/>
              </w:rPr>
              <w:t>甲方发出故障请求服务后，乙方人员</w:t>
            </w:r>
            <w:r>
              <w:rPr>
                <w:rFonts w:ascii="仿宋_GB2312" w:hAnsi="仿宋_GB2312" w:cs="仿宋_GB2312" w:eastAsia="仿宋_GB2312"/>
                <w:sz w:val="28"/>
              </w:rPr>
              <w:t>1</w:t>
            </w:r>
            <w:r>
              <w:rPr>
                <w:rFonts w:ascii="仿宋_GB2312" w:hAnsi="仿宋_GB2312" w:cs="仿宋_GB2312" w:eastAsia="仿宋_GB2312"/>
                <w:sz w:val="28"/>
              </w:rPr>
              <w:t>小时内必须到达</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b/>
              </w:rPr>
              <w:t>（</w:t>
            </w:r>
            <w:r>
              <w:rPr>
                <w:rFonts w:ascii="仿宋_GB2312" w:hAnsi="仿宋_GB2312" w:cs="仿宋_GB2312" w:eastAsia="仿宋_GB2312"/>
                <w:sz w:val="28"/>
                <w:b/>
              </w:rPr>
              <w:t>3）备件维修或更换：为硬件提供备件维护</w:t>
            </w:r>
            <w:r>
              <w:rPr>
                <w:rFonts w:ascii="仿宋_GB2312" w:hAnsi="仿宋_GB2312" w:cs="仿宋_GB2312" w:eastAsia="仿宋_GB2312"/>
                <w:sz w:val="28"/>
                <w:b/>
              </w:rPr>
              <w:t>、</w:t>
            </w:r>
            <w:r>
              <w:rPr>
                <w:rFonts w:ascii="仿宋_GB2312" w:hAnsi="仿宋_GB2312" w:cs="仿宋_GB2312" w:eastAsia="仿宋_GB2312"/>
                <w:sz w:val="28"/>
                <w:b/>
              </w:rPr>
              <w:t>更换服务</w:t>
            </w:r>
            <w:r>
              <w:rPr>
                <w:rFonts w:ascii="仿宋_GB2312" w:hAnsi="仿宋_GB2312" w:cs="仿宋_GB2312" w:eastAsia="仿宋_GB2312"/>
                <w:sz w:val="28"/>
                <w:b/>
              </w:rPr>
              <w:t>。服务期内</w:t>
            </w:r>
            <w:r>
              <w:rPr>
                <w:rFonts w:ascii="仿宋_GB2312" w:hAnsi="仿宋_GB2312" w:cs="仿宋_GB2312" w:eastAsia="仿宋_GB2312"/>
                <w:sz w:val="28"/>
                <w:b/>
              </w:rPr>
              <w:t>更换设备</w:t>
            </w:r>
            <w:r>
              <w:rPr>
                <w:rFonts w:ascii="仿宋_GB2312" w:hAnsi="仿宋_GB2312" w:cs="仿宋_GB2312" w:eastAsia="仿宋_GB2312"/>
                <w:sz w:val="28"/>
                <w:b/>
              </w:rPr>
              <w:t>10万元以下费用由服务商承担，大于等于10万元以上的费用由甲方承担；目前办公系统的磁盘阵列（型号宏杉MS3000G2-FT）出现故障，服务商需对该设备进行更换，设备购置费由服务商承担。</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4）现场备件安装：配合用户进行备件安装。按备件到达现场时间工程师到达现场</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）其他甲方指定的内容：为甲方提供涉及运维内容的其他服务，如布线、移机等内容；</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硬件定期巡检：为服务器进行巡检，每月一次，对服务器、存储设备进行物理巡检，观察设备的运行状况，对设备性能，可用空间，服务器负载情况进行检查，及时发现硬件故障及隐患，提前采取措施规避故障的产生</w:t>
            </w:r>
            <w:r>
              <w:rPr>
                <w:rFonts w:ascii="仿宋_GB2312" w:hAnsi="仿宋_GB2312" w:cs="仿宋_GB2312" w:eastAsia="仿宋_GB2312"/>
                <w:sz w:val="28"/>
              </w:rPr>
              <w:t>。并向甲方提供巡检报告。</w:t>
            </w:r>
          </w:p>
          <w:p>
            <w:pPr>
              <w:pStyle w:val="null3"/>
              <w:ind w:firstLine="480"/>
              <w:jc w:val="left"/>
            </w:pPr>
            <w:r>
              <w:rPr>
                <w:rFonts w:ascii="仿宋_GB2312" w:hAnsi="仿宋_GB2312" w:cs="仿宋_GB2312" w:eastAsia="仿宋_GB2312"/>
                <w:sz w:val="28"/>
              </w:rPr>
              <w:t>运维设备清单</w:t>
            </w:r>
            <w:r>
              <w:rPr>
                <w:rFonts w:ascii="仿宋_GB2312" w:hAnsi="仿宋_GB2312" w:cs="仿宋_GB2312" w:eastAsia="仿宋_GB2312"/>
                <w:sz w:val="28"/>
              </w:rPr>
              <w:t>见上表。</w:t>
            </w:r>
          </w:p>
          <w:p>
            <w:pPr>
              <w:pStyle w:val="null3"/>
              <w:ind w:left="345"/>
              <w:jc w:val="left"/>
              <w:outlineLvl w:val="2"/>
            </w:pPr>
            <w:r>
              <w:rPr>
                <w:rFonts w:ascii="仿宋_GB2312" w:hAnsi="仿宋_GB2312" w:cs="仿宋_GB2312" w:eastAsia="仿宋_GB2312"/>
                <w:sz w:val="28"/>
                <w:b/>
              </w:rPr>
              <w:t>（二）</w:t>
            </w:r>
            <w:r>
              <w:rPr>
                <w:rFonts w:ascii="仿宋_GB2312" w:hAnsi="仿宋_GB2312" w:cs="仿宋_GB2312" w:eastAsia="仿宋_GB2312"/>
                <w:sz w:val="28"/>
                <w:b/>
              </w:rPr>
              <w:t>软件运维</w:t>
            </w:r>
          </w:p>
          <w:p>
            <w:pPr>
              <w:pStyle w:val="null3"/>
              <w:ind w:firstLine="480"/>
              <w:jc w:val="left"/>
            </w:pPr>
            <w:r>
              <w:rPr>
                <w:rFonts w:ascii="仿宋_GB2312" w:hAnsi="仿宋_GB2312" w:cs="仿宋_GB2312" w:eastAsia="仿宋_GB2312"/>
                <w:sz w:val="28"/>
              </w:rPr>
              <w:t>对海南省公安厅</w:t>
            </w:r>
            <w:r>
              <w:rPr>
                <w:rFonts w:ascii="仿宋_GB2312" w:hAnsi="仿宋_GB2312" w:cs="仿宋_GB2312" w:eastAsia="仿宋_GB2312"/>
                <w:sz w:val="28"/>
              </w:rPr>
              <w:t>办公室应用</w:t>
            </w:r>
            <w:r>
              <w:rPr>
                <w:rFonts w:ascii="仿宋_GB2312" w:hAnsi="仿宋_GB2312" w:cs="仿宋_GB2312" w:eastAsia="仿宋_GB2312"/>
                <w:sz w:val="28"/>
              </w:rPr>
              <w:t>系统软件及工具软件提供运维服务。运维内容包括电话远程技术支持、补丁服务、升级服务、现场故障诊断、现场软件重装</w:t>
            </w:r>
            <w:r>
              <w:rPr>
                <w:rFonts w:ascii="仿宋_GB2312" w:hAnsi="仿宋_GB2312" w:cs="仿宋_GB2312" w:eastAsia="仿宋_GB2312"/>
                <w:sz w:val="28"/>
              </w:rPr>
              <w:t>、</w:t>
            </w:r>
            <w:r>
              <w:rPr>
                <w:rFonts w:ascii="仿宋_GB2312" w:hAnsi="仿宋_GB2312" w:cs="仿宋_GB2312" w:eastAsia="仿宋_GB2312"/>
                <w:sz w:val="28"/>
              </w:rPr>
              <w:t>系统日常维护服务、系统配制服务、客户端问题排查服务、服务端巡检维护服务、特殊节假日工作保障服务。</w:t>
            </w:r>
          </w:p>
          <w:p>
            <w:pPr>
              <w:pStyle w:val="null3"/>
              <w:ind w:firstLine="480"/>
              <w:jc w:val="left"/>
            </w:pPr>
            <w:r>
              <w:rPr>
                <w:rFonts w:ascii="仿宋_GB2312" w:hAnsi="仿宋_GB2312" w:cs="仿宋_GB2312" w:eastAsia="仿宋_GB2312"/>
                <w:sz w:val="28"/>
              </w:rPr>
              <w:t>主要维护内容包括：</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1）电话技术支持：为用户提供</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24</w:t>
            </w:r>
            <w:r>
              <w:rPr>
                <w:rFonts w:ascii="仿宋_GB2312" w:hAnsi="仿宋_GB2312" w:cs="仿宋_GB2312" w:eastAsia="仿宋_GB2312"/>
                <w:sz w:val="28"/>
              </w:rPr>
              <w:t>小时电话支持服务。</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2）软件补丁服务：对软件进行补丁服务，消除操作系统漏洞给系统带来的安全隐患，并对安装补丁所引起的系统连锁反应进行合理的平衡。</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3）升级服务：对系统软件及工具软件进行升级，以改善、完善或消除系统软件及工具软件的漏洞。</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4）现场故障诊断：提供</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24</w:t>
            </w:r>
            <w:r>
              <w:rPr>
                <w:rFonts w:ascii="仿宋_GB2312" w:hAnsi="仿宋_GB2312" w:cs="仿宋_GB2312" w:eastAsia="仿宋_GB2312"/>
                <w:sz w:val="28"/>
              </w:rPr>
              <w:t>小时现场故障诊断服务</w:t>
            </w:r>
            <w:r>
              <w:rPr>
                <w:rFonts w:ascii="仿宋_GB2312" w:hAnsi="仿宋_GB2312" w:cs="仿宋_GB2312" w:eastAsia="仿宋_GB2312"/>
                <w:sz w:val="28"/>
              </w:rPr>
              <w:t>，</w:t>
            </w:r>
            <w:r>
              <w:rPr>
                <w:rFonts w:ascii="仿宋_GB2312" w:hAnsi="仿宋_GB2312" w:cs="仿宋_GB2312" w:eastAsia="仿宋_GB2312"/>
                <w:sz w:val="28"/>
              </w:rPr>
              <w:t>甲方发出故障请求服务后，乙方人员</w:t>
            </w:r>
            <w:r>
              <w:rPr>
                <w:rFonts w:ascii="仿宋_GB2312" w:hAnsi="仿宋_GB2312" w:cs="仿宋_GB2312" w:eastAsia="仿宋_GB2312"/>
                <w:sz w:val="28"/>
              </w:rPr>
              <w:t>1</w:t>
            </w:r>
            <w:r>
              <w:rPr>
                <w:rFonts w:ascii="仿宋_GB2312" w:hAnsi="仿宋_GB2312" w:cs="仿宋_GB2312" w:eastAsia="仿宋_GB2312"/>
                <w:sz w:val="28"/>
              </w:rPr>
              <w:t>小时内必须到达。一般问题</w:t>
            </w:r>
            <w:r>
              <w:rPr>
                <w:rFonts w:ascii="仿宋_GB2312" w:hAnsi="仿宋_GB2312" w:cs="仿宋_GB2312" w:eastAsia="仿宋_GB2312"/>
                <w:sz w:val="28"/>
              </w:rPr>
              <w:t>4</w:t>
            </w:r>
            <w:r>
              <w:rPr>
                <w:rFonts w:ascii="仿宋_GB2312" w:hAnsi="仿宋_GB2312" w:cs="仿宋_GB2312" w:eastAsia="仿宋_GB2312"/>
                <w:sz w:val="28"/>
              </w:rPr>
              <w:t>小时内解决，重大问题不超过</w:t>
            </w:r>
            <w:r>
              <w:rPr>
                <w:rFonts w:ascii="仿宋_GB2312" w:hAnsi="仿宋_GB2312" w:cs="仿宋_GB2312" w:eastAsia="仿宋_GB2312"/>
                <w:sz w:val="28"/>
              </w:rPr>
              <w:t>1个工作日解决，对于软件功能完善需求与用户沟通后确定响应时间。</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）软件功能开发升级：对应用系统功能模块进行开发量不大的开发、调整、安装。</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协助用户每</w:t>
            </w:r>
            <w:r>
              <w:rPr>
                <w:rFonts w:ascii="仿宋_GB2312" w:hAnsi="仿宋_GB2312" w:cs="仿宋_GB2312" w:eastAsia="仿宋_GB2312"/>
                <w:sz w:val="28"/>
              </w:rPr>
              <w:t>个</w:t>
            </w:r>
            <w:r>
              <w:rPr>
                <w:rFonts w:ascii="仿宋_GB2312" w:hAnsi="仿宋_GB2312" w:cs="仿宋_GB2312" w:eastAsia="仿宋_GB2312"/>
                <w:sz w:val="28"/>
              </w:rPr>
              <w:t>月对档案数据、系统数据进行备份。</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）保证</w:t>
            </w:r>
            <w:r>
              <w:rPr>
                <w:rFonts w:ascii="仿宋_GB2312" w:hAnsi="仿宋_GB2312" w:cs="仿宋_GB2312" w:eastAsia="仿宋_GB2312"/>
                <w:sz w:val="28"/>
              </w:rPr>
              <w:t>机关档案信息管理系统</w:t>
            </w:r>
            <w:r>
              <w:rPr>
                <w:rFonts w:ascii="仿宋_GB2312" w:hAnsi="仿宋_GB2312" w:cs="仿宋_GB2312" w:eastAsia="仿宋_GB2312"/>
                <w:sz w:val="28"/>
              </w:rPr>
              <w:t>能</w:t>
            </w:r>
            <w:r>
              <w:rPr>
                <w:rFonts w:ascii="仿宋_GB2312" w:hAnsi="仿宋_GB2312" w:cs="仿宋_GB2312" w:eastAsia="仿宋_GB2312"/>
                <w:sz w:val="28"/>
              </w:rPr>
              <w:t>与</w:t>
            </w:r>
            <w:r>
              <w:rPr>
                <w:rFonts w:ascii="仿宋_GB2312" w:hAnsi="仿宋_GB2312" w:cs="仿宋_GB2312" w:eastAsia="仿宋_GB2312"/>
                <w:sz w:val="28"/>
              </w:rPr>
              <w:t>业务</w:t>
            </w:r>
            <w:r>
              <w:rPr>
                <w:rFonts w:ascii="仿宋_GB2312" w:hAnsi="仿宋_GB2312" w:cs="仿宋_GB2312" w:eastAsia="仿宋_GB2312"/>
                <w:sz w:val="28"/>
              </w:rPr>
              <w:t>系统</w:t>
            </w:r>
            <w:r>
              <w:rPr>
                <w:rFonts w:ascii="仿宋_GB2312" w:hAnsi="仿宋_GB2312" w:cs="仿宋_GB2312" w:eastAsia="仿宋_GB2312"/>
                <w:sz w:val="28"/>
              </w:rPr>
              <w:t>的数据</w:t>
            </w:r>
            <w:r>
              <w:rPr>
                <w:rFonts w:ascii="仿宋_GB2312" w:hAnsi="仿宋_GB2312" w:cs="仿宋_GB2312" w:eastAsia="仿宋_GB2312"/>
                <w:sz w:val="28"/>
              </w:rPr>
              <w:t>对接。</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保证</w:t>
            </w:r>
            <w:r>
              <w:rPr>
                <w:rFonts w:ascii="仿宋_GB2312" w:hAnsi="仿宋_GB2312" w:cs="仿宋_GB2312" w:eastAsia="仿宋_GB2312"/>
                <w:sz w:val="28"/>
              </w:rPr>
              <w:t>海南省公安档案灾备平台备份软件提供集中管理方式，支持快速的灾难恢复，能够保证备份数据的完整性。同时软件应记录历次备份情况，可选择备份时点进行恢复。支持定时自动备份，实现备份无人值守</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供应商</w:t>
            </w:r>
            <w:r>
              <w:rPr>
                <w:rFonts w:ascii="仿宋_GB2312" w:hAnsi="仿宋_GB2312" w:cs="仿宋_GB2312" w:eastAsia="仿宋_GB2312"/>
                <w:sz w:val="28"/>
              </w:rPr>
              <w:t>运维</w:t>
            </w:r>
            <w:r>
              <w:rPr>
                <w:rFonts w:ascii="仿宋_GB2312" w:hAnsi="仿宋_GB2312" w:cs="仿宋_GB2312" w:eastAsia="仿宋_GB2312"/>
                <w:sz w:val="28"/>
              </w:rPr>
              <w:t>团队能及时有效处理业务系统等专业技术故障，提供有效技术解决方案。若供应商未及时提供有效的解决方案，</w:t>
            </w:r>
            <w:r>
              <w:rPr>
                <w:rFonts w:ascii="仿宋_GB2312" w:hAnsi="仿宋_GB2312" w:cs="仿宋_GB2312" w:eastAsia="仿宋_GB2312"/>
                <w:sz w:val="28"/>
              </w:rPr>
              <w:t>供应商</w:t>
            </w:r>
            <w:r>
              <w:rPr>
                <w:rFonts w:ascii="仿宋_GB2312" w:hAnsi="仿宋_GB2312" w:cs="仿宋_GB2312" w:eastAsia="仿宋_GB2312"/>
                <w:sz w:val="28"/>
              </w:rPr>
              <w:t>可申请软件开发商提供故障处理咨询服务，出具服务收费明细，由供应商承担解决方案所需的咨询服务费用，</w:t>
            </w:r>
            <w:r>
              <w:rPr>
                <w:rFonts w:ascii="仿宋_GB2312" w:hAnsi="仿宋_GB2312" w:cs="仿宋_GB2312" w:eastAsia="仿宋_GB2312"/>
                <w:sz w:val="28"/>
              </w:rPr>
              <w:t>供应商</w:t>
            </w:r>
            <w:r>
              <w:rPr>
                <w:rFonts w:ascii="仿宋_GB2312" w:hAnsi="仿宋_GB2312" w:cs="仿宋_GB2312" w:eastAsia="仿宋_GB2312"/>
                <w:sz w:val="28"/>
              </w:rPr>
              <w:t>拒不承担</w:t>
            </w:r>
            <w:r>
              <w:rPr>
                <w:rFonts w:ascii="仿宋_GB2312" w:hAnsi="仿宋_GB2312" w:cs="仿宋_GB2312" w:eastAsia="仿宋_GB2312"/>
                <w:sz w:val="28"/>
              </w:rPr>
              <w:t>咨询服务费，且无法解决软硬件故障。</w:t>
            </w:r>
            <w:r>
              <w:rPr>
                <w:rFonts w:ascii="仿宋_GB2312" w:hAnsi="仿宋_GB2312" w:cs="仿宋_GB2312" w:eastAsia="仿宋_GB2312"/>
                <w:sz w:val="28"/>
              </w:rPr>
              <w:t>采购人有权</w:t>
            </w:r>
            <w:r>
              <w:rPr>
                <w:rFonts w:ascii="仿宋_GB2312" w:hAnsi="仿宋_GB2312" w:cs="仿宋_GB2312" w:eastAsia="仿宋_GB2312"/>
                <w:sz w:val="28"/>
              </w:rPr>
              <w:t>不支付尾款或从尾款</w:t>
            </w:r>
            <w:r>
              <w:rPr>
                <w:rFonts w:ascii="仿宋_GB2312" w:hAnsi="仿宋_GB2312" w:cs="仿宋_GB2312" w:eastAsia="仿宋_GB2312"/>
                <w:sz w:val="28"/>
              </w:rPr>
              <w:t>中扣除</w:t>
            </w:r>
            <w:r>
              <w:rPr>
                <w:rFonts w:ascii="仿宋_GB2312" w:hAnsi="仿宋_GB2312" w:cs="仿宋_GB2312" w:eastAsia="仿宋_GB2312"/>
                <w:sz w:val="28"/>
              </w:rPr>
              <w:t>相关费用</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现场软件重装服务：配合用户进行软件重新安装服务。</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）其他甲方指定的内容：为甲方提供涉及运维内容的其他服务。</w:t>
            </w:r>
          </w:p>
          <w:p>
            <w:pPr>
              <w:pStyle w:val="null3"/>
              <w:jc w:val="left"/>
              <w:outlineLvl w:val="2"/>
            </w:pPr>
            <w:r>
              <w:rPr>
                <w:rFonts w:ascii="仿宋_GB2312" w:hAnsi="仿宋_GB2312" w:cs="仿宋_GB2312" w:eastAsia="仿宋_GB2312"/>
                <w:sz w:val="28"/>
                <w:b/>
              </w:rPr>
              <w:t>四、</w:t>
            </w:r>
            <w:r>
              <w:rPr>
                <w:rFonts w:ascii="仿宋_GB2312" w:hAnsi="仿宋_GB2312" w:cs="仿宋_GB2312" w:eastAsia="仿宋_GB2312"/>
                <w:sz w:val="28"/>
                <w:b/>
              </w:rPr>
              <w:t>关键服务说明</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1）定期巡检服务：</w:t>
            </w:r>
          </w:p>
          <w:p>
            <w:pPr>
              <w:pStyle w:val="null3"/>
              <w:ind w:firstLine="480"/>
              <w:jc w:val="left"/>
            </w:pPr>
            <w:r>
              <w:rPr>
                <w:rFonts w:ascii="仿宋_GB2312" w:hAnsi="仿宋_GB2312" w:cs="仿宋_GB2312" w:eastAsia="仿宋_GB2312"/>
                <w:sz w:val="28"/>
              </w:rPr>
              <w:t>系统维护是以预防为主，运维服务商安排工程师对清单中的设备</w:t>
            </w:r>
            <w:r>
              <w:rPr>
                <w:rFonts w:ascii="仿宋_GB2312" w:hAnsi="仿宋_GB2312" w:cs="仿宋_GB2312" w:eastAsia="仿宋_GB2312"/>
                <w:sz w:val="28"/>
              </w:rPr>
              <w:t>定期每月</w:t>
            </w:r>
            <w:r>
              <w:rPr>
                <w:rFonts w:ascii="仿宋_GB2312" w:hAnsi="仿宋_GB2312" w:cs="仿宋_GB2312" w:eastAsia="仿宋_GB2312"/>
                <w:sz w:val="28"/>
              </w:rPr>
              <w:t>检查机房环境、供电系统、设备软硬件运行情况、系统性能和物理连接等指标，及早发现故障隐患，减少系统宕机的机会，优化运行环境，延长设备寿命。</w:t>
            </w:r>
          </w:p>
          <w:p>
            <w:pPr>
              <w:pStyle w:val="null3"/>
              <w:ind w:firstLine="480"/>
              <w:jc w:val="left"/>
            </w:pPr>
            <w:r>
              <w:rPr>
                <w:rFonts w:ascii="仿宋_GB2312" w:hAnsi="仿宋_GB2312" w:cs="仿宋_GB2312" w:eastAsia="仿宋_GB2312"/>
                <w:sz w:val="28"/>
              </w:rPr>
              <w:t>每次巡检结束，运维服务商现场工程师填写</w:t>
            </w:r>
            <w:r>
              <w:rPr>
                <w:rFonts w:ascii="仿宋_GB2312" w:hAnsi="仿宋_GB2312" w:cs="仿宋_GB2312" w:eastAsia="仿宋_GB2312"/>
                <w:sz w:val="28"/>
              </w:rPr>
              <w:t>“定期巡检表”，项目单位的技术人员确认后签字。“定期巡检表”一式两份，项目单位和运维服务商各存一份，最终出具正式的巡检总结报告。</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2）现场故障处理服务：</w:t>
            </w:r>
          </w:p>
          <w:p>
            <w:pPr>
              <w:pStyle w:val="null3"/>
              <w:ind w:firstLine="480"/>
              <w:jc w:val="left"/>
            </w:pPr>
            <w:r>
              <w:rPr>
                <w:rFonts w:ascii="仿宋_GB2312" w:hAnsi="仿宋_GB2312" w:cs="仿宋_GB2312" w:eastAsia="仿宋_GB2312"/>
                <w:sz w:val="28"/>
              </w:rPr>
              <w:t>对于清单上的设备，根据故障现象，提供现场故障诊断，快速定位故障原因；</w:t>
            </w:r>
          </w:p>
          <w:p>
            <w:pPr>
              <w:pStyle w:val="null3"/>
              <w:ind w:firstLine="480"/>
              <w:jc w:val="left"/>
            </w:pPr>
            <w:r>
              <w:rPr>
                <w:rFonts w:ascii="仿宋_GB2312" w:hAnsi="仿宋_GB2312" w:cs="仿宋_GB2312" w:eastAsia="仿宋_GB2312"/>
                <w:sz w:val="28"/>
              </w:rPr>
              <w:t>进行</w:t>
            </w:r>
            <w:r>
              <w:rPr>
                <w:rFonts w:ascii="仿宋_GB2312" w:hAnsi="仿宋_GB2312" w:cs="仿宋_GB2312" w:eastAsia="仿宋_GB2312"/>
                <w:sz w:val="28"/>
              </w:rPr>
              <w:t>7×24小时不间断故障处理，直至业务恢复；</w:t>
            </w:r>
          </w:p>
          <w:p>
            <w:pPr>
              <w:pStyle w:val="null3"/>
              <w:ind w:firstLine="480"/>
              <w:jc w:val="left"/>
            </w:pPr>
            <w:r>
              <w:rPr>
                <w:rFonts w:ascii="仿宋_GB2312" w:hAnsi="仿宋_GB2312" w:cs="仿宋_GB2312" w:eastAsia="仿宋_GB2312"/>
                <w:sz w:val="28"/>
              </w:rPr>
              <w:t>在设备出现硬件故障，需要更换时，运维服务商需提供备件保修服务；</w:t>
            </w:r>
          </w:p>
          <w:p>
            <w:pPr>
              <w:pStyle w:val="null3"/>
              <w:ind w:firstLine="480"/>
              <w:jc w:val="left"/>
            </w:pPr>
            <w:r>
              <w:rPr>
                <w:rFonts w:ascii="仿宋_GB2312" w:hAnsi="仿宋_GB2312" w:cs="仿宋_GB2312" w:eastAsia="仿宋_GB2312"/>
                <w:sz w:val="28"/>
              </w:rPr>
              <w:t>故障处理完毕后，由申告人确认，并做满意度调查，闭环管理。</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3）故障管理</w:t>
            </w:r>
          </w:p>
          <w:p>
            <w:pPr>
              <w:pStyle w:val="null3"/>
              <w:ind w:firstLine="480"/>
              <w:jc w:val="left"/>
            </w:pPr>
            <w:r>
              <w:rPr>
                <w:rFonts w:ascii="仿宋_GB2312" w:hAnsi="仿宋_GB2312" w:cs="仿宋_GB2312" w:eastAsia="仿宋_GB2312"/>
                <w:sz w:val="28"/>
              </w:rPr>
              <w:t>为了保证服务质量指标得以实现，需设置故障升级管理制度，运维服务商应与设备和服务提供商建立密切的合作和沟通关系，在必要时可以组织各方面的专家，共同解决复杂疑难故障。</w:t>
            </w:r>
          </w:p>
          <w:p>
            <w:pPr>
              <w:pStyle w:val="null3"/>
              <w:ind w:firstLine="480"/>
              <w:jc w:val="left"/>
            </w:pPr>
            <w:r>
              <w:rPr>
                <w:rFonts w:ascii="仿宋_GB2312" w:hAnsi="仿宋_GB2312" w:cs="仿宋_GB2312" w:eastAsia="仿宋_GB2312"/>
                <w:sz w:val="28"/>
              </w:rPr>
              <w:t>如果需要，运维服务商的管理层直接参与设备的维护服务，调度及整合更多资源，快速制定解决方案、监督解决过程，使故障得以快速、妥善地解决。</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4）问题管理与记录服务</w:t>
            </w:r>
          </w:p>
          <w:p>
            <w:pPr>
              <w:pStyle w:val="null3"/>
              <w:ind w:firstLine="480"/>
              <w:jc w:val="left"/>
            </w:pPr>
            <w:r>
              <w:rPr>
                <w:rFonts w:ascii="仿宋_GB2312" w:hAnsi="仿宋_GB2312" w:cs="仿宋_GB2312" w:eastAsia="仿宋_GB2312"/>
                <w:sz w:val="28"/>
              </w:rPr>
              <w:t>运维服务商需在项目单位许可的情况下，建立详尽的维护服务档案，以便在需要时可以快捷准确的查询。服务内容描述如下：</w:t>
            </w:r>
          </w:p>
          <w:p>
            <w:pPr>
              <w:pStyle w:val="null3"/>
              <w:ind w:firstLine="480"/>
              <w:jc w:val="left"/>
            </w:pPr>
            <w:r>
              <w:rPr>
                <w:rFonts w:ascii="仿宋_GB2312" w:hAnsi="仿宋_GB2312" w:cs="仿宋_GB2312" w:eastAsia="仿宋_GB2312"/>
                <w:sz w:val="28"/>
              </w:rPr>
              <w:t>1）软硬件设备档案：建立清单中设备的资料库，内容包括厂家，型号，系列号，硬件配置，软件配置，地址配置，更换、升级记录。</w:t>
            </w:r>
          </w:p>
          <w:p>
            <w:pPr>
              <w:pStyle w:val="null3"/>
              <w:ind w:firstLine="480"/>
              <w:jc w:val="left"/>
            </w:pPr>
            <w:r>
              <w:rPr>
                <w:rFonts w:ascii="仿宋_GB2312" w:hAnsi="仿宋_GB2312" w:cs="仿宋_GB2312" w:eastAsia="仿宋_GB2312"/>
                <w:sz w:val="28"/>
              </w:rPr>
              <w:t>2）服务记录：提供服务记录和服务简报，包括热线服务记录、现场故障服务记录、专项服务记录、备件服务记录等，各项记录一式两份；定期向项目单位提供服务简报，包括月度、半年和年度服务简报，将服务工作和维护建议定期向项目单位汇报。</w:t>
            </w:r>
          </w:p>
          <w:p>
            <w:pPr>
              <w:pStyle w:val="null3"/>
              <w:ind w:firstLine="480"/>
              <w:jc w:val="left"/>
            </w:pPr>
            <w:r>
              <w:rPr>
                <w:rFonts w:ascii="仿宋_GB2312" w:hAnsi="仿宋_GB2312" w:cs="仿宋_GB2312" w:eastAsia="仿宋_GB2312"/>
                <w:sz w:val="28"/>
              </w:rPr>
              <w:t>3）分析报告服务:在每次故障处理结束后，向项目单位提供故障分析报告服务；项目单位有需求时，提供系统性能分析报告、优化建议报告，变更分析报告等服务。负责对各种报告分类归档管理，方便查阅。</w:t>
            </w:r>
          </w:p>
          <w:p>
            <w:pPr>
              <w:pStyle w:val="null3"/>
              <w:ind w:firstLine="480"/>
              <w:jc w:val="left"/>
            </w:pPr>
            <w:r>
              <w:rPr>
                <w:rFonts w:ascii="仿宋_GB2312" w:hAnsi="仿宋_GB2312" w:cs="仿宋_GB2312" w:eastAsia="仿宋_GB2312"/>
                <w:sz w:val="28"/>
              </w:rPr>
              <w:t>4）服务结束后，提交年度运行维护服务报告，将一年来的日常巡检记录、各种故障处理情况、设备运行情况、设备健康状况详细记录，并根据项目单位业务实际情况对各级系统进行全面的评估，并提出优化和未来发展建议。</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驻点服务</w:t>
            </w:r>
          </w:p>
          <w:p>
            <w:pPr>
              <w:pStyle w:val="null3"/>
              <w:ind w:firstLine="480"/>
              <w:jc w:val="left"/>
            </w:pPr>
            <w:r>
              <w:rPr>
                <w:rFonts w:ascii="仿宋_GB2312" w:hAnsi="仿宋_GB2312" w:cs="仿宋_GB2312" w:eastAsia="仿宋_GB2312"/>
                <w:sz w:val="28"/>
              </w:rPr>
              <w:t>运维服务必须在我厅提供</w:t>
            </w:r>
            <w:r>
              <w:rPr>
                <w:rFonts w:ascii="仿宋_GB2312" w:hAnsi="仿宋_GB2312" w:cs="仿宋_GB2312" w:eastAsia="仿宋_GB2312"/>
                <w:sz w:val="28"/>
              </w:rPr>
              <w:t>5*8小时</w:t>
            </w:r>
            <w:r>
              <w:rPr>
                <w:rFonts w:ascii="仿宋_GB2312" w:hAnsi="仿宋_GB2312" w:cs="仿宋_GB2312" w:eastAsia="仿宋_GB2312"/>
                <w:sz w:val="28"/>
              </w:rPr>
              <w:t>驻点服务，确保各系统的正常运行。</w:t>
            </w:r>
          </w:p>
          <w:p>
            <w:pPr>
              <w:pStyle w:val="null3"/>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标的名称：C16990000-其他信息技术服务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一、维保项目的现状</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SGLK</w:t>
            </w:r>
            <w:r>
              <w:rPr>
                <w:rFonts w:ascii="仿宋_GB2312" w:hAnsi="仿宋_GB2312" w:cs="仿宋_GB2312" w:eastAsia="仿宋_GB2312"/>
                <w:sz w:val="28"/>
                <w:b/>
              </w:rPr>
              <w:t>系统项目</w:t>
            </w:r>
          </w:p>
          <w:p>
            <w:pPr>
              <w:pStyle w:val="null3"/>
              <w:ind w:firstLine="560"/>
              <w:jc w:val="both"/>
            </w:pPr>
            <w:r>
              <w:rPr>
                <w:rFonts w:ascii="仿宋_GB2312" w:hAnsi="仿宋_GB2312" w:cs="仿宋_GB2312" w:eastAsia="仿宋_GB2312"/>
                <w:sz w:val="28"/>
              </w:rPr>
              <w:t>海南省公安厅于</w:t>
            </w:r>
            <w:r>
              <w:rPr>
                <w:rFonts w:ascii="仿宋_GB2312" w:hAnsi="仿宋_GB2312" w:cs="仿宋_GB2312" w:eastAsia="仿宋_GB2312"/>
                <w:sz w:val="28"/>
              </w:rPr>
              <w:t>2013年开始建设</w:t>
            </w:r>
            <w:r>
              <w:rPr>
                <w:rFonts w:ascii="仿宋_GB2312" w:hAnsi="仿宋_GB2312" w:cs="仿宋_GB2312" w:eastAsia="仿宋_GB2312"/>
                <w:sz w:val="28"/>
              </w:rPr>
              <w:t>SGLK</w:t>
            </w:r>
            <w:r>
              <w:rPr>
                <w:rFonts w:ascii="仿宋_GB2312" w:hAnsi="仿宋_GB2312" w:cs="仿宋_GB2312" w:eastAsia="仿宋_GB2312"/>
                <w:sz w:val="28"/>
              </w:rPr>
              <w:t>系统，于</w:t>
            </w:r>
            <w:r>
              <w:rPr>
                <w:rFonts w:ascii="仿宋_GB2312" w:hAnsi="仿宋_GB2312" w:cs="仿宋_GB2312" w:eastAsia="仿宋_GB2312"/>
                <w:sz w:val="28"/>
              </w:rPr>
              <w:t>2015年底通过终验。项目建设有</w:t>
            </w:r>
            <w:r>
              <w:rPr>
                <w:rFonts w:ascii="仿宋_GB2312" w:hAnsi="仿宋_GB2312" w:cs="仿宋_GB2312" w:eastAsia="仿宋_GB2312"/>
                <w:sz w:val="28"/>
              </w:rPr>
              <w:t>SGLK</w:t>
            </w:r>
            <w:r>
              <w:rPr>
                <w:rFonts w:ascii="仿宋_GB2312" w:hAnsi="仿宋_GB2312" w:cs="仿宋_GB2312" w:eastAsia="仿宋_GB2312"/>
                <w:sz w:val="28"/>
              </w:rPr>
              <w:t>门户、综合分析、可视化</w:t>
            </w:r>
            <w:r>
              <w:rPr>
                <w:rFonts w:ascii="仿宋_GB2312" w:hAnsi="仿宋_GB2312" w:cs="仿宋_GB2312" w:eastAsia="仿宋_GB2312"/>
                <w:sz w:val="28"/>
              </w:rPr>
              <w:t>展示</w:t>
            </w:r>
            <w:r>
              <w:rPr>
                <w:rFonts w:ascii="仿宋_GB2312" w:hAnsi="仿宋_GB2312" w:cs="仿宋_GB2312" w:eastAsia="仿宋_GB2312"/>
                <w:sz w:val="28"/>
              </w:rPr>
              <w:t>、批后台管理系统等应用系统，为省市县各部门开展日常</w:t>
            </w:r>
            <w:r>
              <w:rPr>
                <w:rFonts w:ascii="仿宋_GB2312" w:hAnsi="仿宋_GB2312" w:cs="仿宋_GB2312" w:eastAsia="仿宋_GB2312"/>
                <w:sz w:val="28"/>
              </w:rPr>
              <w:t>工作</w:t>
            </w:r>
            <w:r>
              <w:rPr>
                <w:rFonts w:ascii="仿宋_GB2312" w:hAnsi="仿宋_GB2312" w:cs="仿宋_GB2312" w:eastAsia="仿宋_GB2312"/>
                <w:sz w:val="28"/>
              </w:rPr>
              <w:t>提供数据支撑手段。因此为了</w:t>
            </w:r>
            <w:r>
              <w:rPr>
                <w:rFonts w:ascii="仿宋_GB2312" w:hAnsi="仿宋_GB2312" w:cs="仿宋_GB2312" w:eastAsia="仿宋_GB2312"/>
                <w:sz w:val="28"/>
              </w:rPr>
              <w:t>SGLK</w:t>
            </w:r>
            <w:r>
              <w:rPr>
                <w:rFonts w:ascii="仿宋_GB2312" w:hAnsi="仿宋_GB2312" w:cs="仿宋_GB2312" w:eastAsia="仿宋_GB2312"/>
                <w:sz w:val="28"/>
              </w:rPr>
              <w:t>系统日常的正常运行，后期的维护工作（系统的软件）必须服务及时、到位。</w:t>
            </w:r>
            <w:r>
              <w:rPr>
                <w:rFonts w:ascii="仿宋_GB2312" w:hAnsi="仿宋_GB2312" w:cs="仿宋_GB2312" w:eastAsia="仿宋_GB2312"/>
                <w:sz w:val="28"/>
              </w:rPr>
              <w:t>目前，</w:t>
            </w:r>
            <w:r>
              <w:rPr>
                <w:rFonts w:ascii="仿宋_GB2312" w:hAnsi="仿宋_GB2312" w:cs="仿宋_GB2312" w:eastAsia="仿宋_GB2312"/>
                <w:sz w:val="28"/>
              </w:rPr>
              <w:t>无法依靠省厅自有能力</w:t>
            </w:r>
            <w:r>
              <w:rPr>
                <w:rFonts w:ascii="仿宋_GB2312" w:hAnsi="仿宋_GB2312" w:cs="仿宋_GB2312" w:eastAsia="仿宋_GB2312"/>
                <w:sz w:val="28"/>
              </w:rPr>
              <w:t>完成运维工作，</w:t>
            </w:r>
            <w:r>
              <w:rPr>
                <w:rFonts w:ascii="仿宋_GB2312" w:hAnsi="仿宋_GB2312" w:cs="仿宋_GB2312" w:eastAsia="仿宋_GB2312"/>
                <w:sz w:val="28"/>
              </w:rPr>
              <w:t>需要依靠专业</w:t>
            </w:r>
            <w:r>
              <w:rPr>
                <w:rFonts w:ascii="仿宋_GB2312" w:hAnsi="仿宋_GB2312" w:cs="仿宋_GB2312" w:eastAsia="仿宋_GB2312"/>
                <w:sz w:val="28"/>
              </w:rPr>
              <w:t>运维企业进行支撑。</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）海南省公安厅</w:t>
            </w:r>
            <w:r>
              <w:rPr>
                <w:rFonts w:ascii="仿宋_GB2312" w:hAnsi="仿宋_GB2312" w:cs="仿宋_GB2312" w:eastAsia="仿宋_GB2312"/>
                <w:sz w:val="28"/>
                <w:b/>
              </w:rPr>
              <w:t>QB平台优化完善项目</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8"/>
              </w:rPr>
              <w:t>海南省公安厅于</w:t>
            </w:r>
            <w:r>
              <w:rPr>
                <w:rFonts w:ascii="仿宋_GB2312" w:hAnsi="仿宋_GB2312" w:cs="仿宋_GB2312" w:eastAsia="仿宋_GB2312"/>
                <w:sz w:val="28"/>
              </w:rPr>
              <w:t>2013年开始建设海南省公安厅QB平台优化完善项目(以下简称</w:t>
            </w:r>
            <w:r>
              <w:rPr>
                <w:rFonts w:ascii="仿宋_GB2312" w:hAnsi="仿宋_GB2312" w:cs="仿宋_GB2312" w:eastAsia="仿宋_GB2312"/>
                <w:sz w:val="28"/>
              </w:rPr>
              <w:t>QB</w:t>
            </w:r>
            <w:r>
              <w:rPr>
                <w:rFonts w:ascii="仿宋_GB2312" w:hAnsi="仿宋_GB2312" w:cs="仿宋_GB2312" w:eastAsia="仿宋_GB2312"/>
                <w:sz w:val="28"/>
              </w:rPr>
              <w:t>综合应用平台</w:t>
            </w:r>
            <w:r>
              <w:rPr>
                <w:rFonts w:ascii="仿宋_GB2312" w:hAnsi="仿宋_GB2312" w:cs="仿宋_GB2312" w:eastAsia="仿宋_GB2312"/>
                <w:sz w:val="28"/>
              </w:rPr>
              <w:t>)，项目</w:t>
            </w:r>
            <w:r>
              <w:rPr>
                <w:rFonts w:ascii="仿宋_GB2312" w:hAnsi="仿宋_GB2312" w:cs="仿宋_GB2312" w:eastAsia="仿宋_GB2312"/>
                <w:sz w:val="28"/>
              </w:rPr>
              <w:t>于</w:t>
            </w:r>
            <w:r>
              <w:rPr>
                <w:rFonts w:ascii="仿宋_GB2312" w:hAnsi="仿宋_GB2312" w:cs="仿宋_GB2312" w:eastAsia="仿宋_GB2312"/>
                <w:sz w:val="28"/>
              </w:rPr>
              <w:t>2015年底通过终验。</w:t>
            </w:r>
            <w:r>
              <w:rPr>
                <w:rFonts w:ascii="仿宋_GB2312" w:hAnsi="仿宋_GB2312" w:cs="仿宋_GB2312" w:eastAsia="仿宋_GB2312"/>
                <w:sz w:val="28"/>
              </w:rPr>
              <w:t>QB</w:t>
            </w:r>
            <w:r>
              <w:rPr>
                <w:rFonts w:ascii="仿宋_GB2312" w:hAnsi="仿宋_GB2312" w:cs="仿宋_GB2312" w:eastAsia="仿宋_GB2312"/>
                <w:sz w:val="28"/>
              </w:rPr>
              <w:t>综合应用平台在全省各市县局得到了全面应用，是民警信息化应用的基本体系和工作载体。因此为了</w:t>
            </w:r>
            <w:r>
              <w:rPr>
                <w:rFonts w:ascii="仿宋_GB2312" w:hAnsi="仿宋_GB2312" w:cs="仿宋_GB2312" w:eastAsia="仿宋_GB2312"/>
                <w:sz w:val="28"/>
              </w:rPr>
              <w:t>QB</w:t>
            </w:r>
            <w:r>
              <w:rPr>
                <w:rFonts w:ascii="仿宋_GB2312" w:hAnsi="仿宋_GB2312" w:cs="仿宋_GB2312" w:eastAsia="仿宋_GB2312"/>
                <w:sz w:val="28"/>
              </w:rPr>
              <w:t>综合应用平台日常的正常运行，后期的维护工作（包括系统的软硬件）必须服务及时、到位。</w:t>
            </w:r>
            <w:r>
              <w:rPr>
                <w:rFonts w:ascii="仿宋_GB2312" w:hAnsi="仿宋_GB2312" w:cs="仿宋_GB2312" w:eastAsia="仿宋_GB2312"/>
                <w:sz w:val="28"/>
              </w:rPr>
              <w:t>目前，</w:t>
            </w:r>
            <w:r>
              <w:rPr>
                <w:rFonts w:ascii="仿宋_GB2312" w:hAnsi="仿宋_GB2312" w:cs="仿宋_GB2312" w:eastAsia="仿宋_GB2312"/>
                <w:sz w:val="28"/>
              </w:rPr>
              <w:t>无法依靠省厅自有能力</w:t>
            </w:r>
            <w:r>
              <w:rPr>
                <w:rFonts w:ascii="仿宋_GB2312" w:hAnsi="仿宋_GB2312" w:cs="仿宋_GB2312" w:eastAsia="仿宋_GB2312"/>
                <w:sz w:val="28"/>
              </w:rPr>
              <w:t>完成运维工作，</w:t>
            </w:r>
            <w:r>
              <w:rPr>
                <w:rFonts w:ascii="仿宋_GB2312" w:hAnsi="仿宋_GB2312" w:cs="仿宋_GB2312" w:eastAsia="仿宋_GB2312"/>
                <w:sz w:val="28"/>
              </w:rPr>
              <w:t>需要依靠专业</w:t>
            </w:r>
            <w:r>
              <w:rPr>
                <w:rFonts w:ascii="仿宋_GB2312" w:hAnsi="仿宋_GB2312" w:cs="仿宋_GB2312" w:eastAsia="仿宋_GB2312"/>
                <w:sz w:val="28"/>
              </w:rPr>
              <w:t>运维企业进行支撑。</w:t>
            </w:r>
          </w:p>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海南省公安厅视频指挥通讯系统</w:t>
            </w:r>
          </w:p>
          <w:p>
            <w:pPr>
              <w:pStyle w:val="null3"/>
              <w:ind w:firstLine="560"/>
              <w:jc w:val="both"/>
            </w:pPr>
            <w:r>
              <w:rPr>
                <w:rFonts w:ascii="仿宋_GB2312" w:hAnsi="仿宋_GB2312" w:cs="仿宋_GB2312" w:eastAsia="仿宋_GB2312"/>
                <w:sz w:val="28"/>
              </w:rPr>
              <w:t>海南省公安厅视频指挥通讯系统始建于</w:t>
            </w:r>
            <w:r>
              <w:rPr>
                <w:rFonts w:ascii="仿宋_GB2312" w:hAnsi="仿宋_GB2312" w:cs="仿宋_GB2312" w:eastAsia="仿宋_GB2312"/>
                <w:sz w:val="28"/>
              </w:rPr>
              <w:t>2009年6月，当年正式验收并投入使用。承建单位提供的一年的免费质保服务于2010年10月到期。</w:t>
            </w:r>
          </w:p>
          <w:p>
            <w:pPr>
              <w:pStyle w:val="null3"/>
              <w:ind w:firstLine="560"/>
              <w:jc w:val="both"/>
            </w:pPr>
            <w:r>
              <w:rPr>
                <w:rFonts w:ascii="仿宋_GB2312" w:hAnsi="仿宋_GB2312" w:cs="仿宋_GB2312" w:eastAsia="仿宋_GB2312"/>
                <w:sz w:val="28"/>
              </w:rPr>
              <w:t>建设工程包括：省厅指挥中心</w:t>
            </w:r>
            <w:r>
              <w:rPr>
                <w:rFonts w:ascii="仿宋_GB2312" w:hAnsi="仿宋_GB2312" w:cs="仿宋_GB2312" w:eastAsia="仿宋_GB2312"/>
                <w:sz w:val="28"/>
              </w:rPr>
              <w:t>三</w:t>
            </w:r>
            <w:r>
              <w:rPr>
                <w:rFonts w:ascii="仿宋_GB2312" w:hAnsi="仿宋_GB2312" w:cs="仿宋_GB2312" w:eastAsia="仿宋_GB2312"/>
                <w:sz w:val="28"/>
              </w:rPr>
              <w:t>套</w:t>
            </w:r>
            <w:r>
              <w:rPr>
                <w:rFonts w:ascii="仿宋_GB2312" w:hAnsi="仿宋_GB2312" w:cs="仿宋_GB2312" w:eastAsia="仿宋_GB2312"/>
                <w:sz w:val="28"/>
              </w:rPr>
              <w:t>MCU，3套终端机与音视频设备，一台录播机，一台电视墙服务器，下面市县19套终端机与音视频设备，等等。系统质保期于2010年10月到期，在没有专业厂家维护的情况下，系统处于无统一的运行维护保障队伍，只依靠原状运行，一旦设备故障，大部分无法及时修复，特别是核心硬件设备，需要依靠专业厂家。一般情况下无法依靠省厅自有能力解决。</w:t>
            </w:r>
          </w:p>
          <w:p>
            <w:pPr>
              <w:pStyle w:val="null3"/>
              <w:ind w:firstLine="562"/>
              <w:jc w:val="both"/>
            </w:pPr>
            <w:r>
              <w:rPr>
                <w:rFonts w:ascii="仿宋_GB2312" w:hAnsi="仿宋_GB2312" w:cs="仿宋_GB2312" w:eastAsia="仿宋_GB2312"/>
                <w:sz w:val="28"/>
                <w:b/>
              </w:rPr>
              <w:t>（四）</w:t>
            </w:r>
            <w:r>
              <w:rPr>
                <w:rFonts w:ascii="仿宋_GB2312" w:hAnsi="仿宋_GB2312" w:cs="仿宋_GB2312" w:eastAsia="仿宋_GB2312"/>
                <w:sz w:val="28"/>
                <w:b/>
              </w:rPr>
              <w:t>DSJSZ基础平台（A包）-合成作战协作子系统升级</w:t>
            </w:r>
          </w:p>
          <w:p>
            <w:pPr>
              <w:pStyle w:val="null3"/>
              <w:ind w:firstLine="560"/>
              <w:jc w:val="both"/>
            </w:pPr>
            <w:r>
              <w:rPr>
                <w:rFonts w:ascii="仿宋_GB2312" w:hAnsi="仿宋_GB2312" w:cs="仿宋_GB2312" w:eastAsia="仿宋_GB2312"/>
                <w:sz w:val="28"/>
              </w:rPr>
              <w:t>海南公安大数据实战应用平台合成作战协作子系统项目软硬件维护。</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、服务的内容、方式和要求</w:t>
            </w:r>
          </w:p>
          <w:p>
            <w:pPr>
              <w:pStyle w:val="null3"/>
              <w:ind w:firstLine="420"/>
              <w:jc w:val="both"/>
            </w:pPr>
            <w:r>
              <w:rPr>
                <w:rFonts w:ascii="仿宋_GB2312" w:hAnsi="仿宋_GB2312" w:cs="仿宋_GB2312" w:eastAsia="仿宋_GB2312"/>
                <w:sz w:val="28"/>
                <w:b/>
              </w:rPr>
              <w:t xml:space="preserve"> </w:t>
            </w: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SGLK</w:t>
            </w:r>
            <w:r>
              <w:rPr>
                <w:rFonts w:ascii="仿宋_GB2312" w:hAnsi="仿宋_GB2312" w:cs="仿宋_GB2312" w:eastAsia="仿宋_GB2312"/>
                <w:sz w:val="28"/>
                <w:b/>
              </w:rPr>
              <w:t>系统项目</w:t>
            </w:r>
          </w:p>
          <w:p>
            <w:pPr>
              <w:pStyle w:val="null3"/>
              <w:ind w:firstLine="560"/>
              <w:jc w:val="both"/>
            </w:pPr>
            <w:r>
              <w:rPr>
                <w:rFonts w:ascii="仿宋_GB2312" w:hAnsi="仿宋_GB2312" w:cs="仿宋_GB2312" w:eastAsia="仿宋_GB2312"/>
                <w:sz w:val="28"/>
              </w:rPr>
              <w:t>1、服务内容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SGLK</w:t>
            </w:r>
            <w:r>
              <w:rPr>
                <w:rFonts w:ascii="仿宋_GB2312" w:hAnsi="仿宋_GB2312" w:cs="仿宋_GB2312" w:eastAsia="仿宋_GB2312"/>
                <w:sz w:val="28"/>
              </w:rPr>
              <w:t>系统应用运维服务</w:t>
            </w:r>
          </w:p>
          <w:p>
            <w:pPr>
              <w:pStyle w:val="null3"/>
              <w:ind w:firstLine="560"/>
              <w:jc w:val="both"/>
            </w:pPr>
            <w:r>
              <w:rPr>
                <w:rFonts w:ascii="仿宋_GB2312" w:hAnsi="仿宋_GB2312" w:cs="仿宋_GB2312" w:eastAsia="仿宋_GB2312"/>
                <w:sz w:val="28"/>
              </w:rPr>
              <w:t>包括</w:t>
            </w:r>
            <w:r>
              <w:rPr>
                <w:rFonts w:ascii="仿宋_GB2312" w:hAnsi="仿宋_GB2312" w:cs="仿宋_GB2312" w:eastAsia="仿宋_GB2312"/>
                <w:sz w:val="28"/>
              </w:rPr>
              <w:t>SGLK</w:t>
            </w:r>
            <w:r>
              <w:rPr>
                <w:rFonts w:ascii="仿宋_GB2312" w:hAnsi="仿宋_GB2312" w:cs="仿宋_GB2312" w:eastAsia="仿宋_GB2312"/>
                <w:sz w:val="28"/>
              </w:rPr>
              <w:t>门户、安全日志审计和权限管理等</w:t>
            </w:r>
            <w:r>
              <w:rPr>
                <w:rFonts w:ascii="仿宋_GB2312" w:hAnsi="仿宋_GB2312" w:cs="仿宋_GB2312" w:eastAsia="仿宋_GB2312"/>
                <w:sz w:val="28"/>
              </w:rPr>
              <w:t>全部</w:t>
            </w:r>
            <w:r>
              <w:rPr>
                <w:rFonts w:ascii="仿宋_GB2312" w:hAnsi="仿宋_GB2312" w:cs="仿宋_GB2312" w:eastAsia="仿宋_GB2312"/>
                <w:sz w:val="28"/>
              </w:rPr>
              <w:t>子系统维护服务</w:t>
            </w:r>
            <w:r>
              <w:rPr>
                <w:rFonts w:ascii="仿宋_GB2312" w:hAnsi="仿宋_GB2312" w:cs="仿宋_GB2312" w:eastAsia="仿宋_GB2312"/>
                <w:sz w:val="28"/>
              </w:rPr>
              <w:t>，</w:t>
            </w:r>
            <w:r>
              <w:rPr>
                <w:rFonts w:ascii="仿宋_GB2312" w:hAnsi="仿宋_GB2312" w:cs="仿宋_GB2312" w:eastAsia="仿宋_GB2312"/>
                <w:sz w:val="28"/>
              </w:rPr>
              <w:t>SGLK</w:t>
            </w:r>
            <w:r>
              <w:rPr>
                <w:rFonts w:ascii="仿宋_GB2312" w:hAnsi="仿宋_GB2312" w:cs="仿宋_GB2312" w:eastAsia="仿宋_GB2312"/>
                <w:sz w:val="28"/>
              </w:rPr>
              <w:t>系统项目所含设备</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运维服务</w:t>
            </w:r>
            <w:r>
              <w:rPr>
                <w:rFonts w:ascii="仿宋_GB2312" w:hAnsi="仿宋_GB2312" w:cs="仿宋_GB2312" w:eastAsia="仿宋_GB2312"/>
                <w:sz w:val="28"/>
              </w:rPr>
              <w:t>具体要求如下：</w:t>
            </w:r>
          </w:p>
          <w:p>
            <w:pPr>
              <w:pStyle w:val="null3"/>
              <w:numPr>
                <w:ilvl w:val="0"/>
                <w:numId w:val="3"/>
              </w:numPr>
              <w:ind w:left="465"/>
              <w:jc w:val="both"/>
            </w:pPr>
            <w:r>
              <w:rPr>
                <w:rFonts w:ascii="仿宋_GB2312" w:hAnsi="仿宋_GB2312" w:cs="仿宋_GB2312" w:eastAsia="仿宋_GB2312"/>
                <w:sz w:val="28"/>
              </w:rPr>
              <w:t>提供系统异常故障排查服务。</w:t>
            </w:r>
          </w:p>
          <w:p>
            <w:pPr>
              <w:pStyle w:val="null3"/>
              <w:numPr>
                <w:ilvl w:val="0"/>
                <w:numId w:val="3"/>
              </w:numPr>
              <w:ind w:left="465"/>
              <w:jc w:val="both"/>
            </w:pPr>
            <w:r>
              <w:rPr>
                <w:rFonts w:ascii="仿宋_GB2312" w:hAnsi="仿宋_GB2312" w:cs="仿宋_GB2312" w:eastAsia="仿宋_GB2312"/>
                <w:sz w:val="28"/>
              </w:rPr>
              <w:t>提供系统应用技术支持服务。</w:t>
            </w:r>
          </w:p>
          <w:p>
            <w:pPr>
              <w:pStyle w:val="null3"/>
              <w:numPr>
                <w:ilvl w:val="0"/>
                <w:numId w:val="3"/>
              </w:numPr>
              <w:ind w:left="465"/>
              <w:jc w:val="both"/>
            </w:pPr>
            <w:r>
              <w:rPr>
                <w:rFonts w:ascii="仿宋_GB2312" w:hAnsi="仿宋_GB2312" w:cs="仿宋_GB2312" w:eastAsia="仿宋_GB2312"/>
                <w:sz w:val="28"/>
              </w:rPr>
              <w:t>根据系统应用情况，对系统进行整体运行优化服务；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2）数据库维护服务</w:t>
            </w:r>
          </w:p>
          <w:p>
            <w:pPr>
              <w:pStyle w:val="null3"/>
              <w:ind w:firstLine="560"/>
              <w:jc w:val="both"/>
            </w:pPr>
            <w:r>
              <w:rPr>
                <w:rFonts w:ascii="仿宋_GB2312" w:hAnsi="仿宋_GB2312" w:cs="仿宋_GB2312" w:eastAsia="仿宋_GB2312"/>
                <w:sz w:val="28"/>
              </w:rPr>
              <w:t>检查各应用系统数据库运行情况，包括：数据库访问是否正常、登录是否正常、运行是否正常、是否归档满。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3）运行环境维护服务</w:t>
            </w:r>
          </w:p>
          <w:p>
            <w:pPr>
              <w:pStyle w:val="null3"/>
              <w:numPr>
                <w:ilvl w:val="0"/>
                <w:numId w:val="3"/>
              </w:numPr>
              <w:ind w:left="465"/>
              <w:jc w:val="both"/>
            </w:pPr>
            <w:r>
              <w:rPr>
                <w:rFonts w:ascii="仿宋_GB2312" w:hAnsi="仿宋_GB2312" w:cs="仿宋_GB2312" w:eastAsia="仿宋_GB2312"/>
                <w:sz w:val="28"/>
              </w:rPr>
              <w:t>运行设备的日常监控</w:t>
            </w:r>
          </w:p>
          <w:p>
            <w:pPr>
              <w:pStyle w:val="null3"/>
              <w:numPr>
                <w:ilvl w:val="0"/>
                <w:numId w:val="3"/>
              </w:numPr>
              <w:ind w:left="465"/>
              <w:jc w:val="both"/>
            </w:pPr>
            <w:r>
              <w:rPr>
                <w:rFonts w:ascii="仿宋_GB2312" w:hAnsi="仿宋_GB2312" w:cs="仿宋_GB2312" w:eastAsia="仿宋_GB2312"/>
                <w:sz w:val="28"/>
              </w:rPr>
              <w:t>设备的运行状态监控</w:t>
            </w:r>
          </w:p>
          <w:p>
            <w:pPr>
              <w:pStyle w:val="null3"/>
              <w:numPr>
                <w:ilvl w:val="0"/>
                <w:numId w:val="3"/>
              </w:numPr>
              <w:ind w:left="465"/>
              <w:jc w:val="both"/>
            </w:pPr>
            <w:r>
              <w:rPr>
                <w:rFonts w:ascii="仿宋_GB2312" w:hAnsi="仿宋_GB2312" w:cs="仿宋_GB2312" w:eastAsia="仿宋_GB2312"/>
                <w:sz w:val="28"/>
              </w:rPr>
              <w:t>操作系统维护</w:t>
            </w:r>
          </w:p>
          <w:p>
            <w:pPr>
              <w:pStyle w:val="null3"/>
              <w:numPr>
                <w:ilvl w:val="0"/>
                <w:numId w:val="3"/>
              </w:numPr>
              <w:ind w:left="465"/>
              <w:jc w:val="both"/>
            </w:pPr>
            <w:r>
              <w:rPr>
                <w:rFonts w:ascii="仿宋_GB2312" w:hAnsi="仿宋_GB2312" w:cs="仿宋_GB2312" w:eastAsia="仿宋_GB2312"/>
                <w:sz w:val="28"/>
              </w:rPr>
              <w:t>补丁升级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4）系统软件的优化服务</w:t>
            </w:r>
          </w:p>
          <w:p>
            <w:pPr>
              <w:pStyle w:val="null3"/>
              <w:ind w:firstLine="560"/>
              <w:jc w:val="both"/>
            </w:pPr>
            <w:r>
              <w:rPr>
                <w:rFonts w:ascii="仿宋_GB2312" w:hAnsi="仿宋_GB2312" w:cs="仿宋_GB2312" w:eastAsia="仿宋_GB2312"/>
                <w:sz w:val="28"/>
              </w:rPr>
              <w:t>针对巡检中发现及用户反映的系统软件性能下降问题，依据性能分析报告进行性能调整，力争使其性能得到提升，工作流程如下：</w:t>
            </w:r>
          </w:p>
          <w:p>
            <w:pPr>
              <w:pStyle w:val="null3"/>
              <w:numPr>
                <w:ilvl w:val="0"/>
                <w:numId w:val="3"/>
              </w:numPr>
              <w:ind w:left="465"/>
              <w:jc w:val="both"/>
            </w:pPr>
            <w:r>
              <w:rPr>
                <w:rFonts w:ascii="仿宋_GB2312" w:hAnsi="仿宋_GB2312" w:cs="仿宋_GB2312" w:eastAsia="仿宋_GB2312"/>
                <w:sz w:val="28"/>
              </w:rPr>
              <w:t>将所发现的问题向用户进行说明。</w:t>
            </w:r>
          </w:p>
          <w:p>
            <w:pPr>
              <w:pStyle w:val="null3"/>
              <w:numPr>
                <w:ilvl w:val="0"/>
                <w:numId w:val="3"/>
              </w:numPr>
              <w:ind w:left="465"/>
              <w:jc w:val="both"/>
            </w:pPr>
            <w:r>
              <w:rPr>
                <w:rFonts w:ascii="仿宋_GB2312" w:hAnsi="仿宋_GB2312" w:cs="仿宋_GB2312" w:eastAsia="仿宋_GB2312"/>
                <w:sz w:val="28"/>
              </w:rPr>
              <w:t>将性能调整的方案向用户进行说明和沟通。</w:t>
            </w:r>
          </w:p>
          <w:p>
            <w:pPr>
              <w:pStyle w:val="null3"/>
              <w:numPr>
                <w:ilvl w:val="0"/>
                <w:numId w:val="3"/>
              </w:numPr>
              <w:ind w:left="465"/>
              <w:jc w:val="both"/>
            </w:pPr>
            <w:r>
              <w:rPr>
                <w:rFonts w:ascii="仿宋_GB2312" w:hAnsi="仿宋_GB2312" w:cs="仿宋_GB2312" w:eastAsia="仿宋_GB2312"/>
                <w:sz w:val="28"/>
              </w:rPr>
              <w:t>方案实施，并在结束后产生新的报告进行对比。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5）资料建档服务</w:t>
            </w:r>
          </w:p>
          <w:p>
            <w:pPr>
              <w:pStyle w:val="null3"/>
              <w:numPr>
                <w:ilvl w:val="0"/>
                <w:numId w:val="3"/>
              </w:numPr>
              <w:ind w:left="465"/>
              <w:jc w:val="both"/>
            </w:pPr>
            <w:r>
              <w:rPr>
                <w:rFonts w:ascii="仿宋_GB2312" w:hAnsi="仿宋_GB2312" w:cs="仿宋_GB2312" w:eastAsia="仿宋_GB2312"/>
                <w:sz w:val="28"/>
              </w:rPr>
              <w:t>SGLK</w:t>
            </w:r>
            <w:r>
              <w:rPr>
                <w:rFonts w:ascii="仿宋_GB2312" w:hAnsi="仿宋_GB2312" w:cs="仿宋_GB2312" w:eastAsia="仿宋_GB2312"/>
                <w:sz w:val="28"/>
              </w:rPr>
              <w:t>系统运行维护状况建立档案。</w:t>
            </w:r>
          </w:p>
          <w:p>
            <w:pPr>
              <w:pStyle w:val="null3"/>
              <w:numPr>
                <w:ilvl w:val="0"/>
                <w:numId w:val="3"/>
              </w:numPr>
              <w:ind w:left="465"/>
              <w:jc w:val="both"/>
            </w:pPr>
            <w:r>
              <w:rPr>
                <w:rFonts w:ascii="仿宋_GB2312" w:hAnsi="仿宋_GB2312" w:cs="仿宋_GB2312" w:eastAsia="仿宋_GB2312"/>
                <w:sz w:val="28"/>
              </w:rPr>
              <w:t>运维相关人员建档。</w:t>
            </w:r>
          </w:p>
          <w:p>
            <w:pPr>
              <w:pStyle w:val="null3"/>
              <w:numPr>
                <w:ilvl w:val="0"/>
                <w:numId w:val="3"/>
              </w:numPr>
              <w:ind w:left="465"/>
              <w:jc w:val="both"/>
            </w:pPr>
            <w:r>
              <w:rPr>
                <w:rFonts w:ascii="仿宋_GB2312" w:hAnsi="仿宋_GB2312" w:cs="仿宋_GB2312" w:eastAsia="仿宋_GB2312"/>
                <w:sz w:val="28"/>
              </w:rPr>
              <w:t>巡检服务技术资料建档。</w:t>
            </w:r>
          </w:p>
          <w:p>
            <w:pPr>
              <w:pStyle w:val="null3"/>
              <w:ind w:firstLine="560"/>
              <w:jc w:val="both"/>
            </w:pPr>
            <w:r>
              <w:rPr>
                <w:rFonts w:ascii="仿宋_GB2312" w:hAnsi="仿宋_GB2312" w:cs="仿宋_GB2312" w:eastAsia="仿宋_GB2312"/>
                <w:sz w:val="28"/>
              </w:rPr>
              <w:t>2、运维方式</w:t>
            </w:r>
          </w:p>
          <w:p>
            <w:pPr>
              <w:pStyle w:val="null3"/>
              <w:ind w:firstLine="560"/>
              <w:jc w:val="both"/>
            </w:pPr>
            <w:r>
              <w:rPr>
                <w:rFonts w:ascii="仿宋_GB2312" w:hAnsi="仿宋_GB2312" w:cs="仿宋_GB2312" w:eastAsia="仿宋_GB2312"/>
                <w:sz w:val="28"/>
              </w:rPr>
              <w:t>采用派驻一名技术员</w:t>
            </w:r>
            <w:r>
              <w:rPr>
                <w:rFonts w:ascii="仿宋_GB2312" w:hAnsi="仿宋_GB2312" w:cs="仿宋_GB2312" w:eastAsia="仿宋_GB2312"/>
                <w:sz w:val="28"/>
              </w:rPr>
              <w:t>（须</w:t>
            </w:r>
            <w:r>
              <w:rPr>
                <w:rFonts w:ascii="仿宋_GB2312" w:hAnsi="仿宋_GB2312" w:cs="仿宋_GB2312" w:eastAsia="仿宋_GB2312"/>
                <w:sz w:val="28"/>
              </w:rPr>
              <w:t>具备中级以上运维资格证书）</w:t>
            </w:r>
            <w:r>
              <w:rPr>
                <w:rFonts w:ascii="仿宋_GB2312" w:hAnsi="仿宋_GB2312" w:cs="仿宋_GB2312" w:eastAsia="仿宋_GB2312"/>
                <w:sz w:val="28"/>
              </w:rPr>
              <w:t>到</w:t>
            </w:r>
            <w:r>
              <w:rPr>
                <w:rFonts w:ascii="仿宋_GB2312" w:hAnsi="仿宋_GB2312" w:cs="仿宋_GB2312" w:eastAsia="仿宋_GB2312"/>
                <w:sz w:val="28"/>
              </w:rPr>
              <w:t>海南省公安厅进行驻场服务的方式为海南公安厅</w:t>
            </w:r>
            <w:r>
              <w:rPr>
                <w:rFonts w:ascii="仿宋_GB2312" w:hAnsi="仿宋_GB2312" w:cs="仿宋_GB2312" w:eastAsia="仿宋_GB2312"/>
                <w:sz w:val="28"/>
              </w:rPr>
              <w:t>SGLK</w:t>
            </w:r>
            <w:r>
              <w:rPr>
                <w:rFonts w:ascii="仿宋_GB2312" w:hAnsi="仿宋_GB2312" w:cs="仿宋_GB2312" w:eastAsia="仿宋_GB2312"/>
                <w:sz w:val="28"/>
              </w:rPr>
              <w:t>系统提供的运行维护服务，服务内容需包括：基于已有的</w:t>
            </w:r>
            <w:r>
              <w:rPr>
                <w:rFonts w:ascii="仿宋_GB2312" w:hAnsi="仿宋_GB2312" w:cs="仿宋_GB2312" w:eastAsia="仿宋_GB2312"/>
                <w:sz w:val="28"/>
              </w:rPr>
              <w:t>SGLK</w:t>
            </w:r>
            <w:r>
              <w:rPr>
                <w:rFonts w:ascii="仿宋_GB2312" w:hAnsi="仿宋_GB2312" w:cs="仿宋_GB2312" w:eastAsia="仿宋_GB2312"/>
                <w:sz w:val="28"/>
              </w:rPr>
              <w:t>系统运行维护管理模块功能，对服务器、中间件、软件、操作系统、数据库等的运行维护服务，保障系统稳定运行，同时降低整体管理成本，提高网络信息系统的整体服务水平。服务方式如下：</w:t>
            </w:r>
          </w:p>
          <w:p>
            <w:pPr>
              <w:pStyle w:val="null3"/>
              <w:ind w:firstLine="560"/>
              <w:jc w:val="both"/>
            </w:pPr>
            <w:r>
              <w:rPr>
                <w:rFonts w:ascii="仿宋_GB2312" w:hAnsi="仿宋_GB2312" w:cs="仿宋_GB2312" w:eastAsia="仿宋_GB2312"/>
                <w:sz w:val="28"/>
              </w:rPr>
              <w:t>2.1 日例行服务</w:t>
            </w:r>
          </w:p>
          <w:p>
            <w:pPr>
              <w:pStyle w:val="null3"/>
              <w:ind w:firstLine="560"/>
              <w:jc w:val="both"/>
            </w:pPr>
            <w:r>
              <w:rPr>
                <w:rFonts w:ascii="仿宋_GB2312" w:hAnsi="仿宋_GB2312" w:cs="仿宋_GB2312" w:eastAsia="仿宋_GB2312"/>
                <w:sz w:val="28"/>
              </w:rPr>
              <w:t>根据日例行维护内容需包括：</w:t>
            </w:r>
          </w:p>
          <w:p>
            <w:pPr>
              <w:pStyle w:val="null3"/>
              <w:ind w:firstLine="560"/>
              <w:jc w:val="both"/>
            </w:pPr>
            <w:r>
              <w:rPr>
                <w:rFonts w:ascii="仿宋_GB2312" w:hAnsi="仿宋_GB2312" w:cs="仿宋_GB2312" w:eastAsia="仿宋_GB2312"/>
                <w:sz w:val="28"/>
              </w:rPr>
              <w:t>检查各系统主机网络连接情况，包括：网络连通性检查、网络连接质量检查。</w:t>
            </w:r>
          </w:p>
          <w:p>
            <w:pPr>
              <w:pStyle w:val="null3"/>
              <w:ind w:firstLine="560"/>
              <w:jc w:val="both"/>
            </w:pPr>
            <w:r>
              <w:rPr>
                <w:rFonts w:ascii="仿宋_GB2312" w:hAnsi="仿宋_GB2312" w:cs="仿宋_GB2312" w:eastAsia="仿宋_GB2312"/>
                <w:sz w:val="28"/>
              </w:rPr>
              <w:t>检查各系统主机中间件运行情况，包括：是否正常访问、内存使用情况、</w:t>
            </w:r>
            <w:r>
              <w:rPr>
                <w:rFonts w:ascii="仿宋_GB2312" w:hAnsi="仿宋_GB2312" w:cs="仿宋_GB2312" w:eastAsia="仿宋_GB2312"/>
                <w:sz w:val="28"/>
              </w:rPr>
              <w:t>CPU使用情况。</w:t>
            </w:r>
          </w:p>
          <w:p>
            <w:pPr>
              <w:pStyle w:val="null3"/>
              <w:ind w:firstLine="560"/>
              <w:jc w:val="both"/>
            </w:pPr>
            <w:r>
              <w:rPr>
                <w:rFonts w:ascii="仿宋_GB2312" w:hAnsi="仿宋_GB2312" w:cs="仿宋_GB2312" w:eastAsia="仿宋_GB2312"/>
                <w:sz w:val="28"/>
              </w:rPr>
              <w:t>检查系统运行情况，包括：应用服务器访问是否正常、运行是否正常、是否存在数据拥堵、数据传输是否正常。</w:t>
            </w:r>
          </w:p>
          <w:p>
            <w:pPr>
              <w:pStyle w:val="null3"/>
              <w:ind w:firstLine="560"/>
              <w:jc w:val="both"/>
            </w:pPr>
            <w:r>
              <w:rPr>
                <w:rFonts w:ascii="仿宋_GB2312" w:hAnsi="仿宋_GB2312" w:cs="仿宋_GB2312" w:eastAsia="仿宋_GB2312"/>
                <w:sz w:val="28"/>
              </w:rPr>
              <w:t>针对每日的维护情况，建立《例行维护报告》和《问题记录单》以记录例行维护情况。</w:t>
            </w:r>
          </w:p>
          <w:p>
            <w:pPr>
              <w:pStyle w:val="null3"/>
              <w:ind w:firstLine="560"/>
              <w:jc w:val="both"/>
            </w:pPr>
            <w:r>
              <w:rPr>
                <w:rFonts w:ascii="仿宋_GB2312" w:hAnsi="仿宋_GB2312" w:cs="仿宋_GB2312" w:eastAsia="仿宋_GB2312"/>
                <w:sz w:val="28"/>
              </w:rPr>
              <w:t>2.2 月巡检服务</w:t>
            </w:r>
          </w:p>
          <w:p>
            <w:pPr>
              <w:pStyle w:val="null3"/>
              <w:ind w:firstLine="560"/>
              <w:jc w:val="both"/>
            </w:pPr>
            <w:r>
              <w:rPr>
                <w:rFonts w:ascii="仿宋_GB2312" w:hAnsi="仿宋_GB2312" w:cs="仿宋_GB2312" w:eastAsia="仿宋_GB2312"/>
                <w:sz w:val="28"/>
              </w:rPr>
              <w:t>在日例行维护的基础上，提供月巡检服务。月巡检服务是在日例行维护的基础上，加大、加深检查范围，并进行基本的系统优化工作。</w:t>
            </w:r>
          </w:p>
          <w:p>
            <w:pPr>
              <w:pStyle w:val="null3"/>
              <w:ind w:firstLine="560"/>
              <w:jc w:val="both"/>
            </w:pPr>
            <w:r>
              <w:rPr>
                <w:rFonts w:ascii="仿宋_GB2312" w:hAnsi="仿宋_GB2312" w:cs="仿宋_GB2312" w:eastAsia="仿宋_GB2312"/>
                <w:sz w:val="28"/>
              </w:rPr>
              <w:t>月巡检服务除了包括日例行维护检查内容外，还需包括：</w:t>
            </w:r>
          </w:p>
          <w:p>
            <w:pPr>
              <w:pStyle w:val="null3"/>
              <w:ind w:firstLine="560"/>
              <w:jc w:val="both"/>
            </w:pPr>
            <w:r>
              <w:rPr>
                <w:rFonts w:ascii="仿宋_GB2312" w:hAnsi="仿宋_GB2312" w:cs="仿宋_GB2312" w:eastAsia="仿宋_GB2312"/>
                <w:sz w:val="28"/>
              </w:rPr>
              <w:t>各系统主机检查，包括：操作系统运行情况（</w:t>
            </w:r>
            <w:r>
              <w:rPr>
                <w:rFonts w:ascii="仿宋_GB2312" w:hAnsi="仿宋_GB2312" w:cs="仿宋_GB2312" w:eastAsia="仿宋_GB2312"/>
                <w:sz w:val="28"/>
              </w:rPr>
              <w:t>CPU使用，磁盘I/O，文件系统使用，日志情况、内存，系统空间使用及交换区使用）、主机存储空间检查。</w:t>
            </w:r>
          </w:p>
          <w:p>
            <w:pPr>
              <w:pStyle w:val="null3"/>
              <w:ind w:firstLine="560"/>
              <w:jc w:val="both"/>
            </w:pPr>
            <w:r>
              <w:rPr>
                <w:rFonts w:ascii="仿宋_GB2312" w:hAnsi="仿宋_GB2312" w:cs="仿宋_GB2312" w:eastAsia="仿宋_GB2312"/>
                <w:sz w:val="28"/>
              </w:rPr>
              <w:t>中间件检查，包括：中间件日志检查、</w:t>
            </w:r>
            <w:r>
              <w:rPr>
                <w:rFonts w:ascii="仿宋_GB2312" w:hAnsi="仿宋_GB2312" w:cs="仿宋_GB2312" w:eastAsia="仿宋_GB2312"/>
                <w:sz w:val="28"/>
              </w:rPr>
              <w:t>JVM使用情况。</w:t>
            </w:r>
          </w:p>
          <w:p>
            <w:pPr>
              <w:pStyle w:val="null3"/>
              <w:ind w:firstLine="560"/>
              <w:jc w:val="both"/>
            </w:pPr>
            <w:r>
              <w:rPr>
                <w:rFonts w:ascii="仿宋_GB2312" w:hAnsi="仿宋_GB2312" w:cs="仿宋_GB2312" w:eastAsia="仿宋_GB2312"/>
                <w:sz w:val="28"/>
              </w:rPr>
              <w:t>需根据以上检查的结果，针对现有的系统情况进行基本的优化处理，包括但不限于：</w:t>
            </w:r>
          </w:p>
          <w:p>
            <w:pPr>
              <w:pStyle w:val="null3"/>
              <w:ind w:firstLine="560"/>
              <w:jc w:val="both"/>
            </w:pPr>
            <w:r>
              <w:rPr>
                <w:rFonts w:ascii="仿宋_GB2312" w:hAnsi="仿宋_GB2312" w:cs="仿宋_GB2312" w:eastAsia="仿宋_GB2312"/>
                <w:sz w:val="28"/>
              </w:rPr>
              <w:t>主机系统优化。</w:t>
            </w:r>
          </w:p>
          <w:p>
            <w:pPr>
              <w:pStyle w:val="null3"/>
              <w:ind w:firstLine="560"/>
              <w:jc w:val="both"/>
            </w:pPr>
            <w:r>
              <w:rPr>
                <w:rFonts w:ascii="仿宋_GB2312" w:hAnsi="仿宋_GB2312" w:cs="仿宋_GB2312" w:eastAsia="仿宋_GB2312"/>
                <w:sz w:val="28"/>
              </w:rPr>
              <w:t>中间件优化。</w:t>
            </w:r>
          </w:p>
          <w:p>
            <w:pPr>
              <w:pStyle w:val="null3"/>
              <w:ind w:firstLine="560"/>
              <w:jc w:val="both"/>
            </w:pPr>
            <w:r>
              <w:rPr>
                <w:rFonts w:ascii="仿宋_GB2312" w:hAnsi="仿宋_GB2312" w:cs="仿宋_GB2312" w:eastAsia="仿宋_GB2312"/>
                <w:sz w:val="28"/>
              </w:rPr>
              <w:t>数据库优化。</w:t>
            </w:r>
          </w:p>
          <w:p>
            <w:pPr>
              <w:pStyle w:val="null3"/>
              <w:ind w:firstLine="560"/>
              <w:jc w:val="both"/>
            </w:pPr>
            <w:r>
              <w:rPr>
                <w:rFonts w:ascii="仿宋_GB2312" w:hAnsi="仿宋_GB2312" w:cs="仿宋_GB2312" w:eastAsia="仿宋_GB2312"/>
                <w:sz w:val="28"/>
              </w:rPr>
              <w:t>对月巡检服务，需建立《月巡检报告》和《问题记录表》以记录每月巡检情况。</w:t>
            </w:r>
          </w:p>
          <w:p>
            <w:pPr>
              <w:pStyle w:val="null3"/>
              <w:ind w:firstLine="560"/>
              <w:jc w:val="both"/>
            </w:pPr>
            <w:r>
              <w:rPr>
                <w:rFonts w:ascii="仿宋_GB2312" w:hAnsi="仿宋_GB2312" w:cs="仿宋_GB2312" w:eastAsia="仿宋_GB2312"/>
                <w:sz w:val="28"/>
              </w:rPr>
              <w:t>2.3 年巡检服务</w:t>
            </w:r>
          </w:p>
          <w:p>
            <w:pPr>
              <w:pStyle w:val="null3"/>
              <w:ind w:firstLine="560"/>
              <w:jc w:val="both"/>
            </w:pPr>
            <w:r>
              <w:rPr>
                <w:rFonts w:ascii="仿宋_GB2312" w:hAnsi="仿宋_GB2312" w:cs="仿宋_GB2312" w:eastAsia="仿宋_GB2312"/>
                <w:sz w:val="28"/>
              </w:rPr>
              <w:t>在月巡检服务基础上，提供每年一次全面的系统检查和优化服务，最大程度的保证各系统的运行正常和运行性能。年巡检服务是在月巡检的基础上，提供更深入、更全面、更专业的检查，更重要的是提供分析和总结，并对系统进行全面的优化。</w:t>
            </w:r>
          </w:p>
          <w:p>
            <w:pPr>
              <w:pStyle w:val="null3"/>
              <w:ind w:firstLine="560"/>
              <w:jc w:val="both"/>
            </w:pPr>
            <w:r>
              <w:rPr>
                <w:rFonts w:ascii="仿宋_GB2312" w:hAnsi="仿宋_GB2312" w:cs="仿宋_GB2312" w:eastAsia="仿宋_GB2312"/>
                <w:sz w:val="28"/>
              </w:rPr>
              <w:t>2.4 分析性服务</w:t>
            </w:r>
          </w:p>
          <w:p>
            <w:pPr>
              <w:pStyle w:val="null3"/>
              <w:ind w:firstLine="560"/>
              <w:jc w:val="both"/>
            </w:pPr>
            <w:r>
              <w:rPr>
                <w:rFonts w:ascii="仿宋_GB2312" w:hAnsi="仿宋_GB2312" w:cs="仿宋_GB2312" w:eastAsia="仿宋_GB2312"/>
                <w:sz w:val="28"/>
              </w:rPr>
              <w:t>在例行维护和巡检服务时，发现系统运行出现了异常、错误。提供分析性服务。对异常、错误进行分析。系统分析后，针对分析结果提供响应的优化措施，以保证系统的正常运行。</w:t>
            </w:r>
          </w:p>
          <w:p>
            <w:pPr>
              <w:pStyle w:val="null3"/>
              <w:ind w:firstLine="560"/>
              <w:jc w:val="both"/>
            </w:pPr>
            <w:r>
              <w:rPr>
                <w:rFonts w:ascii="仿宋_GB2312" w:hAnsi="仿宋_GB2312" w:cs="仿宋_GB2312" w:eastAsia="仿宋_GB2312"/>
                <w:sz w:val="28"/>
              </w:rPr>
              <w:t>系统的分析主要从以下方面：</w:t>
            </w:r>
          </w:p>
          <w:p>
            <w:pPr>
              <w:pStyle w:val="null3"/>
              <w:ind w:firstLine="560"/>
              <w:jc w:val="both"/>
            </w:pPr>
            <w:r>
              <w:rPr>
                <w:rFonts w:ascii="仿宋_GB2312" w:hAnsi="仿宋_GB2312" w:cs="仿宋_GB2312" w:eastAsia="仿宋_GB2312"/>
                <w:sz w:val="28"/>
              </w:rPr>
              <w:t>n</w:t>
            </w:r>
            <w:r>
              <w:rPr>
                <w:rFonts w:ascii="仿宋_GB2312" w:hAnsi="仿宋_GB2312" w:cs="仿宋_GB2312" w:eastAsia="仿宋_GB2312"/>
                <w:sz w:val="28"/>
              </w:rPr>
              <w:t>系统网络情况分析。</w:t>
            </w:r>
          </w:p>
          <w:p>
            <w:pPr>
              <w:pStyle w:val="null3"/>
              <w:ind w:firstLine="560"/>
              <w:jc w:val="both"/>
            </w:pPr>
            <w:r>
              <w:rPr>
                <w:rFonts w:ascii="仿宋_GB2312" w:hAnsi="仿宋_GB2312" w:cs="仿宋_GB2312" w:eastAsia="仿宋_GB2312"/>
                <w:sz w:val="28"/>
              </w:rPr>
              <w:t>n</w:t>
            </w:r>
            <w:r>
              <w:rPr>
                <w:rFonts w:ascii="仿宋_GB2312" w:hAnsi="仿宋_GB2312" w:cs="仿宋_GB2312" w:eastAsia="仿宋_GB2312"/>
                <w:sz w:val="28"/>
              </w:rPr>
              <w:t>系统主机情况分析。</w:t>
            </w:r>
          </w:p>
          <w:p>
            <w:pPr>
              <w:pStyle w:val="null3"/>
              <w:ind w:firstLine="560"/>
              <w:jc w:val="both"/>
            </w:pPr>
            <w:r>
              <w:rPr>
                <w:rFonts w:ascii="仿宋_GB2312" w:hAnsi="仿宋_GB2312" w:cs="仿宋_GB2312" w:eastAsia="仿宋_GB2312"/>
                <w:sz w:val="28"/>
              </w:rPr>
              <w:t>n</w:t>
            </w:r>
            <w:r>
              <w:rPr>
                <w:rFonts w:ascii="仿宋_GB2312" w:hAnsi="仿宋_GB2312" w:cs="仿宋_GB2312" w:eastAsia="仿宋_GB2312"/>
                <w:sz w:val="28"/>
              </w:rPr>
              <w:t>系统中间情况分析。</w:t>
            </w:r>
          </w:p>
          <w:p>
            <w:pPr>
              <w:pStyle w:val="null3"/>
              <w:ind w:firstLine="560"/>
              <w:jc w:val="both"/>
            </w:pPr>
            <w:r>
              <w:rPr>
                <w:rFonts w:ascii="仿宋_GB2312" w:hAnsi="仿宋_GB2312" w:cs="仿宋_GB2312" w:eastAsia="仿宋_GB2312"/>
                <w:sz w:val="28"/>
              </w:rPr>
              <w:t>n</w:t>
            </w:r>
            <w:r>
              <w:rPr>
                <w:rFonts w:ascii="仿宋_GB2312" w:hAnsi="仿宋_GB2312" w:cs="仿宋_GB2312" w:eastAsia="仿宋_GB2312"/>
                <w:sz w:val="28"/>
              </w:rPr>
              <w:t>系统数据库情况分析。</w:t>
            </w:r>
          </w:p>
          <w:p>
            <w:pPr>
              <w:pStyle w:val="null3"/>
              <w:ind w:firstLine="560"/>
              <w:jc w:val="both"/>
            </w:pPr>
            <w:r>
              <w:rPr>
                <w:rFonts w:ascii="仿宋_GB2312" w:hAnsi="仿宋_GB2312" w:cs="仿宋_GB2312" w:eastAsia="仿宋_GB2312"/>
                <w:sz w:val="28"/>
              </w:rPr>
              <w:t>对分析性服务，建立《系统分析报告》以记录每次系统分析情况。</w:t>
            </w:r>
          </w:p>
          <w:p>
            <w:pPr>
              <w:pStyle w:val="null3"/>
              <w:ind w:firstLine="560"/>
              <w:jc w:val="both"/>
            </w:pPr>
            <w:r>
              <w:rPr>
                <w:rFonts w:ascii="仿宋_GB2312" w:hAnsi="仿宋_GB2312" w:cs="仿宋_GB2312" w:eastAsia="仿宋_GB2312"/>
                <w:sz w:val="28"/>
              </w:rPr>
              <w:t>2.5 总结性服务</w:t>
            </w:r>
          </w:p>
          <w:p>
            <w:pPr>
              <w:pStyle w:val="null3"/>
              <w:ind w:firstLine="560"/>
              <w:jc w:val="both"/>
            </w:pPr>
            <w:r>
              <w:rPr>
                <w:rFonts w:ascii="仿宋_GB2312" w:hAnsi="仿宋_GB2312" w:cs="仿宋_GB2312" w:eastAsia="仿宋_GB2312"/>
                <w:sz w:val="28"/>
              </w:rPr>
              <w:t>为了更清晰的、更直观的掌握系统的运行情况。需定期提供总结性服务，以总结这段时间内系统的运行情况、访问情况。总结内容包括但不限于：</w:t>
            </w:r>
          </w:p>
          <w:p>
            <w:pPr>
              <w:pStyle w:val="null3"/>
              <w:ind w:firstLine="560"/>
              <w:jc w:val="both"/>
            </w:pPr>
            <w:r>
              <w:rPr>
                <w:rFonts w:ascii="仿宋_GB2312" w:hAnsi="仿宋_GB2312" w:cs="仿宋_GB2312" w:eastAsia="仿宋_GB2312"/>
                <w:sz w:val="28"/>
              </w:rPr>
              <w:t>运行情况总结</w:t>
            </w:r>
          </w:p>
          <w:p>
            <w:pPr>
              <w:pStyle w:val="null3"/>
              <w:ind w:firstLine="560"/>
              <w:jc w:val="both"/>
            </w:pPr>
            <w:r>
              <w:rPr>
                <w:rFonts w:ascii="仿宋_GB2312" w:hAnsi="仿宋_GB2312" w:cs="仿宋_GB2312" w:eastAsia="仿宋_GB2312"/>
                <w:sz w:val="28"/>
              </w:rPr>
              <w:t>按月或按季度总结系统的运行情况，并对运行情况进行分析。运行情况总结将形成《运行情况月（季）报》。</w:t>
            </w:r>
          </w:p>
          <w:p>
            <w:pPr>
              <w:pStyle w:val="null3"/>
              <w:ind w:firstLine="560"/>
              <w:jc w:val="both"/>
            </w:pPr>
            <w:r>
              <w:rPr>
                <w:rFonts w:ascii="仿宋_GB2312" w:hAnsi="仿宋_GB2312" w:cs="仿宋_GB2312" w:eastAsia="仿宋_GB2312"/>
                <w:sz w:val="28"/>
              </w:rPr>
              <w:t>访问情况总结</w:t>
            </w:r>
          </w:p>
          <w:p>
            <w:pPr>
              <w:pStyle w:val="null3"/>
              <w:ind w:firstLine="560"/>
              <w:jc w:val="both"/>
            </w:pPr>
            <w:r>
              <w:rPr>
                <w:rFonts w:ascii="仿宋_GB2312" w:hAnsi="仿宋_GB2312" w:cs="仿宋_GB2312" w:eastAsia="仿宋_GB2312"/>
                <w:sz w:val="28"/>
              </w:rPr>
              <w:t>按月或按季度总结系统的访问情况，并对访问情况进行分析。访问情况总结将形成《访问情况月（季）报》。</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1）人员要求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派驻技术员</w:t>
            </w:r>
            <w:r>
              <w:rPr>
                <w:rFonts w:ascii="仿宋_GB2312" w:hAnsi="仿宋_GB2312" w:cs="仿宋_GB2312" w:eastAsia="仿宋_GB2312"/>
                <w:sz w:val="28"/>
              </w:rPr>
              <w:t>须</w:t>
            </w:r>
            <w:r>
              <w:rPr>
                <w:rFonts w:ascii="仿宋_GB2312" w:hAnsi="仿宋_GB2312" w:cs="仿宋_GB2312" w:eastAsia="仿宋_GB2312"/>
                <w:sz w:val="28"/>
              </w:rPr>
              <w:t>具备</w:t>
            </w:r>
            <w:r>
              <w:rPr>
                <w:rFonts w:ascii="仿宋_GB2312" w:hAnsi="仿宋_GB2312" w:cs="仿宋_GB2312" w:eastAsia="仿宋_GB2312"/>
                <w:sz w:val="28"/>
              </w:rPr>
              <w:t>数据批量比对、综合查询</w:t>
            </w:r>
            <w:r>
              <w:rPr>
                <w:rFonts w:ascii="仿宋_GB2312" w:hAnsi="仿宋_GB2312" w:cs="仿宋_GB2312" w:eastAsia="仿宋_GB2312"/>
                <w:sz w:val="28"/>
              </w:rPr>
              <w:t>类项目技术服务经验，</w:t>
            </w:r>
            <w:r>
              <w:rPr>
                <w:rFonts w:ascii="仿宋_GB2312" w:hAnsi="仿宋_GB2312" w:cs="仿宋_GB2312" w:eastAsia="仿宋_GB2312"/>
                <w:sz w:val="28"/>
              </w:rPr>
              <w:t>可完成主流</w:t>
            </w:r>
            <w:r>
              <w:rPr>
                <w:rFonts w:ascii="仿宋_GB2312" w:hAnsi="仿宋_GB2312" w:cs="仿宋_GB2312" w:eastAsia="仿宋_GB2312"/>
                <w:sz w:val="28"/>
              </w:rPr>
              <w:t>操作系统、</w:t>
            </w:r>
            <w:r>
              <w:rPr>
                <w:rFonts w:ascii="仿宋_GB2312" w:hAnsi="仿宋_GB2312" w:cs="仿宋_GB2312" w:eastAsia="仿宋_GB2312"/>
                <w:sz w:val="28"/>
              </w:rPr>
              <w:t>ORACLE</w:t>
            </w:r>
            <w:r>
              <w:rPr>
                <w:rFonts w:ascii="仿宋_GB2312" w:hAnsi="仿宋_GB2312" w:cs="仿宋_GB2312" w:eastAsia="仿宋_GB2312"/>
                <w:sz w:val="28"/>
              </w:rPr>
              <w:t>及相关</w:t>
            </w:r>
            <w:r>
              <w:rPr>
                <w:rFonts w:ascii="仿宋_GB2312" w:hAnsi="仿宋_GB2312" w:cs="仿宋_GB2312" w:eastAsia="仿宋_GB2312"/>
                <w:sz w:val="28"/>
              </w:rPr>
              <w:t>数据库、</w:t>
            </w:r>
            <w:r>
              <w:rPr>
                <w:rFonts w:ascii="仿宋_GB2312" w:hAnsi="仿宋_GB2312" w:cs="仿宋_GB2312" w:eastAsia="仿宋_GB2312"/>
                <w:sz w:val="28"/>
              </w:rPr>
              <w:t>数据比对、</w:t>
            </w:r>
            <w:r>
              <w:rPr>
                <w:rFonts w:ascii="仿宋_GB2312" w:hAnsi="仿宋_GB2312" w:cs="仿宋_GB2312" w:eastAsia="仿宋_GB2312"/>
                <w:sz w:val="28"/>
              </w:rPr>
              <w:t>数据存储、业务</w:t>
            </w:r>
            <w:r>
              <w:rPr>
                <w:rFonts w:ascii="仿宋_GB2312" w:hAnsi="仿宋_GB2312" w:cs="仿宋_GB2312" w:eastAsia="仿宋_GB2312"/>
                <w:sz w:val="28"/>
              </w:rPr>
              <w:t>查询、网络安全防护</w:t>
            </w:r>
            <w:r>
              <w:rPr>
                <w:rFonts w:ascii="仿宋_GB2312" w:hAnsi="仿宋_GB2312" w:cs="仿宋_GB2312" w:eastAsia="仿宋_GB2312"/>
                <w:sz w:val="28"/>
              </w:rPr>
              <w:t>等</w:t>
            </w:r>
            <w:r>
              <w:rPr>
                <w:rFonts w:ascii="仿宋_GB2312" w:hAnsi="仿宋_GB2312" w:cs="仿宋_GB2312" w:eastAsia="仿宋_GB2312"/>
                <w:sz w:val="28"/>
              </w:rPr>
              <w:t>软硬件运维工作</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派驻技术员</w:t>
            </w:r>
            <w:r>
              <w:rPr>
                <w:rFonts w:ascii="仿宋_GB2312" w:hAnsi="仿宋_GB2312" w:cs="仿宋_GB2312" w:eastAsia="仿宋_GB2312"/>
                <w:sz w:val="28"/>
              </w:rPr>
              <w:t>须</w:t>
            </w:r>
            <w:r>
              <w:rPr>
                <w:rFonts w:ascii="仿宋_GB2312" w:hAnsi="仿宋_GB2312" w:cs="仿宋_GB2312" w:eastAsia="仿宋_GB2312"/>
                <w:sz w:val="28"/>
              </w:rPr>
              <w:t>具备中级以上运维资格证书。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）响应时间要求</w:t>
            </w:r>
          </w:p>
          <w:p>
            <w:pPr>
              <w:pStyle w:val="null3"/>
              <w:ind w:firstLine="560"/>
              <w:jc w:val="both"/>
            </w:pPr>
            <w:r>
              <w:rPr>
                <w:rFonts w:ascii="仿宋_GB2312" w:hAnsi="仿宋_GB2312" w:cs="仿宋_GB2312" w:eastAsia="仿宋_GB2312"/>
                <w:sz w:val="28"/>
              </w:rPr>
              <w:t>维保服务响应时间把本项目的故障分为四级，针对不同的故障级别做出相应的响应。</w:t>
            </w:r>
          </w:p>
          <w:tbl>
            <w:tblPr>
              <w:tblBorders>
                <w:top w:val="none" w:color="000000" w:sz="4"/>
                <w:left w:val="none" w:color="000000" w:sz="4"/>
                <w:bottom w:val="none" w:color="000000" w:sz="4"/>
                <w:right w:val="none" w:color="000000" w:sz="4"/>
                <w:insideH w:val="none"/>
                <w:insideV w:val="none"/>
              </w:tblBorders>
            </w:tblPr>
            <w:tblGrid>
              <w:gridCol w:w="432"/>
              <w:gridCol w:w="1139"/>
              <w:gridCol w:w="982"/>
            </w:tblGrid>
            <w:tr>
              <w:tc>
                <w:tcPr>
                  <w:tcW w:type="dxa" w:w="432"/>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故障级别</w:t>
                  </w:r>
                </w:p>
              </w:tc>
              <w:tc>
                <w:tcPr>
                  <w:tcW w:type="dxa" w:w="1139"/>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故障说明</w:t>
                  </w:r>
                </w:p>
              </w:tc>
              <w:tc>
                <w:tcPr>
                  <w:tcW w:type="dxa" w:w="982"/>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故障响应效率</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一级</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主要指在系统运行中出现系统瘫痪或服务中断，导致系统的基本功能不能实现或全面退化的故障。</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30分钟内响应，5小时内抵达现场，到达现场后24小时内解决。</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二级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主要指在系统运行中出现的故障具有潜在的系统瘫痪或服务中断的危险，并可能导致系统的基本功能不能实现或全面退化。</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30分钟内响应；如需现场解决，5小时内抵达现场；到达现场后24小时内解决；</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三级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主要指在系统运行中出现的直接影响服务，导致系统性能或服务部分退化的故障。</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30分钟内响应；如需现场解决，5小时内抵达现场；到达现场后24小时内解决；</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四级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主要指在系统运行中出现的，断续或间接地影响系统功能和服务的故障。</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30分钟内响应；如需现场解决，5小时内抵达现场；到达现场后24小时内解决；</w:t>
                  </w:r>
                </w:p>
              </w:tc>
            </w:tr>
          </w:tbl>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）海南省公安厅</w:t>
            </w:r>
            <w:r>
              <w:rPr>
                <w:rFonts w:ascii="仿宋_GB2312" w:hAnsi="仿宋_GB2312" w:cs="仿宋_GB2312" w:eastAsia="仿宋_GB2312"/>
                <w:sz w:val="28"/>
                <w:b/>
              </w:rPr>
              <w:t>QB平台优化完善项目</w:t>
            </w:r>
          </w:p>
          <w:p>
            <w:pPr>
              <w:pStyle w:val="null3"/>
              <w:ind w:firstLine="560"/>
              <w:jc w:val="both"/>
            </w:pPr>
            <w:r>
              <w:rPr>
                <w:rFonts w:ascii="仿宋_GB2312" w:hAnsi="仿宋_GB2312" w:cs="仿宋_GB2312" w:eastAsia="仿宋_GB2312"/>
                <w:sz w:val="28"/>
              </w:rPr>
              <w:t>1、服务内容</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1）在维护期内，负责对平台中所有硬件设备进行维护，确保平台的整体稳定运行。</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2）对平台软件存在的问题予以修复或升级解决。</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平台软硬件产品维保清单</w:t>
            </w:r>
          </w:p>
          <w:tbl>
            <w:tblPr>
              <w:tblBorders>
                <w:top w:val="none" w:color="000000" w:sz="4"/>
                <w:left w:val="none" w:color="000000" w:sz="4"/>
                <w:bottom w:val="none" w:color="000000" w:sz="4"/>
                <w:right w:val="none" w:color="000000" w:sz="4"/>
                <w:insideH w:val="none"/>
                <w:insideV w:val="none"/>
              </w:tblBorders>
            </w:tblPr>
            <w:tblGrid>
              <w:gridCol w:w="172"/>
              <w:gridCol w:w="767"/>
              <w:gridCol w:w="271"/>
              <w:gridCol w:w="172"/>
              <w:gridCol w:w="655"/>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维保具体内容</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平台专题库</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ZD</w:t>
                  </w:r>
                  <w:r>
                    <w:rPr>
                      <w:rFonts w:ascii="仿宋_GB2312" w:hAnsi="仿宋_GB2312" w:cs="仿宋_GB2312" w:eastAsia="仿宋_GB2312"/>
                      <w:sz w:val="24"/>
                    </w:rPr>
                    <w:t>人员电子档案</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积分</w:t>
                  </w:r>
                  <w:r>
                    <w:rPr>
                      <w:rFonts w:ascii="仿宋_GB2312" w:hAnsi="仿宋_GB2312" w:cs="仿宋_GB2312" w:eastAsia="仿宋_GB2312"/>
                      <w:sz w:val="24"/>
                    </w:rPr>
                    <w:t>YJ</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比对</w:t>
                  </w:r>
                  <w:r>
                    <w:rPr>
                      <w:rFonts w:ascii="仿宋_GB2312" w:hAnsi="仿宋_GB2312" w:cs="仿宋_GB2312" w:eastAsia="仿宋_GB2312"/>
                      <w:sz w:val="24"/>
                    </w:rPr>
                    <w:t>YJ</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重大事件预警防范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全文检索</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用户权限管理和日志管理</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数据资源监控管理</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QB平台门户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异常行为分析</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警情动态监测分析</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智能统计分析</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可视化比对推演分析</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整合统一</w:t>
                  </w:r>
                  <w:r>
                    <w:rPr>
                      <w:rFonts w:ascii="仿宋_GB2312" w:hAnsi="仿宋_GB2312" w:cs="仿宋_GB2312" w:eastAsia="仿宋_GB2312"/>
                      <w:sz w:val="24"/>
                    </w:rPr>
                    <w:t>BK</w:t>
                  </w:r>
                  <w:r>
                    <w:rPr>
                      <w:rFonts w:ascii="仿宋_GB2312" w:hAnsi="仿宋_GB2312" w:cs="仿宋_GB2312" w:eastAsia="仿宋_GB2312"/>
                      <w:sz w:val="24"/>
                    </w:rPr>
                    <w:t>系统</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日常的软件产品巡检以及故障处理</w:t>
                  </w:r>
                </w:p>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QlikView</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vMerge/>
                  <w:tcBorders>
                    <w:top w:val="none" w:color="000000" w:sz="4"/>
                    <w:left w:val="singl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服务器（一期）</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日常的硬件巡检以及故障处理</w:t>
                  </w:r>
                </w:p>
                <w:p>
                  <w:pPr>
                    <w:pStyle w:val="null3"/>
                    <w:jc w:val="center"/>
                  </w:pPr>
                </w:p>
              </w:tc>
            </w:tr>
          </w:tbl>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服务的方式及要求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设备故障现场技术支持</w:t>
            </w:r>
          </w:p>
          <w:p>
            <w:pPr>
              <w:pStyle w:val="null3"/>
              <w:ind w:firstLine="560"/>
              <w:jc w:val="both"/>
            </w:pPr>
            <w:r>
              <w:rPr>
                <w:rFonts w:ascii="仿宋_GB2312" w:hAnsi="仿宋_GB2312" w:cs="仿宋_GB2312" w:eastAsia="仿宋_GB2312"/>
                <w:sz w:val="32"/>
              </w:rPr>
              <w:t xml:space="preserve"> </w:t>
            </w:r>
            <w:r>
              <w:rPr>
                <w:rFonts w:ascii="仿宋_GB2312" w:hAnsi="仿宋_GB2312" w:cs="仿宋_GB2312" w:eastAsia="仿宋_GB2312"/>
                <w:sz w:val="28"/>
              </w:rPr>
              <w:t>提供一名技术员</w:t>
            </w:r>
            <w:r>
              <w:rPr>
                <w:rFonts w:ascii="仿宋_GB2312" w:hAnsi="仿宋_GB2312" w:cs="仿宋_GB2312" w:eastAsia="仿宋_GB2312"/>
                <w:sz w:val="28"/>
              </w:rPr>
              <w:t>（须</w:t>
            </w:r>
            <w:r>
              <w:rPr>
                <w:rFonts w:ascii="仿宋_GB2312" w:hAnsi="仿宋_GB2312" w:cs="仿宋_GB2312" w:eastAsia="仿宋_GB2312"/>
                <w:sz w:val="28"/>
              </w:rPr>
              <w:t>具备中级以上运维资格证书），</w:t>
            </w:r>
            <w:r>
              <w:rPr>
                <w:rFonts w:ascii="仿宋_GB2312" w:hAnsi="仿宋_GB2312" w:cs="仿宋_GB2312" w:eastAsia="仿宋_GB2312"/>
                <w:sz w:val="28"/>
              </w:rPr>
              <w:t>可完成</w:t>
            </w:r>
            <w:r>
              <w:rPr>
                <w:rFonts w:ascii="仿宋_GB2312" w:hAnsi="仿宋_GB2312" w:cs="仿宋_GB2312" w:eastAsia="仿宋_GB2312"/>
                <w:sz w:val="28"/>
              </w:rPr>
              <w:t>WindowsServer /windows</w:t>
            </w:r>
            <w:r>
              <w:rPr>
                <w:rFonts w:ascii="仿宋_GB2312" w:hAnsi="仿宋_GB2312" w:cs="仿宋_GB2312" w:eastAsia="仿宋_GB2312"/>
                <w:sz w:val="28"/>
              </w:rPr>
              <w:t>、</w:t>
            </w:r>
            <w:r>
              <w:rPr>
                <w:rFonts w:ascii="仿宋_GB2312" w:hAnsi="仿宋_GB2312" w:cs="仿宋_GB2312" w:eastAsia="仿宋_GB2312"/>
                <w:sz w:val="28"/>
              </w:rPr>
              <w:t>Linux</w:t>
            </w:r>
            <w:r>
              <w:rPr>
                <w:rFonts w:ascii="仿宋_GB2312" w:hAnsi="仿宋_GB2312" w:cs="仿宋_GB2312" w:eastAsia="仿宋_GB2312"/>
                <w:sz w:val="28"/>
              </w:rPr>
              <w:t>和国产化</w:t>
            </w:r>
            <w:r>
              <w:rPr>
                <w:rFonts w:ascii="仿宋_GB2312" w:hAnsi="仿宋_GB2312" w:cs="仿宋_GB2312" w:eastAsia="仿宋_GB2312"/>
                <w:sz w:val="28"/>
              </w:rPr>
              <w:t>操作系统、</w:t>
            </w:r>
            <w:r>
              <w:rPr>
                <w:rFonts w:ascii="仿宋_GB2312" w:hAnsi="仿宋_GB2312" w:cs="仿宋_GB2312" w:eastAsia="仿宋_GB2312"/>
                <w:sz w:val="28"/>
              </w:rPr>
              <w:t>ORACLE</w:t>
            </w:r>
            <w:r>
              <w:rPr>
                <w:rFonts w:ascii="仿宋_GB2312" w:hAnsi="仿宋_GB2312" w:cs="仿宋_GB2312" w:eastAsia="仿宋_GB2312"/>
                <w:sz w:val="28"/>
              </w:rPr>
              <w:t>及相关</w:t>
            </w:r>
            <w:r>
              <w:rPr>
                <w:rFonts w:ascii="仿宋_GB2312" w:hAnsi="仿宋_GB2312" w:cs="仿宋_GB2312" w:eastAsia="仿宋_GB2312"/>
                <w:sz w:val="28"/>
              </w:rPr>
              <w:t>数据库、</w:t>
            </w:r>
            <w:r>
              <w:rPr>
                <w:rFonts w:ascii="仿宋_GB2312" w:hAnsi="仿宋_GB2312" w:cs="仿宋_GB2312" w:eastAsia="仿宋_GB2312"/>
                <w:sz w:val="28"/>
              </w:rPr>
              <w:t>数据比对、数据推送、</w:t>
            </w:r>
            <w:r>
              <w:rPr>
                <w:rFonts w:ascii="仿宋_GB2312" w:hAnsi="仿宋_GB2312" w:cs="仿宋_GB2312" w:eastAsia="仿宋_GB2312"/>
                <w:sz w:val="28"/>
              </w:rPr>
              <w:t>业务</w:t>
            </w:r>
            <w:r>
              <w:rPr>
                <w:rFonts w:ascii="仿宋_GB2312" w:hAnsi="仿宋_GB2312" w:cs="仿宋_GB2312" w:eastAsia="仿宋_GB2312"/>
                <w:sz w:val="28"/>
              </w:rPr>
              <w:t>查询</w:t>
            </w:r>
            <w:r>
              <w:rPr>
                <w:rFonts w:ascii="仿宋_GB2312" w:hAnsi="仿宋_GB2312" w:cs="仿宋_GB2312" w:eastAsia="仿宋_GB2312"/>
                <w:sz w:val="28"/>
              </w:rPr>
              <w:t>、数据存储</w:t>
            </w:r>
            <w:r>
              <w:rPr>
                <w:rFonts w:ascii="仿宋_GB2312" w:hAnsi="仿宋_GB2312" w:cs="仿宋_GB2312" w:eastAsia="仿宋_GB2312"/>
                <w:sz w:val="28"/>
              </w:rPr>
              <w:t>、网络安全防护</w:t>
            </w:r>
            <w:r>
              <w:rPr>
                <w:rFonts w:ascii="仿宋_GB2312" w:hAnsi="仿宋_GB2312" w:cs="仿宋_GB2312" w:eastAsia="仿宋_GB2312"/>
                <w:sz w:val="28"/>
              </w:rPr>
              <w:t>等</w:t>
            </w:r>
            <w:r>
              <w:rPr>
                <w:rFonts w:ascii="仿宋_GB2312" w:hAnsi="仿宋_GB2312" w:cs="仿宋_GB2312" w:eastAsia="仿宋_GB2312"/>
                <w:sz w:val="28"/>
              </w:rPr>
              <w:t>软硬件运维工作，</w:t>
            </w:r>
            <w:r>
              <w:rPr>
                <w:rFonts w:ascii="仿宋_GB2312" w:hAnsi="仿宋_GB2312" w:cs="仿宋_GB2312" w:eastAsia="仿宋_GB2312"/>
                <w:sz w:val="28"/>
              </w:rPr>
              <w:t>派驻海南省公安厅进行驻场服务，负责维护</w:t>
            </w:r>
            <w:r>
              <w:rPr>
                <w:rFonts w:ascii="仿宋_GB2312" w:hAnsi="仿宋_GB2312" w:cs="仿宋_GB2312" w:eastAsia="仿宋_GB2312"/>
                <w:sz w:val="28"/>
              </w:rPr>
              <w:t>QB</w:t>
            </w:r>
            <w:r>
              <w:rPr>
                <w:rFonts w:ascii="仿宋_GB2312" w:hAnsi="仿宋_GB2312" w:cs="仿宋_GB2312" w:eastAsia="仿宋_GB2312"/>
                <w:sz w:val="28"/>
              </w:rPr>
              <w:t>综合应用平台日常的正常运行，在维护期内配合海南省公安厅对平台进行故障定位处理，当平台出现异常时</w:t>
            </w:r>
            <w:r>
              <w:rPr>
                <w:rFonts w:ascii="仿宋_GB2312" w:hAnsi="仿宋_GB2312" w:cs="仿宋_GB2312" w:eastAsia="仿宋_GB2312"/>
                <w:sz w:val="28"/>
              </w:rPr>
              <w:t>,驻场技术员要在30分钟内到现场解决，无法现场解决的情况下，运维方必须指派资深技术员进行电话指导，或另派资深技术员到现场提供支持服务并确保平台尽快恢复。</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重大活动日提供支持</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8"/>
              </w:rPr>
              <w:t>国家节假日、重大安全保障活动日期间，乙方派驻</w:t>
            </w:r>
            <w:r>
              <w:rPr>
                <w:rFonts w:ascii="仿宋_GB2312" w:hAnsi="仿宋_GB2312" w:cs="仿宋_GB2312" w:eastAsia="仿宋_GB2312"/>
                <w:sz w:val="28"/>
              </w:rPr>
              <w:t>技术员</w:t>
            </w:r>
            <w:r>
              <w:rPr>
                <w:rFonts w:ascii="仿宋_GB2312" w:hAnsi="仿宋_GB2312" w:cs="仿宋_GB2312" w:eastAsia="仿宋_GB2312"/>
                <w:sz w:val="28"/>
              </w:rPr>
              <w:t>现场实时保障平台正常运行情况并提供技术保障，确保平台正常运行。</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系统巡检服务</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8"/>
              </w:rPr>
              <w:t>在维护期内按海南省公安厅要求每</w:t>
            </w:r>
            <w:r>
              <w:rPr>
                <w:rFonts w:ascii="仿宋_GB2312" w:hAnsi="仿宋_GB2312" w:cs="仿宋_GB2312" w:eastAsia="仿宋_GB2312"/>
                <w:sz w:val="28"/>
              </w:rPr>
              <w:t>周</w:t>
            </w:r>
            <w:r>
              <w:rPr>
                <w:rFonts w:ascii="仿宋_GB2312" w:hAnsi="仿宋_GB2312" w:cs="仿宋_GB2312" w:eastAsia="仿宋_GB2312"/>
                <w:sz w:val="28"/>
              </w:rPr>
              <w:t>一次进行现场巡检服务，并出具正式书面巡检报告，设备覆盖该平台所有硬件设备，对平台设备的运行状态和安全状况进行全面检查，最大可能地发现硬件运行状况，并能提前干预处置。</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对于不能当场修复的，乙方</w:t>
            </w:r>
            <w:r>
              <w:rPr>
                <w:rFonts w:ascii="仿宋_GB2312" w:hAnsi="仿宋_GB2312" w:cs="仿宋_GB2312" w:eastAsia="仿宋_GB2312"/>
                <w:sz w:val="28"/>
              </w:rPr>
              <w:t>24小时内提供备品、备件或备机等措施，返修备件等产生费用的由乙方承担，以保证用户单位的正常使用。</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对照公安部证书签发标准，日常自查解决证书签发不合规问题，确保公安部证书正常登录平台。提高平台正常运行率。</w:t>
            </w:r>
          </w:p>
          <w:p>
            <w:pPr>
              <w:pStyle w:val="null3"/>
              <w:ind w:firstLine="562"/>
              <w:jc w:val="both"/>
            </w:pPr>
            <w:r>
              <w:rPr>
                <w:rFonts w:ascii="仿宋_GB2312" w:hAnsi="仿宋_GB2312" w:cs="仿宋_GB2312" w:eastAsia="仿宋_GB2312"/>
                <w:sz w:val="28"/>
                <w:b/>
              </w:rPr>
              <w:t>(三)</w:t>
            </w:r>
            <w:r>
              <w:rPr>
                <w:rFonts w:ascii="仿宋_GB2312" w:hAnsi="仿宋_GB2312" w:cs="仿宋_GB2312" w:eastAsia="仿宋_GB2312"/>
                <w:sz w:val="28"/>
                <w:b/>
              </w:rPr>
              <w:t>海南省公安厅视频指挥通讯系统</w:t>
            </w:r>
          </w:p>
          <w:p>
            <w:pPr>
              <w:pStyle w:val="null3"/>
              <w:ind w:firstLine="560"/>
              <w:jc w:val="both"/>
            </w:pPr>
            <w:r>
              <w:rPr>
                <w:rFonts w:ascii="仿宋_GB2312" w:hAnsi="仿宋_GB2312" w:cs="仿宋_GB2312" w:eastAsia="仿宋_GB2312"/>
                <w:sz w:val="28"/>
              </w:rPr>
              <w:t>1、服务内容</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1）在维护期内，负责对平台中所有硬件设备进行维护，确保平台的整体稳定运行。</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w:t>
            </w:r>
            <w:r>
              <w:rPr>
                <w:rFonts w:ascii="仿宋_GB2312" w:hAnsi="仿宋_GB2312" w:cs="仿宋_GB2312" w:eastAsia="仿宋_GB2312"/>
                <w:sz w:val="28"/>
              </w:rPr>
              <w:t>海南省公安厅视频指挥通讯系统</w:t>
            </w:r>
            <w:r>
              <w:rPr>
                <w:rFonts w:ascii="仿宋_GB2312" w:hAnsi="仿宋_GB2312" w:cs="仿宋_GB2312" w:eastAsia="仿宋_GB2312"/>
                <w:sz w:val="28"/>
              </w:rPr>
              <w:t>设备设备进行定期的维护，进行</w:t>
            </w:r>
            <w:r>
              <w:rPr>
                <w:rFonts w:ascii="仿宋_GB2312" w:hAnsi="仿宋_GB2312" w:cs="仿宋_GB2312" w:eastAsia="仿宋_GB2312"/>
                <w:sz w:val="28"/>
              </w:rPr>
              <w:t>7*24小时高效、可靠稳定的运行，通过有效的运维保障措施，及时排除故障，可以保证系统稳定运行，延长信息化系统使用生命周期，保障前期的建设投资充分发挥价值</w:t>
            </w:r>
            <w:r>
              <w:rPr>
                <w:rFonts w:ascii="仿宋_GB2312" w:hAnsi="仿宋_GB2312" w:cs="仿宋_GB2312" w:eastAsia="仿宋_GB2312"/>
                <w:sz w:val="28"/>
              </w:rPr>
              <w:t>。</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w:t>
            </w:r>
            <w:r>
              <w:rPr>
                <w:rFonts w:ascii="仿宋_GB2312" w:hAnsi="仿宋_GB2312" w:cs="仿宋_GB2312" w:eastAsia="仿宋_GB2312"/>
                <w:sz w:val="28"/>
              </w:rPr>
              <w:t>软硬件产品维保清单</w:t>
            </w:r>
          </w:p>
          <w:tbl>
            <w:tblPr>
              <w:tblInd w:type="dxa" w:w="90"/>
              <w:tblBorders>
                <w:top w:val="none" w:color="000000" w:sz="4"/>
                <w:left w:val="none" w:color="000000" w:sz="4"/>
                <w:bottom w:val="none" w:color="000000" w:sz="4"/>
                <w:right w:val="none" w:color="000000" w:sz="4"/>
                <w:insideH w:val="none"/>
                <w:insideV w:val="none"/>
              </w:tblBorders>
            </w:tblPr>
            <w:tblGrid>
              <w:gridCol w:w="277"/>
              <w:gridCol w:w="776"/>
              <w:gridCol w:w="831"/>
              <w:gridCol w:w="658"/>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品牌型号</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现场摄像头</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深圳迪威视讯</w:t>
                  </w:r>
                  <w:r>
                    <w:rPr>
                      <w:rFonts w:ascii="仿宋_GB2312" w:hAnsi="仿宋_GB2312" w:cs="仿宋_GB2312" w:eastAsia="仿宋_GB2312"/>
                      <w:sz w:val="24"/>
                    </w:rPr>
                    <w:t>DVC-70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指挥终端机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迪威视讯</w:t>
                  </w:r>
                  <w:r>
                    <w:rPr>
                      <w:rFonts w:ascii="仿宋_GB2312" w:hAnsi="仿宋_GB2312" w:cs="仿宋_GB2312" w:eastAsia="仿宋_GB2312"/>
                      <w:sz w:val="24"/>
                    </w:rPr>
                    <w:t>focus 3600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调音台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声艺</w:t>
                  </w:r>
                  <w:r>
                    <w:rPr>
                      <w:rFonts w:ascii="仿宋_GB2312" w:hAnsi="仿宋_GB2312" w:cs="仿宋_GB2312" w:eastAsia="仿宋_GB2312"/>
                      <w:sz w:val="24"/>
                    </w:rPr>
                    <w:t>LX-9 24路</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指挥通讯</w:t>
                  </w:r>
                  <w:r>
                    <w:rPr>
                      <w:rFonts w:ascii="仿宋_GB2312" w:hAnsi="仿宋_GB2312" w:cs="仿宋_GB2312" w:eastAsia="仿宋_GB2312"/>
                      <w:sz w:val="24"/>
                    </w:rPr>
                    <w:t>MCU</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迪威视讯</w:t>
                  </w:r>
                  <w:r>
                    <w:rPr>
                      <w:rFonts w:ascii="仿宋_GB2312" w:hAnsi="仿宋_GB2312" w:cs="仿宋_GB2312" w:eastAsia="仿宋_GB2312"/>
                      <w:sz w:val="24"/>
                    </w:rPr>
                    <w:t>focus 8600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录播服务器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迪威视讯</w:t>
                  </w:r>
                  <w:r>
                    <w:rPr>
                      <w:rFonts w:ascii="仿宋_GB2312" w:hAnsi="仿宋_GB2312" w:cs="仿宋_GB2312" w:eastAsia="仿宋_GB2312"/>
                      <w:sz w:val="24"/>
                    </w:rPr>
                    <w:t>focus 1800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电视墙服务器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迪威视讯</w:t>
                  </w:r>
                  <w:r>
                    <w:rPr>
                      <w:rFonts w:ascii="仿宋_GB2312" w:hAnsi="仿宋_GB2312" w:cs="仿宋_GB2312" w:eastAsia="仿宋_GB2312"/>
                      <w:sz w:val="24"/>
                    </w:rPr>
                    <w:t>focus 800</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硬盘数码摄像机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sony</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高速球形摄像机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视频编码器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光端机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服务的方式</w:t>
            </w:r>
          </w:p>
          <w:p>
            <w:pPr>
              <w:pStyle w:val="null3"/>
              <w:ind w:firstLine="560"/>
              <w:jc w:val="both"/>
            </w:pPr>
            <w:r>
              <w:rPr>
                <w:rFonts w:ascii="仿宋_GB2312" w:hAnsi="仿宋_GB2312" w:cs="仿宋_GB2312" w:eastAsia="仿宋_GB2312"/>
                <w:sz w:val="28"/>
              </w:rPr>
              <w:t>提供系统软硬件日常维护、定期巡检和系统功能、性能测试、会议保障、故障排查等服务，主要服务内容如下：</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日常维护</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8"/>
              </w:rPr>
              <w:t>日常点名</w:t>
            </w:r>
            <w:r>
              <w:rPr>
                <w:rFonts w:ascii="仿宋_GB2312" w:hAnsi="仿宋_GB2312" w:cs="仿宋_GB2312" w:eastAsia="仿宋_GB2312"/>
                <w:sz w:val="28"/>
              </w:rPr>
              <w:t>，</w:t>
            </w:r>
            <w:r>
              <w:rPr>
                <w:rFonts w:ascii="仿宋_GB2312" w:hAnsi="仿宋_GB2312" w:cs="仿宋_GB2312" w:eastAsia="仿宋_GB2312"/>
                <w:sz w:val="28"/>
              </w:rPr>
              <w:t>与各市县指挥中心点名发言测试</w:t>
            </w:r>
            <w:r>
              <w:rPr>
                <w:rFonts w:ascii="仿宋_GB2312" w:hAnsi="仿宋_GB2312" w:cs="仿宋_GB2312" w:eastAsia="仿宋_GB2312"/>
                <w:sz w:val="28"/>
              </w:rPr>
              <w:t>，</w:t>
            </w:r>
            <w:r>
              <w:rPr>
                <w:rFonts w:ascii="仿宋_GB2312" w:hAnsi="仿宋_GB2312" w:cs="仿宋_GB2312" w:eastAsia="仿宋_GB2312"/>
                <w:sz w:val="28"/>
              </w:rPr>
              <w:t>调度记录，检查各系统运行情况，保障系统正常运行；</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系统巡检服务</w:t>
            </w:r>
          </w:p>
          <w:p>
            <w:pPr>
              <w:pStyle w:val="null3"/>
              <w:ind w:firstLine="560"/>
              <w:jc w:val="both"/>
            </w:pPr>
            <w:r>
              <w:rPr>
                <w:rFonts w:ascii="仿宋_GB2312" w:hAnsi="仿宋_GB2312" w:cs="仿宋_GB2312" w:eastAsia="仿宋_GB2312"/>
                <w:sz w:val="28"/>
              </w:rPr>
              <w:t>每周巡检一次对各会议室及机房设备认真检查各设备是否开机，运行是否存在异常；在维护期内按海南省公安厅要求每月一次进行现场巡检服务，并出具正式书面巡检报告，设备覆盖该平台所有硬件设备，对平台设备的运行状态和安全状况进行全面检查，最大可能地发现硬件运行状况，并能提前干预处置。</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会议保障</w:t>
            </w:r>
            <w:r>
              <w:rPr>
                <w:rFonts w:ascii="仿宋_GB2312" w:hAnsi="仿宋_GB2312" w:cs="仿宋_GB2312" w:eastAsia="仿宋_GB2312"/>
                <w:sz w:val="28"/>
              </w:rPr>
              <w:t>服务</w:t>
            </w:r>
          </w:p>
          <w:p>
            <w:pPr>
              <w:pStyle w:val="null3"/>
              <w:ind w:firstLine="560"/>
              <w:jc w:val="both"/>
            </w:pPr>
            <w:r>
              <w:rPr>
                <w:rFonts w:ascii="仿宋_GB2312" w:hAnsi="仿宋_GB2312" w:cs="仿宋_GB2312" w:eastAsia="仿宋_GB2312"/>
                <w:sz w:val="28"/>
              </w:rPr>
              <w:t>对公安日常</w:t>
            </w:r>
            <w:r>
              <w:rPr>
                <w:rFonts w:ascii="仿宋_GB2312" w:hAnsi="仿宋_GB2312" w:cs="仿宋_GB2312" w:eastAsia="仿宋_GB2312"/>
                <w:sz w:val="28"/>
              </w:rPr>
              <w:t>视频指挥</w:t>
            </w:r>
            <w:r>
              <w:rPr>
                <w:rFonts w:ascii="仿宋_GB2312" w:hAnsi="仿宋_GB2312" w:cs="仿宋_GB2312" w:eastAsia="仿宋_GB2312"/>
                <w:sz w:val="28"/>
              </w:rPr>
              <w:t>调度</w:t>
            </w:r>
            <w:r>
              <w:rPr>
                <w:rFonts w:ascii="仿宋_GB2312" w:hAnsi="仿宋_GB2312" w:cs="仿宋_GB2312" w:eastAsia="仿宋_GB2312"/>
                <w:sz w:val="28"/>
              </w:rPr>
              <w:t>会议前</w:t>
            </w:r>
            <w:r>
              <w:rPr>
                <w:rFonts w:ascii="仿宋_GB2312" w:hAnsi="仿宋_GB2312" w:cs="仿宋_GB2312" w:eastAsia="仿宋_GB2312"/>
                <w:sz w:val="28"/>
              </w:rPr>
              <w:t>的</w:t>
            </w:r>
            <w:r>
              <w:rPr>
                <w:rFonts w:ascii="仿宋_GB2312" w:hAnsi="仿宋_GB2312" w:cs="仿宋_GB2312" w:eastAsia="仿宋_GB2312"/>
                <w:sz w:val="28"/>
              </w:rPr>
              <w:t>声音、图像联调测试，</w:t>
            </w:r>
            <w:r>
              <w:rPr>
                <w:rFonts w:ascii="仿宋_GB2312" w:hAnsi="仿宋_GB2312" w:cs="仿宋_GB2312" w:eastAsia="仿宋_GB2312"/>
                <w:sz w:val="28"/>
              </w:rPr>
              <w:t>提高系统运行良好率，实现高效的会议保障</w:t>
            </w:r>
            <w:r>
              <w:rPr>
                <w:rFonts w:ascii="仿宋_GB2312" w:hAnsi="仿宋_GB2312" w:cs="仿宋_GB2312" w:eastAsia="仿宋_GB2312"/>
                <w:sz w:val="28"/>
              </w:rPr>
              <w:t>，</w:t>
            </w:r>
            <w:r>
              <w:rPr>
                <w:rFonts w:ascii="仿宋_GB2312" w:hAnsi="仿宋_GB2312" w:cs="仿宋_GB2312" w:eastAsia="仿宋_GB2312"/>
                <w:sz w:val="28"/>
              </w:rPr>
              <w:t>会议期间</w:t>
            </w:r>
            <w:r>
              <w:rPr>
                <w:rFonts w:ascii="仿宋_GB2312" w:hAnsi="仿宋_GB2312" w:cs="仿宋_GB2312" w:eastAsia="仿宋_GB2312"/>
                <w:sz w:val="28"/>
              </w:rPr>
              <w:t>运维</w:t>
            </w:r>
            <w:r>
              <w:rPr>
                <w:rFonts w:ascii="仿宋_GB2312" w:hAnsi="仿宋_GB2312" w:cs="仿宋_GB2312" w:eastAsia="仿宋_GB2312"/>
                <w:sz w:val="28"/>
              </w:rPr>
              <w:t>保障设备运行正常；</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故障处理</w:t>
            </w:r>
            <w:r>
              <w:rPr>
                <w:rFonts w:ascii="仿宋_GB2312" w:hAnsi="仿宋_GB2312" w:cs="仿宋_GB2312" w:eastAsia="仿宋_GB2312"/>
                <w:sz w:val="28"/>
              </w:rPr>
              <w:t>服务</w:t>
            </w:r>
          </w:p>
          <w:p>
            <w:pPr>
              <w:pStyle w:val="null3"/>
              <w:ind w:firstLine="560"/>
              <w:jc w:val="both"/>
            </w:pPr>
            <w:r>
              <w:rPr>
                <w:rFonts w:ascii="仿宋_GB2312" w:hAnsi="仿宋_GB2312" w:cs="仿宋_GB2312" w:eastAsia="仿宋_GB2312"/>
                <w:sz w:val="28"/>
              </w:rPr>
              <w:t>对存在的问题和隐患彻底进行处理，使系统处于良性工作状态；提供经常性故障设备的备用配件及设备；</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重大活动日</w:t>
            </w:r>
            <w:r>
              <w:rPr>
                <w:rFonts w:ascii="仿宋_GB2312" w:hAnsi="仿宋_GB2312" w:cs="仿宋_GB2312" w:eastAsia="仿宋_GB2312"/>
                <w:sz w:val="28"/>
              </w:rPr>
              <w:t>提供</w:t>
            </w:r>
            <w:r>
              <w:rPr>
                <w:rFonts w:ascii="仿宋_GB2312" w:hAnsi="仿宋_GB2312" w:cs="仿宋_GB2312" w:eastAsia="仿宋_GB2312"/>
                <w:sz w:val="28"/>
              </w:rPr>
              <w:t>支持</w:t>
            </w:r>
          </w:p>
          <w:p>
            <w:pPr>
              <w:pStyle w:val="null3"/>
              <w:ind w:firstLine="420"/>
              <w:jc w:val="both"/>
            </w:pPr>
            <w:r>
              <w:rPr>
                <w:rFonts w:ascii="仿宋_GB2312" w:hAnsi="仿宋_GB2312" w:cs="仿宋_GB2312" w:eastAsia="仿宋_GB2312"/>
                <w:sz w:val="32"/>
              </w:rPr>
              <w:t xml:space="preserve"> </w:t>
            </w:r>
            <w:r>
              <w:rPr>
                <w:rFonts w:ascii="仿宋_GB2312" w:hAnsi="仿宋_GB2312" w:cs="仿宋_GB2312" w:eastAsia="仿宋_GB2312"/>
                <w:sz w:val="28"/>
              </w:rPr>
              <w:t>国家节假日、重大安全保障活动日、台风等自然灾害期间，乙方派驻</w:t>
            </w:r>
            <w:r>
              <w:rPr>
                <w:rFonts w:ascii="仿宋_GB2312" w:hAnsi="仿宋_GB2312" w:cs="仿宋_GB2312" w:eastAsia="仿宋_GB2312"/>
                <w:sz w:val="28"/>
              </w:rPr>
              <w:t>技术员</w:t>
            </w:r>
            <w:r>
              <w:rPr>
                <w:rFonts w:ascii="仿宋_GB2312" w:hAnsi="仿宋_GB2312" w:cs="仿宋_GB2312" w:eastAsia="仿宋_GB2312"/>
                <w:sz w:val="28"/>
              </w:rPr>
              <w:t>现场实时保障平台正常运行情况并提供技术保障，确保平台正常运行。</w:t>
            </w:r>
          </w:p>
          <w:p>
            <w:pPr>
              <w:pStyle w:val="null3"/>
              <w:ind w:firstLine="42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应急保障</w:t>
            </w:r>
          </w:p>
          <w:p>
            <w:pPr>
              <w:pStyle w:val="null3"/>
              <w:ind w:firstLine="560"/>
              <w:jc w:val="both"/>
            </w:pPr>
            <w:r>
              <w:rPr>
                <w:rFonts w:ascii="仿宋_GB2312" w:hAnsi="仿宋_GB2312" w:cs="仿宋_GB2312" w:eastAsia="仿宋_GB2312"/>
                <w:sz w:val="28"/>
              </w:rPr>
              <w:t>主会场摄像机出现故障，操作员在</w:t>
            </w:r>
            <w:r>
              <w:rPr>
                <w:rFonts w:ascii="仿宋_GB2312" w:hAnsi="仿宋_GB2312" w:cs="仿宋_GB2312" w:eastAsia="仿宋_GB2312"/>
                <w:sz w:val="28"/>
              </w:rPr>
              <w:t>5秒内将本地会场切换为备用摄像机图像，并调整至最佳状态，再利用推拉摇移杆推拉摇移备用摄像机图像。推拉摇移操作杆出现故障，操作员迅速找到摄像机遥控器，完成会场图像的推拉摇移动作。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应急调换会场音箱设备</w:t>
            </w:r>
          </w:p>
          <w:p>
            <w:pPr>
              <w:pStyle w:val="null3"/>
              <w:ind w:firstLine="560"/>
              <w:jc w:val="both"/>
            </w:pPr>
            <w:r>
              <w:rPr>
                <w:rFonts w:ascii="仿宋_GB2312" w:hAnsi="仿宋_GB2312" w:cs="仿宋_GB2312" w:eastAsia="仿宋_GB2312"/>
                <w:sz w:val="28"/>
              </w:rPr>
              <w:t>会场突发音箱设备无声音故障，操作员迅速启动应急音响设备，将音箱拉到会场，调整好调音台会场声道的输出，会场声音大小。</w:t>
            </w:r>
          </w:p>
          <w:p>
            <w:pPr>
              <w:pStyle w:val="null3"/>
              <w:numPr>
                <w:ilvl w:val="0"/>
                <w:numId w:val="1"/>
              </w:numPr>
              <w:jc w:val="both"/>
            </w:pPr>
            <w:r>
              <w:rPr>
                <w:rFonts w:ascii="仿宋_GB2312" w:hAnsi="仿宋_GB2312" w:cs="仿宋_GB2312" w:eastAsia="仿宋_GB2312"/>
                <w:sz w:val="28"/>
              </w:rPr>
              <w:t>应急调换调音台设备</w:t>
            </w:r>
          </w:p>
          <w:p>
            <w:pPr>
              <w:pStyle w:val="null3"/>
              <w:ind w:firstLine="560"/>
              <w:jc w:val="both"/>
            </w:pPr>
            <w:r>
              <w:rPr>
                <w:rFonts w:ascii="仿宋_GB2312" w:hAnsi="仿宋_GB2312" w:cs="仿宋_GB2312" w:eastAsia="仿宋_GB2312"/>
                <w:sz w:val="28"/>
              </w:rPr>
              <w:t>调音台出现故障，操作员迅速启动应急音响设备，把音箱拉到会场，将相应的会场声音线路连接备用调音台，调整好会场声音大小。</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1）运维技术团队人员要求</w:t>
            </w:r>
          </w:p>
          <w:p>
            <w:pPr>
              <w:pStyle w:val="null3"/>
              <w:ind w:firstLine="560"/>
              <w:jc w:val="both"/>
            </w:pPr>
            <w:r>
              <w:rPr>
                <w:rFonts w:ascii="仿宋_GB2312" w:hAnsi="仿宋_GB2312" w:cs="仿宋_GB2312" w:eastAsia="仿宋_GB2312"/>
                <w:sz w:val="28"/>
              </w:rPr>
              <w:t>应提供不少于</w:t>
            </w:r>
            <w:r>
              <w:rPr>
                <w:rFonts w:ascii="仿宋_GB2312" w:hAnsi="仿宋_GB2312" w:cs="仿宋_GB2312" w:eastAsia="仿宋_GB2312"/>
                <w:sz w:val="28"/>
              </w:rPr>
              <w:t>2</w:t>
            </w:r>
            <w:r>
              <w:rPr>
                <w:rFonts w:ascii="仿宋_GB2312" w:hAnsi="仿宋_GB2312" w:cs="仿宋_GB2312" w:eastAsia="仿宋_GB2312"/>
                <w:sz w:val="28"/>
              </w:rPr>
              <w:t>人的技术服务团队，其中人员数量规划如下：</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运维</w:t>
            </w:r>
            <w:r>
              <w:rPr>
                <w:rFonts w:ascii="仿宋_GB2312" w:hAnsi="仿宋_GB2312" w:cs="仿宋_GB2312" w:eastAsia="仿宋_GB2312"/>
                <w:sz w:val="28"/>
              </w:rPr>
              <w:t>技术员</w:t>
            </w:r>
            <w:r>
              <w:rPr>
                <w:rFonts w:ascii="仿宋_GB2312" w:hAnsi="仿宋_GB2312" w:cs="仿宋_GB2312" w:eastAsia="仿宋_GB2312"/>
                <w:sz w:val="28"/>
              </w:rPr>
              <w:t>1人，要求5年以上工作经验，</w:t>
            </w:r>
            <w:r>
              <w:rPr>
                <w:rFonts w:ascii="仿宋_GB2312" w:hAnsi="仿宋_GB2312" w:cs="仿宋_GB2312" w:eastAsia="仿宋_GB2312"/>
                <w:sz w:val="28"/>
              </w:rPr>
              <w:t>具备运维资格证书，</w:t>
            </w:r>
            <w:r>
              <w:rPr>
                <w:rFonts w:ascii="仿宋_GB2312" w:hAnsi="仿宋_GB2312" w:cs="仿宋_GB2312" w:eastAsia="仿宋_GB2312"/>
                <w:sz w:val="28"/>
              </w:rPr>
              <w:t>有技术服务经验，并熟悉</w:t>
            </w:r>
            <w:r>
              <w:rPr>
                <w:rFonts w:ascii="仿宋_GB2312" w:hAnsi="仿宋_GB2312" w:cs="仿宋_GB2312" w:eastAsia="仿宋_GB2312"/>
                <w:sz w:val="28"/>
              </w:rPr>
              <w:t>视频会议，</w:t>
            </w:r>
            <w:r>
              <w:rPr>
                <w:rFonts w:ascii="仿宋_GB2312" w:hAnsi="仿宋_GB2312" w:cs="仿宋_GB2312" w:eastAsia="仿宋_GB2312"/>
                <w:sz w:val="28"/>
              </w:rPr>
              <w:t>中</w:t>
            </w:r>
            <w:r>
              <w:rPr>
                <w:rFonts w:ascii="仿宋_GB2312" w:hAnsi="仿宋_GB2312" w:cs="仿宋_GB2312" w:eastAsia="仿宋_GB2312"/>
                <w:sz w:val="28"/>
              </w:rPr>
              <w:t>控</w:t>
            </w:r>
            <w:r>
              <w:rPr>
                <w:rFonts w:ascii="仿宋_GB2312" w:hAnsi="仿宋_GB2312" w:cs="仿宋_GB2312" w:eastAsia="仿宋_GB2312"/>
                <w:sz w:val="28"/>
              </w:rPr>
              <w:t>，图像，音频，矩阵，服务器，</w:t>
            </w:r>
            <w:r>
              <w:rPr>
                <w:rFonts w:ascii="仿宋_GB2312" w:hAnsi="仿宋_GB2312" w:cs="仿宋_GB2312" w:eastAsia="仿宋_GB2312"/>
                <w:sz w:val="28"/>
              </w:rPr>
              <w:t>调音台</w:t>
            </w:r>
            <w:r>
              <w:rPr>
                <w:rFonts w:ascii="仿宋_GB2312" w:hAnsi="仿宋_GB2312" w:cs="仿宋_GB2312" w:eastAsia="仿宋_GB2312"/>
                <w:sz w:val="28"/>
              </w:rPr>
              <w:t>等设备，并参与过相类似系统平台类项目建设的经验。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）现场</w:t>
            </w:r>
            <w:r>
              <w:rPr>
                <w:rFonts w:ascii="仿宋_GB2312" w:hAnsi="仿宋_GB2312" w:cs="仿宋_GB2312" w:eastAsia="仿宋_GB2312"/>
                <w:sz w:val="28"/>
              </w:rPr>
              <w:t>值班</w:t>
            </w:r>
            <w:r>
              <w:rPr>
                <w:rFonts w:ascii="仿宋_GB2312" w:hAnsi="仿宋_GB2312" w:cs="仿宋_GB2312" w:eastAsia="仿宋_GB2312"/>
                <w:sz w:val="28"/>
              </w:rPr>
              <w:t>技术员</w:t>
            </w:r>
            <w:r>
              <w:rPr>
                <w:rFonts w:ascii="仿宋_GB2312" w:hAnsi="仿宋_GB2312" w:cs="仿宋_GB2312" w:eastAsia="仿宋_GB2312"/>
                <w:sz w:val="28"/>
              </w:rPr>
              <w:t>1</w:t>
            </w:r>
            <w:r>
              <w:rPr>
                <w:rFonts w:ascii="仿宋_GB2312" w:hAnsi="仿宋_GB2312" w:cs="仿宋_GB2312" w:eastAsia="仿宋_GB2312"/>
                <w:sz w:val="28"/>
              </w:rPr>
              <w:t>人，要求</w:t>
            </w:r>
            <w:r>
              <w:rPr>
                <w:rFonts w:ascii="仿宋_GB2312" w:hAnsi="仿宋_GB2312" w:cs="仿宋_GB2312" w:eastAsia="仿宋_GB2312"/>
                <w:sz w:val="28"/>
              </w:rPr>
              <w:t>2年以上工作经验，</w:t>
            </w:r>
            <w:r>
              <w:rPr>
                <w:rFonts w:ascii="仿宋_GB2312" w:hAnsi="仿宋_GB2312" w:cs="仿宋_GB2312" w:eastAsia="仿宋_GB2312"/>
                <w:sz w:val="28"/>
              </w:rPr>
              <w:t>具备运维资格证书，</w:t>
            </w:r>
            <w:r>
              <w:rPr>
                <w:rFonts w:ascii="仿宋_GB2312" w:hAnsi="仿宋_GB2312" w:cs="仿宋_GB2312" w:eastAsia="仿宋_GB2312"/>
                <w:sz w:val="28"/>
              </w:rPr>
              <w:t>有技术服务经验，并参与过相类似系统平台类项目建设的经验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）驻地值勤服务技术人员要求</w:t>
            </w:r>
          </w:p>
          <w:p>
            <w:pPr>
              <w:pStyle w:val="null3"/>
              <w:ind w:firstLine="560"/>
              <w:jc w:val="both"/>
            </w:pPr>
            <w:r>
              <w:rPr>
                <w:rFonts w:ascii="仿宋_GB2312" w:hAnsi="仿宋_GB2312" w:cs="仿宋_GB2312" w:eastAsia="仿宋_GB2312"/>
                <w:sz w:val="28"/>
              </w:rPr>
              <w:t>指驻地运维服务现场值守服务：需要指派</w:t>
            </w:r>
            <w:r>
              <w:rPr>
                <w:rFonts w:ascii="仿宋_GB2312" w:hAnsi="仿宋_GB2312" w:cs="仿宋_GB2312" w:eastAsia="仿宋_GB2312"/>
                <w:sz w:val="28"/>
              </w:rPr>
              <w:t>1名以上系统运维服务技术人员长期值守在海南省公安厅值班室现场值勤保障服务，负责对系统设备的运行状态、会议前的点名及会议保障进行监视和管理维护，通过对系统运行日志的分析提前发现并排除可能发生的潜在故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）运维故障等级及时限响应要求</w:t>
            </w:r>
          </w:p>
          <w:p>
            <w:pPr>
              <w:pStyle w:val="null3"/>
              <w:ind w:firstLine="560"/>
              <w:jc w:val="both"/>
            </w:pPr>
            <w:r>
              <w:rPr>
                <w:rFonts w:ascii="仿宋_GB2312" w:hAnsi="仿宋_GB2312" w:cs="仿宋_GB2312" w:eastAsia="仿宋_GB2312"/>
                <w:sz w:val="28"/>
              </w:rPr>
              <w:t>运维单位除派驻运维服务值守人员日常正常保障外，必须提供</w:t>
            </w:r>
            <w:r>
              <w:rPr>
                <w:rFonts w:ascii="仿宋_GB2312" w:hAnsi="仿宋_GB2312" w:cs="仿宋_GB2312" w:eastAsia="仿宋_GB2312"/>
                <w:sz w:val="28"/>
              </w:rPr>
              <w:t>7×24小时电话咨询响应服务，具体响应方式及响应时间根据故障级别而定，等级故障的响应时限及人员配置要求如下：</w:t>
            </w:r>
          </w:p>
          <w:tbl>
            <w:tblPr>
              <w:tblBorders>
                <w:top w:val="none" w:color="000000" w:sz="4"/>
                <w:left w:val="none" w:color="000000" w:sz="4"/>
                <w:bottom w:val="none" w:color="000000" w:sz="4"/>
                <w:right w:val="none" w:color="000000" w:sz="4"/>
                <w:insideH w:val="none"/>
                <w:insideV w:val="none"/>
              </w:tblBorders>
            </w:tblPr>
            <w:tblGrid>
              <w:gridCol w:w="648"/>
              <w:gridCol w:w="511"/>
              <w:gridCol w:w="472"/>
              <w:gridCol w:w="459"/>
              <w:gridCol w:w="451"/>
            </w:tblGrid>
            <w:tr>
              <w:tc>
                <w:tcPr>
                  <w:tcW w:type="dxa" w:w="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排故时限</w:t>
                  </w:r>
                </w:p>
                <w:p>
                  <w:pPr>
                    <w:pStyle w:val="null3"/>
                    <w:jc w:val="both"/>
                  </w:pPr>
                  <w:r>
                    <w:rPr>
                      <w:rFonts w:ascii="仿宋_GB2312" w:hAnsi="仿宋_GB2312" w:cs="仿宋_GB2312" w:eastAsia="仿宋_GB2312"/>
                      <w:sz w:val="24"/>
                    </w:rPr>
                    <w:t>故障等级</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一级故障事件</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二级故障事件</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三级故障事件</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四级故障事件</w:t>
                  </w:r>
                </w:p>
              </w:tc>
            </w:tr>
            <w:tr>
              <w:tc>
                <w:tcPr>
                  <w:tcW w:type="dxa" w:w="648"/>
                  <w:vMerge/>
                  <w:tcBorders>
                    <w:top w:val="singl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系统或设备故障，经升级调试或更换设备，无法正常运行</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系统故障，但现场或在线升级调试，系统正常运行</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部分设备故障，但现场备件更换，系统正常运行</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系统出现警告，不影响系统运行</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7×24小时电话咨询，1小时内到达现场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技术服务人员</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7×24小时电话咨询，6小时内到达现场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专业</w:t>
                  </w:r>
                  <w:r>
                    <w:rPr>
                      <w:rFonts w:ascii="仿宋_GB2312" w:hAnsi="仿宋_GB2312" w:cs="仿宋_GB2312" w:eastAsia="仿宋_GB2312"/>
                      <w:sz w:val="24"/>
                    </w:rPr>
                    <w:t>技术员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技术服务人员</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7×24小时电话咨询，12小时内到达现场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技术支持专家</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专业</w:t>
                  </w:r>
                  <w:r>
                    <w:rPr>
                      <w:rFonts w:ascii="仿宋_GB2312" w:hAnsi="仿宋_GB2312" w:cs="仿宋_GB2312" w:eastAsia="仿宋_GB2312"/>
                      <w:sz w:val="24"/>
                    </w:rPr>
                    <w:t>技术员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技术服务人员</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7×24小时电话咨询，24小时内到达现场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r>
                    <w:rPr>
                      <w:rFonts w:ascii="仿宋_GB2312" w:hAnsi="仿宋_GB2312" w:cs="仿宋_GB2312" w:eastAsia="仿宋_GB2312"/>
                      <w:sz w:val="24"/>
                    </w:rPr>
                    <w:t>技术员</w:t>
                  </w:r>
                  <w:r>
                    <w:rPr>
                      <w:rFonts w:ascii="仿宋_GB2312" w:hAnsi="仿宋_GB2312" w:cs="仿宋_GB2312" w:eastAsia="仿宋_GB2312"/>
                      <w:sz w:val="24"/>
                    </w:rPr>
                    <w:t>和研发团队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技术支持专家</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专业</w:t>
                  </w:r>
                  <w:r>
                    <w:rPr>
                      <w:rFonts w:ascii="仿宋_GB2312" w:hAnsi="仿宋_GB2312" w:cs="仿宋_GB2312" w:eastAsia="仿宋_GB2312"/>
                      <w:sz w:val="24"/>
                    </w:rPr>
                    <w:t>技术员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技术服务人员</w:t>
                  </w: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）系统运维服务记录要求</w:t>
            </w:r>
          </w:p>
          <w:p>
            <w:pPr>
              <w:pStyle w:val="null3"/>
              <w:ind w:firstLine="560"/>
              <w:jc w:val="both"/>
            </w:pPr>
            <w:r>
              <w:rPr>
                <w:rFonts w:ascii="仿宋_GB2312" w:hAnsi="仿宋_GB2312" w:cs="仿宋_GB2312" w:eastAsia="仿宋_GB2312"/>
                <w:sz w:val="28"/>
              </w:rPr>
              <w:t>维护团队定期提供服务报告，服务期结束前应提供服务年报，并对每一次重大故障和问题的原因、解决方法、完成情况等形成专门报告，及时报送用户部门和服务管理部门，运维服务应提供以下的记录和报告：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日常维护报告；</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系统巡检日志；</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系统维护记录；</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故障分析处理记录、整改方案和建议；</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交接班登记表；</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重大故障记录报告。</w:t>
            </w:r>
          </w:p>
          <w:p>
            <w:pPr>
              <w:pStyle w:val="null3"/>
              <w:ind w:firstLine="562"/>
              <w:jc w:val="both"/>
            </w:pPr>
            <w:r>
              <w:rPr>
                <w:rFonts w:ascii="仿宋_GB2312" w:hAnsi="仿宋_GB2312" w:cs="仿宋_GB2312" w:eastAsia="仿宋_GB2312"/>
                <w:sz w:val="28"/>
                <w:b/>
              </w:rPr>
              <w:t>(四)</w:t>
            </w:r>
            <w:r>
              <w:rPr>
                <w:rFonts w:ascii="仿宋_GB2312" w:hAnsi="仿宋_GB2312" w:cs="仿宋_GB2312" w:eastAsia="仿宋_GB2312"/>
                <w:sz w:val="28"/>
                <w:b/>
              </w:rPr>
              <w:t>DSJSZ基础平台（A包）-合成作战协作子系统升级</w:t>
            </w:r>
          </w:p>
          <w:p>
            <w:pPr>
              <w:pStyle w:val="null3"/>
              <w:ind w:firstLine="560"/>
              <w:jc w:val="both"/>
            </w:pPr>
            <w:r>
              <w:rPr>
                <w:rFonts w:ascii="仿宋_GB2312" w:hAnsi="仿宋_GB2312" w:cs="仿宋_GB2312" w:eastAsia="仿宋_GB2312"/>
                <w:sz w:val="28"/>
              </w:rPr>
              <w:t>1、服务内容</w:t>
            </w:r>
          </w:p>
          <w:p>
            <w:pPr>
              <w:pStyle w:val="null3"/>
              <w:ind w:firstLine="560"/>
              <w:jc w:val="both"/>
            </w:pPr>
            <w:r>
              <w:rPr>
                <w:rFonts w:ascii="仿宋_GB2312" w:hAnsi="仿宋_GB2312" w:cs="仿宋_GB2312" w:eastAsia="仿宋_GB2312"/>
                <w:sz w:val="28"/>
              </w:rPr>
              <w:t>提供的运行、维护服务包括：基于已有平台服务器、平台软件、操作系统、数据库、网络设备等的运行维护服务，保证用户现有的设备的正常运行，并提供一定的备品备件，保障系统稳定运行，同时降低整体管理成本，提高网络信息系统的整体服务水平。同时根据日常维护的数据和记录，提供情报业务工作信息应用的整体建设规划和建议，更好的为用户的信息化系统建设提供有力的保障。</w:t>
            </w:r>
          </w:p>
          <w:p>
            <w:pPr>
              <w:pStyle w:val="null3"/>
              <w:ind w:firstLine="560"/>
              <w:jc w:val="both"/>
            </w:pPr>
            <w:r>
              <w:rPr>
                <w:rFonts w:ascii="仿宋_GB2312" w:hAnsi="仿宋_GB2312" w:cs="仿宋_GB2312" w:eastAsia="仿宋_GB2312"/>
                <w:sz w:val="28"/>
              </w:rPr>
              <w:t>为了使平台系统始终处于一个最佳状态，运维保障结合已有的合成作战协作系统运行维护管理，制作一套完整的平台运行维护保障管理规范向各组织技术成员派发，让技术员在实际业务操作过程中做到心中有数，管理规范不仅有运行维护管理队伍的管理，重点为系统平台运行维护项目设计方案、工作流程及维护措施手段、管理指标、结果报告及系统软、硬件的使用手册等，以达到该系统平台在线运行良好率达年平均</w:t>
            </w:r>
            <w:r>
              <w:rPr>
                <w:rFonts w:ascii="仿宋_GB2312" w:hAnsi="仿宋_GB2312" w:cs="仿宋_GB2312" w:eastAsia="仿宋_GB2312"/>
                <w:sz w:val="28"/>
              </w:rPr>
              <w:t>95%以上要求。</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服务的方式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定期巡检</w:t>
            </w:r>
          </w:p>
          <w:p>
            <w:pPr>
              <w:pStyle w:val="null3"/>
              <w:ind w:firstLine="560"/>
              <w:jc w:val="both"/>
            </w:pPr>
            <w:r>
              <w:rPr>
                <w:rFonts w:ascii="仿宋_GB2312" w:hAnsi="仿宋_GB2312" w:cs="仿宋_GB2312" w:eastAsia="仿宋_GB2312"/>
                <w:sz w:val="28"/>
              </w:rPr>
              <w:t>每周检查一次系统的运行状况，包括设备的运行状态、业务数据的保存和生成情况，并及时向甲方提交巡检报告。在巡检中发现系统运行问题或者潜在问题，及时向用户报告，提出解决方案和措施建议，并与用户协商解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系统软件服务</w:t>
            </w:r>
          </w:p>
          <w:p>
            <w:pPr>
              <w:pStyle w:val="null3"/>
              <w:ind w:firstLine="560"/>
              <w:jc w:val="both"/>
            </w:pPr>
            <w:r>
              <w:rPr>
                <w:rFonts w:ascii="仿宋_GB2312" w:hAnsi="仿宋_GB2312" w:cs="仿宋_GB2312" w:eastAsia="仿宋_GB2312"/>
                <w:sz w:val="28"/>
              </w:rPr>
              <w:t>对系统运行过程中发现底层软件系统的</w:t>
            </w:r>
            <w:r>
              <w:rPr>
                <w:rFonts w:ascii="仿宋_GB2312" w:hAnsi="仿宋_GB2312" w:cs="仿宋_GB2312" w:eastAsia="仿宋_GB2312"/>
                <w:sz w:val="28"/>
              </w:rPr>
              <w:t>Bug影响到程序的运行时，主动申请使用厂家提供的针对性的补丁或者升级；如厂家提供免费针对性补丁程序，及时为用户进行升级。</w:t>
            </w:r>
          </w:p>
          <w:p>
            <w:pPr>
              <w:pStyle w:val="null3"/>
              <w:ind w:firstLine="560"/>
              <w:jc w:val="both"/>
            </w:pPr>
            <w:r>
              <w:rPr>
                <w:rFonts w:ascii="仿宋_GB2312" w:hAnsi="仿宋_GB2312" w:cs="仿宋_GB2312" w:eastAsia="仿宋_GB2312"/>
                <w:sz w:val="28"/>
              </w:rPr>
              <w:t>保证期内对所有的软件产品提供免费维护和技术保障服务；免费纠正或替换任何与合同的规定功能有偏差的并且是非紧急情况的部分；若出现重大故障，系统不能正常工作，保证期从系统修复后起重新计算。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系统硬件服务</w:t>
            </w:r>
          </w:p>
          <w:p>
            <w:pPr>
              <w:pStyle w:val="null3"/>
              <w:ind w:firstLine="560"/>
              <w:jc w:val="both"/>
            </w:pPr>
            <w:r>
              <w:rPr>
                <w:rFonts w:ascii="仿宋_GB2312" w:hAnsi="仿宋_GB2312" w:cs="仿宋_GB2312" w:eastAsia="仿宋_GB2312"/>
                <w:sz w:val="28"/>
              </w:rPr>
              <w:t>保证期内免费纠正或清除合同设备出现的缺陷，对设备出现的故障（软件、系统）将免费进行检测；如设备出现硬件故障需维修或更换的，则按照实际情况提交检测结果报告及预算报告进行申请审批。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提供电话及网上技术支持</w:t>
            </w:r>
          </w:p>
          <w:p>
            <w:pPr>
              <w:pStyle w:val="null3"/>
              <w:ind w:firstLine="560"/>
              <w:jc w:val="both"/>
            </w:pPr>
            <w:r>
              <w:rPr>
                <w:rFonts w:ascii="仿宋_GB2312" w:hAnsi="仿宋_GB2312" w:cs="仿宋_GB2312" w:eastAsia="仿宋_GB2312"/>
                <w:sz w:val="28"/>
              </w:rPr>
              <w:t>提供工作期间热线电话支持，同时包括节假日和周末。帮助用户解决应用软件的使用和操作问题。应急状态下，提供</w:t>
            </w:r>
            <w:r>
              <w:rPr>
                <w:rFonts w:ascii="仿宋_GB2312" w:hAnsi="仿宋_GB2312" w:cs="仿宋_GB2312" w:eastAsia="仿宋_GB2312"/>
                <w:sz w:val="28"/>
              </w:rPr>
              <w:t>7X24小时电话支持。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处理突发应急事件</w:t>
            </w:r>
          </w:p>
          <w:p>
            <w:pPr>
              <w:pStyle w:val="null3"/>
              <w:ind w:firstLine="560"/>
              <w:jc w:val="both"/>
            </w:pPr>
            <w:r>
              <w:rPr>
                <w:rFonts w:ascii="仿宋_GB2312" w:hAnsi="仿宋_GB2312" w:cs="仿宋_GB2312" w:eastAsia="仿宋_GB2312"/>
                <w:sz w:val="28"/>
              </w:rPr>
              <w:t>在出现应用系统宕机、应用程序无法访问、数据统计出错、数据备份失效等紧急状况时，在收到用户方书面通知后立即响应，通常在法定工作日３小时内派技术人员快速分析问题和解决问题。如果需要协调其它方，将会快速通知予以共同解决，共同保障系统的稳定可靠运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其他服务保证</w:t>
            </w:r>
          </w:p>
          <w:p>
            <w:pPr>
              <w:pStyle w:val="null3"/>
              <w:ind w:firstLine="560"/>
              <w:jc w:val="both"/>
            </w:pPr>
            <w:r>
              <w:rPr>
                <w:rFonts w:ascii="仿宋_GB2312" w:hAnsi="仿宋_GB2312" w:cs="仿宋_GB2312" w:eastAsia="仿宋_GB2312"/>
                <w:sz w:val="28"/>
              </w:rPr>
              <w:t>保证期内，因办公地点变化而引起设备的移动，厂商将免费为用户单位拆卸和重新安装一次；若因移动造成设备损坏，提供免费保修。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1）运维技术团队人员要求</w:t>
            </w:r>
          </w:p>
          <w:p>
            <w:pPr>
              <w:pStyle w:val="null3"/>
              <w:ind w:firstLine="560"/>
              <w:jc w:val="both"/>
            </w:pPr>
            <w:r>
              <w:rPr>
                <w:rFonts w:ascii="仿宋_GB2312" w:hAnsi="仿宋_GB2312" w:cs="仿宋_GB2312" w:eastAsia="仿宋_GB2312"/>
                <w:sz w:val="28"/>
              </w:rPr>
              <w:t>应提供</w:t>
            </w:r>
            <w:r>
              <w:rPr>
                <w:rFonts w:ascii="仿宋_GB2312" w:hAnsi="仿宋_GB2312" w:cs="仿宋_GB2312" w:eastAsia="仿宋_GB2312"/>
                <w:sz w:val="28"/>
              </w:rPr>
              <w:t>至少</w:t>
            </w:r>
            <w:r>
              <w:rPr>
                <w:rFonts w:ascii="仿宋_GB2312" w:hAnsi="仿宋_GB2312" w:cs="仿宋_GB2312" w:eastAsia="仿宋_GB2312"/>
                <w:sz w:val="28"/>
              </w:rPr>
              <w:t>1</w:t>
            </w:r>
            <w:r>
              <w:rPr>
                <w:rFonts w:ascii="仿宋_GB2312" w:hAnsi="仿宋_GB2312" w:cs="仿宋_GB2312" w:eastAsia="仿宋_GB2312"/>
                <w:sz w:val="28"/>
              </w:rPr>
              <w:t>人的技术服务团队，其中人员数量规划如下：</w:t>
            </w:r>
          </w:p>
          <w:p>
            <w:pPr>
              <w:pStyle w:val="null3"/>
              <w:ind w:firstLine="560"/>
              <w:jc w:val="both"/>
            </w:pPr>
            <w:r>
              <w:rPr>
                <w:rFonts w:ascii="仿宋_GB2312" w:hAnsi="仿宋_GB2312" w:cs="仿宋_GB2312" w:eastAsia="仿宋_GB2312"/>
                <w:sz w:val="28"/>
              </w:rPr>
              <w:t>1、中/高级</w:t>
            </w:r>
            <w:r>
              <w:rPr>
                <w:rFonts w:ascii="仿宋_GB2312" w:hAnsi="仿宋_GB2312" w:cs="仿宋_GB2312" w:eastAsia="仿宋_GB2312"/>
                <w:sz w:val="28"/>
              </w:rPr>
              <w:t>IT</w:t>
            </w:r>
            <w:r>
              <w:rPr>
                <w:rFonts w:ascii="仿宋_GB2312" w:hAnsi="仿宋_GB2312" w:cs="仿宋_GB2312" w:eastAsia="仿宋_GB2312"/>
                <w:sz w:val="28"/>
              </w:rPr>
              <w:t>运维</w:t>
            </w:r>
            <w:r>
              <w:rPr>
                <w:rFonts w:ascii="仿宋_GB2312" w:hAnsi="仿宋_GB2312" w:cs="仿宋_GB2312" w:eastAsia="仿宋_GB2312"/>
                <w:sz w:val="28"/>
              </w:rPr>
              <w:t>工程师不少于</w:t>
            </w:r>
            <w:r>
              <w:rPr>
                <w:rFonts w:ascii="仿宋_GB2312" w:hAnsi="仿宋_GB2312" w:cs="仿宋_GB2312" w:eastAsia="仿宋_GB2312"/>
                <w:sz w:val="28"/>
              </w:rPr>
              <w:t>1人，有技术服务经验，并熟悉运维项目软硬件设备。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每周巡检系统一次，一般故障问题保证</w:t>
            </w:r>
            <w:r>
              <w:rPr>
                <w:rFonts w:ascii="仿宋_GB2312" w:hAnsi="仿宋_GB2312" w:cs="仿宋_GB2312" w:eastAsia="仿宋_GB2312"/>
                <w:sz w:val="28"/>
              </w:rPr>
              <w:t>3小时内到场处理并修复。</w:t>
            </w:r>
          </w:p>
          <w:p>
            <w:pPr>
              <w:pStyle w:val="null3"/>
              <w:ind w:firstLine="560"/>
              <w:jc w:val="both"/>
            </w:pPr>
            <w:r>
              <w:rPr>
                <w:rFonts w:ascii="仿宋_GB2312" w:hAnsi="仿宋_GB2312" w:cs="仿宋_GB2312" w:eastAsia="仿宋_GB2312"/>
                <w:sz w:val="28"/>
              </w:rPr>
              <w:t>3、每月月底向建设单位汇报系统使用情况、维护次数、故障数据分析报表。</w:t>
            </w:r>
          </w:p>
          <w:p>
            <w:pPr>
              <w:pStyle w:val="null3"/>
              <w:ind w:firstLine="560"/>
              <w:jc w:val="both"/>
            </w:pPr>
            <w:r>
              <w:rPr>
                <w:rFonts w:ascii="仿宋_GB2312" w:hAnsi="仿宋_GB2312" w:cs="仿宋_GB2312" w:eastAsia="仿宋_GB2312"/>
                <w:sz w:val="28"/>
              </w:rPr>
              <w:t>对维护人员要求如下：</w:t>
            </w:r>
          </w:p>
          <w:tbl>
            <w:tblPr>
              <w:tblBorders>
                <w:top w:val="none" w:color="000000" w:sz="4"/>
                <w:left w:val="none" w:color="000000" w:sz="4"/>
                <w:bottom w:val="none" w:color="000000" w:sz="4"/>
                <w:right w:val="none" w:color="000000" w:sz="4"/>
                <w:insideH w:val="none"/>
                <w:insideV w:val="none"/>
              </w:tblBorders>
            </w:tblPr>
            <w:tblGrid>
              <w:gridCol w:w="414"/>
              <w:gridCol w:w="2139"/>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维护人员</w:t>
                  </w:r>
                </w:p>
              </w:tc>
              <w:tc>
                <w:tcPr>
                  <w:tcW w:type="dxa" w:w="2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8"/>
                    </w:rPr>
                    <w:t>维护人员资质</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中</w:t>
                  </w:r>
                  <w:r>
                    <w:rPr>
                      <w:rFonts w:ascii="仿宋_GB2312" w:hAnsi="仿宋_GB2312" w:cs="仿宋_GB2312" w:eastAsia="仿宋_GB2312"/>
                      <w:sz w:val="28"/>
                    </w:rPr>
                    <w:t>/高级</w:t>
                  </w:r>
                  <w:r>
                    <w:rPr>
                      <w:rFonts w:ascii="仿宋_GB2312" w:hAnsi="仿宋_GB2312" w:cs="仿宋_GB2312" w:eastAsia="仿宋_GB2312"/>
                      <w:sz w:val="28"/>
                    </w:rPr>
                    <w:t>IT</w:t>
                  </w:r>
                  <w:r>
                    <w:rPr>
                      <w:rFonts w:ascii="仿宋_GB2312" w:hAnsi="仿宋_GB2312" w:cs="仿宋_GB2312" w:eastAsia="仿宋_GB2312"/>
                      <w:sz w:val="28"/>
                    </w:rPr>
                    <w:t>运维</w:t>
                  </w:r>
                  <w:r>
                    <w:rPr>
                      <w:rFonts w:ascii="仿宋_GB2312" w:hAnsi="仿宋_GB2312" w:cs="仿宋_GB2312" w:eastAsia="仿宋_GB2312"/>
                      <w:sz w:val="28"/>
                    </w:rPr>
                    <w:t>工程师</w:t>
                  </w:r>
                </w:p>
              </w:tc>
              <w:tc>
                <w:tcPr>
                  <w:tcW w:type="dxa" w:w="2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有技术服务经验，并熟悉</w:t>
                  </w:r>
                  <w:r>
                    <w:rPr>
                      <w:rFonts w:ascii="仿宋_GB2312" w:hAnsi="仿宋_GB2312" w:cs="仿宋_GB2312" w:eastAsia="仿宋_GB2312"/>
                      <w:sz w:val="28"/>
                    </w:rPr>
                    <w:t>WindowsServer/windows个人操作系统、</w:t>
                  </w:r>
                </w:p>
                <w:p>
                  <w:pPr>
                    <w:pStyle w:val="null3"/>
                    <w:jc w:val="left"/>
                  </w:pPr>
                  <w:r>
                    <w:rPr>
                      <w:rFonts w:ascii="仿宋_GB2312" w:hAnsi="仿宋_GB2312" w:cs="仿宋_GB2312" w:eastAsia="仿宋_GB2312"/>
                      <w:sz w:val="28"/>
                    </w:rPr>
                    <w:t>ORACLE数据库、数据存储、业务存储等设备的了解。</w:t>
                  </w:r>
                </w:p>
                <w:p>
                  <w:pPr>
                    <w:pStyle w:val="null3"/>
                    <w:jc w:val="left"/>
                  </w:pPr>
                  <w:r>
                    <w:rPr>
                      <w:rFonts w:ascii="仿宋_GB2312" w:hAnsi="仿宋_GB2312" w:cs="仿宋_GB2312" w:eastAsia="仿宋_GB2312"/>
                      <w:sz w:val="28"/>
                    </w:rPr>
                    <w:t>要求</w:t>
                  </w:r>
                  <w:r>
                    <w:rPr>
                      <w:rFonts w:ascii="仿宋_GB2312" w:hAnsi="仿宋_GB2312" w:cs="仿宋_GB2312" w:eastAsia="仿宋_GB2312"/>
                      <w:sz w:val="28"/>
                    </w:rPr>
                    <w:t>1年以上相关技术服务工作经验及具备一定的警务系统实施经验，用于系统的日常维护。</w:t>
                  </w: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）运维故障等级及时限响应要求</w:t>
            </w:r>
          </w:p>
          <w:p>
            <w:pPr>
              <w:pStyle w:val="null3"/>
              <w:ind w:firstLine="560"/>
              <w:jc w:val="both"/>
            </w:pPr>
            <w:r>
              <w:rPr>
                <w:rFonts w:ascii="仿宋_GB2312" w:hAnsi="仿宋_GB2312" w:cs="仿宋_GB2312" w:eastAsia="仿宋_GB2312"/>
                <w:sz w:val="28"/>
              </w:rPr>
              <w:t>维保服务响应时间把本项目的故障分为四级，针对不同的故障级别做出相应的响应。</w:t>
            </w:r>
          </w:p>
          <w:tbl>
            <w:tblPr>
              <w:tblBorders>
                <w:top w:val="none" w:color="000000" w:sz="4"/>
                <w:left w:val="none" w:color="000000" w:sz="4"/>
                <w:bottom w:val="none" w:color="000000" w:sz="4"/>
                <w:right w:val="none" w:color="000000" w:sz="4"/>
                <w:insideH w:val="none"/>
                <w:insideV w:val="none"/>
              </w:tblBorders>
            </w:tblPr>
            <w:tblGrid>
              <w:gridCol w:w="432"/>
              <w:gridCol w:w="1139"/>
              <w:gridCol w:w="982"/>
            </w:tblGrid>
            <w:tr>
              <w:tc>
                <w:tcPr>
                  <w:tcW w:type="dxa" w:w="432"/>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故障级别</w:t>
                  </w:r>
                </w:p>
              </w:tc>
              <w:tc>
                <w:tcPr>
                  <w:tcW w:type="dxa" w:w="1139"/>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故障说明</w:t>
                  </w:r>
                </w:p>
              </w:tc>
              <w:tc>
                <w:tcPr>
                  <w:tcW w:type="dxa" w:w="982"/>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故障响应效率</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一级</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主要指在系统运行中出现系统瘫痪或服务中断，导致系统的基本功能不能实现或全面退化的故障。</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30分钟内响应，</w:t>
                  </w:r>
                  <w:r>
                    <w:rPr>
                      <w:rFonts w:ascii="仿宋_GB2312" w:hAnsi="仿宋_GB2312" w:cs="仿宋_GB2312" w:eastAsia="仿宋_GB2312"/>
                      <w:sz w:val="24"/>
                    </w:rPr>
                    <w:t>3</w:t>
                  </w:r>
                  <w:r>
                    <w:rPr>
                      <w:rFonts w:ascii="仿宋_GB2312" w:hAnsi="仿宋_GB2312" w:cs="仿宋_GB2312" w:eastAsia="仿宋_GB2312"/>
                      <w:sz w:val="24"/>
                    </w:rPr>
                    <w:t>小时内抵达现场，到达现场后</w:t>
                  </w:r>
                  <w:r>
                    <w:rPr>
                      <w:rFonts w:ascii="仿宋_GB2312" w:hAnsi="仿宋_GB2312" w:cs="仿宋_GB2312" w:eastAsia="仿宋_GB2312"/>
                      <w:sz w:val="24"/>
                    </w:rPr>
                    <w:t>24小时内解决。如遇硬件故障，保证用户单位在两个工作日内得到无故障设备。</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二级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主要指在系统运行中出现的故障具有潜在的系统瘫痪或服务中断的危险，并可能导致系统的基本功能不能实现或全面退化。</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30分钟内响应；如需现场解决，</w:t>
                  </w:r>
                  <w:r>
                    <w:rPr>
                      <w:rFonts w:ascii="仿宋_GB2312" w:hAnsi="仿宋_GB2312" w:cs="仿宋_GB2312" w:eastAsia="仿宋_GB2312"/>
                      <w:sz w:val="24"/>
                    </w:rPr>
                    <w:t>3</w:t>
                  </w:r>
                  <w:r>
                    <w:rPr>
                      <w:rFonts w:ascii="仿宋_GB2312" w:hAnsi="仿宋_GB2312" w:cs="仿宋_GB2312" w:eastAsia="仿宋_GB2312"/>
                      <w:sz w:val="24"/>
                    </w:rPr>
                    <w:t>小时内抵达现场；到达现场后</w:t>
                  </w:r>
                  <w:r>
                    <w:rPr>
                      <w:rFonts w:ascii="仿宋_GB2312" w:hAnsi="仿宋_GB2312" w:cs="仿宋_GB2312" w:eastAsia="仿宋_GB2312"/>
                      <w:sz w:val="24"/>
                    </w:rPr>
                    <w:t>24小时内解决；如遇硬件故障，保证用户单位在两个工作日内得到无故障设备。</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三级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主要指在系统运行中出现的直接影响服务，导致系统性能或服务部分退化的故障。</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30分钟内响应；如需现场解决，</w:t>
                  </w:r>
                  <w:r>
                    <w:rPr>
                      <w:rFonts w:ascii="仿宋_GB2312" w:hAnsi="仿宋_GB2312" w:cs="仿宋_GB2312" w:eastAsia="仿宋_GB2312"/>
                      <w:sz w:val="24"/>
                    </w:rPr>
                    <w:t>3</w:t>
                  </w:r>
                  <w:r>
                    <w:rPr>
                      <w:rFonts w:ascii="仿宋_GB2312" w:hAnsi="仿宋_GB2312" w:cs="仿宋_GB2312" w:eastAsia="仿宋_GB2312"/>
                      <w:sz w:val="24"/>
                    </w:rPr>
                    <w:t>小时内抵达现场；到达现场后</w:t>
                  </w:r>
                  <w:r>
                    <w:rPr>
                      <w:rFonts w:ascii="仿宋_GB2312" w:hAnsi="仿宋_GB2312" w:cs="仿宋_GB2312" w:eastAsia="仿宋_GB2312"/>
                      <w:sz w:val="24"/>
                    </w:rPr>
                    <w:t>24小时内解决；如遇硬件故障，保证用户单位在两个工作日内得到无故障设备。</w:t>
                  </w:r>
                </w:p>
              </w:tc>
            </w:tr>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四级</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主要指在系统运行中出现的，断续或间接地影响系统功能和服务的故障。</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30分钟内响应；如需现场解决，</w:t>
                  </w:r>
                  <w:r>
                    <w:rPr>
                      <w:rFonts w:ascii="仿宋_GB2312" w:hAnsi="仿宋_GB2312" w:cs="仿宋_GB2312" w:eastAsia="仿宋_GB2312"/>
                      <w:sz w:val="24"/>
                    </w:rPr>
                    <w:t>3</w:t>
                  </w:r>
                  <w:r>
                    <w:rPr>
                      <w:rFonts w:ascii="仿宋_GB2312" w:hAnsi="仿宋_GB2312" w:cs="仿宋_GB2312" w:eastAsia="仿宋_GB2312"/>
                      <w:sz w:val="24"/>
                    </w:rPr>
                    <w:t>小时内抵达现场；到达现场后</w:t>
                  </w:r>
                  <w:r>
                    <w:rPr>
                      <w:rFonts w:ascii="仿宋_GB2312" w:hAnsi="仿宋_GB2312" w:cs="仿宋_GB2312" w:eastAsia="仿宋_GB2312"/>
                      <w:sz w:val="24"/>
                    </w:rPr>
                    <w:t>24小时内解决；如遇硬件故障，保证用户单位在两个工作日内得到无故障设备。</w:t>
                  </w:r>
                </w:p>
              </w:tc>
            </w:tr>
          </w:tbl>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）系统运维服务记录要求</w:t>
            </w:r>
          </w:p>
          <w:p>
            <w:pPr>
              <w:pStyle w:val="null3"/>
              <w:ind w:firstLine="560"/>
              <w:jc w:val="both"/>
            </w:pPr>
            <w:r>
              <w:rPr>
                <w:rFonts w:ascii="仿宋_GB2312" w:hAnsi="仿宋_GB2312" w:cs="仿宋_GB2312" w:eastAsia="仿宋_GB2312"/>
                <w:sz w:val="28"/>
              </w:rPr>
              <w:t>维护团队定期提供服务报告，服务期结束前应提供服务年报，并对每一次重大故障和问题的原因、解决方法、完成情况等形成专门报告，及时报送用户部门和服务管理部门，运维服务应提供以下的记录和报告：</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日常维护报告；</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系统巡检日志；</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系统维护记录；</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故障分析处理记录、整改方案和建议；</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交接班登记表；</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重大故障记录报告。</w:t>
            </w:r>
          </w:p>
          <w:p>
            <w:pPr>
              <w:pStyle w:val="null3"/>
              <w:jc w:val="both"/>
            </w:pP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50" w:after="150"/>
              <w:jc w:val="center"/>
              <w:outlineLvl w:val="0"/>
            </w:pPr>
            <w:r>
              <w:rPr>
                <w:rFonts w:ascii="仿宋_GB2312" w:hAnsi="仿宋_GB2312" w:cs="仿宋_GB2312" w:eastAsia="仿宋_GB2312"/>
                <w:sz w:val="32"/>
                <w:b/>
              </w:rPr>
              <w:t>一</w:t>
            </w:r>
            <w:r>
              <w:rPr>
                <w:rFonts w:ascii="仿宋_GB2312" w:hAnsi="仿宋_GB2312" w:cs="仿宋_GB2312" w:eastAsia="仿宋_GB2312"/>
                <w:sz w:val="32"/>
                <w:b/>
              </w:rPr>
              <w:t>、项目概述</w:t>
            </w:r>
          </w:p>
          <w:p>
            <w:pPr>
              <w:pStyle w:val="null3"/>
              <w:ind w:firstLine="560"/>
              <w:jc w:val="left"/>
            </w:pPr>
            <w:r>
              <w:rPr>
                <w:rFonts w:ascii="仿宋_GB2312" w:hAnsi="仿宋_GB2312" w:cs="仿宋_GB2312" w:eastAsia="仿宋_GB2312"/>
                <w:sz w:val="28"/>
              </w:rPr>
              <w:t>海南省公安机关执法监督管理综合应用平台于</w:t>
            </w:r>
            <w:r>
              <w:rPr>
                <w:rFonts w:ascii="仿宋_GB2312" w:hAnsi="仿宋_GB2312" w:cs="仿宋_GB2312" w:eastAsia="仿宋_GB2312"/>
                <w:sz w:val="28"/>
              </w:rPr>
              <w:t>2019年建设，2021年5月已完成竣工验收。当前已经运行，平台主要是通过对接下辖各市县的执法办案平台，获取实时的询讯问数据，包括台账、流程、案件信息、风险项及音视频数据等，实现全要素的执法监督，同时该平台可向下级平台推送与案件相关的接处警信息、嫌疑人信息，使得案件审理过程更加智能化。该平台向全省市县机关开放对接接口及对接协议，支持各地公安机关使用本级软件进行对接。</w:t>
            </w:r>
          </w:p>
          <w:p>
            <w:pPr>
              <w:pStyle w:val="null3"/>
              <w:ind w:firstLine="560"/>
              <w:jc w:val="left"/>
            </w:pPr>
            <w:r>
              <w:rPr>
                <w:rFonts w:ascii="仿宋_GB2312" w:hAnsi="仿宋_GB2312" w:cs="仿宋_GB2312" w:eastAsia="仿宋_GB2312"/>
                <w:sz w:val="28"/>
              </w:rPr>
              <w:t>海南省公安机关执法监督综合运用平台的建设成效：</w:t>
            </w:r>
          </w:p>
          <w:p>
            <w:pPr>
              <w:pStyle w:val="null3"/>
              <w:ind w:firstLine="560"/>
              <w:jc w:val="left"/>
            </w:pPr>
            <w:r>
              <w:rPr>
                <w:rFonts w:ascii="仿宋_GB2312" w:hAnsi="仿宋_GB2312" w:cs="仿宋_GB2312" w:eastAsia="仿宋_GB2312"/>
                <w:sz w:val="28"/>
              </w:rPr>
              <w:t>1、充分运用信息化手段集成全省所有案件数据，客观反映每起案件的办理流程。通过执法监督综合应用平台，能够监督每一起案件的办理流程，跟踪每一个涉案财物的流转环节，哪怕是一个螺丝刀也不会漏过。</w:t>
            </w:r>
          </w:p>
          <w:p>
            <w:pPr>
              <w:pStyle w:val="null3"/>
              <w:ind w:firstLine="560"/>
              <w:jc w:val="left"/>
            </w:pPr>
            <w:r>
              <w:rPr>
                <w:rFonts w:ascii="仿宋_GB2312" w:hAnsi="仿宋_GB2312" w:cs="仿宋_GB2312" w:eastAsia="仿宋_GB2312"/>
                <w:sz w:val="28"/>
              </w:rPr>
              <w:t>2、强化执法办案流程管控，规范执法权力运行，不断提升公安工作法治化水平和执法公信力。</w:t>
            </w:r>
          </w:p>
          <w:p>
            <w:pPr>
              <w:pStyle w:val="null3"/>
              <w:ind w:firstLine="560"/>
              <w:jc w:val="left"/>
            </w:pPr>
            <w:r>
              <w:rPr>
                <w:rFonts w:ascii="仿宋_GB2312" w:hAnsi="仿宋_GB2312" w:cs="仿宋_GB2312" w:eastAsia="仿宋_GB2312"/>
                <w:sz w:val="28"/>
              </w:rPr>
              <w:t>3、数据显示，平台建成使用后全省执法质量问题与未建设前同比下降超过70%，特别是受立案问题和案卷监督问题下降最为明显。执法监督综合应用平台自2021年建成运行以来，实现警、人、案、卷、物、场所全流程全过程监督，在推动执法规范化方面取得明显成效。</w:t>
            </w:r>
          </w:p>
          <w:p>
            <w:pPr>
              <w:pStyle w:val="null3"/>
              <w:ind w:firstLine="560"/>
              <w:jc w:val="left"/>
            </w:pPr>
            <w:r>
              <w:rPr>
                <w:rFonts w:ascii="仿宋_GB2312" w:hAnsi="仿宋_GB2312" w:cs="仿宋_GB2312" w:eastAsia="仿宋_GB2312"/>
                <w:sz w:val="28"/>
              </w:rPr>
              <w:t>4、以前执法管理主要依靠人工抽查方式进行监督，而现在依托执法监督综合应用平台，已经实现从接处警、受立案、案件侦办、强制措施、卷宗管理等环节实现了7×24小时全流程全时段精准预警。</w:t>
            </w:r>
          </w:p>
          <w:p>
            <w:pPr>
              <w:pStyle w:val="null3"/>
              <w:ind w:firstLine="560"/>
              <w:jc w:val="left"/>
            </w:pPr>
            <w:r>
              <w:rPr>
                <w:rFonts w:ascii="仿宋_GB2312" w:hAnsi="仿宋_GB2312" w:cs="仿宋_GB2312" w:eastAsia="仿宋_GB2312"/>
                <w:sz w:val="28"/>
              </w:rPr>
              <w:t>5、依托海南省公安机关执法监督综合应用平台，省公安厅常态巡查办案中心和基层所队办案区，通过智能化数据分析有效把握全省公安机关整体执法形势，进而掌握执法办案的规律和趋势，找准执法问题和症结所在。</w:t>
            </w:r>
          </w:p>
          <w:p>
            <w:pPr>
              <w:pStyle w:val="null3"/>
              <w:ind w:firstLine="560"/>
              <w:jc w:val="left"/>
            </w:pPr>
            <w:r>
              <w:rPr>
                <w:rFonts w:ascii="仿宋_GB2312" w:hAnsi="仿宋_GB2312" w:cs="仿宋_GB2312" w:eastAsia="仿宋_GB2312"/>
                <w:sz w:val="28"/>
              </w:rPr>
              <w:t>6、能够自动生成巡查报告，将日常工作中出现的各类问题汇总分析，能够找出短板分析问题存在原因。通过对比各项指标参数，能够及时掌握各级公安机关执法的“健康状况”，从而做到对症下药、靶向治疗，有效减少各类执法问题，实现全省规范执法水平长效提升。</w:t>
            </w:r>
          </w:p>
          <w:p>
            <w:pPr>
              <w:pStyle w:val="null3"/>
              <w:ind w:firstLine="560"/>
              <w:jc w:val="left"/>
            </w:pPr>
            <w:r>
              <w:rPr>
                <w:rFonts w:ascii="仿宋_GB2312" w:hAnsi="仿宋_GB2312" w:cs="仿宋_GB2312" w:eastAsia="仿宋_GB2312"/>
                <w:sz w:val="28"/>
              </w:rPr>
              <w:t>7、数据显示，2023年第一季度，全省执法质量问题与2020年同比下降72.17%，特别是受立案问题和案卷监督问题下降最为明显，分别下降87.56%和75.20%。执法监督综合应用平台自2021年建成运行以来，实现警、人、案、卷、物、场所全流程全过程监督，在推动执法规范化方面取得明显成效。</w:t>
            </w:r>
          </w:p>
          <w:p>
            <w:pPr>
              <w:pStyle w:val="null3"/>
              <w:ind w:firstLine="560"/>
              <w:jc w:val="left"/>
            </w:pPr>
            <w:r>
              <w:rPr>
                <w:rFonts w:ascii="仿宋_GB2312" w:hAnsi="仿宋_GB2312" w:cs="仿宋_GB2312" w:eastAsia="仿宋_GB2312"/>
                <w:sz w:val="28"/>
              </w:rPr>
              <w:t>执法监督管理综合应用平台的应变性和科技应用水平有待提高。</w:t>
            </w:r>
            <w:r>
              <w:rPr>
                <w:rFonts w:ascii="仿宋_GB2312" w:hAnsi="仿宋_GB2312" w:cs="仿宋_GB2312" w:eastAsia="仿宋_GB2312"/>
                <w:sz w:val="28"/>
              </w:rPr>
              <w:t>需要进一步规范执法程序和行为准则，确保其智能化达到较高水平。推进信息化与科技应用，建设和完善涉案信息、监督方式与考核机制，需要借助辅助科技手段（如人工智能、大数据等），推动执法过程的规范化、高效化，提升执法监督效果。</w:t>
            </w:r>
          </w:p>
          <w:p>
            <w:pPr>
              <w:pStyle w:val="null3"/>
              <w:spacing w:before="150" w:after="150"/>
              <w:jc w:val="center"/>
              <w:outlineLvl w:val="0"/>
            </w:pPr>
            <w:r>
              <w:rPr>
                <w:rFonts w:ascii="仿宋_GB2312" w:hAnsi="仿宋_GB2312" w:cs="仿宋_GB2312" w:eastAsia="仿宋_GB2312"/>
                <w:sz w:val="32"/>
                <w:b/>
              </w:rPr>
              <w:t>二</w:t>
            </w:r>
            <w:r>
              <w:rPr>
                <w:rFonts w:ascii="仿宋_GB2312" w:hAnsi="仿宋_GB2312" w:cs="仿宋_GB2312" w:eastAsia="仿宋_GB2312"/>
                <w:sz w:val="32"/>
                <w:b/>
              </w:rPr>
              <w:t>、运维内容</w:t>
            </w:r>
          </w:p>
          <w:p>
            <w:pPr>
              <w:pStyle w:val="null3"/>
              <w:jc w:val="both"/>
            </w:pPr>
            <w:r>
              <w:rPr>
                <w:rFonts w:ascii="仿宋_GB2312" w:hAnsi="仿宋_GB2312" w:cs="仿宋_GB2312" w:eastAsia="仿宋_GB2312"/>
                <w:sz w:val="30"/>
                <w:b/>
              </w:rPr>
              <w:t>2</w:t>
            </w:r>
            <w:r>
              <w:rPr>
                <w:rFonts w:ascii="仿宋_GB2312" w:hAnsi="仿宋_GB2312" w:cs="仿宋_GB2312" w:eastAsia="仿宋_GB2312"/>
                <w:sz w:val="30"/>
                <w:b/>
              </w:rPr>
              <w:t>.1 运维目标</w:t>
            </w:r>
          </w:p>
          <w:p>
            <w:pPr>
              <w:pStyle w:val="null3"/>
              <w:ind w:firstLine="560"/>
              <w:jc w:val="left"/>
            </w:pPr>
            <w:r>
              <w:rPr>
                <w:rFonts w:ascii="仿宋_GB2312" w:hAnsi="仿宋_GB2312" w:cs="仿宋_GB2312" w:eastAsia="仿宋_GB2312"/>
                <w:sz w:val="28"/>
              </w:rPr>
              <w:t>通过构建</w:t>
            </w:r>
            <w:r>
              <w:rPr>
                <w:rFonts w:ascii="仿宋_GB2312" w:hAnsi="仿宋_GB2312" w:cs="仿宋_GB2312" w:eastAsia="仿宋_GB2312"/>
                <w:sz w:val="28"/>
              </w:rPr>
              <w:t>“执法监督管理系统</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w:t>
            </w:r>
            <w:r>
              <w:rPr>
                <w:rFonts w:ascii="仿宋_GB2312" w:hAnsi="仿宋_GB2312" w:cs="仿宋_GB2312" w:eastAsia="仿宋_GB2312"/>
                <w:sz w:val="28"/>
              </w:rPr>
              <w:t>”驻场式维保服务，同时引入先进的IT运行维护服务理念和方法，建立基于ITIL和ISO 20000的 IT 服务流程管理体系，从传统的被动式售后服务模式向基于“服务级别管理”和“流程导向”的主动式运维服务管理转型，实现以下目标：</w:t>
            </w:r>
          </w:p>
          <w:p>
            <w:pPr>
              <w:pStyle w:val="null3"/>
              <w:ind w:firstLine="560"/>
              <w:jc w:val="left"/>
            </w:pPr>
            <w:r>
              <w:rPr>
                <w:rFonts w:ascii="仿宋_GB2312" w:hAnsi="仿宋_GB2312" w:cs="仿宋_GB2312" w:eastAsia="仿宋_GB2312"/>
                <w:sz w:val="28"/>
              </w:rPr>
              <w:t>1、切实保障“执法监督管理系统</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w:t>
            </w:r>
            <w:r>
              <w:rPr>
                <w:rFonts w:ascii="仿宋_GB2312" w:hAnsi="仿宋_GB2312" w:cs="仿宋_GB2312" w:eastAsia="仿宋_GB2312"/>
                <w:sz w:val="28"/>
              </w:rPr>
              <w:t>”高效、稳定、安全运行，系统可用性达到全省公安监管督导业务需求。</w:t>
            </w:r>
          </w:p>
          <w:p>
            <w:pPr>
              <w:pStyle w:val="null3"/>
              <w:ind w:firstLine="560"/>
              <w:jc w:val="left"/>
            </w:pPr>
            <w:r>
              <w:rPr>
                <w:rFonts w:ascii="仿宋_GB2312" w:hAnsi="仿宋_GB2312" w:cs="仿宋_GB2312" w:eastAsia="仿宋_GB2312"/>
                <w:sz w:val="28"/>
              </w:rPr>
              <w:t>2、通过建设“驻场式”运维服务，解决了我厅</w:t>
            </w:r>
            <w:r>
              <w:rPr>
                <w:rFonts w:ascii="仿宋_GB2312" w:hAnsi="仿宋_GB2312" w:cs="仿宋_GB2312" w:eastAsia="仿宋_GB2312"/>
                <w:sz w:val="28"/>
              </w:rPr>
              <w:t>执法监督管理综合应用平台</w:t>
            </w:r>
            <w:r>
              <w:rPr>
                <w:rFonts w:ascii="仿宋_GB2312" w:hAnsi="仿宋_GB2312" w:cs="仿宋_GB2312" w:eastAsia="仿宋_GB2312"/>
                <w:sz w:val="28"/>
              </w:rPr>
              <w:t>维护力量不足的问题，同时实现了故障和技术支持需求的</w:t>
            </w:r>
            <w:r>
              <w:rPr>
                <w:rFonts w:ascii="仿宋_GB2312" w:hAnsi="仿宋_GB2312" w:cs="仿宋_GB2312" w:eastAsia="仿宋_GB2312"/>
                <w:sz w:val="28"/>
              </w:rPr>
              <w:t>“即时”响应性，提升了可用性水平，从而更好的支撑我厅和相关地市</w:t>
            </w:r>
            <w:r>
              <w:rPr>
                <w:rFonts w:ascii="仿宋_GB2312" w:hAnsi="仿宋_GB2312" w:cs="仿宋_GB2312" w:eastAsia="仿宋_GB2312"/>
                <w:sz w:val="28"/>
              </w:rPr>
              <w:t>（</w:t>
            </w:r>
            <w:r>
              <w:rPr>
                <w:rFonts w:ascii="仿宋_GB2312" w:hAnsi="仿宋_GB2312" w:cs="仿宋_GB2312" w:eastAsia="仿宋_GB2312"/>
                <w:sz w:val="28"/>
              </w:rPr>
              <w:t>县</w:t>
            </w:r>
            <w:r>
              <w:rPr>
                <w:rFonts w:ascii="仿宋_GB2312" w:hAnsi="仿宋_GB2312" w:cs="仿宋_GB2312" w:eastAsia="仿宋_GB2312"/>
                <w:sz w:val="28"/>
              </w:rPr>
              <w:t>）</w:t>
            </w:r>
            <w:r>
              <w:rPr>
                <w:rFonts w:ascii="仿宋_GB2312" w:hAnsi="仿宋_GB2312" w:cs="仿宋_GB2312" w:eastAsia="仿宋_GB2312"/>
                <w:sz w:val="28"/>
              </w:rPr>
              <w:t>公安的</w:t>
            </w:r>
            <w:r>
              <w:rPr>
                <w:rFonts w:ascii="仿宋_GB2312" w:hAnsi="仿宋_GB2312" w:cs="仿宋_GB2312" w:eastAsia="仿宋_GB2312"/>
                <w:sz w:val="28"/>
              </w:rPr>
              <w:t>监督</w:t>
            </w:r>
            <w:r>
              <w:rPr>
                <w:rFonts w:ascii="仿宋_GB2312" w:hAnsi="仿宋_GB2312" w:cs="仿宋_GB2312" w:eastAsia="仿宋_GB2312"/>
                <w:sz w:val="28"/>
              </w:rPr>
              <w:t>业务。</w:t>
            </w:r>
          </w:p>
          <w:p>
            <w:pPr>
              <w:pStyle w:val="null3"/>
              <w:ind w:firstLine="560"/>
              <w:jc w:val="left"/>
            </w:pPr>
            <w:r>
              <w:rPr>
                <w:rFonts w:ascii="仿宋_GB2312" w:hAnsi="仿宋_GB2312" w:cs="仿宋_GB2312" w:eastAsia="仿宋_GB2312"/>
                <w:sz w:val="28"/>
              </w:rPr>
              <w:t>3、通过软硬件维保服务，实现了从系统、基础软件到服务器、存储、网络设备的一站式保修，降低了因软硬件单次维修和维护的费用，最大限度地降低系统故障影响，保障业务系统的可用性。</w:t>
            </w:r>
          </w:p>
          <w:p>
            <w:pPr>
              <w:pStyle w:val="null3"/>
              <w:ind w:firstLine="560"/>
              <w:jc w:val="left"/>
            </w:pPr>
            <w:r>
              <w:rPr>
                <w:rFonts w:ascii="仿宋_GB2312" w:hAnsi="仿宋_GB2312" w:cs="仿宋_GB2312" w:eastAsia="仿宋_GB2312"/>
                <w:sz w:val="28"/>
              </w:rPr>
              <w:t>4、通过构建“执法监督管理系统</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w:t>
            </w:r>
            <w:r>
              <w:rPr>
                <w:rFonts w:ascii="仿宋_GB2312" w:hAnsi="仿宋_GB2312" w:cs="仿宋_GB2312" w:eastAsia="仿宋_GB2312"/>
                <w:sz w:val="28"/>
              </w:rPr>
              <w:t>”的运行维护管理体系和规章制度，促进业务系统的深化应用，提升了运维的规范化、科学化水平，为我厅其它信息系统的运维乃至为全省公安信息系统的运维积累经验。</w:t>
            </w:r>
          </w:p>
          <w:p>
            <w:pPr>
              <w:pStyle w:val="null3"/>
              <w:ind w:firstLine="480"/>
              <w:jc w:val="both"/>
            </w:pPr>
            <w:r>
              <w:rPr>
                <w:rFonts w:ascii="仿宋_GB2312" w:hAnsi="仿宋_GB2312" w:cs="仿宋_GB2312" w:eastAsia="仿宋_GB2312"/>
                <w:sz w:val="28"/>
              </w:rPr>
              <w:t>总体目标：</w:t>
            </w:r>
          </w:p>
          <w:p>
            <w:pPr>
              <w:pStyle w:val="null3"/>
              <w:numPr>
                <w:ilvl w:val="0"/>
                <w:numId w:val="1"/>
              </w:numPr>
              <w:spacing w:before="120" w:after="120"/>
              <w:ind w:left="375"/>
              <w:jc w:val="both"/>
            </w:pPr>
            <w:r>
              <w:rPr>
                <w:rFonts w:ascii="仿宋_GB2312" w:hAnsi="仿宋_GB2312" w:cs="仿宋_GB2312" w:eastAsia="仿宋_GB2312"/>
                <w:sz w:val="28"/>
              </w:rPr>
              <w:t>保障各在用的应用系统正常运行；</w:t>
            </w:r>
          </w:p>
          <w:p>
            <w:pPr>
              <w:pStyle w:val="null3"/>
              <w:numPr>
                <w:ilvl w:val="0"/>
                <w:numId w:val="1"/>
              </w:numPr>
              <w:spacing w:before="120" w:after="120"/>
              <w:ind w:left="375"/>
              <w:jc w:val="both"/>
            </w:pPr>
            <w:r>
              <w:rPr>
                <w:rFonts w:ascii="仿宋_GB2312" w:hAnsi="仿宋_GB2312" w:cs="仿宋_GB2312" w:eastAsia="仿宋_GB2312"/>
                <w:sz w:val="28"/>
              </w:rPr>
              <w:t>保障各在用的应用系统正常的客户服务；</w:t>
            </w:r>
          </w:p>
          <w:p>
            <w:pPr>
              <w:pStyle w:val="null3"/>
              <w:numPr>
                <w:ilvl w:val="0"/>
                <w:numId w:val="1"/>
              </w:numPr>
              <w:spacing w:before="120" w:after="120"/>
              <w:ind w:left="375"/>
              <w:jc w:val="both"/>
            </w:pPr>
            <w:r>
              <w:rPr>
                <w:rFonts w:ascii="仿宋_GB2312" w:hAnsi="仿宋_GB2312" w:cs="仿宋_GB2312" w:eastAsia="仿宋_GB2312"/>
                <w:sz w:val="28"/>
              </w:rPr>
              <w:t>保障硬件设备资源及配套网络安全环境的正常运行；</w:t>
            </w:r>
          </w:p>
          <w:p>
            <w:pPr>
              <w:pStyle w:val="null3"/>
              <w:ind w:firstLine="560"/>
              <w:jc w:val="left"/>
            </w:pPr>
            <w:r>
              <w:rPr>
                <w:rFonts w:ascii="仿宋_GB2312" w:hAnsi="仿宋_GB2312" w:cs="仿宋_GB2312" w:eastAsia="仿宋_GB2312"/>
                <w:sz w:val="28"/>
              </w:rPr>
              <w:t>具体目标：</w:t>
            </w:r>
          </w:p>
          <w:p>
            <w:pPr>
              <w:pStyle w:val="null3"/>
              <w:numPr>
                <w:ilvl w:val="0"/>
                <w:numId w:val="1"/>
              </w:numPr>
              <w:spacing w:before="120" w:after="120"/>
              <w:ind w:left="375"/>
              <w:jc w:val="both"/>
            </w:pPr>
            <w:r>
              <w:rPr>
                <w:rFonts w:ascii="仿宋_GB2312" w:hAnsi="仿宋_GB2312" w:cs="仿宋_GB2312" w:eastAsia="仿宋_GB2312"/>
                <w:sz w:val="28"/>
              </w:rPr>
              <w:t>确保全年的系统可用率达到</w:t>
            </w:r>
            <w:r>
              <w:rPr>
                <w:rFonts w:ascii="仿宋_GB2312" w:hAnsi="仿宋_GB2312" w:cs="仿宋_GB2312" w:eastAsia="仿宋_GB2312"/>
                <w:sz w:val="28"/>
              </w:rPr>
              <w:t>99%以上；</w:t>
            </w:r>
          </w:p>
          <w:p>
            <w:pPr>
              <w:pStyle w:val="null3"/>
              <w:numPr>
                <w:ilvl w:val="0"/>
                <w:numId w:val="1"/>
              </w:numPr>
              <w:spacing w:before="120" w:after="120"/>
              <w:ind w:left="375"/>
              <w:jc w:val="both"/>
            </w:pPr>
            <w:r>
              <w:rPr>
                <w:rFonts w:ascii="仿宋_GB2312" w:hAnsi="仿宋_GB2312" w:cs="仿宋_GB2312" w:eastAsia="仿宋_GB2312"/>
                <w:sz w:val="28"/>
              </w:rPr>
              <w:t>运维服务及时率超过</w:t>
            </w:r>
            <w:r>
              <w:rPr>
                <w:rFonts w:ascii="仿宋_GB2312" w:hAnsi="仿宋_GB2312" w:cs="仿宋_GB2312" w:eastAsia="仿宋_GB2312"/>
                <w:sz w:val="28"/>
              </w:rPr>
              <w:t>95%；</w:t>
            </w:r>
          </w:p>
          <w:p>
            <w:pPr>
              <w:pStyle w:val="null3"/>
              <w:numPr>
                <w:ilvl w:val="0"/>
                <w:numId w:val="1"/>
              </w:numPr>
              <w:spacing w:before="120" w:after="120"/>
              <w:ind w:left="375"/>
              <w:jc w:val="both"/>
            </w:pPr>
            <w:r>
              <w:rPr>
                <w:rFonts w:ascii="仿宋_GB2312" w:hAnsi="仿宋_GB2312" w:cs="仿宋_GB2312" w:eastAsia="仿宋_GB2312"/>
                <w:sz w:val="28"/>
              </w:rPr>
              <w:t>系统用户满意度超过</w:t>
            </w:r>
            <w:r>
              <w:rPr>
                <w:rFonts w:ascii="仿宋_GB2312" w:hAnsi="仿宋_GB2312" w:cs="仿宋_GB2312" w:eastAsia="仿宋_GB2312"/>
                <w:sz w:val="28"/>
              </w:rPr>
              <w:t>95%。</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 xml:space="preserve">2 </w:t>
            </w:r>
            <w:r>
              <w:rPr>
                <w:rFonts w:ascii="仿宋_GB2312" w:hAnsi="仿宋_GB2312" w:cs="仿宋_GB2312" w:eastAsia="仿宋_GB2312"/>
                <w:sz w:val="28"/>
                <w:b/>
              </w:rPr>
              <w:t>运维内容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对法制业务运维服务项目进行运行维护保障服务。</w:t>
            </w:r>
          </w:p>
          <w:p>
            <w:pPr>
              <w:pStyle w:val="null3"/>
              <w:jc w:val="both"/>
            </w:pPr>
            <w:r>
              <w:rPr>
                <w:rFonts w:ascii="仿宋_GB2312" w:hAnsi="仿宋_GB2312" w:cs="仿宋_GB2312" w:eastAsia="仿宋_GB2312"/>
                <w:sz w:val="24"/>
                <w:b/>
              </w:rPr>
              <w:t>设备清单如下：</w:t>
            </w:r>
          </w:p>
          <w:p>
            <w:pPr>
              <w:pStyle w:val="null3"/>
              <w:jc w:val="both"/>
            </w:pPr>
            <w:r>
              <w:rPr>
                <w:rFonts w:ascii="仿宋_GB2312" w:hAnsi="仿宋_GB2312" w:cs="仿宋_GB2312" w:eastAsia="仿宋_GB2312"/>
                <w:sz w:val="24"/>
                <w:b/>
              </w:rPr>
              <w:t>软件系统</w:t>
            </w:r>
          </w:p>
          <w:tbl>
            <w:tblPr>
              <w:tblInd w:type="dxa" w:w="135"/>
              <w:tblBorders>
                <w:top w:val="none" w:color="000000" w:sz="4"/>
                <w:left w:val="none" w:color="000000" w:sz="4"/>
                <w:bottom w:val="none" w:color="000000" w:sz="4"/>
                <w:right w:val="none" w:color="000000" w:sz="4"/>
                <w:insideH w:val="none"/>
                <w:insideV w:val="none"/>
              </w:tblBorders>
            </w:tblPr>
            <w:tblGrid>
              <w:gridCol w:w="206"/>
              <w:gridCol w:w="659"/>
              <w:gridCol w:w="404"/>
              <w:gridCol w:w="559"/>
              <w:gridCol w:w="207"/>
              <w:gridCol w:w="200"/>
              <w:gridCol w:w="317"/>
            </w:tblGrid>
            <w:tr>
              <w:tc>
                <w:tcPr>
                  <w:tcW w:type="dxa" w:w="206"/>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59"/>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404"/>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软件厂商</w:t>
                  </w:r>
                </w:p>
              </w:tc>
              <w:tc>
                <w:tcPr>
                  <w:tcW w:type="dxa" w:w="559"/>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软件说明</w:t>
                  </w:r>
                </w:p>
              </w:tc>
              <w:tc>
                <w:tcPr>
                  <w:tcW w:type="dxa" w:w="207"/>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00"/>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17"/>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部署网络</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执法监督管理系统</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国盛华兴</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B/S</w:t>
                  </w:r>
                  <w:r>
                    <w:rPr>
                      <w:rFonts w:ascii="仿宋_GB2312" w:hAnsi="仿宋_GB2312" w:cs="仿宋_GB2312" w:eastAsia="仿宋_GB2312"/>
                      <w:sz w:val="20"/>
                    </w:rPr>
                    <w:t>架构门户网站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内网</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法律知识在线考试系统</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伊索网络科技有限公司</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B/S</w:t>
                  </w:r>
                  <w:r>
                    <w:rPr>
                      <w:rFonts w:ascii="仿宋_GB2312" w:hAnsi="仿宋_GB2312" w:cs="仿宋_GB2312" w:eastAsia="仿宋_GB2312"/>
                      <w:sz w:val="20"/>
                    </w:rPr>
                    <w:t>架构门户网站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w:t>
                  </w:r>
                  <w:r>
                    <w:rPr>
                      <w:rFonts w:ascii="仿宋_GB2312" w:hAnsi="仿宋_GB2312" w:cs="仿宋_GB2312" w:eastAsia="仿宋_GB2312"/>
                      <w:sz w:val="20"/>
                    </w:rPr>
                    <w:t>网</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微信公众号</w:t>
                  </w:r>
                  <w:r>
                    <w:rPr>
                      <w:rFonts w:ascii="仿宋_GB2312" w:hAnsi="仿宋_GB2312" w:cs="仿宋_GB2312" w:eastAsia="仿宋_GB2312"/>
                      <w:sz w:val="20"/>
                    </w:rPr>
                    <w:t>“海南警方”升级服务项目</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东华软件股份有限公司</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B/S</w:t>
                  </w:r>
                  <w:r>
                    <w:rPr>
                      <w:rFonts w:ascii="仿宋_GB2312" w:hAnsi="仿宋_GB2312" w:cs="仿宋_GB2312" w:eastAsia="仿宋_GB2312"/>
                      <w:sz w:val="20"/>
                    </w:rPr>
                    <w:t>架构门户网站</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互联网</w:t>
                  </w:r>
                </w:p>
              </w:tc>
            </w:tr>
          </w:tbl>
          <w:p>
            <w:pPr>
              <w:pStyle w:val="null3"/>
              <w:jc w:val="both"/>
            </w:pPr>
            <w:r>
              <w:rPr>
                <w:rFonts w:ascii="仿宋_GB2312" w:hAnsi="仿宋_GB2312" w:cs="仿宋_GB2312" w:eastAsia="仿宋_GB2312"/>
                <w:sz w:val="28"/>
              </w:rPr>
              <w:t>2.为法律知识在线考试系统、微信公众号“海南警方”升级服务项目数据库维护和优化，更新系统内容。</w:t>
            </w:r>
          </w:p>
          <w:p>
            <w:pPr>
              <w:pStyle w:val="null3"/>
              <w:ind w:firstLine="560"/>
              <w:jc w:val="left"/>
            </w:pPr>
            <w:r>
              <w:rPr>
                <w:rFonts w:ascii="仿宋_GB2312" w:hAnsi="仿宋_GB2312" w:cs="仿宋_GB2312" w:eastAsia="仿宋_GB2312"/>
                <w:sz w:val="28"/>
              </w:rPr>
              <w:t>根据业主要求，定期对系统中的数据库进行维护和优化，以提高系统数据库的性能和可靠性。对为运维项目</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“海南警方”升级服务项目提供内容更新的支持，如录入新版本的考试题库，更新新颁布法律法规及业务知识等。</w:t>
            </w:r>
          </w:p>
          <w:p>
            <w:pPr>
              <w:pStyle w:val="null3"/>
              <w:jc w:val="center"/>
              <w:outlineLvl w:val="0"/>
            </w:pPr>
            <w:r>
              <w:rPr>
                <w:rFonts w:ascii="仿宋_GB2312" w:hAnsi="仿宋_GB2312" w:cs="仿宋_GB2312" w:eastAsia="仿宋_GB2312"/>
                <w:sz w:val="32"/>
                <w:b/>
              </w:rPr>
              <w:t>三</w:t>
            </w:r>
            <w:r>
              <w:rPr>
                <w:rFonts w:ascii="仿宋_GB2312" w:hAnsi="仿宋_GB2312" w:cs="仿宋_GB2312" w:eastAsia="仿宋_GB2312"/>
                <w:sz w:val="32"/>
                <w:b/>
              </w:rPr>
              <w:t>、</w:t>
            </w:r>
            <w:r>
              <w:rPr>
                <w:rFonts w:ascii="仿宋_GB2312" w:hAnsi="仿宋_GB2312" w:cs="仿宋_GB2312" w:eastAsia="仿宋_GB2312"/>
                <w:sz w:val="32"/>
                <w:b/>
              </w:rPr>
              <w:t>运维要求</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.1</w:t>
            </w:r>
            <w:r>
              <w:rPr>
                <w:rFonts w:ascii="仿宋_GB2312" w:hAnsi="仿宋_GB2312" w:cs="仿宋_GB2312" w:eastAsia="仿宋_GB2312"/>
                <w:sz w:val="28"/>
                <w:b/>
              </w:rPr>
              <w:t>人员配置运维要求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安排</w:t>
            </w:r>
            <w:r>
              <w:rPr>
                <w:rFonts w:ascii="仿宋_GB2312" w:hAnsi="仿宋_GB2312" w:cs="仿宋_GB2312" w:eastAsia="仿宋_GB2312"/>
                <w:sz w:val="28"/>
              </w:rPr>
              <w:t>1名运维主管。</w:t>
            </w:r>
            <w:r>
              <w:rPr>
                <w:rFonts w:ascii="仿宋_GB2312" w:hAnsi="仿宋_GB2312" w:cs="仿宋_GB2312" w:eastAsia="仿宋_GB2312"/>
                <w:sz w:val="28"/>
              </w:rPr>
              <w:t>提供</w:t>
            </w:r>
            <w:r>
              <w:rPr>
                <w:rFonts w:ascii="仿宋_GB2312" w:hAnsi="仿宋_GB2312" w:cs="仿宋_GB2312" w:eastAsia="仿宋_GB2312"/>
                <w:sz w:val="28"/>
              </w:rPr>
              <w:t>5*8小时驻点维护。对以上总队软硬件基础设施进行日常的维护，服务内容包括上述各项服务中能够现场解决的部分内容，现场派驻人员不能提供的服务由运维服务提供商安排其他资源力量提供。</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运维团队提供</w:t>
            </w:r>
            <w:r>
              <w:rPr>
                <w:rFonts w:ascii="仿宋_GB2312" w:hAnsi="仿宋_GB2312" w:cs="仿宋_GB2312" w:eastAsia="仿宋_GB2312"/>
                <w:sz w:val="28"/>
              </w:rPr>
              <w:t>7*24 小时响应技术支持服务，响应方式包含电话、邮件以及上门服务。一般故障问题保证于4小时内安排技术人员到场处理并修复。</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每月月底向建设单位汇报系统的系统正常率、维护次数、故障数据分析报表。</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 xml:space="preserve"> </w:t>
            </w:r>
            <w:r>
              <w:rPr>
                <w:rFonts w:ascii="仿宋_GB2312" w:hAnsi="仿宋_GB2312" w:cs="仿宋_GB2312" w:eastAsia="仿宋_GB2312"/>
                <w:sz w:val="28"/>
                <w:b/>
              </w:rPr>
              <w:t>运维人员具体要求</w:t>
            </w:r>
          </w:p>
          <w:p>
            <w:pPr>
              <w:pStyle w:val="null3"/>
              <w:ind w:firstLine="700"/>
              <w:jc w:val="both"/>
            </w:pPr>
            <w:r>
              <w:rPr>
                <w:rFonts w:ascii="仿宋_GB2312" w:hAnsi="仿宋_GB2312" w:cs="仿宋_GB2312" w:eastAsia="仿宋_GB2312"/>
                <w:sz w:val="28"/>
              </w:rPr>
              <w:t>海南省公安</w:t>
            </w:r>
            <w:r>
              <w:rPr>
                <w:rFonts w:ascii="仿宋_GB2312" w:hAnsi="仿宋_GB2312" w:cs="仿宋_GB2312" w:eastAsia="仿宋_GB2312"/>
                <w:sz w:val="28"/>
              </w:rPr>
              <w:t>机关执法监督综合应用</w:t>
            </w:r>
            <w:r>
              <w:rPr>
                <w:rFonts w:ascii="仿宋_GB2312" w:hAnsi="仿宋_GB2312" w:cs="仿宋_GB2312" w:eastAsia="仿宋_GB2312"/>
                <w:sz w:val="28"/>
              </w:rPr>
              <w:t>平台</w:t>
            </w:r>
            <w:r>
              <w:rPr>
                <w:rFonts w:ascii="仿宋_GB2312" w:hAnsi="仿宋_GB2312" w:cs="仿宋_GB2312" w:eastAsia="仿宋_GB2312"/>
                <w:sz w:val="28"/>
              </w:rPr>
              <w:t>、</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w:t>
            </w:r>
            <w:r>
              <w:rPr>
                <w:rFonts w:ascii="仿宋_GB2312" w:hAnsi="仿宋_GB2312" w:cs="仿宋_GB2312" w:eastAsia="仿宋_GB2312"/>
                <w:sz w:val="28"/>
              </w:rPr>
              <w:t>”</w:t>
            </w:r>
            <w:r>
              <w:rPr>
                <w:rFonts w:ascii="仿宋_GB2312" w:hAnsi="仿宋_GB2312" w:cs="仿宋_GB2312" w:eastAsia="仿宋_GB2312"/>
                <w:sz w:val="28"/>
              </w:rPr>
              <w:t>三个系统</w:t>
            </w:r>
            <w:r>
              <w:rPr>
                <w:rFonts w:ascii="仿宋_GB2312" w:hAnsi="仿宋_GB2312" w:cs="仿宋_GB2312" w:eastAsia="仿宋_GB2312"/>
                <w:sz w:val="28"/>
              </w:rPr>
              <w:t>硬件、软件及数据的运行维护人员的配置可交叉重复。应提供不少于</w:t>
            </w:r>
            <w:r>
              <w:rPr>
                <w:rFonts w:ascii="仿宋_GB2312" w:hAnsi="仿宋_GB2312" w:cs="仿宋_GB2312" w:eastAsia="仿宋_GB2312"/>
                <w:sz w:val="28"/>
              </w:rPr>
              <w:t>1人的技术服务团队，其中人员数量规划如下：</w:t>
            </w:r>
          </w:p>
          <w:p>
            <w:pPr>
              <w:pStyle w:val="null3"/>
              <w:ind w:firstLine="700"/>
              <w:jc w:val="both"/>
            </w:pPr>
            <w:r>
              <w:rPr>
                <w:rFonts w:ascii="仿宋_GB2312" w:hAnsi="仿宋_GB2312" w:cs="仿宋_GB2312" w:eastAsia="仿宋_GB2312"/>
                <w:sz w:val="28"/>
              </w:rPr>
              <w:t>中</w:t>
            </w:r>
            <w:r>
              <w:rPr>
                <w:rFonts w:ascii="仿宋_GB2312" w:hAnsi="仿宋_GB2312" w:cs="仿宋_GB2312" w:eastAsia="仿宋_GB2312"/>
                <w:sz w:val="28"/>
              </w:rPr>
              <w:t>/高级工程师1人，要求5年以上工作经验，有技术服务经验，并熟悉服务器、磁盘阵列、/Linux/windows个人操作系统、MySQL数据库等系统设备，了解</w:t>
            </w:r>
            <w:r>
              <w:rPr>
                <w:rFonts w:ascii="仿宋_GB2312" w:hAnsi="仿宋_GB2312" w:cs="仿宋_GB2312" w:eastAsia="仿宋_GB2312"/>
                <w:sz w:val="28"/>
              </w:rPr>
              <w:t>执法监督管理</w:t>
            </w:r>
            <w:r>
              <w:rPr>
                <w:rFonts w:ascii="仿宋_GB2312" w:hAnsi="仿宋_GB2312" w:cs="仿宋_GB2312" w:eastAsia="仿宋_GB2312"/>
                <w:sz w:val="28"/>
              </w:rPr>
              <w:t>系统</w:t>
            </w:r>
            <w:r>
              <w:rPr>
                <w:rFonts w:ascii="仿宋_GB2312" w:hAnsi="仿宋_GB2312" w:cs="仿宋_GB2312" w:eastAsia="仿宋_GB2312"/>
                <w:sz w:val="28"/>
              </w:rPr>
              <w:t>、</w:t>
            </w:r>
            <w:r>
              <w:rPr>
                <w:rFonts w:ascii="仿宋_GB2312" w:hAnsi="仿宋_GB2312" w:cs="仿宋_GB2312" w:eastAsia="仿宋_GB2312"/>
                <w:sz w:val="28"/>
              </w:rPr>
              <w:t>法律知识在线考试系统、微信公众号</w:t>
            </w:r>
            <w:r>
              <w:rPr>
                <w:rFonts w:ascii="仿宋_GB2312" w:hAnsi="仿宋_GB2312" w:cs="仿宋_GB2312" w:eastAsia="仿宋_GB2312"/>
                <w:sz w:val="28"/>
              </w:rPr>
              <w:t>“海南警方”升级服务</w:t>
            </w:r>
            <w:r>
              <w:rPr>
                <w:rFonts w:ascii="仿宋_GB2312" w:hAnsi="仿宋_GB2312" w:cs="仿宋_GB2312" w:eastAsia="仿宋_GB2312"/>
                <w:sz w:val="28"/>
              </w:rPr>
              <w:t>”</w:t>
            </w:r>
            <w:r>
              <w:rPr>
                <w:rFonts w:ascii="仿宋_GB2312" w:hAnsi="仿宋_GB2312" w:cs="仿宋_GB2312" w:eastAsia="仿宋_GB2312"/>
                <w:sz w:val="28"/>
              </w:rPr>
              <w:t>三个系统的</w:t>
            </w:r>
            <w:r>
              <w:rPr>
                <w:rFonts w:ascii="仿宋_GB2312" w:hAnsi="仿宋_GB2312" w:cs="仿宋_GB2312" w:eastAsia="仿宋_GB2312"/>
                <w:sz w:val="28"/>
              </w:rPr>
              <w:t>构架及性能，并参与过相类似系统平台类项目建设的经验。</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合同履行期限（服务期限）</w:t>
            </w:r>
          </w:p>
          <w:p>
            <w:pPr>
              <w:pStyle w:val="null3"/>
              <w:ind w:firstLine="640"/>
              <w:jc w:val="left"/>
            </w:pPr>
            <w:r>
              <w:rPr>
                <w:rFonts w:ascii="仿宋_GB2312" w:hAnsi="仿宋_GB2312" w:cs="仿宋_GB2312" w:eastAsia="仿宋_GB2312"/>
                <w:sz w:val="32"/>
              </w:rPr>
              <w:t>合同签订生效起</w:t>
            </w:r>
            <w:r>
              <w:rPr>
                <w:rFonts w:ascii="仿宋_GB2312" w:hAnsi="仿宋_GB2312" w:cs="仿宋_GB2312" w:eastAsia="仿宋_GB2312"/>
                <w:sz w:val="32"/>
              </w:rPr>
              <w:t>12个月。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合同履行地点（服务地点）</w:t>
            </w:r>
          </w:p>
          <w:p>
            <w:pPr>
              <w:pStyle w:val="null3"/>
              <w:ind w:firstLine="640"/>
              <w:jc w:val="left"/>
            </w:pPr>
            <w:r>
              <w:rPr>
                <w:rFonts w:ascii="仿宋_GB2312" w:hAnsi="仿宋_GB2312" w:cs="仿宋_GB2312" w:eastAsia="仿宋_GB2312"/>
                <w:sz w:val="32"/>
              </w:rPr>
              <w:t>海南省公安厅</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.支付方式</w:t>
            </w:r>
          </w:p>
          <w:p>
            <w:pPr>
              <w:pStyle w:val="null3"/>
              <w:ind w:firstLine="640"/>
              <w:jc w:val="left"/>
            </w:pPr>
            <w:r>
              <w:rPr>
                <w:rFonts w:ascii="仿宋_GB2312" w:hAnsi="仿宋_GB2312" w:cs="仿宋_GB2312" w:eastAsia="仿宋_GB2312"/>
                <w:sz w:val="32"/>
              </w:rPr>
              <w:t>第一笔款：合同签订并生效之日起，甲方在收到乙方提供的付款申请和符合国家规定的增值税普通发票后</w:t>
            </w:r>
            <w:r>
              <w:rPr>
                <w:rFonts w:ascii="仿宋_GB2312" w:hAnsi="仿宋_GB2312" w:cs="仿宋_GB2312" w:eastAsia="仿宋_GB2312"/>
                <w:sz w:val="32"/>
              </w:rPr>
              <w:t>1个月内向乙方支付合同总金额的60%作为合同预付款。</w:t>
            </w:r>
          </w:p>
          <w:p>
            <w:pPr>
              <w:pStyle w:val="null3"/>
              <w:ind w:firstLine="640"/>
              <w:jc w:val="left"/>
            </w:pPr>
            <w:r>
              <w:rPr>
                <w:rFonts w:ascii="仿宋_GB2312" w:hAnsi="仿宋_GB2312" w:cs="仿宋_GB2312" w:eastAsia="仿宋_GB2312"/>
                <w:sz w:val="32"/>
              </w:rPr>
              <w:t>第二笔款：项目通过最终验收合格后，甲方收到乙方提供的付款申请和符合国家规定的增值税普通发票，凭验收通过意见，</w:t>
            </w:r>
            <w:r>
              <w:rPr>
                <w:rFonts w:ascii="仿宋_GB2312" w:hAnsi="仿宋_GB2312" w:cs="仿宋_GB2312" w:eastAsia="仿宋_GB2312"/>
                <w:sz w:val="32"/>
              </w:rPr>
              <w:t>1个月内向乙方支付合同总金额的40%。</w:t>
            </w:r>
          </w:p>
          <w:p>
            <w:pPr>
              <w:pStyle w:val="null3"/>
              <w:ind w:firstLine="960"/>
              <w:jc w:val="left"/>
            </w:pPr>
            <w:r>
              <w:rPr>
                <w:rFonts w:ascii="仿宋_GB2312" w:hAnsi="仿宋_GB2312" w:cs="仿宋_GB2312" w:eastAsia="仿宋_GB2312"/>
                <w:sz w:val="32"/>
              </w:rPr>
              <w:t>4</w:t>
            </w:r>
            <w:r>
              <w:rPr>
                <w:rFonts w:ascii="仿宋_GB2312" w:hAnsi="仿宋_GB2312" w:cs="仿宋_GB2312" w:eastAsia="仿宋_GB2312"/>
                <w:sz w:val="32"/>
              </w:rPr>
              <w:t>.验收标准</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.1系统平台年度运维验收报告及资料</w:t>
            </w:r>
          </w:p>
          <w:p>
            <w:pPr>
              <w:pStyle w:val="null3"/>
              <w:ind w:firstLine="640"/>
              <w:jc w:val="left"/>
            </w:pPr>
            <w:r>
              <w:rPr>
                <w:rFonts w:ascii="仿宋_GB2312" w:hAnsi="仿宋_GB2312" w:cs="仿宋_GB2312" w:eastAsia="仿宋_GB2312"/>
                <w:sz w:val="32"/>
              </w:rPr>
              <w:t>1、对运维服务的质量的主观评价；</w:t>
            </w:r>
          </w:p>
          <w:p>
            <w:pPr>
              <w:pStyle w:val="null3"/>
              <w:ind w:firstLine="640"/>
              <w:jc w:val="left"/>
            </w:pPr>
            <w:r>
              <w:rPr>
                <w:rFonts w:ascii="仿宋_GB2312" w:hAnsi="仿宋_GB2312" w:cs="仿宋_GB2312" w:eastAsia="仿宋_GB2312"/>
                <w:sz w:val="32"/>
              </w:rPr>
              <w:t>2、对系统运行功能的客观记录；</w:t>
            </w:r>
          </w:p>
          <w:p>
            <w:pPr>
              <w:pStyle w:val="null3"/>
              <w:ind w:firstLine="640"/>
              <w:jc w:val="left"/>
            </w:pPr>
            <w:r>
              <w:rPr>
                <w:rFonts w:ascii="仿宋_GB2312" w:hAnsi="仿宋_GB2312" w:cs="仿宋_GB2312" w:eastAsia="仿宋_GB2312"/>
                <w:sz w:val="32"/>
              </w:rPr>
              <w:t>3、上下班考勤记录表及工作月报。</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.2验收</w:t>
            </w:r>
          </w:p>
          <w:p>
            <w:pPr>
              <w:pStyle w:val="null3"/>
              <w:ind w:firstLine="640"/>
              <w:jc w:val="left"/>
            </w:pPr>
            <w:r>
              <w:rPr>
                <w:rFonts w:ascii="仿宋_GB2312" w:hAnsi="仿宋_GB2312" w:cs="仿宋_GB2312" w:eastAsia="仿宋_GB2312"/>
                <w:sz w:val="32"/>
              </w:rPr>
              <w:t>1、业主组织验收，维保单位将积极配合，由专家组成验收组出具验收意见（或报告）；</w:t>
            </w:r>
          </w:p>
          <w:p>
            <w:pPr>
              <w:pStyle w:val="null3"/>
              <w:ind w:firstLine="640"/>
              <w:jc w:val="left"/>
            </w:pPr>
            <w:r>
              <w:rPr>
                <w:rFonts w:ascii="仿宋_GB2312" w:hAnsi="仿宋_GB2312" w:cs="仿宋_GB2312" w:eastAsia="仿宋_GB2312"/>
                <w:sz w:val="32"/>
              </w:rPr>
              <w:t>2、业主在验收中，如果发现有与合同规定不符的，应在合同规定天数</w:t>
            </w:r>
            <w:r>
              <w:rPr>
                <w:rFonts w:ascii="仿宋_GB2312" w:hAnsi="仿宋_GB2312" w:cs="仿宋_GB2312" w:eastAsia="仿宋_GB2312"/>
                <w:sz w:val="32"/>
              </w:rPr>
              <w:t>内</w:t>
            </w:r>
            <w:r>
              <w:rPr>
                <w:rFonts w:ascii="仿宋_GB2312" w:hAnsi="仿宋_GB2312" w:cs="仿宋_GB2312" w:eastAsia="仿宋_GB2312"/>
                <w:sz w:val="32"/>
              </w:rPr>
              <w:t>向维保单位提出书面异议，并且不签发验收意见书或验收报告，同时将该书面异议报送政府采购管理部门。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、维保单位将在接到业主书面异议后</w:t>
            </w:r>
            <w:r>
              <w:rPr>
                <w:rFonts w:ascii="仿宋_GB2312" w:hAnsi="仿宋_GB2312" w:cs="仿宋_GB2312" w:eastAsia="仿宋_GB2312"/>
                <w:sz w:val="32"/>
              </w:rPr>
              <w:t>10天内予以纠正，并对纠正情况以书面形式告知政府采购管理部门，否则视为违约。</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、提供年度运维报告和日常运维服务值勤保障相关的运维服务保障的验收文档等资料。</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合同履行期限（服务期限）</w:t>
            </w:r>
          </w:p>
          <w:p>
            <w:pPr>
              <w:pStyle w:val="null3"/>
              <w:ind w:firstLine="640"/>
              <w:jc w:val="left"/>
            </w:pPr>
            <w:r>
              <w:rPr>
                <w:rFonts w:ascii="仿宋_GB2312" w:hAnsi="仿宋_GB2312" w:cs="仿宋_GB2312" w:eastAsia="仿宋_GB2312"/>
                <w:sz w:val="32"/>
              </w:rPr>
              <w:t>合同签订生效起</w:t>
            </w:r>
            <w:r>
              <w:rPr>
                <w:rFonts w:ascii="仿宋_GB2312" w:hAnsi="仿宋_GB2312" w:cs="仿宋_GB2312" w:eastAsia="仿宋_GB2312"/>
                <w:sz w:val="32"/>
              </w:rPr>
              <w:t>12个月。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合同履行地点（服务地点）</w:t>
            </w:r>
          </w:p>
          <w:p>
            <w:pPr>
              <w:pStyle w:val="null3"/>
              <w:ind w:firstLine="640"/>
              <w:jc w:val="left"/>
            </w:pPr>
            <w:r>
              <w:rPr>
                <w:rFonts w:ascii="仿宋_GB2312" w:hAnsi="仿宋_GB2312" w:cs="仿宋_GB2312" w:eastAsia="仿宋_GB2312"/>
                <w:sz w:val="32"/>
              </w:rPr>
              <w:t>海南省公安厅</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.支付方式</w:t>
            </w:r>
          </w:p>
          <w:p>
            <w:pPr>
              <w:pStyle w:val="null3"/>
              <w:ind w:firstLine="640"/>
              <w:jc w:val="left"/>
            </w:pPr>
            <w:r>
              <w:rPr>
                <w:rFonts w:ascii="仿宋_GB2312" w:hAnsi="仿宋_GB2312" w:cs="仿宋_GB2312" w:eastAsia="仿宋_GB2312"/>
                <w:sz w:val="32"/>
              </w:rPr>
              <w:t>第一笔款：合同签订并生效之日起，甲方在收到乙方提供的付款申请和符合国家规定的增值税普通发票后</w:t>
            </w:r>
            <w:r>
              <w:rPr>
                <w:rFonts w:ascii="仿宋_GB2312" w:hAnsi="仿宋_GB2312" w:cs="仿宋_GB2312" w:eastAsia="仿宋_GB2312"/>
                <w:sz w:val="32"/>
              </w:rPr>
              <w:t>1个月内向乙方支付合同总金额的60%作为合同预付款。</w:t>
            </w:r>
          </w:p>
          <w:p>
            <w:pPr>
              <w:pStyle w:val="null3"/>
              <w:ind w:firstLine="640"/>
              <w:jc w:val="left"/>
            </w:pPr>
            <w:r>
              <w:rPr>
                <w:rFonts w:ascii="仿宋_GB2312" w:hAnsi="仿宋_GB2312" w:cs="仿宋_GB2312" w:eastAsia="仿宋_GB2312"/>
                <w:sz w:val="32"/>
              </w:rPr>
              <w:t>第二笔款：项目通过最终验收合格后，甲方收到乙方提供的付款申请和符合国家规定的增值税普通发票，凭验收通过意见，</w:t>
            </w:r>
            <w:r>
              <w:rPr>
                <w:rFonts w:ascii="仿宋_GB2312" w:hAnsi="仿宋_GB2312" w:cs="仿宋_GB2312" w:eastAsia="仿宋_GB2312"/>
                <w:sz w:val="32"/>
              </w:rPr>
              <w:t>1个月内向乙方支付合同总金额的40%。</w:t>
            </w:r>
          </w:p>
          <w:p>
            <w:pPr>
              <w:pStyle w:val="null3"/>
              <w:ind w:firstLine="96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验收标准</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.1系统平台年度运维验收报告及资料</w:t>
            </w:r>
          </w:p>
          <w:p>
            <w:pPr>
              <w:pStyle w:val="null3"/>
              <w:ind w:firstLine="640"/>
              <w:jc w:val="left"/>
            </w:pPr>
            <w:r>
              <w:rPr>
                <w:rFonts w:ascii="仿宋_GB2312" w:hAnsi="仿宋_GB2312" w:cs="仿宋_GB2312" w:eastAsia="仿宋_GB2312"/>
                <w:sz w:val="32"/>
              </w:rPr>
              <w:t>1、对运维服务的质量的主观评价；</w:t>
            </w:r>
          </w:p>
          <w:p>
            <w:pPr>
              <w:pStyle w:val="null3"/>
              <w:ind w:firstLine="640"/>
              <w:jc w:val="left"/>
            </w:pPr>
            <w:r>
              <w:rPr>
                <w:rFonts w:ascii="仿宋_GB2312" w:hAnsi="仿宋_GB2312" w:cs="仿宋_GB2312" w:eastAsia="仿宋_GB2312"/>
                <w:sz w:val="32"/>
              </w:rPr>
              <w:t>2、对系统运行功能的客观测试记录；</w:t>
            </w:r>
          </w:p>
          <w:p>
            <w:pPr>
              <w:pStyle w:val="null3"/>
              <w:ind w:firstLine="640"/>
              <w:jc w:val="left"/>
            </w:pPr>
            <w:r>
              <w:rPr>
                <w:rFonts w:ascii="仿宋_GB2312" w:hAnsi="仿宋_GB2312" w:cs="仿宋_GB2312" w:eastAsia="仿宋_GB2312"/>
                <w:sz w:val="32"/>
              </w:rPr>
              <w:t>3、系统通用技术及性能指标的统计评价。</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.2系统年度运维验收</w:t>
            </w:r>
          </w:p>
          <w:p>
            <w:pPr>
              <w:pStyle w:val="null3"/>
              <w:ind w:firstLine="640"/>
              <w:jc w:val="left"/>
            </w:pPr>
            <w:r>
              <w:rPr>
                <w:rFonts w:ascii="仿宋_GB2312" w:hAnsi="仿宋_GB2312" w:cs="仿宋_GB2312" w:eastAsia="仿宋_GB2312"/>
                <w:sz w:val="32"/>
              </w:rPr>
              <w:t>1、业主组织验收，维保单位将积极配合，由专家组成验收组出具验收意见（或报告）；</w:t>
            </w:r>
          </w:p>
          <w:p>
            <w:pPr>
              <w:pStyle w:val="null3"/>
              <w:ind w:firstLine="640"/>
              <w:jc w:val="left"/>
            </w:pPr>
            <w:r>
              <w:rPr>
                <w:rFonts w:ascii="仿宋_GB2312" w:hAnsi="仿宋_GB2312" w:cs="仿宋_GB2312" w:eastAsia="仿宋_GB2312"/>
                <w:sz w:val="32"/>
              </w:rPr>
              <w:t>2、业主在验收中，如果发现有与合同规定不符的，应在合同规定天数</w:t>
            </w:r>
            <w:r>
              <w:rPr>
                <w:rFonts w:ascii="仿宋_GB2312" w:hAnsi="仿宋_GB2312" w:cs="仿宋_GB2312" w:eastAsia="仿宋_GB2312"/>
                <w:sz w:val="32"/>
              </w:rPr>
              <w:t>内</w:t>
            </w:r>
            <w:r>
              <w:rPr>
                <w:rFonts w:ascii="仿宋_GB2312" w:hAnsi="仿宋_GB2312" w:cs="仿宋_GB2312" w:eastAsia="仿宋_GB2312"/>
                <w:sz w:val="32"/>
              </w:rPr>
              <w:t>向维保单位提出书面异议，并且不签发验收意见书或验收报告，同时将该书面异议报送政府采购管理部门。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、维保单位将在接到业主书面异议后</w:t>
            </w:r>
            <w:r>
              <w:rPr>
                <w:rFonts w:ascii="仿宋_GB2312" w:hAnsi="仿宋_GB2312" w:cs="仿宋_GB2312" w:eastAsia="仿宋_GB2312"/>
                <w:sz w:val="32"/>
              </w:rPr>
              <w:t>10天内予以纠正，并对纠正情况以书面形式告知政府采购管理部门，否则视为违约。</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、提供年度运维报告和日常运维服务值勤保障相关的运维服务保障的验收文档等资料。</w:t>
            </w:r>
          </w:p>
          <w:p>
            <w:pPr>
              <w:pStyle w:val="null3"/>
              <w:ind w:firstLine="960"/>
              <w:jc w:val="left"/>
            </w:pPr>
            <w:r>
              <w:rPr>
                <w:rFonts w:ascii="仿宋_GB2312" w:hAnsi="仿宋_GB2312" w:cs="仿宋_GB2312" w:eastAsia="仿宋_GB2312"/>
                <w:sz w:val="32"/>
              </w:rPr>
              <w:t>附件</w:t>
            </w:r>
            <w:r>
              <w:rPr>
                <w:rFonts w:ascii="仿宋_GB2312" w:hAnsi="仿宋_GB2312" w:cs="仿宋_GB2312" w:eastAsia="仿宋_GB2312"/>
                <w:sz w:val="32"/>
              </w:rPr>
              <w:t xml:space="preserve"> </w:t>
            </w:r>
            <w:r>
              <w:rPr>
                <w:rFonts w:ascii="仿宋_GB2312" w:hAnsi="仿宋_GB2312" w:cs="仿宋_GB2312" w:eastAsia="仿宋_GB2312"/>
                <w:sz w:val="32"/>
              </w:rPr>
              <w:t>原项目建设服务商表</w:t>
            </w:r>
          </w:p>
          <w:tbl>
            <w:tblPr>
              <w:tblBorders>
                <w:top w:val="none" w:color="000000" w:sz="4"/>
                <w:left w:val="none" w:color="000000" w:sz="4"/>
                <w:bottom w:val="none" w:color="000000" w:sz="4"/>
                <w:right w:val="none" w:color="000000" w:sz="4"/>
                <w:insideH w:val="none"/>
                <w:insideV w:val="none"/>
              </w:tblBorders>
            </w:tblPr>
            <w:tblGrid>
              <w:gridCol w:w="117"/>
              <w:gridCol w:w="1139"/>
              <w:gridCol w:w="711"/>
              <w:gridCol w:w="585"/>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原项目建设服务商表</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负责部门及项目名称</w:t>
                  </w:r>
                </w:p>
              </w:tc>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原服务商（原承建商）</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运维服务需求</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海南省特种行业治安综合管理信息系统</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海南昱鑫科技有限公司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海南省易制爆危险化学品流向管理信息系统</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广州中爆数字信息科技股份有限公司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进出岛主要口岸通道动态人像识别系统</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博微太赫兹公司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公安人口信息系统改造项目</w:t>
                  </w:r>
                  <w:r>
                    <w:rPr>
                      <w:rFonts w:ascii="仿宋_GB2312" w:hAnsi="仿宋_GB2312" w:cs="仿宋_GB2312" w:eastAsia="仿宋_GB2312"/>
                      <w:sz w:val="24"/>
                    </w:rPr>
                    <w:t>系统</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长春鸿达信息科技股份有限公司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警务便民服务站建设项目</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厦门熙重电子科技有限公司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一标三实</w:t>
                  </w:r>
                  <w:r>
                    <w:rPr>
                      <w:rFonts w:ascii="仿宋_GB2312" w:hAnsi="仿宋_GB2312" w:cs="仿宋_GB2312" w:eastAsia="仿宋_GB2312"/>
                      <w:sz w:val="24"/>
                    </w:rPr>
                    <w:t>”</w:t>
                  </w:r>
                  <w:r>
                    <w:rPr>
                      <w:rFonts w:ascii="仿宋_GB2312" w:hAnsi="仿宋_GB2312" w:cs="仿宋_GB2312" w:eastAsia="仿宋_GB2312"/>
                      <w:sz w:val="24"/>
                    </w:rPr>
                    <w:t>智能可视化社区平台</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厦门熙重电子科技有限公司</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软件原厂，硬件原厂级</w:t>
                  </w:r>
                </w:p>
              </w:tc>
            </w:tr>
          </w:tbl>
          <w:p>
            <w:pPr>
              <w:pStyle w:val="null3"/>
              <w:ind w:firstLine="960"/>
              <w:jc w:val="left"/>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合同履行期限（服务期限）</w:t>
            </w:r>
          </w:p>
          <w:p>
            <w:pPr>
              <w:pStyle w:val="null3"/>
              <w:ind w:firstLine="640"/>
              <w:jc w:val="left"/>
            </w:pPr>
            <w:r>
              <w:rPr>
                <w:rFonts w:ascii="仿宋_GB2312" w:hAnsi="仿宋_GB2312" w:cs="仿宋_GB2312" w:eastAsia="仿宋_GB2312"/>
                <w:sz w:val="32"/>
              </w:rPr>
              <w:t>合同签订生效起</w:t>
            </w:r>
            <w:r>
              <w:rPr>
                <w:rFonts w:ascii="仿宋_GB2312" w:hAnsi="仿宋_GB2312" w:cs="仿宋_GB2312" w:eastAsia="仿宋_GB2312"/>
                <w:sz w:val="32"/>
              </w:rPr>
              <w:t>12个月。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合同履行地点（服务地点）</w:t>
            </w:r>
          </w:p>
          <w:p>
            <w:pPr>
              <w:pStyle w:val="null3"/>
              <w:ind w:firstLine="640"/>
              <w:jc w:val="left"/>
            </w:pPr>
            <w:r>
              <w:rPr>
                <w:rFonts w:ascii="仿宋_GB2312" w:hAnsi="仿宋_GB2312" w:cs="仿宋_GB2312" w:eastAsia="仿宋_GB2312"/>
                <w:sz w:val="32"/>
              </w:rPr>
              <w:t>海南省公安厅</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.支付方式</w:t>
            </w:r>
          </w:p>
          <w:p>
            <w:pPr>
              <w:pStyle w:val="null3"/>
              <w:ind w:firstLine="640"/>
              <w:jc w:val="left"/>
            </w:pPr>
            <w:r>
              <w:rPr>
                <w:rFonts w:ascii="仿宋_GB2312" w:hAnsi="仿宋_GB2312" w:cs="仿宋_GB2312" w:eastAsia="仿宋_GB2312"/>
                <w:sz w:val="32"/>
              </w:rPr>
              <w:t>第一笔款：合同签订并生效之日起，甲方在收到乙方提供的付款申请和符合国家规定的增值税普通发票后</w:t>
            </w:r>
            <w:r>
              <w:rPr>
                <w:rFonts w:ascii="仿宋_GB2312" w:hAnsi="仿宋_GB2312" w:cs="仿宋_GB2312" w:eastAsia="仿宋_GB2312"/>
                <w:sz w:val="32"/>
              </w:rPr>
              <w:t>1个月内向乙方支付合同总金额的60%作为合同预付款。</w:t>
            </w:r>
          </w:p>
          <w:p>
            <w:pPr>
              <w:pStyle w:val="null3"/>
              <w:ind w:firstLine="640"/>
              <w:jc w:val="left"/>
            </w:pPr>
            <w:r>
              <w:rPr>
                <w:rFonts w:ascii="仿宋_GB2312" w:hAnsi="仿宋_GB2312" w:cs="仿宋_GB2312" w:eastAsia="仿宋_GB2312"/>
                <w:sz w:val="32"/>
              </w:rPr>
              <w:t>第二笔款：项目通过最终验收合格后，甲方收到乙方提供的付款申请和符合国家规定的增值税普通发票，凭验收通过意见，</w:t>
            </w:r>
            <w:r>
              <w:rPr>
                <w:rFonts w:ascii="仿宋_GB2312" w:hAnsi="仿宋_GB2312" w:cs="仿宋_GB2312" w:eastAsia="仿宋_GB2312"/>
                <w:sz w:val="32"/>
              </w:rPr>
              <w:t>1个月内向乙方支付合同总金额的40%。</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验收要求</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.1系统平台年度运维验收报告及资料</w:t>
            </w:r>
          </w:p>
          <w:p>
            <w:pPr>
              <w:pStyle w:val="null3"/>
              <w:ind w:firstLine="640"/>
              <w:jc w:val="left"/>
            </w:pPr>
            <w:r>
              <w:rPr>
                <w:rFonts w:ascii="仿宋_GB2312" w:hAnsi="仿宋_GB2312" w:cs="仿宋_GB2312" w:eastAsia="仿宋_GB2312"/>
                <w:sz w:val="32"/>
              </w:rPr>
              <w:t>1、对运维服务的质量的主观评价；</w:t>
            </w:r>
          </w:p>
          <w:p>
            <w:pPr>
              <w:pStyle w:val="null3"/>
              <w:ind w:firstLine="640"/>
              <w:jc w:val="left"/>
            </w:pPr>
            <w:r>
              <w:rPr>
                <w:rFonts w:ascii="仿宋_GB2312" w:hAnsi="仿宋_GB2312" w:cs="仿宋_GB2312" w:eastAsia="仿宋_GB2312"/>
                <w:sz w:val="32"/>
              </w:rPr>
              <w:t>2、对系统运行功能的客观测试记录；</w:t>
            </w:r>
          </w:p>
          <w:p>
            <w:pPr>
              <w:pStyle w:val="null3"/>
              <w:ind w:firstLine="640"/>
              <w:jc w:val="left"/>
            </w:pPr>
            <w:r>
              <w:rPr>
                <w:rFonts w:ascii="仿宋_GB2312" w:hAnsi="仿宋_GB2312" w:cs="仿宋_GB2312" w:eastAsia="仿宋_GB2312"/>
                <w:sz w:val="32"/>
              </w:rPr>
              <w:t>3、系统通用技术及性能指标的统计评价。</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.2系统年度运维验收</w:t>
            </w:r>
          </w:p>
          <w:p>
            <w:pPr>
              <w:pStyle w:val="null3"/>
              <w:ind w:firstLine="640"/>
              <w:jc w:val="left"/>
            </w:pPr>
            <w:r>
              <w:rPr>
                <w:rFonts w:ascii="仿宋_GB2312" w:hAnsi="仿宋_GB2312" w:cs="仿宋_GB2312" w:eastAsia="仿宋_GB2312"/>
                <w:sz w:val="32"/>
              </w:rPr>
              <w:t>1、业主组织验收，维保单位将积极配合，由专家组成验收组出具验收意见（或报告）；</w:t>
            </w:r>
          </w:p>
          <w:p>
            <w:pPr>
              <w:pStyle w:val="null3"/>
              <w:ind w:firstLine="640"/>
              <w:jc w:val="left"/>
            </w:pPr>
            <w:r>
              <w:rPr>
                <w:rFonts w:ascii="仿宋_GB2312" w:hAnsi="仿宋_GB2312" w:cs="仿宋_GB2312" w:eastAsia="仿宋_GB2312"/>
                <w:sz w:val="32"/>
              </w:rPr>
              <w:t>2、业主在验收中，如果发现有与合同规定不符的，应在合同规定天数</w:t>
            </w:r>
            <w:r>
              <w:rPr>
                <w:rFonts w:ascii="仿宋_GB2312" w:hAnsi="仿宋_GB2312" w:cs="仿宋_GB2312" w:eastAsia="仿宋_GB2312"/>
                <w:sz w:val="32"/>
              </w:rPr>
              <w:t>内</w:t>
            </w:r>
            <w:r>
              <w:rPr>
                <w:rFonts w:ascii="仿宋_GB2312" w:hAnsi="仿宋_GB2312" w:cs="仿宋_GB2312" w:eastAsia="仿宋_GB2312"/>
                <w:sz w:val="32"/>
              </w:rPr>
              <w:t>向维保单位提出书面异议，并且不签发验收意见书或验收报告，同时将该书面异议报送政府采购管理部门。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、维保单位将在接到业主书面异议后</w:t>
            </w:r>
            <w:r>
              <w:rPr>
                <w:rFonts w:ascii="仿宋_GB2312" w:hAnsi="仿宋_GB2312" w:cs="仿宋_GB2312" w:eastAsia="仿宋_GB2312"/>
                <w:sz w:val="32"/>
              </w:rPr>
              <w:t>10天内予以纠正，并对纠正情况以书面形式告知政府采购管理部门，否则视为违约。</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、提供年度运维报告和日常运维服务值勤保障相关的运维服务保障的验收文档等资料。</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合同履行期限（服务期限）</w:t>
            </w:r>
          </w:p>
          <w:p>
            <w:pPr>
              <w:pStyle w:val="null3"/>
              <w:ind w:firstLine="640"/>
              <w:jc w:val="left"/>
            </w:pPr>
            <w:r>
              <w:rPr>
                <w:rFonts w:ascii="仿宋_GB2312" w:hAnsi="仿宋_GB2312" w:cs="仿宋_GB2312" w:eastAsia="仿宋_GB2312"/>
                <w:sz w:val="32"/>
              </w:rPr>
              <w:t>合同签订生效起</w:t>
            </w:r>
            <w:r>
              <w:rPr>
                <w:rFonts w:ascii="仿宋_GB2312" w:hAnsi="仿宋_GB2312" w:cs="仿宋_GB2312" w:eastAsia="仿宋_GB2312"/>
                <w:sz w:val="32"/>
              </w:rPr>
              <w:t>12个月。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合同履行地点（服务地点）</w:t>
            </w:r>
          </w:p>
          <w:p>
            <w:pPr>
              <w:pStyle w:val="null3"/>
              <w:ind w:firstLine="640"/>
              <w:jc w:val="left"/>
            </w:pPr>
            <w:r>
              <w:rPr>
                <w:rFonts w:ascii="仿宋_GB2312" w:hAnsi="仿宋_GB2312" w:cs="仿宋_GB2312" w:eastAsia="仿宋_GB2312"/>
                <w:sz w:val="32"/>
              </w:rPr>
              <w:t>海南省公安厅</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.支付方式</w:t>
            </w:r>
          </w:p>
          <w:p>
            <w:pPr>
              <w:pStyle w:val="null3"/>
              <w:ind w:firstLine="640"/>
              <w:jc w:val="left"/>
            </w:pPr>
            <w:r>
              <w:rPr>
                <w:rFonts w:ascii="仿宋_GB2312" w:hAnsi="仿宋_GB2312" w:cs="仿宋_GB2312" w:eastAsia="仿宋_GB2312"/>
                <w:sz w:val="32"/>
              </w:rPr>
              <w:t>第一笔款：合同签订并生效之日起，甲方在收到乙方提供的付款申请和符合国家规定的增值税普通发票后</w:t>
            </w:r>
            <w:r>
              <w:rPr>
                <w:rFonts w:ascii="仿宋_GB2312" w:hAnsi="仿宋_GB2312" w:cs="仿宋_GB2312" w:eastAsia="仿宋_GB2312"/>
                <w:sz w:val="32"/>
              </w:rPr>
              <w:t>1个月内向乙方支付合同总金额的60%作为合同预付款。</w:t>
            </w:r>
          </w:p>
          <w:p>
            <w:pPr>
              <w:pStyle w:val="null3"/>
              <w:ind w:firstLine="640"/>
              <w:jc w:val="left"/>
            </w:pPr>
            <w:r>
              <w:rPr>
                <w:rFonts w:ascii="仿宋_GB2312" w:hAnsi="仿宋_GB2312" w:cs="仿宋_GB2312" w:eastAsia="仿宋_GB2312"/>
                <w:sz w:val="32"/>
              </w:rPr>
              <w:t>第二笔款：项目通过最终验收合格后，甲方收到乙方提供的付款申请和符合国家规定的增值税普通发票，凭验收通过意见，</w:t>
            </w:r>
            <w:r>
              <w:rPr>
                <w:rFonts w:ascii="仿宋_GB2312" w:hAnsi="仿宋_GB2312" w:cs="仿宋_GB2312" w:eastAsia="仿宋_GB2312"/>
                <w:sz w:val="32"/>
              </w:rPr>
              <w:t>1个月内向乙方支付合同总金额的40%。</w:t>
            </w:r>
          </w:p>
          <w:p>
            <w:pPr>
              <w:pStyle w:val="null3"/>
              <w:ind w:firstLine="96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验收要求</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.1系统平台年度运维验收报告及资料</w:t>
            </w:r>
          </w:p>
          <w:p>
            <w:pPr>
              <w:pStyle w:val="null3"/>
              <w:ind w:firstLine="640"/>
              <w:jc w:val="left"/>
            </w:pPr>
            <w:r>
              <w:rPr>
                <w:rFonts w:ascii="仿宋_GB2312" w:hAnsi="仿宋_GB2312" w:cs="仿宋_GB2312" w:eastAsia="仿宋_GB2312"/>
                <w:sz w:val="32"/>
              </w:rPr>
              <w:t>1、对运维服务的质量的主观评价；</w:t>
            </w:r>
          </w:p>
          <w:p>
            <w:pPr>
              <w:pStyle w:val="null3"/>
              <w:ind w:firstLine="640"/>
              <w:jc w:val="left"/>
            </w:pPr>
            <w:r>
              <w:rPr>
                <w:rFonts w:ascii="仿宋_GB2312" w:hAnsi="仿宋_GB2312" w:cs="仿宋_GB2312" w:eastAsia="仿宋_GB2312"/>
                <w:sz w:val="32"/>
              </w:rPr>
              <w:t>2、对系统运行功能的客观测试记录；</w:t>
            </w:r>
          </w:p>
          <w:p>
            <w:pPr>
              <w:pStyle w:val="null3"/>
              <w:ind w:firstLine="640"/>
              <w:jc w:val="left"/>
            </w:pPr>
            <w:r>
              <w:rPr>
                <w:rFonts w:ascii="仿宋_GB2312" w:hAnsi="仿宋_GB2312" w:cs="仿宋_GB2312" w:eastAsia="仿宋_GB2312"/>
                <w:sz w:val="32"/>
              </w:rPr>
              <w:t>3、系统通用技术及性能指标的统计评价。</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.2系统年度运维验收</w:t>
            </w:r>
          </w:p>
          <w:p>
            <w:pPr>
              <w:pStyle w:val="null3"/>
              <w:ind w:firstLine="640"/>
              <w:jc w:val="left"/>
            </w:pPr>
            <w:r>
              <w:rPr>
                <w:rFonts w:ascii="仿宋_GB2312" w:hAnsi="仿宋_GB2312" w:cs="仿宋_GB2312" w:eastAsia="仿宋_GB2312"/>
                <w:sz w:val="32"/>
              </w:rPr>
              <w:t>1、业主组织验收，维保单位将积极配合，由专家组成验收组出具验收意见（或报告）；</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、业主在验收中，如果发现有与合同规定不符的，应在合同规定天数</w:t>
            </w:r>
            <w:r>
              <w:rPr>
                <w:rFonts w:ascii="仿宋_GB2312" w:hAnsi="仿宋_GB2312" w:cs="仿宋_GB2312" w:eastAsia="仿宋_GB2312"/>
                <w:sz w:val="32"/>
              </w:rPr>
              <w:t>内</w:t>
            </w:r>
            <w:r>
              <w:rPr>
                <w:rFonts w:ascii="仿宋_GB2312" w:hAnsi="仿宋_GB2312" w:cs="仿宋_GB2312" w:eastAsia="仿宋_GB2312"/>
                <w:sz w:val="32"/>
              </w:rPr>
              <w:t>向维保单位提出书面异议，并且不签发验收意见书或验收报告，同时将该书面异议报送政府采购管理部门。</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、维保单位将在接到业主书面异议后</w:t>
            </w:r>
            <w:r>
              <w:rPr>
                <w:rFonts w:ascii="仿宋_GB2312" w:hAnsi="仿宋_GB2312" w:cs="仿宋_GB2312" w:eastAsia="仿宋_GB2312"/>
                <w:sz w:val="32"/>
              </w:rPr>
              <w:t>10天内予以纠正，并对纠正情况以书面形式告知政府采购管理部门，否则视为违约。</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、提供年度运维报告和日常运维服务值勤保障相关的运维服务保障的验收文档等资料。</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合同履行期限（服务期限）</w:t>
            </w:r>
          </w:p>
          <w:p>
            <w:pPr>
              <w:pStyle w:val="null3"/>
              <w:ind w:firstLine="640"/>
              <w:jc w:val="left"/>
            </w:pPr>
            <w:r>
              <w:rPr>
                <w:rFonts w:ascii="仿宋_GB2312" w:hAnsi="仿宋_GB2312" w:cs="仿宋_GB2312" w:eastAsia="仿宋_GB2312"/>
                <w:sz w:val="32"/>
              </w:rPr>
              <w:t>合同签订生效起</w:t>
            </w:r>
            <w:r>
              <w:rPr>
                <w:rFonts w:ascii="仿宋_GB2312" w:hAnsi="仿宋_GB2312" w:cs="仿宋_GB2312" w:eastAsia="仿宋_GB2312"/>
                <w:sz w:val="32"/>
              </w:rPr>
              <w:t>12个月。</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合同履行地点（服务地点）</w:t>
            </w:r>
          </w:p>
          <w:p>
            <w:pPr>
              <w:pStyle w:val="null3"/>
              <w:ind w:firstLine="640"/>
              <w:jc w:val="left"/>
            </w:pPr>
            <w:r>
              <w:rPr>
                <w:rFonts w:ascii="仿宋_GB2312" w:hAnsi="仿宋_GB2312" w:cs="仿宋_GB2312" w:eastAsia="仿宋_GB2312"/>
                <w:sz w:val="32"/>
              </w:rPr>
              <w:t>海南省公安厅</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.支付方式</w:t>
            </w:r>
          </w:p>
          <w:p>
            <w:pPr>
              <w:pStyle w:val="null3"/>
              <w:ind w:firstLine="640"/>
              <w:jc w:val="left"/>
            </w:pPr>
            <w:r>
              <w:rPr>
                <w:rFonts w:ascii="仿宋_GB2312" w:hAnsi="仿宋_GB2312" w:cs="仿宋_GB2312" w:eastAsia="仿宋_GB2312"/>
                <w:sz w:val="32"/>
              </w:rPr>
              <w:t>第一笔款：合同签订并生效之日起，甲方在收到乙方提供的付款申请和符合国家规定的增值税普通发票后</w:t>
            </w:r>
            <w:r>
              <w:rPr>
                <w:rFonts w:ascii="仿宋_GB2312" w:hAnsi="仿宋_GB2312" w:cs="仿宋_GB2312" w:eastAsia="仿宋_GB2312"/>
                <w:sz w:val="32"/>
              </w:rPr>
              <w:t>1个月内向乙方支付合同总金额的60%作为合同预付款。</w:t>
            </w:r>
          </w:p>
          <w:p>
            <w:pPr>
              <w:pStyle w:val="null3"/>
              <w:ind w:firstLine="640"/>
              <w:jc w:val="left"/>
            </w:pPr>
            <w:r>
              <w:rPr>
                <w:rFonts w:ascii="仿宋_GB2312" w:hAnsi="仿宋_GB2312" w:cs="仿宋_GB2312" w:eastAsia="仿宋_GB2312"/>
                <w:sz w:val="32"/>
              </w:rPr>
              <w:t>第二笔款：项目通过最终验收合格后，甲方收到乙方提供的付款申请和符合国家规定的增值税普通发票，凭验收通过意见，</w:t>
            </w:r>
            <w:r>
              <w:rPr>
                <w:rFonts w:ascii="仿宋_GB2312" w:hAnsi="仿宋_GB2312" w:cs="仿宋_GB2312" w:eastAsia="仿宋_GB2312"/>
                <w:sz w:val="32"/>
              </w:rPr>
              <w:t>1个月内向乙方支付合同总金额的40%。</w:t>
            </w:r>
          </w:p>
          <w:p>
            <w:pPr>
              <w:pStyle w:val="null3"/>
              <w:ind w:firstLine="96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验收要求</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.1系统平台年度运维验收报告及资料</w:t>
            </w:r>
          </w:p>
          <w:p>
            <w:pPr>
              <w:pStyle w:val="null3"/>
              <w:ind w:firstLine="640"/>
              <w:jc w:val="left"/>
            </w:pPr>
            <w:r>
              <w:rPr>
                <w:rFonts w:ascii="仿宋_GB2312" w:hAnsi="仿宋_GB2312" w:cs="仿宋_GB2312" w:eastAsia="仿宋_GB2312"/>
                <w:sz w:val="32"/>
              </w:rPr>
              <w:t>1、对运维服务的质量的主观评价；</w:t>
            </w:r>
          </w:p>
          <w:p>
            <w:pPr>
              <w:pStyle w:val="null3"/>
              <w:ind w:firstLine="640"/>
              <w:jc w:val="left"/>
            </w:pPr>
            <w:r>
              <w:rPr>
                <w:rFonts w:ascii="仿宋_GB2312" w:hAnsi="仿宋_GB2312" w:cs="仿宋_GB2312" w:eastAsia="仿宋_GB2312"/>
                <w:sz w:val="32"/>
              </w:rPr>
              <w:t>2、对系统运行功能的客观测试记录；</w:t>
            </w:r>
          </w:p>
          <w:p>
            <w:pPr>
              <w:pStyle w:val="null3"/>
              <w:ind w:firstLine="640"/>
              <w:jc w:val="left"/>
            </w:pPr>
            <w:r>
              <w:rPr>
                <w:rFonts w:ascii="仿宋_GB2312" w:hAnsi="仿宋_GB2312" w:cs="仿宋_GB2312" w:eastAsia="仿宋_GB2312"/>
                <w:sz w:val="32"/>
              </w:rPr>
              <w:t>3、系统通用技术及性能指标的统计评价。</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.2系统年度运维验收</w:t>
            </w:r>
          </w:p>
          <w:p>
            <w:pPr>
              <w:pStyle w:val="null3"/>
              <w:ind w:firstLine="640"/>
              <w:jc w:val="left"/>
            </w:pPr>
            <w:r>
              <w:rPr>
                <w:rFonts w:ascii="仿宋_GB2312" w:hAnsi="仿宋_GB2312" w:cs="仿宋_GB2312" w:eastAsia="仿宋_GB2312"/>
                <w:sz w:val="32"/>
              </w:rPr>
              <w:t>1、业主组织验收，维保单位将积极配合，由专家组成验收组出具验收报告；</w:t>
            </w:r>
          </w:p>
          <w:p>
            <w:pPr>
              <w:pStyle w:val="null3"/>
              <w:ind w:firstLine="640"/>
              <w:jc w:val="left"/>
            </w:pPr>
            <w:r>
              <w:rPr>
                <w:rFonts w:ascii="仿宋_GB2312" w:hAnsi="仿宋_GB2312" w:cs="仿宋_GB2312" w:eastAsia="仿宋_GB2312"/>
                <w:sz w:val="32"/>
              </w:rPr>
              <w:t>2、依据信息系统日常运行维护管理模块功能的各项数据统计，对信息系统各项技术及性能指标的统计评价；</w:t>
            </w:r>
          </w:p>
          <w:p>
            <w:pPr>
              <w:pStyle w:val="null3"/>
              <w:ind w:firstLine="640"/>
              <w:jc w:val="left"/>
            </w:pPr>
            <w:r>
              <w:rPr>
                <w:rFonts w:ascii="仿宋_GB2312" w:hAnsi="仿宋_GB2312" w:cs="仿宋_GB2312" w:eastAsia="仿宋_GB2312"/>
                <w:sz w:val="32"/>
              </w:rPr>
              <w:t>3、提供年度运维报告和日常运维服务值勤保障相关的运维服务保障的验收文档资料。</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参加政府采购活动近三年内，在经营活动中没有环保类行政处罚记录，提供声明函加盖公章，格式自拟。</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封面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提供详细的实施方案，内容包括但不限于（1）项目进度安排；（2）团队人员配备情况；（3）实施细则；（4）应急预案；（5）针对运维内容现状分析、硬件、软件等。方案涵盖上述所有内容且满足招标文件要求的，得20分；方案每缺少一项上述内容的，扣4分，每项内容存在一项缺陷的，扣2分，扣完为止。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原厂级服务承诺</w:t>
            </w:r>
          </w:p>
        </w:tc>
        <w:tc>
          <w:tcPr>
            <w:tcW w:type="dxa" w:w="2492"/>
          </w:tcPr>
          <w:p>
            <w:pPr>
              <w:pStyle w:val="null3"/>
              <w:jc w:val="both"/>
            </w:pPr>
            <w:r>
              <w:rPr>
                <w:rFonts w:ascii="仿宋_GB2312" w:hAnsi="仿宋_GB2312" w:cs="仿宋_GB2312" w:eastAsia="仿宋_GB2312"/>
              </w:rPr>
              <w:t>1.投标人提供人像系统原厂级服务承诺的，得10分，无得0分。提供原厂级承诺函加盖公章。 2.投标人提供DSJSZ基础平台（A包-软件）原厂级服务承诺的，得15分，无得0分。提供原厂级承诺函加盖公章。 3.投标人提供DSJSZ基础平台（B包-软件）原厂级服务承诺的，得15分，无得0分。提供原厂级承诺函加盖公章。</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本项目需项目经理1人，应持有信息系统项目管理师证书，得3分，无不得分。提供有效期内人员证书复印件及所在投标单位2025年度连续3个月的社保证明，并加盖公章。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相关人员服务能力</w:t>
            </w:r>
          </w:p>
        </w:tc>
        <w:tc>
          <w:tcPr>
            <w:tcW w:type="dxa" w:w="2492"/>
          </w:tcPr>
          <w:p>
            <w:pPr>
              <w:pStyle w:val="null3"/>
              <w:jc w:val="both"/>
            </w:pPr>
            <w:r>
              <w:rPr>
                <w:rFonts w:ascii="仿宋_GB2312" w:hAnsi="仿宋_GB2312" w:cs="仿宋_GB2312" w:eastAsia="仿宋_GB2312"/>
              </w:rPr>
              <w:t>1.投标人具备数据库相关服务能力的，得5分。需提供数据库系统相关证书。提供有效期内人员证书复印件及所在投标单位2025年度连续3个月的社保证明，并加盖公章。 2.投标人具备网络工程相关服务能力的，得5分。需提供网络工程相关证书。提供有效期内人员证书复印件及所在投标单位2025年度连续3个月的社保证明，并加盖公章。 3.投标人具备信息安全相关服务能力的，得5分。需提供注册信息安全工程师(CISP)证书。提供有效期内人员证书复印件及所在投标单位2025年度连续3个月的社保证明，并加盖公章。 备注：一人多证的，可重复计分。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投标人服务能力</w:t>
            </w:r>
          </w:p>
        </w:tc>
        <w:tc>
          <w:tcPr>
            <w:tcW w:type="dxa" w:w="2492"/>
          </w:tcPr>
          <w:p>
            <w:pPr>
              <w:pStyle w:val="null3"/>
              <w:jc w:val="both"/>
            </w:pPr>
            <w:r>
              <w:rPr>
                <w:rFonts w:ascii="仿宋_GB2312" w:hAnsi="仿宋_GB2312" w:cs="仿宋_GB2312" w:eastAsia="仿宋_GB2312"/>
              </w:rPr>
              <w:t>投标人技术团队具备大数据、云计算(平台)或服务器虚拟技术相关服务能力的，得6分，提供有效期内人员证书复印件及所在投标单位2025年度连续3个月的社保证明，并加盖公章。备注:一人多证的，与其他评审项可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投标人认证证书</w:t>
            </w:r>
          </w:p>
        </w:tc>
        <w:tc>
          <w:tcPr>
            <w:tcW w:type="dxa" w:w="2492"/>
          </w:tcPr>
          <w:p>
            <w:pPr>
              <w:pStyle w:val="null3"/>
              <w:jc w:val="both"/>
            </w:pPr>
            <w:r>
              <w:rPr>
                <w:rFonts w:ascii="仿宋_GB2312" w:hAnsi="仿宋_GB2312" w:cs="仿宋_GB2312" w:eastAsia="仿宋_GB2312"/>
              </w:rPr>
              <w:t>1.具有ITSS信息技术服务标准符合性证书的，得4分，提供证书复印件（盖投标人公章）。 2.具有ISO9001质量管理体系认证证书的，得2分，提供证书复印件（盖投标人公章）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商务部分43.00分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根据投标人针对本项目提供的运维服务方案进行评分， 内容包括但不限于①运维管理规范；②运维服务内容； ③运维服务方式；④运维服务响应时间；⑤人员配置；⑥硬件更换服务；⑦运维服务质量与考核；⑧应急处置预案等； 评标专家根据投标人提供的运维服务 方案进行综合评分： 方案中包含以上要求全部内容且 全满足上述内容完整、条理清晰，针对实际情况，考虑问题周全的得32分，每缺少1项，扣4分，每分项内容有缺陷，一个缺陷扣2分，扣完为止。本项满分32分。 （内容缺陷是指：内容非专门针对本项目或不适用项目特性的情形、内容 不够完整或缺少关键节点、套用其他项目方案、内容前后矛盾、不利于项目实施、与采购需求不相符、不可能实现的情形等任意一种情形。）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根据项目的整体要求提供实施方案，实施方案包括但不限于团队分工管理、项目团队职责、质量保证措施等。 投标人提交完整的项目实施方案得15分，每缺少一项内容扣3分；项目实施方案内容存在一处缺陷扣1.5分（缺陷是指方案内容不符合项目实际要求、描述不详细、 缺乏 针对性、缺乏可操作性、不合理、相关标准引用错误、 前后相互矛盾、存在无法实现预期目标的风险等）。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产品售后服务</w:t>
            </w:r>
          </w:p>
        </w:tc>
        <w:tc>
          <w:tcPr>
            <w:tcW w:type="dxa" w:w="2492"/>
          </w:tcPr>
          <w:p>
            <w:pPr>
              <w:pStyle w:val="null3"/>
              <w:jc w:val="both"/>
            </w:pPr>
            <w:r>
              <w:rPr>
                <w:rFonts w:ascii="仿宋_GB2312" w:hAnsi="仿宋_GB2312" w:cs="仿宋_GB2312" w:eastAsia="仿宋_GB2312"/>
              </w:rPr>
              <w:t>本项目包含软件产品需由原厂技术巡检服务，根据本项目建设服务商清单，提供原厂售后服务承诺书的每个得2分，共6个，总分12分。 注：见《采购需求》附件 原项目建设服务商表</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类似经验</w:t>
            </w:r>
          </w:p>
        </w:tc>
        <w:tc>
          <w:tcPr>
            <w:tcW w:type="dxa" w:w="2492"/>
          </w:tcPr>
          <w:p>
            <w:pPr>
              <w:pStyle w:val="null3"/>
              <w:jc w:val="both"/>
            </w:pPr>
            <w:r>
              <w:rPr>
                <w:rFonts w:ascii="仿宋_GB2312" w:hAnsi="仿宋_GB2312" w:cs="仿宋_GB2312" w:eastAsia="仿宋_GB2312"/>
              </w:rPr>
              <w:t>投标人2022年1月至今承接过类似项目业绩，每提供1个得2分，满分6分。 注：提供清晰可辨的中标（成交）通知书或合同复印件，时间以合同签订时间或中标通知书发出时间为准，不提供，不得分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资质证书</w:t>
            </w:r>
          </w:p>
        </w:tc>
        <w:tc>
          <w:tcPr>
            <w:tcW w:type="dxa" w:w="2492"/>
          </w:tcPr>
          <w:p>
            <w:pPr>
              <w:pStyle w:val="null3"/>
              <w:jc w:val="both"/>
            </w:pPr>
            <w:r>
              <w:rPr>
                <w:rFonts w:ascii="仿宋_GB2312" w:hAnsi="仿宋_GB2312" w:cs="仿宋_GB2312" w:eastAsia="仿宋_GB2312"/>
              </w:rPr>
              <w:t>投标人具有有效的质量管理体系认证证书、信息技术服务管理体系认证证书、信息安全管理体系认证证书的，每提供1份得1分，满分3分。 注：须提供有效证书扫描件，不提供或不符合不得分。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本地化服务</w:t>
            </w:r>
          </w:p>
        </w:tc>
        <w:tc>
          <w:tcPr>
            <w:tcW w:type="dxa" w:w="2492"/>
          </w:tcPr>
          <w:p>
            <w:pPr>
              <w:pStyle w:val="null3"/>
              <w:jc w:val="both"/>
            </w:pPr>
            <w:r>
              <w:rPr>
                <w:rFonts w:ascii="仿宋_GB2312" w:hAnsi="仿宋_GB2312" w:cs="仿宋_GB2312" w:eastAsia="仿宋_GB2312"/>
              </w:rPr>
              <w:t>投标人可提供本地化服务的得5分，否则不得分。投标人可提供合作单位或者自身机构的营业执照证明，也可以提供在本地设立的项目部、办公室办事处等机构，或者承诺中标后提供本地化服务。</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客户满意度</w:t>
            </w:r>
          </w:p>
        </w:tc>
        <w:tc>
          <w:tcPr>
            <w:tcW w:type="dxa" w:w="2492"/>
          </w:tcPr>
          <w:p>
            <w:pPr>
              <w:pStyle w:val="null3"/>
              <w:jc w:val="both"/>
            </w:pPr>
            <w:r>
              <w:rPr>
                <w:rFonts w:ascii="仿宋_GB2312" w:hAnsi="仿宋_GB2312" w:cs="仿宋_GB2312" w:eastAsia="仿宋_GB2312"/>
              </w:rPr>
              <w:t>根据投标人自2022年1月1日以来系统搭建项目获得业主单位出具的满意度证明，每提供一份好评或满意证明材料的(须体现满意或优秀字眼)，得2分，满分6分。 注：须提供项目合同及满意度证明材料，不提供或不符合要求的不得分。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项目团队配置</w:t>
            </w:r>
          </w:p>
        </w:tc>
        <w:tc>
          <w:tcPr>
            <w:tcW w:type="dxa" w:w="2492"/>
          </w:tcPr>
          <w:p>
            <w:pPr>
              <w:pStyle w:val="null3"/>
              <w:jc w:val="both"/>
            </w:pPr>
            <w:r>
              <w:rPr>
                <w:rFonts w:ascii="仿宋_GB2312" w:hAnsi="仿宋_GB2312" w:cs="仿宋_GB2312" w:eastAsia="仿宋_GB2312"/>
              </w:rPr>
              <w:t>投标人组织机构健全，实施人员配备充足，投入本项目的管理团队成员现场技术人员如下： （1）智能化系统工程师：具有“智能化系统工程师”证书。每提供一人得1分，满分3分。 （2）网络信息安全工程师：具有“网络信息安全工程师”或“注册信息安全工程师”认证资质证书。每提供一人得1分，满分2分。 （3）投标人承诺提供6名有经验的技术对接人员随时响应采购人信息化工作要求。满分6分，每少一人扣1分。注：供应商需提供相应证明材料复印件，配置人员须提供2025年1月至今任意三个月的社保缴交证明材料，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需求了解</w:t>
            </w:r>
          </w:p>
        </w:tc>
        <w:tc>
          <w:tcPr>
            <w:tcW w:type="dxa" w:w="2492"/>
          </w:tcPr>
          <w:p>
            <w:pPr>
              <w:pStyle w:val="null3"/>
              <w:jc w:val="both"/>
            </w:pPr>
            <w:r>
              <w:rPr>
                <w:rFonts w:ascii="仿宋_GB2312" w:hAnsi="仿宋_GB2312" w:cs="仿宋_GB2312" w:eastAsia="仿宋_GB2312"/>
              </w:rPr>
              <w:t>投标人根据项目需求提供项目需求分析方案，方案内容包含但不限于：本项目的①运维目标；②运维现状；③运维系统情况及需求；④项目的重点、难点分析。评标专家根据投标人提供的方案进行评分： 方案涵盖上述所有内容，且对本项目的运维目标、运维现状和运维系统情况理解清晰、准确，对项目的重点、难点分析准确，完全符合项目的特点和实际情况，得8分；每缺少一项扣2分；方案内容每存在一处缺陷的扣1分，扣完为止。本项目满分8分。 （内容缺陷是指：方案存在不适用项目特性的情形、内容不够完整或缺少关键节点、套用其他项目方案、内容前后矛盾、不利于项目实施，不可能实现的情形等任意一种情形。）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运维团队建设方案</w:t>
            </w:r>
          </w:p>
        </w:tc>
        <w:tc>
          <w:tcPr>
            <w:tcW w:type="dxa" w:w="2492"/>
          </w:tcPr>
          <w:p>
            <w:pPr>
              <w:pStyle w:val="null3"/>
              <w:jc w:val="both"/>
            </w:pPr>
            <w:r>
              <w:rPr>
                <w:rFonts w:ascii="仿宋_GB2312" w:hAnsi="仿宋_GB2312" w:cs="仿宋_GB2312" w:eastAsia="仿宋_GB2312"/>
              </w:rPr>
              <w:t>投标人根据项目服务内容提供详细的运维团队建设方案，方案包含但不限于①项目运维团队建设；②运维服务规程；③服务质量保证措施。评标专家根据投标人提供的方案进行评分： 方案涵盖上述所有内容，且充分理解项目需求，方案内容完整，各项方案内容有详细流程，针对性强的，得12分；每缺少一项扣4分；方案内容每存在一处缺陷的扣2分，扣完为止。本项目满分12分。 （内容缺陷是指：方案存在不适用项目特性的情形、内容不够完整或缺少关键节点、套用其他项目方案、内容前后矛盾、不利于项目实施，不可能实现的情形等任意一种情形。）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日常运维管理方案</w:t>
            </w:r>
          </w:p>
        </w:tc>
        <w:tc>
          <w:tcPr>
            <w:tcW w:type="dxa" w:w="2492"/>
          </w:tcPr>
          <w:p>
            <w:pPr>
              <w:pStyle w:val="null3"/>
              <w:jc w:val="both"/>
            </w:pPr>
            <w:r>
              <w:rPr>
                <w:rFonts w:ascii="仿宋_GB2312" w:hAnsi="仿宋_GB2312" w:cs="仿宋_GB2312" w:eastAsia="仿宋_GB2312"/>
              </w:rPr>
              <w:t>投标人根据本项目特点和实际需求提供日常运维管理方案，方案包含但不限于①服务管理、②事件管理、③故障管理。评标专家根据投标人提供的方案进行评分： 方案涵盖上述所有内容，且内容合理，措施特点明确，各项方案有明确流程能完全满足用户需求，针对项目实际情况提供了相应的措施方案，各项方案有具体实施步骤的，得9分；每缺少一项扣3分，方案内容每存在一处缺陷的扣1.5分，扣完为止。本项目满分9分。 （内容缺陷是指：方案存在不适用项目特性的情形、内容不够完整或缺少关键节点、套用其他项目方案、内容前后矛盾、不利于项目实施，不可能实现的情形等任意一种情形。）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故障应急方案</w:t>
            </w:r>
          </w:p>
        </w:tc>
        <w:tc>
          <w:tcPr>
            <w:tcW w:type="dxa" w:w="2492"/>
          </w:tcPr>
          <w:p>
            <w:pPr>
              <w:pStyle w:val="null3"/>
              <w:jc w:val="both"/>
            </w:pPr>
            <w:r>
              <w:rPr>
                <w:rFonts w:ascii="仿宋_GB2312" w:hAnsi="仿宋_GB2312" w:cs="仿宋_GB2312" w:eastAsia="仿宋_GB2312"/>
              </w:rPr>
              <w:t>投标人根据项目情况提供详细的故障应急方案，方案包含但不限于①应急预案流程、②现场处置方案、③事件分类分级响应策略。评标专家根据投标人提供的方案进行评分： 方案涵盖上述所有内容，且方案内容详细完整，在应急预案管理、应急响应服务方面针对性、可行性强，故障处理准备充分的，得6分；每缺少一项扣2分；方案内容每存在一处缺陷的扣1分，扣完为止。本项目满分6分。 （内容缺陷是指：方案存在不适用项目特性的情形、内容不够完整或缺少关键节点、套用其他项目方案、内容前后矛盾、不利于项目实施，不可能实现的情形等任意一种情形。）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资料管理方案</w:t>
            </w:r>
          </w:p>
        </w:tc>
        <w:tc>
          <w:tcPr>
            <w:tcW w:type="dxa" w:w="2492"/>
          </w:tcPr>
          <w:p>
            <w:pPr>
              <w:pStyle w:val="null3"/>
              <w:jc w:val="both"/>
            </w:pPr>
            <w:r>
              <w:rPr>
                <w:rFonts w:ascii="仿宋_GB2312" w:hAnsi="仿宋_GB2312" w:cs="仿宋_GB2312" w:eastAsia="仿宋_GB2312"/>
              </w:rPr>
              <w:t>投标人提供的资料管理方案，方案包含但不限于①服务记录；②分析报告服务；③资料的移交等。评标专家根据投标人提供的方案进行评分： 方案涵盖上述所有内容，且方案内容完整，完全满足用户需求，能够针对项目实际情况，服务维护档案管理方案得力，有详细的服务记录、分析报告服务等，各项内容针对性强的，得6分；每缺少一项扣2分；方案内容每存在一处缺陷的扣1分，扣完为止。本项目满分6分。 （内容缺陷是指：方案存在不适用项目特性的情形、内容不够完整或缺少关键节点、套用其他项目方案、内容前后矛盾、不利于项目实施，不可能实现的情形等任意一种情形。）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1.投标人具有ISO9001质量管理体系认证、ISO/IEC 20000信息技术服务管理体系认证、ISO27001信息安全体系认证、软件服务商交付能力证书、ITSS信息技术服务标准认证有关证书，每个2分,满分10分。（提供证书复印件加盖公章） 2.投标人具有办公自动化类软件的软件著作权证书的得3分，提供证书复印件加盖公章，不提供不得分。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自2022年1月1日起至今（以合同签订日期为准），投标人具有类似办公系统建设项目、类似档案系统建设项目、类似办公档案运维项目的，每提供一个得3分，满分9分。 注：提供合同或协议书复印件并加盖公章，未提供不得分。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为保证项目顺利开展，供应商需承诺中标后配有运维服务机构或团队， 可提供的配备人员达到7-9人的得4分，达到4-6人的得3分，人员4人（不含）以下的得1分。 固定在我厅驻点3人得6分，2人得3分，1人得1分。 注：提供承诺函，格式自拟，包含拟投入人员名单和2024年1月至今任意连续3个月的社保证明。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项目负责人具有高级信息系统项目管理师的得5分，不提供不得分。 注：响应文件中须需提供相关证书或有效的证明材料（复印件需加盖公章），并提供2024年1月至今任意连续3个月本单位缴纳的社保证明。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项目组成员（项目负责人除外）</w:t>
            </w:r>
          </w:p>
        </w:tc>
        <w:tc>
          <w:tcPr>
            <w:tcW w:type="dxa" w:w="2492"/>
          </w:tcPr>
          <w:p>
            <w:pPr>
              <w:pStyle w:val="null3"/>
              <w:jc w:val="both"/>
            </w:pPr>
            <w:r>
              <w:rPr>
                <w:rFonts w:ascii="仿宋_GB2312" w:hAnsi="仿宋_GB2312" w:cs="仿宋_GB2312" w:eastAsia="仿宋_GB2312"/>
              </w:rPr>
              <w:t>项目团队成员（人员不重复计分，满分10分）： 项目团队成员(不含项目负责人)中每有一人具有高级信息系统项目管理师证书、系统架构师、软件评测师证书、CISP注册信息安全工程师、系统分析师证书、网络工程师证书其中一项或多项的，加2分，同一人员同时提供多个证书的，按一个计，不累计加分，本项最多得12分。 注：响应文件中须需提供相关证书或有效的证明材料（复印件需加盖公章），并提供2024年1月至今任意连续3个月本单位缴纳的社保证明。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技术部分8.00分</w:t>
            </w:r>
          </w:p>
          <w:p>
            <w:pPr>
              <w:pStyle w:val="null3"/>
              <w:jc w:val="both"/>
            </w:pPr>
            <w:r>
              <w:rPr>
                <w:rFonts w:ascii="仿宋_GB2312" w:hAnsi="仿宋_GB2312" w:cs="仿宋_GB2312" w:eastAsia="仿宋_GB2312"/>
              </w:rPr>
              <w:t>商务部分82.00分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方案</w:t>
            </w:r>
          </w:p>
        </w:tc>
        <w:tc>
          <w:tcPr>
            <w:tcW w:type="dxa" w:w="2492"/>
          </w:tcPr>
          <w:p>
            <w:pPr>
              <w:pStyle w:val="null3"/>
              <w:jc w:val="both"/>
            </w:pPr>
            <w:r>
              <w:rPr>
                <w:rFonts w:ascii="仿宋_GB2312" w:hAnsi="仿宋_GB2312" w:cs="仿宋_GB2312" w:eastAsia="仿宋_GB2312"/>
              </w:rPr>
              <w:t>根据投标人的服务方案（包括但不限于项目理解与分析、服务方案等）进行评审：方案涵盖上述所有内容且满足招标文件要求的，得8分；方案每缺少一项上述内容的，扣4分，扣完为止；每项内容存在一项缺陷的，扣2分，扣完为止。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需求响应</w:t>
            </w:r>
          </w:p>
        </w:tc>
        <w:tc>
          <w:tcPr>
            <w:tcW w:type="dxa" w:w="2492"/>
          </w:tcPr>
          <w:p>
            <w:pPr>
              <w:pStyle w:val="null3"/>
              <w:jc w:val="both"/>
            </w:pPr>
            <w:r>
              <w:rPr>
                <w:rFonts w:ascii="仿宋_GB2312" w:hAnsi="仿宋_GB2312" w:cs="仿宋_GB2312" w:eastAsia="仿宋_GB2312"/>
              </w:rPr>
              <w:t>需求书内容全部满足，不允许负偏离，得10分，一项不满足不得分。投标人需填写技术参数响应表和商务应答表，并在表中填写响应情况，加盖单位公章。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原厂授权响应</w:t>
            </w:r>
          </w:p>
        </w:tc>
        <w:tc>
          <w:tcPr>
            <w:tcW w:type="dxa" w:w="2492"/>
          </w:tcPr>
          <w:p>
            <w:pPr>
              <w:pStyle w:val="null3"/>
              <w:jc w:val="both"/>
            </w:pPr>
            <w:r>
              <w:rPr>
                <w:rFonts w:ascii="仿宋_GB2312" w:hAnsi="仿宋_GB2312" w:cs="仿宋_GB2312" w:eastAsia="仿宋_GB2312"/>
              </w:rPr>
              <w:t>提供SGLK系统项目、海南省公安厅QB平台优化完善项目、视频指挥通讯系统、合成作战协作系统原厂商授权函或服务承诺函。1个得3分，最高12分。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故障排除及时响应</w:t>
            </w:r>
          </w:p>
        </w:tc>
        <w:tc>
          <w:tcPr>
            <w:tcW w:type="dxa" w:w="2492"/>
          </w:tcPr>
          <w:p>
            <w:pPr>
              <w:pStyle w:val="null3"/>
              <w:jc w:val="both"/>
            </w:pPr>
            <w:r>
              <w:rPr>
                <w:rFonts w:ascii="仿宋_GB2312" w:hAnsi="仿宋_GB2312" w:cs="仿宋_GB2312" w:eastAsia="仿宋_GB2312"/>
              </w:rPr>
              <w:t>提供SGLK系统项目、海南省公安厅QB平台优化完善项目、视频指挥通讯系统、合成作战协作系统符合运维服务故障及时响应承诺函，并加盖厂商或投标人公章。每个６分。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硬件设备授权响应</w:t>
            </w:r>
          </w:p>
        </w:tc>
        <w:tc>
          <w:tcPr>
            <w:tcW w:type="dxa" w:w="2492"/>
          </w:tcPr>
          <w:p>
            <w:pPr>
              <w:pStyle w:val="null3"/>
              <w:jc w:val="both"/>
            </w:pPr>
            <w:r>
              <w:rPr>
                <w:rFonts w:ascii="仿宋_GB2312" w:hAnsi="仿宋_GB2312" w:cs="仿宋_GB2312" w:eastAsia="仿宋_GB2312"/>
              </w:rPr>
              <w:t>提供视频指挥通讯系统MCU设备原厂商针对本项目的软件升级及运维授权书。有得1分。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人员要求</w:t>
            </w:r>
          </w:p>
        </w:tc>
        <w:tc>
          <w:tcPr>
            <w:tcW w:type="dxa" w:w="2492"/>
          </w:tcPr>
          <w:p>
            <w:pPr>
              <w:pStyle w:val="null3"/>
              <w:jc w:val="both"/>
            </w:pPr>
            <w:r>
              <w:rPr>
                <w:rFonts w:ascii="仿宋_GB2312" w:hAnsi="仿宋_GB2312" w:cs="仿宋_GB2312" w:eastAsia="仿宋_GB2312"/>
              </w:rPr>
              <w:t>1.驻场运维技术员具有中国信息安全测评中心颁发的专业认证（CISP或NISP均可），1个得2分，最高6分。（提供有效期内人员证书复印件以及驻场运维人员承诺函，并加盖公章） 2.驻场运维技术员具有中级以上IT运维工程师的，1个得3分，最高6分。提供有效期内人员证书复印件以及驻场运维人员承诺函，并加盖公章） 3.驻场运维技术员具有①中级以上数据安全工程师、②平面设计工程师、③软件工程师、④系统集成项目经理或管理工程师资质证书的，1个得2分，一人多证可重复计分，最高8分。（提供有效期内人员证书复印件以及运维人员承诺函，并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投标人要求</w:t>
            </w:r>
          </w:p>
        </w:tc>
        <w:tc>
          <w:tcPr>
            <w:tcW w:type="dxa" w:w="2492"/>
          </w:tcPr>
          <w:p>
            <w:pPr>
              <w:pStyle w:val="null3"/>
              <w:jc w:val="both"/>
            </w:pPr>
            <w:r>
              <w:rPr>
                <w:rFonts w:ascii="仿宋_GB2312" w:hAnsi="仿宋_GB2312" w:cs="仿宋_GB2312" w:eastAsia="仿宋_GB2312"/>
              </w:rPr>
              <w:t>2023年来，申请获得“软件著作权”得6分，提供证书复印件（盖投标人公章）。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案例</w:t>
            </w:r>
          </w:p>
        </w:tc>
        <w:tc>
          <w:tcPr>
            <w:tcW w:type="dxa" w:w="2492"/>
          </w:tcPr>
          <w:p>
            <w:pPr>
              <w:pStyle w:val="null3"/>
              <w:jc w:val="both"/>
            </w:pPr>
            <w:r>
              <w:rPr>
                <w:rFonts w:ascii="仿宋_GB2312" w:hAnsi="仿宋_GB2312" w:cs="仿宋_GB2312" w:eastAsia="仿宋_GB2312"/>
              </w:rPr>
              <w:t>（1）2022年来，具有信息化运维服务案例相关项目业绩的，得3分，无不得分。证明材料：提供合同协议书或中标通知书复印件加盖单位公章。 （2）2022年来，具有信息化机房运维项目案例的，得3分，无不得分。提供案例合同，并加盖投标人公章。 （3）2022年来，具有类似公安行业信息化项目案例的，得3分，无不得分。提供案例合同，并加盖投标人公章。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对采购需求的整体理解和重难点分析施</w:t>
            </w:r>
          </w:p>
        </w:tc>
        <w:tc>
          <w:tcPr>
            <w:tcW w:type="dxa" w:w="2492"/>
          </w:tcPr>
          <w:p>
            <w:pPr>
              <w:pStyle w:val="null3"/>
              <w:jc w:val="both"/>
            </w:pPr>
            <w:r>
              <w:rPr>
                <w:rFonts w:ascii="仿宋_GB2312" w:hAnsi="仿宋_GB2312" w:cs="仿宋_GB2312" w:eastAsia="仿宋_GB2312"/>
              </w:rPr>
              <w:t>根据投标人针对本项目采购需求的整体理解和重难点分析进行评审（包括但不仅限于对运维内容、运维服务、人员配备、理解和重难点分析）。 投标人提供的方案全部满足的得20分，每缺少一项内容扣5分，每存在一处缺陷扣2.5分，扣完为止。 注：缺陷是指描述不详细、前后矛盾、缺乏针对性、应对措施不合理、与采购需求不相符等。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具体业务运维方案</w:t>
            </w:r>
          </w:p>
        </w:tc>
        <w:tc>
          <w:tcPr>
            <w:tcW w:type="dxa" w:w="2492"/>
          </w:tcPr>
          <w:p>
            <w:pPr>
              <w:pStyle w:val="null3"/>
              <w:jc w:val="both"/>
            </w:pPr>
            <w:r>
              <w:rPr>
                <w:rFonts w:ascii="仿宋_GB2312" w:hAnsi="仿宋_GB2312" w:cs="仿宋_GB2312" w:eastAsia="仿宋_GB2312"/>
              </w:rPr>
              <w:t>对投标人的运维服务方案中运维管理能力方面进行评价，平台运维涉及大量业务和隐私数据，需要运维团队具备严格可控的管理能力。运维管理方案至少应包含： ①详细的岗位职责和工作分工说明； ②严格的人员背景审查和安全管理机制； ③规范化的运维处置流程和审查机制； ④全面的运维人员培训和能力评估机制； ⑤可量化的运维绩效考核和监督机制； 每有1项内容进行了详细的阐述，能正确理解项目需求，思路清晰，针对性强，合理分析且满足全部招标要求，得4分； 每有1项内容阐述较欠缺，对重难点进行了较全面可行的分析，思路较清晰，针对性较强，较满足招标要求，得2分； 每有1项内容虽进行阐述但并未贴合项目实际情况进行详细论述，或方案中未包括具体实施细节及措施，得1分； 方案虽进行阐述但不能够完全满足招标需求，得0分。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根据投标人提供的紧急及重大事故应急方案，内容包含但不限于应急事项处理流程、应急事项处理策略、应急事项处理流程、预防方案进行评审。 （1）方案内容完全满足或优于采购需求，得10分； （2）上述4项内容缺少一项内容扣2.5分，扣完为止；因方案内容缺陷每项扣1.25分（缺陷是指内容不适用项目特性的情形、内容缺少关键节点、内容前后矛盾、不满足项目需求、不利于项目实施、不可能实现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授权要求</w:t>
            </w:r>
          </w:p>
        </w:tc>
        <w:tc>
          <w:tcPr>
            <w:tcW w:type="dxa" w:w="2492"/>
          </w:tcPr>
          <w:p>
            <w:pPr>
              <w:pStyle w:val="null3"/>
              <w:jc w:val="both"/>
            </w:pPr>
            <w:r>
              <w:rPr>
                <w:rFonts w:ascii="仿宋_GB2312" w:hAnsi="仿宋_GB2312" w:cs="仿宋_GB2312" w:eastAsia="仿宋_GB2312"/>
              </w:rPr>
              <w:t>投标人具备“执法监督管理系统、法律知识在线考试系统、微信公众号“海南警方”升级服务”原厂授权运维承诺书，具备3个得10分，其他不得分。 证明材料：提供原厂授权运维承诺书并加盖单位公章。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运维要求</w:t>
            </w:r>
          </w:p>
        </w:tc>
        <w:tc>
          <w:tcPr>
            <w:tcW w:type="dxa" w:w="2492"/>
          </w:tcPr>
          <w:p>
            <w:pPr>
              <w:pStyle w:val="null3"/>
              <w:jc w:val="both"/>
            </w:pPr>
            <w:r>
              <w:rPr>
                <w:rFonts w:ascii="仿宋_GB2312" w:hAnsi="仿宋_GB2312" w:cs="仿宋_GB2312" w:eastAsia="仿宋_GB2312"/>
              </w:rPr>
              <w:t>1.承诺书：投标人具备原厂驻点运维人员提供5*8小时运维服务。具备得10分。 证明材料：提供承诺书并加盖单位公章，不提供不得分。 满足运维人员具体要求：1人，要求5年以上工作经验，有技术服务经验，并熟悉服务器、磁盘阵列、/Linux/windows个人操作系统、MySQL数据库等系统设备，了解执法监督管理系统、法律知识在线考试系统、微信公众号“海南警方”升级服务”三个系统的构架及性能，并参与过相类似系统平台类项目建设的经验。 满足全部要求的得10分。 证明材料：提供承诺函加盖公章，不提供不得分。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具有类似公安项目运维服务案例的，每提供一个得5分，提供2个得10分；没有不得分。 证明材料：提供合同协议书或中标通知书复印件加盖单位公章。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[HXSJ]20250900004[GK]-1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海南省公安厅信息化运行维护项目（2025年）(二次)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E包：大数据和视频图像运维服务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大数据和视频图像运维服务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1078500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[HXSJ]20250900004[GK]-1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海南省公安厅信息化运行维护项目（2025年）(二次)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F包：治安业务运维服务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治安业务运维服务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268300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[HXSJ]20250900004[GK]-1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海南省公安厅信息化运行维护项目（2025年）(二次)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G包：办公档案业务运维服务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办公档案业务运维服务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[HXSJ]20250900004[GK]-1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海南省公安厅信息化运行维护项目（2025年）(二次)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H包：情指业务运维服务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情指业务运维服务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311500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[HXSJ]20250900004[GK]-1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海南省公安厅信息化运行维护项目（2025年）(二次)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M包：法制业务运维服务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法制业务运维服务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113900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abstractNum w:abstractNumId="2">
    <w:multiLevelType w:val="hybridMultilevel"/>
    <w:lvl w:ilvl="0">
      <w:start w:val="1"/>
      <w:numFmt w:val="lowerLetter"/>
      <w:lvlText w:val="%1."/>
      <w:lvlJc w:val="left"/>
      <w:pPr>
        <w:ind w:left="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