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6 -->
  <w:body>
    <w:p w:rsidR="00000000" w14:paraId="4E48A043" w14:textId="77777777">
      <w:pPr>
        <w:spacing w:line="560" w:lineRule="exact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无重大违法记录声明函</w:t>
      </w:r>
    </w:p>
    <w:p w:rsidR="00000000" w14:paraId="5338F6D7" w14:textId="77777777">
      <w:pPr>
        <w:spacing w:line="560" w:lineRule="exact"/>
        <w:jc w:val="center"/>
        <w:rPr>
          <w:rFonts w:ascii="宋体" w:hAnsi="宋体" w:cs="Lucida Sans Unicode"/>
          <w:sz w:val="24"/>
        </w:rPr>
      </w:pPr>
    </w:p>
    <w:p w:rsidR="00000000" w14:paraId="4B628167" w14:textId="77777777">
      <w:pPr>
        <w:spacing w:line="560" w:lineRule="exact"/>
        <w:jc w:val="center"/>
        <w:rPr>
          <w:rFonts w:ascii="宋体" w:hAnsi="宋体" w:cs="Lucida Sans Unicode"/>
          <w:sz w:val="24"/>
        </w:rPr>
      </w:pPr>
    </w:p>
    <w:p w:rsidR="00000000" w14:paraId="1D0B2A75" w14:textId="77777777">
      <w:pPr>
        <w:spacing w:line="560" w:lineRule="exact"/>
        <w:ind w:firstLine="540" w:firstLineChars="225"/>
        <w:rPr>
          <w:rFonts w:ascii="宋体" w:hAnsi="宋体"/>
          <w:sz w:val="24"/>
        </w:rPr>
      </w:pPr>
      <w:r>
        <w:rPr>
          <w:rFonts w:ascii="宋体" w:hAnsi="宋体" w:cs="Lucida Sans Unicode" w:hint="eastAsia"/>
          <w:sz w:val="24"/>
        </w:rPr>
        <w:t xml:space="preserve">我公司 </w:t>
      </w:r>
      <w:r>
        <w:rPr>
          <w:rFonts w:ascii="宋体" w:hAnsi="宋体" w:cs="Lucida Sans Unicode" w:hint="eastAsia"/>
          <w:sz w:val="24"/>
          <w:u w:val="single"/>
        </w:rPr>
        <w:t xml:space="preserve">           </w:t>
      </w:r>
      <w:r>
        <w:rPr>
          <w:rFonts w:ascii="宋体" w:hAnsi="宋体" w:cs="Lucida Sans Unicode" w:hint="eastAsia"/>
          <w:sz w:val="24"/>
        </w:rPr>
        <w:t>（公司名称）在参加政府采购活动前三年内没有重大违法记录。</w:t>
      </w:r>
    </w:p>
    <w:p w:rsidR="00000000" w14:paraId="50687C68" w14:textId="77777777">
      <w:pPr>
        <w:spacing w:line="560" w:lineRule="exact"/>
        <w:ind w:firstLine="540" w:firstLineChars="2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特此声明。</w:t>
      </w:r>
    </w:p>
    <w:p w:rsidR="00000000" w14:paraId="53797A92" w14:textId="77777777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:rsidR="00000000" w14:paraId="7660163E" w14:textId="77777777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:rsidR="00000000" w14:paraId="5F42353E" w14:textId="77777777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:rsidR="00000000" w14:paraId="0A017AF2" w14:textId="77777777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:rsidR="00000000" w14:paraId="75D64D35" w14:textId="77777777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:rsidR="00000000" w14:paraId="395CEC68" w14:textId="77777777">
      <w:pPr>
        <w:ind w:firstLine="3840" w:firstLineChars="1600"/>
        <w:rPr>
          <w:rFonts w:ascii="宋体" w:hAnsi="宋体" w:cs="Lucida Sans Unicode" w:hint="eastAsia"/>
          <w:b/>
          <w:sz w:val="24"/>
          <w:u w:val="single"/>
        </w:rPr>
      </w:pPr>
      <w:r>
        <w:rPr>
          <w:rFonts w:ascii="宋体" w:hAnsi="宋体" w:cs="Lucida Sans Unicode" w:hint="eastAsia"/>
          <w:b/>
          <w:sz w:val="24"/>
        </w:rPr>
        <w:t>投标人名称（加盖公章）：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  </w:t>
      </w:r>
    </w:p>
    <w:p w:rsidR="00000000" w14:paraId="3CE618E4" w14:textId="77777777">
      <w:pPr>
        <w:ind w:firstLine="5760" w:firstLineChars="2400"/>
        <w:rPr>
          <w:rFonts w:ascii="宋体" w:hAnsi="宋体" w:cs="Lucida Sans Unicode" w:hint="eastAsia"/>
          <w:b/>
          <w:sz w:val="24"/>
        </w:rPr>
      </w:pPr>
    </w:p>
    <w:p w:rsidR="00280DD7" w14:paraId="6255A4C3" w14:textId="77777777">
      <w:pPr>
        <w:ind w:firstLine="5760" w:firstLineChars="2400"/>
        <w:rPr>
          <w:rFonts w:ascii="宋体" w:hAnsi="宋体" w:cs="Lucida Sans Unicode" w:hint="eastAsia"/>
          <w:b/>
          <w:sz w:val="24"/>
          <w:u w:val="single"/>
        </w:rPr>
      </w:pPr>
      <w:r>
        <w:rPr>
          <w:rFonts w:ascii="宋体" w:hAnsi="宋体" w:cs="Lucida Sans Unicode" w:hint="eastAsia"/>
          <w:b/>
          <w:sz w:val="24"/>
        </w:rPr>
        <w:t>日期：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  </w:t>
      </w:r>
    </w:p>
    <w:sectPr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9C1"/>
    <w:rsid w:val="00280DD7"/>
    <w:rsid w:val="008F59C1"/>
    <w:rsid w:val="0E3B3A49"/>
    <w:rsid w:val="5B5A547E"/>
    <w:rsid w:val="699323A8"/>
    <w:rsid w:val="6D5C4609"/>
    <w:rsid w:val="78772BB9"/>
  </w:rsids>
  <w:docVars>
    <w:docVar w:name="commondata" w:val="eyJoZGlkIjoiNmU1Y2VlMDYzYzBlNzRlNjU3MjY3MjE1NTc1NTFkZTA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chartTrackingRefBased/>
  <w15:docId w15:val="{B5AB3E4D-B43D-4D5E-863F-29C05FD64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  <w:pixelsPerInch w:val="144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