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jc w:val="center"/>
        <w:rPr>
          <w:rFonts w:ascii="宋体" w:eastAsia="宋体" w:hAnsi="宋体" w:cs="Lucida Sans Unicode" w:hint="default"/>
          <w:b/>
          <w:strike w:val="0"/>
          <w:dstrike w:val="0"/>
          <w:sz w:val="36"/>
          <w:szCs w:val="36"/>
          <w:lang w:val="en-US" w:eastAsia="zh-CN"/>
        </w:rPr>
      </w:pPr>
      <w:r>
        <w:rPr>
          <w:rFonts w:ascii="宋体" w:hAnsi="宋体" w:cs="Lucida Sans Unicode" w:hint="eastAsia"/>
          <w:b/>
          <w:strike w:val="0"/>
          <w:dstrike w:val="0"/>
          <w:sz w:val="36"/>
          <w:szCs w:val="36"/>
        </w:rPr>
        <w:t>“</w:t>
      </w:r>
      <w:r>
        <w:rPr>
          <w:rFonts w:ascii="宋体" w:hAnsi="宋体" w:cs="Lucida Sans Unicode" w:hint="eastAsia"/>
          <w:b/>
          <w:strike w:val="0"/>
          <w:dstrike w:val="0"/>
          <w:sz w:val="36"/>
          <w:szCs w:val="36"/>
          <w:lang w:eastAsia="zh-CN"/>
        </w:rPr>
        <w:t>供应商资格要求</w:t>
      </w:r>
      <w:r>
        <w:rPr>
          <w:rFonts w:ascii="宋体" w:hAnsi="宋体" w:cs="Lucida Sans Unicode" w:hint="eastAsia"/>
          <w:b/>
          <w:strike w:val="0"/>
          <w:dstrike w:val="0"/>
          <w:sz w:val="36"/>
          <w:szCs w:val="36"/>
        </w:rPr>
        <w:t>”</w:t>
      </w:r>
      <w:r>
        <w:rPr>
          <w:rFonts w:ascii="宋体" w:hAnsi="宋体" w:cs="Lucida Sans Unicode" w:hint="eastAsia"/>
          <w:b/>
          <w:strike w:val="0"/>
          <w:dstrike w:val="0"/>
          <w:sz w:val="36"/>
          <w:szCs w:val="36"/>
        </w:rPr>
        <w:t>中要求</w:t>
      </w:r>
      <w:r>
        <w:rPr>
          <w:rFonts w:ascii="宋体" w:hAnsi="宋体" w:cs="Lucida Sans Unicode" w:hint="default"/>
          <w:b/>
          <w:strike w:val="0"/>
          <w:dstrike w:val="0"/>
          <w:sz w:val="36"/>
          <w:szCs w:val="36"/>
        </w:rPr>
        <w:t>的其他</w:t>
      </w:r>
      <w:r>
        <w:rPr>
          <w:rFonts w:ascii="宋体" w:hAnsi="宋体" w:cs="Lucida Sans Unicode" w:hint="eastAsia"/>
          <w:b/>
          <w:strike w:val="0"/>
          <w:dstrike w:val="0"/>
          <w:sz w:val="36"/>
          <w:szCs w:val="36"/>
        </w:rPr>
        <w:t>相关文件</w:t>
      </w:r>
      <w:r>
        <w:rPr>
          <w:rFonts w:ascii="宋体" w:hAnsi="宋体" w:cs="Lucida Sans Unicode" w:hint="eastAsia"/>
          <w:b/>
          <w:strike w:val="0"/>
          <w:dstrike w:val="0"/>
          <w:sz w:val="36"/>
          <w:szCs w:val="36"/>
          <w:lang w:eastAsia="zh-CN"/>
        </w:rPr>
        <w:t>（</w:t>
      </w:r>
      <w:r>
        <w:rPr>
          <w:rFonts w:ascii="宋体" w:hAnsi="宋体" w:cs="Lucida Sans Unicode" w:hint="eastAsia"/>
          <w:b/>
          <w:strike w:val="0"/>
          <w:dstrike w:val="0"/>
          <w:sz w:val="36"/>
          <w:szCs w:val="36"/>
          <w:lang w:val="en-US" w:eastAsia="zh-CN"/>
        </w:rPr>
        <w:t>若有</w:t>
      </w:r>
      <w:r>
        <w:rPr>
          <w:rFonts w:ascii="宋体" w:hAnsi="宋体" w:cs="Lucida Sans Unicode" w:hint="eastAsia"/>
          <w:b/>
          <w:strike w:val="0"/>
          <w:dstrike w:val="0"/>
          <w:sz w:val="36"/>
          <w:szCs w:val="36"/>
          <w:lang w:eastAsia="zh-CN"/>
        </w:rPr>
        <w:t>）</w:t>
      </w:r>
    </w:p>
    <w:p>
      <w:pPr>
        <w:jc w:val="center"/>
        <w:rPr>
          <w:rFonts w:ascii="宋体" w:hAnsi="宋体" w:cs="Lucida Sans Unicode" w:hint="eastAsia"/>
          <w:b/>
          <w:strike w:val="0"/>
          <w:dstrike w:val="0"/>
          <w:sz w:val="28"/>
          <w:szCs w:val="28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编制说明</w:t>
      </w:r>
    </w:p>
    <w:p>
      <w:pPr>
        <w:jc w:val="center"/>
        <w:rPr>
          <w:rFonts w:ascii="宋体" w:hAnsi="宋体" w:cs="Lucida Sans Unicode" w:hint="eastAsia"/>
          <w:b/>
          <w:strike w:val="0"/>
          <w:dstrike w:val="0"/>
          <w:sz w:val="36"/>
          <w:szCs w:val="36"/>
        </w:rPr>
      </w:pPr>
    </w:p>
    <w:p>
      <w:pPr>
        <w:jc w:val="center"/>
        <w:rPr>
          <w:rFonts w:ascii="宋体" w:hAnsi="宋体" w:cs="Lucida Sans Unicode" w:hint="eastAsia"/>
          <w:b/>
          <w:strike w:val="0"/>
          <w:dstrike w:val="0"/>
          <w:sz w:val="36"/>
          <w:szCs w:val="36"/>
        </w:rPr>
      </w:pP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84" w:lineRule="atLeast"/>
        <w:ind w:right="0" w:firstLine="480" w:rightChars="0" w:firstLineChars="200"/>
        <w:jc w:val="left"/>
        <w:rPr>
          <w:rFonts w:ascii="宋体" w:eastAsia="宋体" w:hAnsi="宋体" w:cs="宋体" w:hint="eastAsia"/>
          <w:sz w:val="24"/>
          <w:szCs w:val="24"/>
          <w:bdr w:val="none" w:sz="0" w:space="0" w:color="auto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除招标文件另有规定外，招标文件要求提交的除前述资格证明文件外的其他资格证明文件（若有）加盖投标人的单位公章后应在此项下提交。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84" w:lineRule="atLeast"/>
        <w:ind w:right="0" w:rightChars="0"/>
        <w:jc w:val="left"/>
        <w:rPr>
          <w:rFonts w:ascii="宋体" w:eastAsia="宋体" w:hAnsi="宋体" w:cs="宋体" w:hint="eastAsia"/>
          <w:sz w:val="19"/>
          <w:szCs w:val="19"/>
          <w:bdr w:val="none" w:sz="0" w:space="0" w:color="auto"/>
        </w:rPr>
      </w:pP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84" w:lineRule="atLeast"/>
        <w:ind w:right="0" w:rightChars="0"/>
        <w:jc w:val="left"/>
        <w:rPr>
          <w:rFonts w:ascii="宋体" w:eastAsia="宋体" w:hAnsi="宋体" w:cs="宋体" w:hint="eastAsia"/>
          <w:sz w:val="19"/>
          <w:szCs w:val="19"/>
          <w:bdr w:val="none" w:sz="0" w:space="0" w:color="auto"/>
        </w:rPr>
      </w:pP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84" w:lineRule="atLeast"/>
        <w:ind w:right="0" w:rightChars="0"/>
        <w:jc w:val="left"/>
        <w:rPr>
          <w:rFonts w:ascii="宋体" w:eastAsia="宋体" w:hAnsi="宋体" w:cs="宋体" w:hint="eastAsia"/>
          <w:sz w:val="19"/>
          <w:szCs w:val="19"/>
          <w:bdr w:val="none" w:sz="0" w:space="0" w:color="auto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84" w:lineRule="atLeast"/>
        <w:ind w:left="0" w:right="0" w:firstLine="420"/>
        <w:jc w:val="center"/>
        <w:rPr>
          <w:rFonts w:ascii="宋体" w:eastAsia="宋体" w:hAnsi="宋体" w:cs="宋体" w:hint="eastAsia"/>
          <w:sz w:val="19"/>
          <w:szCs w:val="19"/>
        </w:rPr>
      </w:pPr>
      <w:r>
        <w:rPr>
          <w:rFonts w:ascii="宋体" w:eastAsia="宋体" w:hAnsi="宋体" w:cs="宋体" w:hint="eastAsia"/>
          <w:sz w:val="19"/>
          <w:szCs w:val="19"/>
          <w:bdr w:val="none" w:sz="0" w:space="0" w:color="auto"/>
          <w:lang w:val="en-US" w:eastAsia="zh-CN"/>
        </w:rPr>
        <w:t xml:space="preserve">                                       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84" w:lineRule="atLeast"/>
        <w:ind w:left="0" w:right="0" w:firstLine="420"/>
        <w:rPr>
          <w:rFonts w:ascii="宋体" w:eastAsia="宋体" w:hAnsi="宋体" w:cs="宋体" w:hint="eastAsia"/>
          <w:sz w:val="19"/>
          <w:szCs w:val="19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19"/>
          <w:szCs w:val="19"/>
          <w:bdr w:val="none" w:sz="0" w:space="0" w:color="auto"/>
          <w:shd w:val="clear" w:color="auto" w:fill="FFFFFF"/>
        </w:rPr>
        <w:t> </w:t>
      </w:r>
    </w:p>
    <w:p>
      <w:pPr>
        <w:jc w:val="center"/>
        <w:rPr>
          <w:rFonts w:ascii="宋体" w:hAnsi="宋体" w:cs="Lucida Sans Unicode" w:hint="eastAsia"/>
          <w:b/>
          <w:strike w:val="0"/>
          <w:dstrike w:val="0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E8F252D"/>
  </w:rsids>
  <w:docVars>
    <w:docVar w:name="commondata" w:val="eyJoZGlkIjoiNmU1Y2VlMDYzYzBlNzRlNjU3MjY3MjE1NTc1NTFkZ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