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分项报价明细表</w:t>
      </w:r>
    </w:p>
    <w:tbl>
      <w:tblPr>
        <w:tblStyle w:val="8"/>
        <w:tblW w:w="836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2"/>
        <w:gridCol w:w="3870"/>
        <w:gridCol w:w="2184"/>
        <w:gridCol w:w="140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vAlign w:val="center"/>
          </w:tcPr>
          <w:p>
            <w:pPr>
              <w:tabs>
                <w:tab w:val="left" w:pos="360"/>
              </w:tabs>
              <w:snapToGrid w:val="0"/>
              <w:spacing w:before="67" w:line="360" w:lineRule="auto"/>
              <w:ind w:right="-360" w:firstLine="210" w:firstLineChars="10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3870" w:type="dxa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项目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报价（元）</w:t>
            </w: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ind w:firstLine="416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912" w:type="dxa"/>
            <w:vAlign w:val="center"/>
          </w:tcPr>
          <w:p>
            <w:pPr>
              <w:pStyle w:val="6"/>
              <w:ind w:firstLine="409" w:firstLineChars="195"/>
              <w:rPr>
                <w:rFonts w:hAnsi="宋体" w:cs="宋体"/>
                <w:color w:val="auto"/>
                <w:szCs w:val="21"/>
                <w:highlight w:val="none"/>
              </w:rPr>
            </w:pPr>
            <w:r>
              <w:rPr>
                <w:rFonts w:hAnsi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3870" w:type="dxa"/>
            <w:vAlign w:val="center"/>
          </w:tcPr>
          <w:p>
            <w:pPr>
              <w:pStyle w:val="6"/>
              <w:ind w:left="416" w:firstLine="735" w:firstLineChars="350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vAlign w:val="center"/>
          </w:tcPr>
          <w:p>
            <w:pPr>
              <w:pStyle w:val="6"/>
              <w:ind w:firstLine="409" w:firstLineChars="195"/>
              <w:rPr>
                <w:rFonts w:hAnsi="宋体" w:cs="宋体"/>
                <w:color w:val="auto"/>
                <w:szCs w:val="21"/>
                <w:highlight w:val="none"/>
              </w:rPr>
            </w:pPr>
            <w:r>
              <w:rPr>
                <w:rFonts w:hAnsi="宋体" w:cs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3870" w:type="dxa"/>
            <w:vAlign w:val="center"/>
          </w:tcPr>
          <w:p>
            <w:pPr>
              <w:pStyle w:val="6"/>
              <w:ind w:left="416" w:firstLine="396"/>
              <w:rPr>
                <w:rFonts w:hAnsi="宋体" w:cs="宋体"/>
                <w:color w:val="auto"/>
                <w:spacing w:val="-6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vAlign w:val="center"/>
          </w:tcPr>
          <w:p>
            <w:pPr>
              <w:pStyle w:val="6"/>
              <w:ind w:firstLine="409" w:firstLineChars="195"/>
              <w:rPr>
                <w:rFonts w:hAnsi="宋体" w:cs="宋体"/>
                <w:color w:val="auto"/>
                <w:szCs w:val="21"/>
                <w:highlight w:val="none"/>
              </w:rPr>
            </w:pPr>
            <w:r>
              <w:rPr>
                <w:rFonts w:hAnsi="宋体" w:cs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3870" w:type="dxa"/>
            <w:vAlign w:val="center"/>
          </w:tcPr>
          <w:p>
            <w:pPr>
              <w:pStyle w:val="6"/>
              <w:ind w:left="416" w:firstLine="396"/>
              <w:rPr>
                <w:rFonts w:hAnsi="宋体" w:cs="宋体"/>
                <w:color w:val="auto"/>
                <w:spacing w:val="-6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vAlign w:val="center"/>
          </w:tcPr>
          <w:p>
            <w:pPr>
              <w:pStyle w:val="6"/>
              <w:ind w:firstLine="409" w:firstLineChars="195"/>
              <w:rPr>
                <w:rFonts w:hAnsi="宋体" w:cs="宋体"/>
                <w:color w:val="auto"/>
                <w:szCs w:val="21"/>
                <w:highlight w:val="none"/>
              </w:rPr>
            </w:pPr>
            <w:r>
              <w:rPr>
                <w:rFonts w:hAnsi="宋体" w:cs="宋体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3870" w:type="dxa"/>
            <w:vAlign w:val="center"/>
          </w:tcPr>
          <w:p>
            <w:pPr>
              <w:pStyle w:val="6"/>
              <w:ind w:left="416" w:firstLine="396"/>
              <w:rPr>
                <w:rFonts w:hAnsi="宋体" w:cs="宋体"/>
                <w:color w:val="auto"/>
                <w:spacing w:val="-6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vAlign w:val="center"/>
          </w:tcPr>
          <w:p>
            <w:pPr>
              <w:pStyle w:val="6"/>
              <w:ind w:firstLine="409" w:firstLineChars="195"/>
              <w:rPr>
                <w:rFonts w:hAnsi="宋体" w:cs="宋体"/>
                <w:color w:val="auto"/>
                <w:szCs w:val="21"/>
                <w:highlight w:val="none"/>
              </w:rPr>
            </w:pPr>
            <w:r>
              <w:rPr>
                <w:rFonts w:hAnsi="宋体" w:cs="宋体"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3870" w:type="dxa"/>
            <w:vAlign w:val="center"/>
          </w:tcPr>
          <w:p>
            <w:pPr>
              <w:pStyle w:val="6"/>
              <w:ind w:left="416" w:firstLine="396"/>
              <w:rPr>
                <w:rFonts w:hAnsi="宋体" w:cs="宋体"/>
                <w:color w:val="auto"/>
                <w:spacing w:val="-6"/>
                <w:szCs w:val="21"/>
                <w:highlight w:val="none"/>
              </w:rPr>
            </w:pPr>
            <w:r>
              <w:rPr>
                <w:rFonts w:hAnsi="宋体" w:cs="宋体"/>
                <w:color w:val="auto"/>
                <w:spacing w:val="-6"/>
                <w:szCs w:val="21"/>
                <w:highlight w:val="none"/>
              </w:rPr>
              <w:t>......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0" w:hRule="atLeast"/>
        </w:trPr>
        <w:tc>
          <w:tcPr>
            <w:tcW w:w="4782" w:type="dxa"/>
            <w:gridSpan w:val="2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总 价（元）</w:t>
            </w:r>
          </w:p>
        </w:tc>
        <w:tc>
          <w:tcPr>
            <w:tcW w:w="358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30"/>
          <w:szCs w:val="30"/>
          <w:highlight w:val="none"/>
        </w:rPr>
      </w:pPr>
    </w:p>
    <w:p>
      <w:pPr>
        <w:spacing w:line="360" w:lineRule="auto"/>
        <w:ind w:firstLine="2" w:firstLineChars="1"/>
        <w:rPr>
          <w:rFonts w:hint="eastAsia" w:ascii="宋体" w:hAnsi="宋体" w:cs="宋体"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注：表格可根据需要自行调整。</w:t>
      </w:r>
    </w:p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color w:val="auto"/>
          <w:sz w:val="30"/>
          <w:szCs w:val="30"/>
          <w:highlight w:val="none"/>
        </w:rPr>
        <w:t xml:space="preserve">           </w:t>
      </w:r>
    </w:p>
    <w:p>
      <w:pPr>
        <w:rPr>
          <w:rFonts w:hint="eastAsia" w:ascii="宋体" w:hAnsi="宋体" w:cs="宋体"/>
          <w:color w:val="auto"/>
          <w:highlight w:val="none"/>
        </w:rPr>
      </w:pPr>
    </w:p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color w:val="auto"/>
          <w:sz w:val="30"/>
          <w:szCs w:val="30"/>
          <w:highlight w:val="none"/>
        </w:rPr>
        <w:t xml:space="preserve">投标单位（公章） ：            </w:t>
      </w:r>
    </w:p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30"/>
          <w:szCs w:val="30"/>
          <w:highlight w:val="none"/>
        </w:rPr>
      </w:pPr>
    </w:p>
    <w:p>
      <w:r>
        <w:rPr>
          <w:rFonts w:hint="eastAsia" w:ascii="宋体" w:hAnsi="宋体" w:cs="宋体"/>
          <w:color w:val="auto"/>
          <w:sz w:val="30"/>
          <w:szCs w:val="30"/>
          <w:highlight w:val="none"/>
        </w:rPr>
        <w:t>法定代表人或被授权人（签字或盖章）：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5B9041A"/>
    <w:rsid w:val="49990D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unhideWhenUsed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</w:style>
  <w:style w:type="paragraph" w:styleId="6">
    <w:name w:val="Plain Text"/>
    <w:basedOn w:val="1"/>
    <w:uiPriority w:val="0"/>
    <w:pPr>
      <w:adjustRightInd w:val="0"/>
      <w:spacing w:line="360" w:lineRule="auto"/>
      <w:ind w:firstLine="200" w:firstLineChars="200"/>
    </w:pPr>
    <w:rPr>
      <w:rFonts w:hint="eastAsia" w:ascii="宋体" w:hAnsi="Courier New"/>
      <w:szCs w:val="20"/>
    </w:rPr>
  </w:style>
  <w:style w:type="paragraph" w:customStyle="1" w:styleId="9">
    <w:name w:val="xl23"/>
    <w:next w:val="1"/>
    <w:uiPriority w:val="0"/>
    <w:pPr>
      <w:spacing w:before="100" w:beforeAutospacing="1" w:after="100" w:afterAutospacing="1"/>
      <w:jc w:val="center"/>
    </w:pPr>
    <w:rPr>
      <w:rFonts w:ascii="Arial Unicode MS" w:hAnsi="Arial Unicode MS" w:eastAsia="Arial Unicode MS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2025-01-21T06:44:00Z</dcterms:created>
  <dc:creator>Administrator</dc:creator>
  <cp:lastModifiedBy>Administrator</cp:lastModifiedBy>
  <dcterms:modified xsi:type="dcterms:W3CDTF">2025-01-21T10:20:40Z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D3629B0CF0C048D7A8FBABDD22C0480A_12</vt:lpwstr>
  </property>
</Properties>
</file>