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CC9E0">
      <w:pPr>
        <w:pStyle w:val="2"/>
        <w:numPr>
          <w:ilvl w:val="0"/>
          <w:numId w:val="1"/>
        </w:numPr>
        <w:spacing w:before="312" w:after="312"/>
        <w:ind w:firstLine="643"/>
        <w:rPr>
          <w:rFonts w:hint="eastAsia" w:ascii="仿宋" w:hAnsi="仿宋" w:eastAsia="仿宋"/>
        </w:rPr>
      </w:pPr>
      <w:bookmarkStart w:id="0" w:name="_Toc10547"/>
      <w:r>
        <w:rPr>
          <w:rFonts w:hint="eastAsia" w:ascii="仿宋" w:hAnsi="仿宋" w:eastAsia="仿宋"/>
        </w:rPr>
        <w:t>分项报价明细表</w:t>
      </w:r>
      <w:bookmarkEnd w:id="0"/>
    </w:p>
    <w:p w14:paraId="1AE2C721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项目名称：</w:t>
      </w:r>
    </w:p>
    <w:p w14:paraId="2A19C132">
      <w:pPr>
        <w:spacing w:line="360" w:lineRule="auto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项目编号：</w:t>
      </w:r>
    </w:p>
    <w:p w14:paraId="3772938E">
      <w:pPr>
        <w:spacing w:line="360" w:lineRule="auto"/>
        <w:jc w:val="righ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货币及单位：人民币·元</w:t>
      </w:r>
    </w:p>
    <w:tbl>
      <w:tblPr>
        <w:tblStyle w:val="5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951"/>
        <w:gridCol w:w="2387"/>
        <w:gridCol w:w="2387"/>
        <w:gridCol w:w="1383"/>
      </w:tblGrid>
      <w:tr w14:paraId="2010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30" w:type="dxa"/>
            <w:noWrap w:val="0"/>
            <w:vAlign w:val="center"/>
          </w:tcPr>
          <w:p w14:paraId="239A3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br w:type="page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</w:p>
        </w:tc>
        <w:tc>
          <w:tcPr>
            <w:tcW w:w="2951" w:type="dxa"/>
            <w:noWrap w:val="0"/>
            <w:vAlign w:val="center"/>
          </w:tcPr>
          <w:p w14:paraId="37D86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报价内容</w:t>
            </w:r>
          </w:p>
        </w:tc>
        <w:tc>
          <w:tcPr>
            <w:tcW w:w="2387" w:type="dxa"/>
            <w:noWrap w:val="0"/>
            <w:vAlign w:val="center"/>
          </w:tcPr>
          <w:p w14:paraId="11B01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数量</w:t>
            </w:r>
          </w:p>
        </w:tc>
        <w:tc>
          <w:tcPr>
            <w:tcW w:w="2387" w:type="dxa"/>
            <w:noWrap w:val="0"/>
            <w:vAlign w:val="center"/>
          </w:tcPr>
          <w:p w14:paraId="4FB5D5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报价（元）</w:t>
            </w:r>
          </w:p>
        </w:tc>
        <w:tc>
          <w:tcPr>
            <w:tcW w:w="1383" w:type="dxa"/>
            <w:noWrap w:val="0"/>
            <w:vAlign w:val="center"/>
          </w:tcPr>
          <w:p w14:paraId="72265A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</w:t>
            </w:r>
          </w:p>
        </w:tc>
      </w:tr>
      <w:tr w14:paraId="10EC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1" w:hRule="atLeast"/>
          <w:jc w:val="center"/>
        </w:trPr>
        <w:tc>
          <w:tcPr>
            <w:tcW w:w="930" w:type="dxa"/>
            <w:noWrap w:val="0"/>
            <w:vAlign w:val="center"/>
          </w:tcPr>
          <w:p w14:paraId="4550B9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08D18D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4C017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5AF2B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FAE9A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5B2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930" w:type="dxa"/>
            <w:noWrap w:val="0"/>
            <w:vAlign w:val="center"/>
          </w:tcPr>
          <w:p w14:paraId="56EE1A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10709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D14E7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2DB3A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B5877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394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930" w:type="dxa"/>
            <w:noWrap w:val="0"/>
            <w:vAlign w:val="center"/>
          </w:tcPr>
          <w:p w14:paraId="3E8F9D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2F971F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2064C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8F4DB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E881F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7565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9" w:hRule="atLeast"/>
          <w:jc w:val="center"/>
        </w:trPr>
        <w:tc>
          <w:tcPr>
            <w:tcW w:w="3881" w:type="dxa"/>
            <w:gridSpan w:val="2"/>
            <w:noWrap w:val="0"/>
            <w:vAlign w:val="center"/>
          </w:tcPr>
          <w:p w14:paraId="089880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合计报价（元）</w:t>
            </w:r>
          </w:p>
        </w:tc>
        <w:tc>
          <w:tcPr>
            <w:tcW w:w="2387" w:type="dxa"/>
            <w:noWrap w:val="0"/>
            <w:vAlign w:val="center"/>
          </w:tcPr>
          <w:p w14:paraId="447BD3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0C8E70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232D7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2FB0C42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</w:t>
      </w:r>
    </w:p>
    <w:p w14:paraId="5BA5ECD9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表格长度可根据需要自行调整，表中所列内容为必须填写项目，</w:t>
      </w:r>
      <w:r>
        <w:rPr>
          <w:rFonts w:hint="eastAsia" w:ascii="仿宋" w:hAnsi="仿宋" w:eastAsia="仿宋"/>
          <w:lang w:val="en-US" w:eastAsia="zh-CN"/>
        </w:rPr>
        <w:t>供应商</w:t>
      </w:r>
      <w:r>
        <w:rPr>
          <w:rFonts w:hint="eastAsia" w:ascii="仿宋" w:hAnsi="仿宋" w:eastAsia="仿宋"/>
        </w:rPr>
        <w:t>可根据自身情况增加内容。</w:t>
      </w:r>
    </w:p>
    <w:p w14:paraId="39717246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报价要求：各包投标人报价不得高于标包最高限价，否则视为无效报价。报价须包含实施的全部费用。</w:t>
      </w:r>
      <w:bookmarkStart w:id="1" w:name="_GoBack"/>
      <w:bookmarkEnd w:id="1"/>
    </w:p>
    <w:p w14:paraId="62E5231F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</w:p>
    <w:p w14:paraId="5EA8BC72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供应商（盖章）：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  </w:t>
      </w:r>
    </w:p>
    <w:p w14:paraId="0FA36D3D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法定代表人或委托代理人（签名或盖章）：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</w:t>
      </w:r>
    </w:p>
    <w:p w14:paraId="0EE38D4D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  期：</w:t>
      </w:r>
      <w:r>
        <w:rPr>
          <w:rFonts w:hint="eastAsia" w:ascii="仿宋" w:hAnsi="仿宋" w:eastAsia="仿宋"/>
          <w:sz w:val="24"/>
          <w:u w:val="single"/>
        </w:rPr>
        <w:t xml:space="preserve">      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日</w:t>
      </w:r>
    </w:p>
    <w:p w14:paraId="46FB15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E2114"/>
    <w:multiLevelType w:val="singleLevel"/>
    <w:tmpl w:val="961E21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0FC760"/>
    <w:multiLevelType w:val="singleLevel"/>
    <w:tmpl w:val="100FC7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30CA0"/>
    <w:rsid w:val="35261456"/>
    <w:rsid w:val="6C6321BD"/>
    <w:rsid w:val="78DE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2025-07-11T08:07:11Z</dcterms:created>
  <dc:creator>Administrator</dc:creator>
  <cp:lastModifiedBy>愉乐</cp:lastModifiedBy>
  <dcterms:modified xsi:type="dcterms:W3CDTF">2025-07-11T08:09:43Z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eyJoZGlkIjoiODg3ZDEyMTdmZGNlMTJkNTNmYjUxYTIzMTIwMDc5NTEiLCJ1c2VySWQiOiIyNTE0MDA2ODcifQ==</vt:lpwstr>
  </property>
  <property fmtid="{D5CDD505-2E9C-101B-9397-08002B2CF9AE}" pid="4" name="ICV">
    <vt:lpwstr>75F1398ECA02489E86AEC0D6210392E4_12</vt:lpwstr>
  </property>
</Properties>
</file>