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0" w:name="_Toc27043"/>
      <w:bookmarkStart w:id="1" w:name="_Toc16902"/>
      <w:r>
        <w:rPr>
          <w:rFonts w:hint="eastAsia" w:ascii="宋体" w:hAnsi="宋体" w:eastAsia="宋体" w:cs="宋体"/>
          <w:b/>
          <w:color w:val="auto"/>
          <w:kern w:val="0"/>
          <w:sz w:val="44"/>
          <w:szCs w:val="44"/>
          <w:lang w:eastAsia="zh-CN"/>
        </w:rPr>
        <w:t>第三章  用户需求书</w:t>
      </w:r>
      <w:bookmarkEnd w:id="0"/>
      <w:bookmarkEnd w:id="1"/>
    </w:p>
    <w:p>
      <w:pPr>
        <w:spacing w:line="360" w:lineRule="auto"/>
        <w:rPr>
          <w:rFonts w:hint="eastAsia" w:ascii="宋体" w:hAnsi="宋体" w:cs="宋体"/>
          <w:b/>
          <w:bCs/>
          <w:color w:val="auto"/>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1、采购单位：文昌市中等职业技术学校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2、项目名称：综合布线PDS实训和竞赛项目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3、预算金额：2027000.00元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技术要求</w:t>
      </w:r>
    </w:p>
    <w:tbl>
      <w:tblPr>
        <w:tblStyle w:val="4"/>
        <w:tblW w:w="10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
        <w:gridCol w:w="745"/>
        <w:gridCol w:w="7830"/>
        <w:gridCol w:w="567"/>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widowControl/>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rPr>
              <w:t>序</w:t>
            </w:r>
            <w:r>
              <w:rPr>
                <w:rFonts w:hint="eastAsia" w:ascii="宋体" w:hAnsi="宋体" w:cs="宋体"/>
                <w:kern w:val="0"/>
                <w:szCs w:val="21"/>
                <w:lang w:val="en-US" w:eastAsia="zh-CN"/>
              </w:rPr>
              <w:t>号</w:t>
            </w:r>
          </w:p>
        </w:tc>
        <w:tc>
          <w:tcPr>
            <w:tcW w:w="745"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产品名称</w:t>
            </w:r>
          </w:p>
        </w:tc>
        <w:tc>
          <w:tcPr>
            <w:tcW w:w="7830"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产品结构和功能描述</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单位</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网络配线实训装置</w:t>
            </w:r>
          </w:p>
        </w:tc>
        <w:tc>
          <w:tcPr>
            <w:tcW w:w="7830" w:type="dxa"/>
            <w:noWrap w:val="0"/>
            <w:vAlign w:val="top"/>
          </w:tcPr>
          <w:p>
            <w:pPr>
              <w:widowControl/>
              <w:spacing w:line="360" w:lineRule="exact"/>
              <w:jc w:val="left"/>
              <w:rPr>
                <w:rFonts w:hint="eastAsia" w:ascii="宋体" w:hAnsi="宋体" w:eastAsia="宋体" w:cs="宋体"/>
                <w:color w:val="auto"/>
                <w:kern w:val="0"/>
                <w:szCs w:val="21"/>
              </w:rPr>
            </w:pPr>
            <w:r>
              <w:rPr>
                <w:rFonts w:hint="eastAsia" w:ascii="宋体" w:hAnsi="宋体" w:cs="宋体"/>
                <w:b/>
                <w:bCs/>
                <w:color w:val="auto"/>
                <w:kern w:val="0"/>
                <w:szCs w:val="21"/>
              </w:rPr>
              <w:t>产品规格：</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长≥0.6米，宽≥0.5米，高≥1.8米。</w:t>
            </w:r>
          </w:p>
          <w:p>
            <w:pPr>
              <w:widowControl/>
              <w:spacing w:line="360" w:lineRule="exact"/>
              <w:jc w:val="left"/>
              <w:rPr>
                <w:rFonts w:ascii="宋体" w:hAnsi="宋体" w:cs="宋体"/>
                <w:b/>
                <w:bCs/>
                <w:kern w:val="0"/>
                <w:szCs w:val="21"/>
              </w:rPr>
            </w:pPr>
            <w:r>
              <w:rPr>
                <w:rFonts w:hint="eastAsia" w:ascii="宋体" w:hAnsi="宋体" w:cs="宋体"/>
                <w:b/>
                <w:bCs/>
                <w:kern w:val="0"/>
                <w:szCs w:val="21"/>
              </w:rPr>
              <w:t>一、产品结构：</w:t>
            </w:r>
          </w:p>
          <w:p>
            <w:pPr>
              <w:widowControl/>
              <w:spacing w:line="360" w:lineRule="exact"/>
              <w:jc w:val="left"/>
              <w:rPr>
                <w:rFonts w:ascii="宋体" w:hAnsi="宋体" w:cs="宋体"/>
                <w:kern w:val="0"/>
                <w:szCs w:val="21"/>
              </w:rPr>
            </w:pPr>
            <w:r>
              <w:rPr>
                <w:rFonts w:hint="eastAsia" w:ascii="宋体" w:hAnsi="宋体" w:cs="宋体"/>
                <w:kern w:val="0"/>
                <w:szCs w:val="21"/>
              </w:rPr>
              <w:t>▲1、19英寸38U全钢开放式机架1台。包含底座1个（预设Φ60穿线孔</w:t>
            </w:r>
            <w:r>
              <w:rPr>
                <w:rFonts w:hint="eastAsia" w:ascii="宋体" w:hAnsi="宋体"/>
                <w:szCs w:val="21"/>
              </w:rPr>
              <w:t>≥</w:t>
            </w:r>
            <w:r>
              <w:rPr>
                <w:rFonts w:hint="eastAsia" w:ascii="宋体" w:hAnsi="宋体" w:cs="宋体"/>
                <w:kern w:val="0"/>
                <w:szCs w:val="21"/>
              </w:rPr>
              <w:t>12个、Φ25穿线孔</w:t>
            </w:r>
            <w:r>
              <w:rPr>
                <w:rFonts w:hint="eastAsia" w:ascii="宋体" w:hAnsi="宋体"/>
                <w:szCs w:val="21"/>
              </w:rPr>
              <w:t>≥</w:t>
            </w:r>
            <w:r>
              <w:rPr>
                <w:rFonts w:hint="eastAsia" w:ascii="宋体" w:hAnsi="宋体" w:cs="宋体"/>
                <w:kern w:val="0"/>
                <w:szCs w:val="21"/>
              </w:rPr>
              <w:t>16个、Φ6.5通孔</w:t>
            </w:r>
            <w:r>
              <w:rPr>
                <w:rFonts w:hint="eastAsia" w:ascii="宋体" w:hAnsi="宋体"/>
                <w:szCs w:val="21"/>
              </w:rPr>
              <w:t>≥</w:t>
            </w:r>
            <w:r>
              <w:rPr>
                <w:rFonts w:hint="eastAsia" w:ascii="宋体" w:hAnsi="宋体" w:cs="宋体"/>
                <w:kern w:val="0"/>
                <w:szCs w:val="21"/>
              </w:rPr>
              <w:t>8个、Φ60X150手孔</w:t>
            </w:r>
            <w:r>
              <w:rPr>
                <w:rFonts w:hint="eastAsia" w:ascii="宋体" w:hAnsi="宋体"/>
                <w:szCs w:val="21"/>
              </w:rPr>
              <w:t>≥</w:t>
            </w:r>
            <w:r>
              <w:rPr>
                <w:rFonts w:hint="eastAsia" w:ascii="宋体" w:hAnsi="宋体" w:cs="宋体"/>
                <w:kern w:val="0"/>
                <w:szCs w:val="21"/>
              </w:rPr>
              <w:t>5个）、立柱2个（每个预设Φ50穿线孔</w:t>
            </w:r>
            <w:r>
              <w:rPr>
                <w:rFonts w:hint="eastAsia" w:ascii="宋体" w:hAnsi="宋体"/>
                <w:szCs w:val="21"/>
              </w:rPr>
              <w:t>≥</w:t>
            </w:r>
            <w:r>
              <w:rPr>
                <w:rFonts w:hint="eastAsia" w:ascii="宋体" w:hAnsi="宋体" w:cs="宋体"/>
                <w:kern w:val="0"/>
                <w:szCs w:val="21"/>
              </w:rPr>
              <w:t>24个、Φ25穿线孔</w:t>
            </w:r>
            <w:r>
              <w:rPr>
                <w:rFonts w:hint="eastAsia" w:ascii="宋体" w:hAnsi="宋体"/>
                <w:szCs w:val="21"/>
              </w:rPr>
              <w:t>≥</w:t>
            </w:r>
            <w:r>
              <w:rPr>
                <w:rFonts w:hint="eastAsia" w:ascii="宋体" w:hAnsi="宋体" w:cs="宋体"/>
                <w:kern w:val="0"/>
                <w:szCs w:val="21"/>
              </w:rPr>
              <w:t>24个、Φ6.5通孔</w:t>
            </w:r>
            <w:r>
              <w:rPr>
                <w:rFonts w:hint="eastAsia" w:ascii="宋体" w:hAnsi="宋体"/>
                <w:szCs w:val="21"/>
              </w:rPr>
              <w:t>≥</w:t>
            </w:r>
            <w:r>
              <w:rPr>
                <w:rFonts w:hint="eastAsia" w:ascii="宋体" w:hAnsi="宋体" w:cs="宋体"/>
                <w:kern w:val="0"/>
                <w:szCs w:val="21"/>
              </w:rPr>
              <w:t>48个）、顶帽1个（预设Φ50穿线孔</w:t>
            </w:r>
            <w:r>
              <w:rPr>
                <w:rFonts w:hint="eastAsia" w:ascii="宋体" w:hAnsi="宋体"/>
                <w:szCs w:val="21"/>
              </w:rPr>
              <w:t>≥</w:t>
            </w:r>
            <w:r>
              <w:rPr>
                <w:rFonts w:hint="eastAsia" w:ascii="宋体" w:hAnsi="宋体" w:cs="宋体"/>
                <w:kern w:val="0"/>
                <w:szCs w:val="21"/>
              </w:rPr>
              <w:t>6个、Φ25穿线孔</w:t>
            </w:r>
            <w:r>
              <w:rPr>
                <w:rFonts w:hint="eastAsia" w:ascii="宋体" w:hAnsi="宋体"/>
                <w:szCs w:val="21"/>
              </w:rPr>
              <w:t>≥</w:t>
            </w:r>
            <w:r>
              <w:rPr>
                <w:rFonts w:hint="eastAsia" w:ascii="宋体" w:hAnsi="宋体" w:cs="宋体"/>
                <w:kern w:val="0"/>
                <w:szCs w:val="21"/>
              </w:rPr>
              <w:t>9个、Φ6.5通孔</w:t>
            </w:r>
            <w:r>
              <w:rPr>
                <w:rFonts w:hint="eastAsia" w:ascii="宋体" w:hAnsi="宋体"/>
                <w:szCs w:val="21"/>
              </w:rPr>
              <w:t>≥</w:t>
            </w:r>
            <w:r>
              <w:rPr>
                <w:rFonts w:hint="eastAsia" w:ascii="宋体" w:hAnsi="宋体" w:cs="宋体"/>
                <w:kern w:val="0"/>
                <w:szCs w:val="21"/>
              </w:rPr>
              <w:t>15个）。</w:t>
            </w:r>
          </w:p>
          <w:p>
            <w:pPr>
              <w:widowControl/>
              <w:spacing w:line="360" w:lineRule="exact"/>
              <w:jc w:val="left"/>
              <w:rPr>
                <w:rFonts w:ascii="宋体" w:hAnsi="宋体" w:cs="宋体"/>
                <w:kern w:val="0"/>
                <w:szCs w:val="21"/>
              </w:rPr>
            </w:pPr>
            <w:r>
              <w:rPr>
                <w:rFonts w:hint="eastAsia" w:ascii="宋体" w:hAnsi="宋体" w:cs="宋体"/>
                <w:kern w:val="0"/>
                <w:szCs w:val="21"/>
              </w:rPr>
              <w:t>2、带显示系统的计算机网络压接线实验装置1台。上下两排共</w:t>
            </w:r>
            <w:r>
              <w:rPr>
                <w:rFonts w:hint="eastAsia" w:ascii="宋体" w:hAnsi="宋体"/>
                <w:szCs w:val="21"/>
              </w:rPr>
              <w:t>≥</w:t>
            </w:r>
            <w:r>
              <w:rPr>
                <w:rFonts w:hint="eastAsia" w:ascii="宋体" w:hAnsi="宋体" w:cs="宋体"/>
                <w:kern w:val="0"/>
                <w:szCs w:val="21"/>
              </w:rPr>
              <w:t>100个指示灯。</w:t>
            </w:r>
          </w:p>
          <w:p>
            <w:pPr>
              <w:widowControl/>
              <w:spacing w:line="360" w:lineRule="exact"/>
              <w:jc w:val="left"/>
              <w:rPr>
                <w:rFonts w:ascii="宋体" w:hAnsi="宋体" w:cs="宋体"/>
                <w:kern w:val="0"/>
                <w:szCs w:val="21"/>
              </w:rPr>
            </w:pPr>
            <w:r>
              <w:rPr>
                <w:rFonts w:hint="eastAsia" w:ascii="宋体" w:hAnsi="宋体" w:cs="宋体"/>
                <w:kern w:val="0"/>
                <w:szCs w:val="21"/>
              </w:rPr>
              <w:t>▲3、带显示系统的网络线制作与测量实验装置1台。共</w:t>
            </w:r>
            <w:r>
              <w:rPr>
                <w:rFonts w:hint="eastAsia" w:ascii="宋体" w:hAnsi="宋体"/>
                <w:szCs w:val="21"/>
              </w:rPr>
              <w:t>≥</w:t>
            </w:r>
            <w:r>
              <w:rPr>
                <w:rFonts w:hint="eastAsia" w:ascii="宋体" w:hAnsi="宋体" w:cs="宋体"/>
                <w:kern w:val="0"/>
                <w:szCs w:val="21"/>
              </w:rPr>
              <w:t>72个指示灯，分为4组，每组上下两排共</w:t>
            </w:r>
            <w:r>
              <w:rPr>
                <w:rFonts w:hint="eastAsia" w:ascii="宋体" w:hAnsi="宋体"/>
                <w:szCs w:val="21"/>
              </w:rPr>
              <w:t>≥</w:t>
            </w:r>
            <w:r>
              <w:rPr>
                <w:rFonts w:hint="eastAsia" w:ascii="宋体" w:hAnsi="宋体" w:cs="宋体"/>
                <w:kern w:val="0"/>
                <w:szCs w:val="21"/>
              </w:rPr>
              <w:t>18个指示灯，其中</w:t>
            </w:r>
            <w:r>
              <w:rPr>
                <w:rFonts w:hint="eastAsia" w:ascii="宋体" w:hAnsi="宋体"/>
                <w:szCs w:val="21"/>
              </w:rPr>
              <w:t>≥</w:t>
            </w:r>
            <w:r>
              <w:rPr>
                <w:rFonts w:hint="eastAsia" w:ascii="宋体" w:hAnsi="宋体" w:cs="宋体"/>
                <w:kern w:val="0"/>
                <w:szCs w:val="21"/>
              </w:rPr>
              <w:t>2个指示灯显示屏蔽层连接状况。</w:t>
            </w:r>
          </w:p>
          <w:p>
            <w:pPr>
              <w:widowControl/>
              <w:spacing w:line="360" w:lineRule="exact"/>
              <w:jc w:val="left"/>
              <w:rPr>
                <w:rFonts w:ascii="宋体" w:hAnsi="宋体" w:cs="宋体"/>
                <w:kern w:val="0"/>
                <w:szCs w:val="21"/>
              </w:rPr>
            </w:pPr>
            <w:r>
              <w:rPr>
                <w:rFonts w:hint="eastAsia" w:ascii="宋体" w:hAnsi="宋体" w:cs="宋体"/>
                <w:kern w:val="0"/>
                <w:szCs w:val="21"/>
              </w:rPr>
              <w:t>4、其他设备：24口模块式屏蔽网络配线架1个，24口非屏蔽网络配线架1个，110型通信跳线架2个，110型通信跳线架5对连接块40个，25口RJ45语音配线架1个，19寸1U 零件/工具盒1个，19寸1U PDU电源插座1个。</w:t>
            </w:r>
          </w:p>
          <w:p>
            <w:pPr>
              <w:widowControl/>
              <w:spacing w:line="360" w:lineRule="exact"/>
              <w:jc w:val="left"/>
              <w:rPr>
                <w:rFonts w:ascii="宋体" w:hAnsi="宋体" w:cs="宋体"/>
                <w:b/>
                <w:bCs/>
                <w:kern w:val="0"/>
                <w:szCs w:val="21"/>
              </w:rPr>
            </w:pPr>
            <w:r>
              <w:rPr>
                <w:rFonts w:hint="eastAsia" w:ascii="宋体" w:hAnsi="宋体" w:cs="宋体"/>
                <w:b/>
                <w:bCs/>
                <w:kern w:val="0"/>
                <w:szCs w:val="21"/>
              </w:rPr>
              <w:t>二、实训功能：</w:t>
            </w:r>
          </w:p>
          <w:p>
            <w:pPr>
              <w:widowControl/>
              <w:spacing w:line="360" w:lineRule="exact"/>
              <w:jc w:val="left"/>
              <w:rPr>
                <w:rFonts w:ascii="宋体" w:hAnsi="宋体" w:cs="宋体"/>
                <w:kern w:val="0"/>
                <w:szCs w:val="21"/>
              </w:rPr>
            </w:pPr>
            <w:r>
              <w:rPr>
                <w:rFonts w:hint="eastAsia" w:ascii="宋体" w:hAnsi="宋体" w:cs="宋体"/>
                <w:kern w:val="0"/>
                <w:szCs w:val="21"/>
              </w:rPr>
              <w:t>1、设备必须能够进行网络双绞线和大对数电缆配线端接实训，每台设备每次端接6根双绞线链路或者1根25对大对数电缆链路的两端，每芯线端接有对应的指示灯直观和持续显示端接连接状况和线序，共有</w:t>
            </w:r>
            <w:r>
              <w:rPr>
                <w:rFonts w:hint="eastAsia" w:ascii="宋体" w:hAnsi="宋体"/>
                <w:szCs w:val="21"/>
              </w:rPr>
              <w:t>≥</w:t>
            </w:r>
            <w:r>
              <w:rPr>
                <w:rFonts w:hint="eastAsia" w:ascii="宋体" w:hAnsi="宋体" w:cs="宋体"/>
                <w:kern w:val="0"/>
                <w:szCs w:val="21"/>
              </w:rPr>
              <w:t>100个指示灯分</w:t>
            </w:r>
            <w:r>
              <w:rPr>
                <w:rFonts w:hint="eastAsia" w:ascii="宋体" w:hAnsi="宋体"/>
                <w:szCs w:val="21"/>
              </w:rPr>
              <w:t>≥</w:t>
            </w:r>
            <w:r>
              <w:rPr>
                <w:rFonts w:hint="eastAsia" w:ascii="宋体" w:hAnsi="宋体" w:cs="宋体"/>
                <w:kern w:val="0"/>
                <w:szCs w:val="21"/>
              </w:rPr>
              <w:t>50组，同时显示6根双绞线链路或者1根25对大对数电缆链路的全部端接情况，能够直观判断跨接、反接、短路、断路等故障。</w:t>
            </w:r>
          </w:p>
          <w:p>
            <w:pPr>
              <w:widowControl/>
              <w:spacing w:line="360" w:lineRule="exact"/>
              <w:jc w:val="left"/>
              <w:rPr>
                <w:rFonts w:ascii="宋体" w:hAnsi="宋体" w:cs="宋体"/>
                <w:kern w:val="0"/>
                <w:szCs w:val="21"/>
              </w:rPr>
            </w:pPr>
            <w:r>
              <w:rPr>
                <w:rFonts w:hint="eastAsia" w:ascii="宋体" w:hAnsi="宋体" w:cs="宋体"/>
                <w:kern w:val="0"/>
                <w:szCs w:val="21"/>
              </w:rPr>
              <w:t>2、设备必须能够制作和测量4组网络双绞线链路（屏蔽和非屏蔽），对应指示灯显示两端RJ45接头的压接线端接连接状况和线序，每组链路对应</w:t>
            </w:r>
            <w:r>
              <w:rPr>
                <w:rFonts w:hint="eastAsia" w:ascii="宋体" w:hAnsi="宋体"/>
                <w:szCs w:val="21"/>
              </w:rPr>
              <w:t>≥</w:t>
            </w:r>
            <w:r>
              <w:rPr>
                <w:rFonts w:hint="eastAsia" w:ascii="宋体" w:hAnsi="宋体" w:cs="宋体"/>
                <w:kern w:val="0"/>
                <w:szCs w:val="21"/>
              </w:rPr>
              <w:t>9组18个指示灯直观和持续显示连接状况和线序，共有</w:t>
            </w:r>
            <w:r>
              <w:rPr>
                <w:rFonts w:hint="eastAsia" w:ascii="宋体" w:hAnsi="宋体"/>
                <w:szCs w:val="21"/>
              </w:rPr>
              <w:t>≥</w:t>
            </w:r>
            <w:r>
              <w:rPr>
                <w:rFonts w:hint="eastAsia" w:ascii="宋体" w:hAnsi="宋体" w:cs="宋体"/>
                <w:kern w:val="0"/>
                <w:szCs w:val="21"/>
              </w:rPr>
              <w:t>72个指示灯分为</w:t>
            </w:r>
            <w:r>
              <w:rPr>
                <w:rFonts w:hint="eastAsia" w:ascii="宋体" w:hAnsi="宋体"/>
                <w:szCs w:val="21"/>
              </w:rPr>
              <w:t>≥</w:t>
            </w:r>
            <w:r>
              <w:rPr>
                <w:rFonts w:hint="eastAsia" w:ascii="宋体" w:hAnsi="宋体" w:cs="宋体"/>
                <w:kern w:val="0"/>
                <w:szCs w:val="21"/>
              </w:rPr>
              <w:t>36组，同时显示4组网络双绞线链路的全部线序情况，其中每组屏蔽链路对应2个指示灯显示屏蔽层连接状况，能够直观判断铜缆的跨接、反接、短路、断路等故障。</w:t>
            </w:r>
          </w:p>
          <w:p>
            <w:pPr>
              <w:widowControl/>
              <w:spacing w:line="360" w:lineRule="exact"/>
              <w:jc w:val="left"/>
              <w:rPr>
                <w:rFonts w:ascii="宋体" w:hAnsi="宋体" w:cs="宋体"/>
                <w:kern w:val="0"/>
                <w:szCs w:val="21"/>
              </w:rPr>
            </w:pPr>
            <w:r>
              <w:rPr>
                <w:rFonts w:hint="eastAsia" w:ascii="宋体" w:hAnsi="宋体" w:cs="宋体"/>
                <w:kern w:val="0"/>
                <w:szCs w:val="21"/>
              </w:rPr>
              <w:t>3、开放式机架预设Φ60穿线孔、Φ50穿线孔、Φ25穿线孔、Φ6.5通孔、Φ60X150手孔，具有桥架布线和配线子系统网络插座、线槽/线管安装施工实训功能。</w:t>
            </w:r>
          </w:p>
          <w:p>
            <w:pPr>
              <w:widowControl/>
              <w:spacing w:line="360" w:lineRule="exact"/>
              <w:jc w:val="left"/>
              <w:rPr>
                <w:rFonts w:ascii="宋体" w:hAnsi="宋体" w:cs="宋体"/>
                <w:kern w:val="0"/>
                <w:szCs w:val="21"/>
              </w:rPr>
            </w:pPr>
            <w:r>
              <w:rPr>
                <w:rFonts w:hint="eastAsia" w:ascii="宋体" w:hAnsi="宋体" w:cs="宋体"/>
                <w:kern w:val="0"/>
                <w:szCs w:val="21"/>
              </w:rPr>
              <w:t>4、能够进行25对大对数电缆的端接原理和技能实训。</w:t>
            </w:r>
          </w:p>
          <w:p>
            <w:pPr>
              <w:widowControl/>
              <w:spacing w:line="360" w:lineRule="exact"/>
              <w:jc w:val="left"/>
              <w:rPr>
                <w:rFonts w:ascii="宋体" w:hAnsi="宋体" w:cs="宋体"/>
                <w:kern w:val="0"/>
                <w:szCs w:val="21"/>
              </w:rPr>
            </w:pPr>
            <w:r>
              <w:rPr>
                <w:rFonts w:hint="eastAsia" w:ascii="宋体" w:hAnsi="宋体" w:cs="宋体"/>
                <w:kern w:val="0"/>
                <w:szCs w:val="21"/>
              </w:rPr>
              <w:t>5、能够进行25对大对数电缆永久链路的搭建与测试技能实训。</w:t>
            </w:r>
          </w:p>
          <w:p>
            <w:pPr>
              <w:widowControl/>
              <w:spacing w:line="360" w:lineRule="exact"/>
              <w:jc w:val="left"/>
              <w:rPr>
                <w:rFonts w:ascii="宋体" w:hAnsi="宋体" w:cs="宋体"/>
                <w:kern w:val="0"/>
                <w:szCs w:val="21"/>
              </w:rPr>
            </w:pPr>
            <w:r>
              <w:rPr>
                <w:rFonts w:hint="eastAsia" w:ascii="宋体" w:hAnsi="宋体" w:cs="宋体"/>
                <w:kern w:val="0"/>
                <w:szCs w:val="21"/>
              </w:rPr>
              <w:t>6、能够进行屏蔽网络模块端接原理和技能实训。</w:t>
            </w:r>
          </w:p>
          <w:p>
            <w:pPr>
              <w:widowControl/>
              <w:spacing w:line="360" w:lineRule="exact"/>
              <w:jc w:val="left"/>
              <w:rPr>
                <w:rFonts w:ascii="宋体" w:hAnsi="宋体" w:cs="宋体"/>
                <w:kern w:val="0"/>
                <w:szCs w:val="21"/>
              </w:rPr>
            </w:pPr>
            <w:r>
              <w:rPr>
                <w:rFonts w:hint="eastAsia" w:ascii="宋体" w:hAnsi="宋体" w:cs="宋体"/>
                <w:kern w:val="0"/>
                <w:szCs w:val="21"/>
              </w:rPr>
              <w:t>7、能够进行屏蔽配线架端接原理和技能实训。</w:t>
            </w:r>
          </w:p>
          <w:p>
            <w:pPr>
              <w:widowControl/>
              <w:spacing w:line="360" w:lineRule="exact"/>
              <w:jc w:val="left"/>
              <w:rPr>
                <w:rFonts w:ascii="宋体" w:hAnsi="宋体" w:cs="宋体"/>
                <w:kern w:val="0"/>
                <w:szCs w:val="21"/>
              </w:rPr>
            </w:pPr>
            <w:r>
              <w:rPr>
                <w:rFonts w:hint="eastAsia" w:ascii="宋体" w:hAnsi="宋体" w:cs="宋体"/>
                <w:kern w:val="0"/>
                <w:szCs w:val="21"/>
              </w:rPr>
              <w:t>8、能够进行25口语音配线架端接原理和技能实训。</w:t>
            </w:r>
          </w:p>
          <w:p>
            <w:pPr>
              <w:widowControl/>
              <w:spacing w:line="360" w:lineRule="exact"/>
              <w:jc w:val="left"/>
              <w:rPr>
                <w:rFonts w:ascii="宋体" w:hAnsi="宋体" w:cs="宋体"/>
                <w:kern w:val="0"/>
                <w:szCs w:val="21"/>
              </w:rPr>
            </w:pPr>
            <w:r>
              <w:rPr>
                <w:rFonts w:hint="eastAsia" w:ascii="宋体" w:hAnsi="宋体" w:cs="宋体"/>
                <w:kern w:val="0"/>
                <w:szCs w:val="21"/>
              </w:rPr>
              <w:t>9、能与网络配线架、通信跳线架组合进行多种端接实训，仿真机柜内配线端接。</w:t>
            </w:r>
          </w:p>
          <w:p>
            <w:pPr>
              <w:widowControl/>
              <w:spacing w:line="360" w:lineRule="exact"/>
              <w:jc w:val="left"/>
              <w:rPr>
                <w:rFonts w:ascii="宋体" w:hAnsi="宋体" w:cs="宋体"/>
                <w:kern w:val="0"/>
                <w:szCs w:val="21"/>
              </w:rPr>
            </w:pPr>
            <w:r>
              <w:rPr>
                <w:rFonts w:hint="eastAsia" w:ascii="宋体" w:hAnsi="宋体" w:cs="宋体"/>
                <w:kern w:val="0"/>
                <w:szCs w:val="21"/>
              </w:rPr>
              <w:t>10、能够进行永久链路的搭建与测试技能实训。</w:t>
            </w:r>
          </w:p>
          <w:p>
            <w:pPr>
              <w:widowControl/>
              <w:spacing w:line="360" w:lineRule="exact"/>
              <w:jc w:val="left"/>
              <w:rPr>
                <w:rFonts w:ascii="宋体" w:hAnsi="宋体" w:cs="宋体"/>
                <w:kern w:val="0"/>
                <w:szCs w:val="21"/>
              </w:rPr>
            </w:pPr>
            <w:r>
              <w:rPr>
                <w:rFonts w:hint="eastAsia" w:ascii="宋体" w:hAnsi="宋体" w:cs="宋体"/>
                <w:kern w:val="0"/>
                <w:szCs w:val="21"/>
              </w:rPr>
              <w:t>11、能够模拟配线端接、永久链路常见故障，如：跨接、反接、短路、断路等。</w:t>
            </w:r>
          </w:p>
          <w:p>
            <w:pPr>
              <w:widowControl/>
              <w:spacing w:line="360" w:lineRule="exact"/>
              <w:jc w:val="left"/>
              <w:rPr>
                <w:rFonts w:ascii="宋体" w:hAnsi="宋体" w:cs="宋体"/>
                <w:kern w:val="0"/>
                <w:szCs w:val="21"/>
              </w:rPr>
            </w:pPr>
            <w:r>
              <w:rPr>
                <w:rFonts w:hint="eastAsia" w:ascii="宋体" w:hAnsi="宋体" w:cs="宋体"/>
                <w:kern w:val="0"/>
                <w:szCs w:val="21"/>
              </w:rPr>
              <w:t>12、实训设备具有5000次以上的端接实训功能。</w:t>
            </w:r>
          </w:p>
          <w:p>
            <w:pPr>
              <w:widowControl/>
              <w:spacing w:line="360" w:lineRule="exact"/>
              <w:jc w:val="left"/>
              <w:rPr>
                <w:rFonts w:ascii="宋体" w:hAnsi="宋体" w:cs="宋体"/>
                <w:kern w:val="0"/>
                <w:szCs w:val="21"/>
              </w:rPr>
            </w:pPr>
            <w:r>
              <w:rPr>
                <w:rFonts w:hint="eastAsia" w:ascii="宋体" w:hAnsi="宋体" w:cs="宋体"/>
                <w:kern w:val="0"/>
                <w:szCs w:val="21"/>
              </w:rPr>
              <w:t>13、能够搭建多种网络链路和测试链路的平台功能。</w:t>
            </w:r>
          </w:p>
          <w:p>
            <w:pPr>
              <w:widowControl/>
              <w:spacing w:line="360" w:lineRule="exact"/>
              <w:jc w:val="left"/>
              <w:rPr>
                <w:rFonts w:ascii="宋体" w:hAnsi="宋体" w:cs="宋体"/>
                <w:kern w:val="0"/>
                <w:szCs w:val="21"/>
              </w:rPr>
            </w:pPr>
            <w:r>
              <w:rPr>
                <w:rFonts w:hint="eastAsia" w:ascii="宋体" w:hAnsi="宋体" w:cs="宋体"/>
                <w:kern w:val="0"/>
                <w:szCs w:val="21"/>
              </w:rPr>
              <w:t>14、设备制造商可开展产教融合校企合作。</w:t>
            </w:r>
          </w:p>
          <w:p>
            <w:pPr>
              <w:widowControl/>
              <w:spacing w:line="360" w:lineRule="exact"/>
              <w:jc w:val="left"/>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5</w:t>
            </w:r>
            <w:r>
              <w:rPr>
                <w:rFonts w:hint="eastAsia" w:ascii="宋体" w:hAnsi="宋体" w:cs="宋体"/>
                <w:kern w:val="0"/>
                <w:szCs w:val="21"/>
              </w:rPr>
              <w:t>、设备制造厂商必须为中国工程建设标准化协会通信专业委员会综合布线工作组会员单位，必须为《综合布线系统的管理与运行维护技术白皮书》、《屏蔽布线系统设计与施工技术白皮书》、《数据中心布线系统设计与施工技术白皮书》主编单位。</w:t>
            </w:r>
            <w:r>
              <w:rPr>
                <w:rFonts w:hint="eastAsia" w:ascii="宋体" w:hAnsi="宋体" w:cs="宋体"/>
                <w:b/>
                <w:bCs/>
                <w:kern w:val="0"/>
                <w:szCs w:val="21"/>
              </w:rPr>
              <w:t>（</w:t>
            </w:r>
            <w:r>
              <w:rPr>
                <w:rFonts w:hint="eastAsia" w:ascii="宋体" w:hAnsi="宋体"/>
                <w:b/>
                <w:bCs/>
                <w:szCs w:val="21"/>
              </w:rPr>
              <w:t>投标文件中需提供相关证明文件复印件）</w:t>
            </w:r>
            <w:r>
              <w:rPr>
                <w:rFonts w:hint="eastAsia" w:ascii="宋体" w:hAnsi="宋体"/>
                <w:b/>
                <w:bCs/>
                <w:szCs w:val="21"/>
                <w:lang w:val="en-US" w:eastAsia="zh-CN"/>
              </w:rPr>
              <w:t>加盖制造厂商公章。</w:t>
            </w:r>
          </w:p>
          <w:p>
            <w:pPr>
              <w:spacing w:line="360" w:lineRule="exact"/>
              <w:rPr>
                <w:rFonts w:hint="eastAsia" w:ascii="宋体" w:hAnsi="宋体" w:eastAsia="宋体"/>
                <w:szCs w:val="21"/>
                <w:lang w:eastAsia="zh-CN"/>
              </w:rPr>
            </w:pPr>
            <w:r>
              <w:rPr>
                <w:rFonts w:hint="eastAsia" w:ascii="宋体" w:hAnsi="宋体" w:cs="宋体"/>
                <w:kern w:val="0"/>
                <w:szCs w:val="21"/>
              </w:rPr>
              <w:t>▲</w:t>
            </w:r>
            <w:r>
              <w:rPr>
                <w:rFonts w:hint="eastAsia" w:ascii="宋体" w:hAnsi="宋体"/>
                <w:szCs w:val="21"/>
              </w:rPr>
              <w:t>1</w:t>
            </w:r>
            <w:r>
              <w:rPr>
                <w:rFonts w:ascii="宋体" w:hAnsi="宋体"/>
                <w:szCs w:val="21"/>
              </w:rPr>
              <w:t>6</w:t>
            </w:r>
            <w:r>
              <w:rPr>
                <w:rFonts w:hint="eastAsia" w:ascii="宋体" w:hAnsi="宋体"/>
                <w:szCs w:val="21"/>
              </w:rPr>
              <w:t>、实训设备需配套以实训设备为平台开发的教材，并配套VR教学资源，VR教学资源中需包含≥1</w:t>
            </w:r>
            <w:r>
              <w:rPr>
                <w:rFonts w:ascii="宋体" w:hAnsi="宋体"/>
                <w:szCs w:val="21"/>
              </w:rPr>
              <w:t>0</w:t>
            </w:r>
            <w:r>
              <w:rPr>
                <w:rFonts w:hint="eastAsia" w:ascii="宋体" w:hAnsi="宋体"/>
                <w:szCs w:val="21"/>
              </w:rPr>
              <w:t>个典型综合布线案例分析，≥1</w:t>
            </w:r>
            <w:r>
              <w:rPr>
                <w:rFonts w:ascii="宋体" w:hAnsi="宋体"/>
                <w:szCs w:val="21"/>
              </w:rPr>
              <w:t>0</w:t>
            </w:r>
            <w:r>
              <w:rPr>
                <w:rFonts w:hint="eastAsia" w:ascii="宋体" w:hAnsi="宋体"/>
                <w:szCs w:val="21"/>
              </w:rPr>
              <w:t>个实训项目PPT，≥1</w:t>
            </w:r>
            <w:r>
              <w:rPr>
                <w:rFonts w:ascii="宋体" w:hAnsi="宋体"/>
                <w:szCs w:val="21"/>
              </w:rPr>
              <w:t>0</w:t>
            </w:r>
            <w:r>
              <w:rPr>
                <w:rFonts w:hint="eastAsia" w:ascii="宋体" w:hAnsi="宋体"/>
                <w:szCs w:val="21"/>
              </w:rPr>
              <w:t>个实训操作指导视频，≥1</w:t>
            </w:r>
            <w:r>
              <w:rPr>
                <w:rFonts w:ascii="宋体" w:hAnsi="宋体"/>
                <w:szCs w:val="21"/>
              </w:rPr>
              <w:t>0</w:t>
            </w:r>
            <w:r>
              <w:rPr>
                <w:rFonts w:hint="eastAsia" w:ascii="宋体" w:hAnsi="宋体"/>
                <w:szCs w:val="21"/>
              </w:rPr>
              <w:t>个实训项目文本。</w:t>
            </w:r>
            <w:r>
              <w:rPr>
                <w:rFonts w:hint="eastAsia" w:ascii="宋体" w:hAnsi="宋体"/>
                <w:b/>
                <w:bCs/>
                <w:szCs w:val="21"/>
              </w:rPr>
              <w:t>投标文件中需提供VR教学资源界面截图</w:t>
            </w:r>
            <w:r>
              <w:rPr>
                <w:rFonts w:hint="eastAsia" w:ascii="宋体" w:hAnsi="宋体"/>
                <w:b/>
                <w:bCs/>
                <w:szCs w:val="21"/>
                <w:lang w:eastAsia="zh-CN"/>
              </w:rPr>
              <w:t>，</w:t>
            </w:r>
            <w:r>
              <w:rPr>
                <w:rFonts w:hint="eastAsia" w:ascii="宋体" w:hAnsi="宋体"/>
                <w:b/>
                <w:bCs/>
                <w:szCs w:val="21"/>
                <w:lang w:val="en-US" w:eastAsia="zh-CN"/>
              </w:rPr>
              <w:t>加盖制造厂商公章。</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全光网配线端接实训装置</w:t>
            </w:r>
          </w:p>
        </w:tc>
        <w:tc>
          <w:tcPr>
            <w:tcW w:w="7830" w:type="dxa"/>
            <w:noWrap w:val="0"/>
            <w:vAlign w:val="top"/>
          </w:tcPr>
          <w:p>
            <w:pPr>
              <w:widowControl/>
              <w:spacing w:line="360" w:lineRule="exact"/>
              <w:jc w:val="left"/>
              <w:rPr>
                <w:rFonts w:ascii="宋体" w:hAnsi="宋体" w:cs="宋体"/>
                <w:b/>
                <w:bCs/>
                <w:kern w:val="0"/>
                <w:szCs w:val="21"/>
              </w:rPr>
            </w:pPr>
            <w:r>
              <w:rPr>
                <w:rFonts w:hint="eastAsia" w:ascii="宋体" w:hAnsi="宋体" w:cs="宋体"/>
                <w:b/>
                <w:bCs/>
                <w:kern w:val="0"/>
                <w:szCs w:val="21"/>
              </w:rPr>
              <w:t>产品规格：</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长≥0.6 米，宽≥0.58 米，高≥1.8 米。</w:t>
            </w:r>
          </w:p>
          <w:p>
            <w:pPr>
              <w:widowControl/>
              <w:spacing w:line="360" w:lineRule="exact"/>
              <w:jc w:val="left"/>
              <w:rPr>
                <w:rFonts w:ascii="宋体" w:hAnsi="宋体" w:cs="宋体"/>
                <w:b/>
                <w:bCs/>
                <w:kern w:val="0"/>
                <w:szCs w:val="21"/>
              </w:rPr>
            </w:pPr>
            <w:r>
              <w:rPr>
                <w:rFonts w:hint="eastAsia" w:ascii="宋体" w:hAnsi="宋体" w:cs="宋体"/>
                <w:b/>
                <w:bCs/>
                <w:kern w:val="0"/>
                <w:szCs w:val="21"/>
              </w:rPr>
              <w:t>一、产品结构：</w:t>
            </w:r>
          </w:p>
          <w:p>
            <w:pPr>
              <w:adjustRightInd w:val="0"/>
              <w:snapToGrid w:val="0"/>
              <w:spacing w:line="360" w:lineRule="exact"/>
              <w:rPr>
                <w:rFonts w:ascii="宋体" w:hAnsi="宋体"/>
                <w:szCs w:val="21"/>
              </w:rPr>
            </w:pPr>
            <w:r>
              <w:rPr>
                <w:rFonts w:hint="eastAsia" w:ascii="宋体" w:hAnsi="宋体"/>
                <w:szCs w:val="21"/>
              </w:rPr>
              <w:t>1、19英寸38U全钢开放式机架1台：包含底座1个、立柱2个、顶帽1个、琴键台1套；机架上设置有Φ60、Φ50、Φ25穿线孔，Φ60X150手孔，Φ6.5通孔方便各种链路搭建穿线实训；</w:t>
            </w:r>
          </w:p>
          <w:p>
            <w:pPr>
              <w:adjustRightInd w:val="0"/>
              <w:snapToGrid w:val="0"/>
              <w:spacing w:line="360" w:lineRule="exact"/>
              <w:rPr>
                <w:rFonts w:ascii="宋体" w:hAnsi="宋体"/>
                <w:szCs w:val="21"/>
              </w:rPr>
            </w:pPr>
            <w:r>
              <w:rPr>
                <w:rFonts w:hint="eastAsia" w:ascii="宋体" w:hAnsi="宋体"/>
                <w:szCs w:val="21"/>
              </w:rPr>
              <w:t xml:space="preserve">2、光纤配线端接实验仪1台： </w:t>
            </w:r>
          </w:p>
          <w:p>
            <w:pPr>
              <w:adjustRightInd w:val="0"/>
              <w:snapToGrid w:val="0"/>
              <w:spacing w:line="360" w:lineRule="exact"/>
              <w:rPr>
                <w:rFonts w:ascii="宋体" w:hAnsi="宋体"/>
                <w:szCs w:val="21"/>
              </w:rPr>
            </w:pPr>
            <w:r>
              <w:rPr>
                <w:rFonts w:hint="eastAsia" w:ascii="宋体" w:hAnsi="宋体"/>
                <w:szCs w:val="21"/>
              </w:rPr>
              <w:t>（1）光纤配线端接实验仪采用集成设计，2U标准机箱，深度2</w:t>
            </w:r>
            <w:r>
              <w:rPr>
                <w:rFonts w:ascii="宋体" w:hAnsi="宋体"/>
                <w:szCs w:val="21"/>
              </w:rPr>
              <w:t>0</w:t>
            </w:r>
            <w:r>
              <w:rPr>
                <w:rFonts w:hint="eastAsia" w:ascii="宋体" w:hAnsi="宋体"/>
                <w:szCs w:val="21"/>
              </w:rPr>
              <w:t>0mm。包括控制系统主机（4.3寸触摸屏）、光源输出模块、光功率采集模块、光时域反射仪模块。</w:t>
            </w:r>
          </w:p>
          <w:p>
            <w:pPr>
              <w:adjustRightInd w:val="0"/>
              <w:snapToGrid w:val="0"/>
              <w:spacing w:line="360" w:lineRule="exact"/>
              <w:rPr>
                <w:rFonts w:ascii="宋体" w:hAnsi="宋体"/>
                <w:szCs w:val="21"/>
              </w:rPr>
            </w:pPr>
            <w:r>
              <w:rPr>
                <w:rFonts w:hint="eastAsia" w:ascii="宋体" w:hAnsi="宋体"/>
                <w:szCs w:val="21"/>
              </w:rPr>
              <w:t>（2）光纤配线端接实验仪控制系统主机：处理器：Cortex-A7 主频528MHz；内存存储器：512MB SDRAM；闪存存储器：4GB eMMC；屏幕规格：4.3寸触摸屏（电阻屏）；USB接口：1个；软件系统：嵌入式Linux + Qt GUI。</w:t>
            </w:r>
          </w:p>
          <w:p>
            <w:pPr>
              <w:adjustRightInd w:val="0"/>
              <w:snapToGrid w:val="0"/>
              <w:spacing w:line="360" w:lineRule="exact"/>
              <w:rPr>
                <w:rFonts w:ascii="宋体" w:hAnsi="宋体"/>
                <w:szCs w:val="21"/>
              </w:rPr>
            </w:pPr>
            <w:r>
              <w:rPr>
                <w:rFonts w:hint="eastAsia" w:ascii="宋体" w:hAnsi="宋体"/>
                <w:szCs w:val="21"/>
              </w:rPr>
              <w:t>（3）光纤配线端接实验仪光源输出模块：中心波长：650nm、1310nm、1550nm；光功率：&gt;-8dBm；光纤接头：SC/PC。</w:t>
            </w:r>
          </w:p>
          <w:p>
            <w:pPr>
              <w:adjustRightInd w:val="0"/>
              <w:snapToGrid w:val="0"/>
              <w:spacing w:line="360" w:lineRule="exact"/>
              <w:rPr>
                <w:rFonts w:ascii="宋体" w:hAnsi="宋体"/>
                <w:szCs w:val="21"/>
              </w:rPr>
            </w:pPr>
            <w:r>
              <w:rPr>
                <w:rFonts w:hint="eastAsia" w:ascii="宋体" w:hAnsi="宋体"/>
                <w:szCs w:val="21"/>
              </w:rPr>
              <w:t>（4）光纤配线端接实验仪光功率采集模块：波长范围：800nm～1700nm；输入光功率范围：-65dBm～+3dBm；分辨率：0.1dB；稳定度：±0.1dB；光纤接头：SC/PC。</w:t>
            </w:r>
          </w:p>
          <w:p>
            <w:pPr>
              <w:adjustRightInd w:val="0"/>
              <w:snapToGrid w:val="0"/>
              <w:spacing w:line="360" w:lineRule="exact"/>
              <w:rPr>
                <w:rFonts w:ascii="宋体" w:hAnsi="宋体"/>
                <w:szCs w:val="21"/>
              </w:rPr>
            </w:pPr>
            <w:r>
              <w:rPr>
                <w:rFonts w:hint="eastAsia" w:ascii="宋体" w:hAnsi="宋体" w:cs="宋体"/>
                <w:kern w:val="0"/>
                <w:sz w:val="24"/>
              </w:rPr>
              <w:t>▲</w:t>
            </w:r>
            <w:r>
              <w:rPr>
                <w:rFonts w:hint="eastAsia" w:ascii="宋体" w:hAnsi="宋体"/>
                <w:szCs w:val="21"/>
              </w:rPr>
              <w:t>（5）光纤配线端接实验仪光时域反射仪模块：中心波长：1550nm；事件盲区≤3m（PW＝10ns）；衰减盲区≤20m（PW＝10ns）；光脉冲范围：3ns/10ns/30ns/100ns/300ns/1us；水平分辨率≤50cm；垂直分辨率≤0.01dB；测距精度±1m±10</w:t>
            </w:r>
            <w:r>
              <w:rPr>
                <w:rFonts w:hint="eastAsia" w:ascii="宋体" w:hAnsi="宋体"/>
                <w:szCs w:val="21"/>
                <w:vertAlign w:val="superscript"/>
              </w:rPr>
              <w:t>-5</w:t>
            </w:r>
            <w:r>
              <w:rPr>
                <w:rFonts w:hint="eastAsia" w:ascii="宋体" w:hAnsi="宋体"/>
                <w:szCs w:val="21"/>
              </w:rPr>
              <w:t>选用的测试量程±取样点间距（不包括群折射率设置的误差）；线性度≤0.05dB/dB；群折射率设置范围1.400000～1.699999；光纤接头：SC/PC；附件：30m光条纤（SC/PC接头）X 2。设备必须能够进行光纤一级测试（损耗测试）和二级测试（长度测试），且二级测试（长度测试）必须为单端测试，符合工程实际。</w:t>
            </w:r>
          </w:p>
          <w:p>
            <w:pPr>
              <w:adjustRightInd w:val="0"/>
              <w:snapToGrid w:val="0"/>
              <w:spacing w:line="276" w:lineRule="auto"/>
              <w:rPr>
                <w:rFonts w:hint="eastAsia" w:ascii="宋体" w:hAnsi="宋体" w:cs="楷体_GB2312"/>
                <w:b/>
                <w:bCs/>
                <w:color w:val="000000"/>
                <w:kern w:val="0"/>
                <w:szCs w:val="21"/>
                <w:lang w:bidi="ar"/>
              </w:rPr>
            </w:pPr>
            <w:r>
              <w:rPr>
                <w:rFonts w:hint="eastAsia" w:ascii="宋体" w:hAnsi="宋体" w:cs="楷体_GB2312"/>
                <w:b/>
                <w:bCs/>
                <w:color w:val="000000"/>
                <w:kern w:val="0"/>
                <w:szCs w:val="21"/>
                <w:lang w:bidi="ar"/>
              </w:rPr>
              <w:t>（注：须提供投标产品的二级测试（长度测试）为单端测试的</w:t>
            </w:r>
            <w:r>
              <w:rPr>
                <w:rFonts w:ascii="宋体" w:hAnsi="宋体" w:cs="楷体_GB2312"/>
                <w:b/>
                <w:bCs/>
                <w:color w:val="000000"/>
                <w:kern w:val="0"/>
                <w:szCs w:val="21"/>
                <w:lang w:bidi="ar"/>
              </w:rPr>
              <w:t>推介材料</w:t>
            </w:r>
            <w:r>
              <w:rPr>
                <w:rFonts w:hint="eastAsia" w:ascii="宋体" w:hAnsi="宋体" w:cs="楷体_GB2312"/>
                <w:b/>
                <w:bCs/>
                <w:color w:val="000000"/>
                <w:kern w:val="0"/>
                <w:szCs w:val="21"/>
                <w:lang w:bidi="ar"/>
              </w:rPr>
              <w:t>（产品技术说明书、技术白皮书、产品彩页等文字资料、图纸和数据均可）或检测机构出具的检测报告或投标产品制造商加盖公章的技术资料。）</w:t>
            </w:r>
            <w:r>
              <w:rPr>
                <w:rFonts w:hint="eastAsia" w:ascii="宋体" w:hAnsi="宋体"/>
                <w:b/>
                <w:bCs/>
                <w:szCs w:val="21"/>
                <w:lang w:eastAsia="zh-CN"/>
              </w:rPr>
              <w:t>，</w:t>
            </w:r>
            <w:r>
              <w:rPr>
                <w:rFonts w:hint="eastAsia" w:ascii="宋体" w:hAnsi="宋体"/>
                <w:b/>
                <w:bCs/>
                <w:szCs w:val="21"/>
                <w:lang w:val="en-US" w:eastAsia="zh-CN"/>
              </w:rPr>
              <w:t>加盖制造厂商公章。</w:t>
            </w:r>
          </w:p>
          <w:p>
            <w:pPr>
              <w:adjustRightInd w:val="0"/>
              <w:snapToGrid w:val="0"/>
              <w:spacing w:line="360" w:lineRule="exact"/>
              <w:rPr>
                <w:rFonts w:ascii="宋体" w:hAnsi="宋体"/>
                <w:szCs w:val="21"/>
              </w:rPr>
            </w:pPr>
            <w:r>
              <w:rPr>
                <w:rFonts w:hint="eastAsia" w:ascii="宋体" w:hAnsi="宋体"/>
                <w:szCs w:val="21"/>
              </w:rPr>
              <w:t>3、其他设备：19寸8口SC+8口ST组合式光纤配线架2台，48口SC光纤配线箱(ODF)1台，网络理线环2个，光纤信息插座4个，数码播放器1台，PDU电源插座1个。</w:t>
            </w:r>
          </w:p>
          <w:p>
            <w:pPr>
              <w:widowControl/>
              <w:spacing w:line="360" w:lineRule="exact"/>
              <w:jc w:val="left"/>
              <w:rPr>
                <w:rFonts w:ascii="宋体" w:hAnsi="宋体" w:cs="宋体"/>
                <w:b/>
                <w:bCs/>
                <w:kern w:val="0"/>
                <w:szCs w:val="21"/>
              </w:rPr>
            </w:pPr>
            <w:r>
              <w:rPr>
                <w:rFonts w:hint="eastAsia" w:ascii="宋体" w:hAnsi="宋体" w:cs="宋体"/>
                <w:b/>
                <w:bCs/>
                <w:kern w:val="0"/>
                <w:szCs w:val="21"/>
              </w:rPr>
              <w:t>二、产品特点：</w:t>
            </w:r>
          </w:p>
          <w:p>
            <w:pPr>
              <w:pStyle w:val="6"/>
              <w:adjustRightInd w:val="0"/>
              <w:snapToGrid w:val="0"/>
              <w:spacing w:line="360" w:lineRule="exact"/>
              <w:ind w:firstLine="0" w:firstLineChars="0"/>
              <w:rPr>
                <w:rFonts w:ascii="宋体" w:hAnsi="宋体"/>
                <w:szCs w:val="21"/>
              </w:rPr>
            </w:pPr>
            <w:r>
              <w:rPr>
                <w:rFonts w:hint="eastAsia" w:ascii="宋体" w:hAnsi="宋体"/>
                <w:szCs w:val="21"/>
              </w:rPr>
              <w:t>1、产品配置了48口光纤配线箱(ODF)、8口SC+8口ST组合式光纤配线架、各种光纤信息插座，能够同时搭建多路多种复杂光纤链路，进行光纤通信工程安装施工技术实训与测试。</w:t>
            </w:r>
          </w:p>
          <w:p>
            <w:pPr>
              <w:pStyle w:val="6"/>
              <w:adjustRightInd w:val="0"/>
              <w:snapToGrid w:val="0"/>
              <w:spacing w:line="360" w:lineRule="exact"/>
              <w:ind w:firstLine="0" w:firstLineChars="0"/>
              <w:rPr>
                <w:rFonts w:ascii="宋体" w:hAnsi="宋体"/>
                <w:szCs w:val="21"/>
              </w:rPr>
            </w:pPr>
            <w:r>
              <w:rPr>
                <w:rFonts w:ascii="宋体" w:hAnsi="宋体"/>
                <w:szCs w:val="21"/>
              </w:rPr>
              <w:t>2</w:t>
            </w:r>
            <w:r>
              <w:rPr>
                <w:rFonts w:hint="eastAsia" w:ascii="宋体" w:hAnsi="宋体"/>
                <w:szCs w:val="21"/>
              </w:rPr>
              <w:t>、产品精选了常用工程器材，包括SC口+ST口组合式光纤配线架，48口SC光纤配线箱，SC、ST等多种光纤耦合器，多种透明光纤信息插座等专业器件，突出理论教学与工程相结合。</w:t>
            </w:r>
          </w:p>
          <w:p>
            <w:pPr>
              <w:pStyle w:val="6"/>
              <w:adjustRightInd w:val="0"/>
              <w:snapToGrid w:val="0"/>
              <w:spacing w:line="360" w:lineRule="exact"/>
              <w:ind w:firstLine="0" w:firstLineChars="0"/>
              <w:rPr>
                <w:rFonts w:ascii="宋体" w:hAnsi="宋体"/>
                <w:szCs w:val="21"/>
              </w:rPr>
            </w:pPr>
            <w:r>
              <w:rPr>
                <w:rFonts w:ascii="宋体" w:hAnsi="宋体"/>
                <w:szCs w:val="21"/>
              </w:rPr>
              <w:t>3</w:t>
            </w:r>
            <w:r>
              <w:rPr>
                <w:rFonts w:hint="eastAsia" w:ascii="宋体" w:hAnsi="宋体"/>
                <w:szCs w:val="21"/>
              </w:rPr>
              <w:t>、产品配置带遥控器的数码播放器和U盘，插入U盘自动播放语音解说词，方便教学与实训。</w:t>
            </w:r>
          </w:p>
          <w:p>
            <w:pPr>
              <w:pStyle w:val="6"/>
              <w:adjustRightInd w:val="0"/>
              <w:snapToGrid w:val="0"/>
              <w:spacing w:line="360" w:lineRule="exact"/>
              <w:ind w:firstLine="0" w:firstLineChars="0"/>
              <w:rPr>
                <w:rFonts w:ascii="宋体" w:hAnsi="宋体"/>
                <w:szCs w:val="21"/>
              </w:rPr>
            </w:pPr>
            <w:r>
              <w:rPr>
                <w:rFonts w:ascii="宋体" w:hAnsi="宋体"/>
                <w:szCs w:val="21"/>
              </w:rPr>
              <w:t>4</w:t>
            </w:r>
            <w:r>
              <w:rPr>
                <w:rFonts w:hint="eastAsia" w:ascii="宋体" w:hAnsi="宋体"/>
                <w:szCs w:val="21"/>
              </w:rPr>
              <w:t>、产品按照网络与通信机房真实工程应用案例，采用落地安装，立式操作。</w:t>
            </w:r>
          </w:p>
          <w:p>
            <w:pPr>
              <w:widowControl/>
              <w:spacing w:line="360" w:lineRule="exact"/>
              <w:jc w:val="left"/>
              <w:rPr>
                <w:rFonts w:ascii="宋体" w:hAnsi="宋体" w:cs="宋体"/>
                <w:b/>
                <w:bCs/>
                <w:kern w:val="0"/>
                <w:szCs w:val="21"/>
              </w:rPr>
            </w:pPr>
            <w:r>
              <w:rPr>
                <w:rFonts w:hint="eastAsia" w:ascii="宋体" w:hAnsi="宋体" w:cs="宋体"/>
                <w:b/>
                <w:bCs/>
                <w:kern w:val="0"/>
                <w:szCs w:val="21"/>
              </w:rPr>
              <w:t>三、产品功能：</w:t>
            </w:r>
          </w:p>
          <w:p>
            <w:pPr>
              <w:adjustRightInd w:val="0"/>
              <w:snapToGrid w:val="0"/>
              <w:spacing w:line="360" w:lineRule="exact"/>
              <w:rPr>
                <w:rFonts w:ascii="宋体" w:hAnsi="宋体"/>
                <w:szCs w:val="21"/>
              </w:rPr>
            </w:pPr>
            <w:r>
              <w:rPr>
                <w:rFonts w:hint="eastAsia" w:ascii="宋体" w:hAnsi="宋体"/>
                <w:szCs w:val="21"/>
              </w:rPr>
              <w:t>1、不同接口复杂光纤链路端接与测试综合实训。</w:t>
            </w:r>
          </w:p>
          <w:p>
            <w:pPr>
              <w:adjustRightInd w:val="0"/>
              <w:snapToGrid w:val="0"/>
              <w:spacing w:line="360" w:lineRule="exact"/>
              <w:rPr>
                <w:rFonts w:ascii="宋体" w:hAnsi="宋体"/>
                <w:szCs w:val="21"/>
              </w:rPr>
            </w:pPr>
            <w:r>
              <w:rPr>
                <w:rFonts w:ascii="宋体" w:hAnsi="宋体"/>
                <w:szCs w:val="21"/>
              </w:rPr>
              <w:t>2</w:t>
            </w:r>
            <w:r>
              <w:rPr>
                <w:rFonts w:hint="eastAsia" w:ascii="宋体" w:hAnsi="宋体"/>
                <w:szCs w:val="21"/>
              </w:rPr>
              <w:t>、光纤信息插座的安装实训。</w:t>
            </w:r>
          </w:p>
          <w:p>
            <w:pPr>
              <w:adjustRightInd w:val="0"/>
              <w:snapToGrid w:val="0"/>
              <w:spacing w:line="360" w:lineRule="exact"/>
              <w:rPr>
                <w:rFonts w:hint="eastAsia" w:ascii="宋体" w:hAnsi="宋体"/>
                <w:szCs w:val="21"/>
              </w:rPr>
            </w:pPr>
            <w:r>
              <w:rPr>
                <w:rFonts w:ascii="宋体" w:hAnsi="宋体"/>
                <w:szCs w:val="21"/>
              </w:rPr>
              <w:t>3</w:t>
            </w:r>
            <w:r>
              <w:rPr>
                <w:rFonts w:hint="eastAsia" w:ascii="宋体" w:hAnsi="宋体"/>
                <w:szCs w:val="21"/>
              </w:rPr>
              <w:t>、光缆布线、开缆、理线、盘纤等工程技能实训。</w:t>
            </w:r>
          </w:p>
          <w:p>
            <w:pPr>
              <w:adjustRightInd w:val="0"/>
              <w:snapToGrid w:val="0"/>
              <w:spacing w:line="360" w:lineRule="exact"/>
              <w:rPr>
                <w:rFonts w:hint="eastAsia" w:ascii="宋体" w:hAnsi="宋体"/>
                <w:szCs w:val="21"/>
              </w:rPr>
            </w:pPr>
            <w:r>
              <w:rPr>
                <w:rFonts w:ascii="宋体" w:hAnsi="宋体"/>
                <w:szCs w:val="21"/>
              </w:rPr>
              <w:t>4</w:t>
            </w:r>
            <w:r>
              <w:rPr>
                <w:rFonts w:hint="eastAsia" w:ascii="宋体" w:hAnsi="宋体"/>
                <w:szCs w:val="21"/>
              </w:rPr>
              <w:t>、光纤链路通断测试。</w:t>
            </w:r>
          </w:p>
          <w:p>
            <w:pPr>
              <w:adjustRightInd w:val="0"/>
              <w:snapToGrid w:val="0"/>
              <w:spacing w:line="360" w:lineRule="exact"/>
              <w:rPr>
                <w:rFonts w:hint="eastAsia" w:ascii="宋体" w:hAnsi="宋体"/>
                <w:szCs w:val="21"/>
              </w:rPr>
            </w:pPr>
            <w:r>
              <w:rPr>
                <w:rFonts w:ascii="宋体" w:hAnsi="宋体"/>
                <w:szCs w:val="21"/>
              </w:rPr>
              <w:t>5</w:t>
            </w:r>
            <w:r>
              <w:rPr>
                <w:rFonts w:hint="eastAsia" w:ascii="宋体" w:hAnsi="宋体"/>
                <w:szCs w:val="21"/>
              </w:rPr>
              <w:t>、光纤链路损耗测试。</w:t>
            </w:r>
          </w:p>
          <w:p>
            <w:pPr>
              <w:spacing w:line="360" w:lineRule="exact"/>
              <w:rPr>
                <w:rFonts w:ascii="宋体" w:hAnsi="宋体"/>
                <w:szCs w:val="21"/>
              </w:rPr>
            </w:pPr>
            <w:r>
              <w:rPr>
                <w:rFonts w:hint="eastAsia" w:ascii="宋体" w:hAnsi="宋体" w:cs="宋体"/>
                <w:kern w:val="0"/>
                <w:szCs w:val="21"/>
              </w:rPr>
              <w:t>▲</w:t>
            </w:r>
            <w:r>
              <w:rPr>
                <w:rFonts w:ascii="宋体" w:hAnsi="宋体" w:cs="宋体"/>
                <w:szCs w:val="21"/>
              </w:rPr>
              <w:t>6</w:t>
            </w:r>
            <w:r>
              <w:rPr>
                <w:rFonts w:hint="eastAsia" w:ascii="宋体" w:hAnsi="宋体"/>
                <w:szCs w:val="21"/>
              </w:rPr>
              <w:t>、光纤链路长度测试。提供配套演示视频，指导学生反复训练。</w:t>
            </w:r>
          </w:p>
          <w:p>
            <w:pPr>
              <w:spacing w:line="360" w:lineRule="exact"/>
              <w:rPr>
                <w:rFonts w:hint="eastAsia" w:ascii="宋体" w:hAnsi="宋体"/>
                <w:szCs w:val="21"/>
              </w:rPr>
            </w:pPr>
            <w:r>
              <w:rPr>
                <w:rFonts w:hint="eastAsia" w:ascii="宋体" w:hAnsi="宋体"/>
                <w:b/>
                <w:bCs/>
                <w:szCs w:val="21"/>
              </w:rPr>
              <w:t>（提供视频相关功能截图验证）</w:t>
            </w:r>
            <w:r>
              <w:rPr>
                <w:rFonts w:hint="eastAsia" w:ascii="宋体" w:hAnsi="宋体"/>
                <w:b/>
                <w:bCs/>
                <w:szCs w:val="21"/>
                <w:lang w:eastAsia="zh-CN"/>
              </w:rPr>
              <w:t>，</w:t>
            </w:r>
            <w:r>
              <w:rPr>
                <w:rFonts w:hint="eastAsia" w:ascii="宋体" w:hAnsi="宋体"/>
                <w:b/>
                <w:bCs/>
                <w:szCs w:val="21"/>
                <w:lang w:val="en-US" w:eastAsia="zh-CN"/>
              </w:rPr>
              <w:t>加盖制造厂商公章。</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光纤熔接机</w:t>
            </w:r>
          </w:p>
        </w:tc>
        <w:tc>
          <w:tcPr>
            <w:tcW w:w="7830" w:type="dxa"/>
            <w:noWrap w:val="0"/>
            <w:vAlign w:val="center"/>
          </w:tcPr>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w:t>
            </w:r>
            <w:r>
              <w:rPr>
                <w:rFonts w:hint="eastAsia" w:ascii="宋体" w:hAnsi="宋体" w:cs="宋体"/>
                <w:szCs w:val="21"/>
                <w:lang w:bidi="ar"/>
              </w:rPr>
              <w:t>设备规格：长≥155毫米，宽≥144毫米，高≥155毫米。</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2、</w:t>
            </w:r>
            <w:r>
              <w:rPr>
                <w:rFonts w:hint="eastAsia" w:ascii="宋体" w:hAnsi="宋体" w:cs="宋体"/>
                <w:szCs w:val="21"/>
                <w:lang w:bidi="ar"/>
              </w:rPr>
              <w:t>适用光纤SM(单模)，MM(多模)，DS(色散位移)，NZDS(非零色散位移)</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3、</w:t>
            </w:r>
            <w:r>
              <w:rPr>
                <w:rFonts w:hint="eastAsia" w:ascii="宋体" w:hAnsi="宋体" w:cs="宋体"/>
                <w:szCs w:val="21"/>
                <w:lang w:bidi="ar"/>
              </w:rPr>
              <w:t>包层直径≥80-150μm。</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4、</w:t>
            </w:r>
            <w:r>
              <w:rPr>
                <w:rFonts w:hint="eastAsia" w:ascii="宋体" w:hAnsi="宋体" w:cs="宋体"/>
                <w:szCs w:val="21"/>
                <w:lang w:bidi="ar"/>
              </w:rPr>
              <w:t>涂覆层直径≥1</w:t>
            </w:r>
            <w:r>
              <w:rPr>
                <w:rFonts w:ascii="宋体" w:hAnsi="宋体" w:cs="宋体"/>
                <w:szCs w:val="21"/>
                <w:lang w:bidi="ar"/>
              </w:rPr>
              <w:t>0</w:t>
            </w:r>
            <w:r>
              <w:rPr>
                <w:rFonts w:hint="eastAsia" w:ascii="宋体" w:hAnsi="宋体" w:cs="宋体"/>
                <w:szCs w:val="21"/>
                <w:lang w:bidi="ar"/>
              </w:rPr>
              <w:t>0</w:t>
            </w:r>
            <w:r>
              <w:rPr>
                <w:rFonts w:ascii="宋体" w:hAnsi="宋体" w:cs="宋体"/>
                <w:szCs w:val="21"/>
                <w:lang w:bidi="ar"/>
              </w:rPr>
              <w:t>-9</w:t>
            </w:r>
            <w:r>
              <w:rPr>
                <w:rFonts w:hint="eastAsia" w:ascii="宋体" w:hAnsi="宋体" w:cs="宋体"/>
                <w:szCs w:val="21"/>
                <w:lang w:bidi="ar"/>
              </w:rPr>
              <w:t>00μm。</w:t>
            </w:r>
          </w:p>
          <w:p>
            <w:pPr>
              <w:widowControl/>
              <w:numPr>
                <w:ilvl w:val="0"/>
                <w:numId w:val="0"/>
              </w:numPr>
              <w:spacing w:line="360" w:lineRule="exact"/>
              <w:ind w:leftChars="0"/>
              <w:jc w:val="left"/>
              <w:rPr>
                <w:rFonts w:hint="eastAsia" w:ascii="宋体" w:hAnsi="宋体" w:cs="宋体"/>
                <w:szCs w:val="21"/>
                <w:lang w:bidi="ar"/>
              </w:rPr>
            </w:pPr>
            <w:r>
              <w:rPr>
                <w:rFonts w:hint="eastAsia" w:ascii="宋体" w:hAnsi="宋体" w:cs="宋体"/>
                <w:szCs w:val="21"/>
                <w:lang w:val="en-US" w:eastAsia="zh-CN" w:bidi="ar"/>
              </w:rPr>
              <w:t>5、</w:t>
            </w:r>
            <w:r>
              <w:rPr>
                <w:rFonts w:hint="eastAsia" w:ascii="宋体" w:hAnsi="宋体" w:cs="宋体"/>
                <w:szCs w:val="21"/>
                <w:lang w:bidi="ar"/>
              </w:rPr>
              <w:t>光纤切割长度8～16mm</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6、</w:t>
            </w:r>
            <w:r>
              <w:rPr>
                <w:rFonts w:hint="eastAsia" w:ascii="宋体" w:hAnsi="宋体" w:cs="宋体"/>
                <w:szCs w:val="21"/>
                <w:lang w:bidi="ar"/>
              </w:rPr>
              <w:t>平均接续损耗设备可自动评估。</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7、</w:t>
            </w:r>
            <w:r>
              <w:rPr>
                <w:rFonts w:hint="eastAsia" w:ascii="宋体" w:hAnsi="宋体" w:cs="宋体"/>
                <w:szCs w:val="21"/>
                <w:lang w:bidi="ar"/>
              </w:rPr>
              <w:t>典型熔接时间</w:t>
            </w:r>
            <w:r>
              <w:rPr>
                <w:rFonts w:ascii="宋体" w:hAnsi="宋体" w:cs="宋体"/>
                <w:szCs w:val="21"/>
                <w:lang w:bidi="ar"/>
              </w:rPr>
              <w:t>9</w:t>
            </w:r>
            <w:r>
              <w:rPr>
                <w:rFonts w:hint="eastAsia" w:ascii="宋体" w:hAnsi="宋体" w:cs="宋体"/>
                <w:szCs w:val="21"/>
                <w:lang w:bidi="ar"/>
              </w:rPr>
              <w:t>秒（标准SM）。</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8、</w:t>
            </w:r>
            <w:r>
              <w:rPr>
                <w:rFonts w:hint="eastAsia" w:ascii="宋体" w:hAnsi="宋体" w:cs="宋体"/>
                <w:szCs w:val="21"/>
                <w:lang w:bidi="ar"/>
              </w:rPr>
              <w:t>回波损耗60dB。</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9、</w:t>
            </w:r>
            <w:r>
              <w:rPr>
                <w:rFonts w:hint="eastAsia" w:ascii="宋体" w:hAnsi="宋体" w:cs="宋体"/>
                <w:szCs w:val="21"/>
                <w:lang w:bidi="ar"/>
              </w:rPr>
              <w:t>熔接程序：</w:t>
            </w:r>
            <w:r>
              <w:rPr>
                <w:rFonts w:hint="eastAsia" w:ascii="宋体" w:hAnsi="宋体" w:cs="宋体"/>
                <w:kern w:val="0"/>
                <w:szCs w:val="21"/>
              </w:rPr>
              <w:t>12组工厂预置，188组用户设置</w:t>
            </w:r>
            <w:r>
              <w:rPr>
                <w:rFonts w:hint="eastAsia" w:ascii="宋体" w:hAnsi="宋体" w:cs="宋体"/>
                <w:szCs w:val="21"/>
                <w:lang w:bidi="ar"/>
              </w:rPr>
              <w:t>。</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10、</w:t>
            </w:r>
            <w:r>
              <w:rPr>
                <w:rFonts w:hint="eastAsia" w:ascii="宋体" w:hAnsi="宋体" w:cs="宋体"/>
                <w:szCs w:val="21"/>
                <w:lang w:bidi="ar"/>
              </w:rPr>
              <w:t>估计损耗：可用。</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11、</w:t>
            </w:r>
            <w:r>
              <w:rPr>
                <w:rFonts w:hint="eastAsia" w:ascii="宋体" w:hAnsi="宋体" w:cs="宋体"/>
                <w:szCs w:val="21"/>
                <w:lang w:bidi="ar"/>
              </w:rPr>
              <w:t>光纤放大与显示：X、Y单纤显示放大≥3</w:t>
            </w:r>
            <w:r>
              <w:rPr>
                <w:rFonts w:ascii="宋体" w:hAnsi="宋体" w:cs="宋体"/>
                <w:szCs w:val="21"/>
                <w:lang w:bidi="ar"/>
              </w:rPr>
              <w:t>0</w:t>
            </w:r>
            <w:r>
              <w:rPr>
                <w:rFonts w:hint="eastAsia" w:ascii="宋体" w:hAnsi="宋体" w:cs="宋体"/>
                <w:szCs w:val="21"/>
                <w:lang w:bidi="ar"/>
              </w:rPr>
              <w:t>0倍，X、Y光纤同时双显示放大≥15</w:t>
            </w:r>
            <w:r>
              <w:rPr>
                <w:rFonts w:ascii="宋体" w:hAnsi="宋体" w:cs="宋体"/>
                <w:szCs w:val="21"/>
                <w:lang w:bidi="ar"/>
              </w:rPr>
              <w:t>0</w:t>
            </w:r>
            <w:r>
              <w:rPr>
                <w:rFonts w:hint="eastAsia" w:ascii="宋体" w:hAnsi="宋体" w:cs="宋体"/>
                <w:szCs w:val="21"/>
                <w:lang w:bidi="ar"/>
              </w:rPr>
              <w:t>倍</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12、</w:t>
            </w:r>
            <w:r>
              <w:rPr>
                <w:rFonts w:hint="eastAsia" w:ascii="宋体" w:hAnsi="宋体" w:cs="宋体"/>
                <w:szCs w:val="21"/>
                <w:lang w:bidi="ar"/>
              </w:rPr>
              <w:t>操作界面：GUI图形化菜单界面，操作更简单。</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13、</w:t>
            </w:r>
            <w:r>
              <w:rPr>
                <w:rFonts w:hint="eastAsia" w:ascii="宋体" w:hAnsi="宋体" w:cs="宋体"/>
                <w:szCs w:val="21"/>
                <w:lang w:bidi="ar"/>
              </w:rPr>
              <w:t>工作环境：0--5000m(海拔)， 0 -- 95%(湿度)，-10～+50℃(温度)，风速：最大15m/s。</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14、</w:t>
            </w:r>
            <w:r>
              <w:rPr>
                <w:rFonts w:hint="eastAsia" w:ascii="宋体" w:hAnsi="宋体" w:cs="宋体"/>
                <w:szCs w:val="21"/>
                <w:lang w:bidi="ar"/>
              </w:rPr>
              <w:t>拉力测试：1.8-2.2N。</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15、</w:t>
            </w:r>
            <w:r>
              <w:rPr>
                <w:rFonts w:hint="eastAsia" w:ascii="宋体" w:hAnsi="宋体" w:cs="宋体"/>
                <w:szCs w:val="21"/>
                <w:lang w:bidi="ar"/>
              </w:rPr>
              <w:t>电极寿命：3000次以上，用户方便更换电级。</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16、</w:t>
            </w:r>
            <w:r>
              <w:rPr>
                <w:rFonts w:hint="eastAsia" w:ascii="宋体" w:hAnsi="宋体" w:cs="宋体"/>
                <w:szCs w:val="21"/>
                <w:lang w:bidi="ar"/>
              </w:rPr>
              <w:t>加热模式：具备自动加热功能。</w:t>
            </w:r>
          </w:p>
          <w:p>
            <w:pPr>
              <w:widowControl/>
              <w:numPr>
                <w:ilvl w:val="0"/>
                <w:numId w:val="0"/>
              </w:numPr>
              <w:spacing w:line="360" w:lineRule="exact"/>
              <w:ind w:leftChars="0"/>
              <w:jc w:val="left"/>
              <w:rPr>
                <w:rFonts w:hint="eastAsia" w:ascii="宋体" w:hAnsi="宋体" w:cs="宋体"/>
                <w:szCs w:val="21"/>
              </w:rPr>
            </w:pPr>
            <w:r>
              <w:rPr>
                <w:rFonts w:hint="eastAsia" w:ascii="宋体" w:hAnsi="宋体" w:cs="宋体"/>
                <w:szCs w:val="21"/>
                <w:lang w:val="en-US" w:eastAsia="zh-CN" w:bidi="ar"/>
              </w:rPr>
              <w:t>17、</w:t>
            </w:r>
            <w:r>
              <w:rPr>
                <w:rFonts w:hint="eastAsia" w:ascii="宋体" w:hAnsi="宋体" w:cs="宋体"/>
                <w:szCs w:val="21"/>
                <w:lang w:bidi="ar"/>
              </w:rPr>
              <w:t>典型加热时间：60mm、40mm等长度热缩套管，加热时间为18-26秒。</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18、</w:t>
            </w:r>
            <w:r>
              <w:rPr>
                <w:rFonts w:hint="eastAsia" w:ascii="宋体" w:hAnsi="宋体" w:cs="宋体"/>
                <w:szCs w:val="21"/>
                <w:lang w:bidi="ar"/>
              </w:rPr>
              <w:t>热缩套管：60mm, 40mm 和一系列微缩套管。</w:t>
            </w:r>
          </w:p>
          <w:p>
            <w:pPr>
              <w:widowControl/>
              <w:numPr>
                <w:ilvl w:val="0"/>
                <w:numId w:val="0"/>
              </w:numPr>
              <w:spacing w:line="360" w:lineRule="exact"/>
              <w:ind w:leftChars="0"/>
              <w:jc w:val="left"/>
              <w:rPr>
                <w:rFonts w:ascii="宋体" w:hAnsi="宋体" w:cs="宋体"/>
                <w:szCs w:val="21"/>
              </w:rPr>
            </w:pPr>
            <w:r>
              <w:rPr>
                <w:rFonts w:hint="eastAsia" w:ascii="宋体" w:hAnsi="宋体" w:cs="宋体"/>
                <w:szCs w:val="21"/>
                <w:lang w:val="en-US" w:eastAsia="zh-CN" w:bidi="ar"/>
              </w:rPr>
              <w:t>19、</w:t>
            </w:r>
            <w:r>
              <w:rPr>
                <w:rFonts w:hint="eastAsia" w:ascii="宋体" w:hAnsi="宋体" w:cs="宋体"/>
                <w:szCs w:val="21"/>
                <w:lang w:bidi="ar"/>
              </w:rPr>
              <w:t>电池容量：≥1</w:t>
            </w:r>
            <w:r>
              <w:rPr>
                <w:rFonts w:ascii="宋体" w:hAnsi="宋体" w:cs="宋体"/>
                <w:szCs w:val="21"/>
                <w:lang w:bidi="ar"/>
              </w:rPr>
              <w:t>3</w:t>
            </w:r>
            <w:r>
              <w:rPr>
                <w:rFonts w:hint="eastAsia" w:ascii="宋体" w:hAnsi="宋体" w:cs="宋体"/>
                <w:szCs w:val="21"/>
                <w:lang w:bidi="ar"/>
              </w:rPr>
              <w:t>0次熔接、加热</w:t>
            </w:r>
          </w:p>
          <w:p>
            <w:pPr>
              <w:widowControl/>
              <w:numPr>
                <w:ilvl w:val="0"/>
                <w:numId w:val="0"/>
              </w:numPr>
              <w:spacing w:line="360" w:lineRule="exact"/>
              <w:ind w:leftChars="0"/>
              <w:jc w:val="left"/>
              <w:rPr>
                <w:rFonts w:hint="eastAsia" w:ascii="宋体" w:hAnsi="宋体" w:cs="宋体"/>
                <w:szCs w:val="21"/>
              </w:rPr>
            </w:pPr>
            <w:r>
              <w:rPr>
                <w:rFonts w:hint="eastAsia" w:ascii="宋体" w:hAnsi="宋体" w:cs="宋体"/>
                <w:szCs w:val="21"/>
                <w:lang w:val="en-US" w:eastAsia="zh-CN" w:bidi="ar"/>
              </w:rPr>
              <w:t>20、</w:t>
            </w:r>
            <w:r>
              <w:rPr>
                <w:rFonts w:hint="eastAsia" w:ascii="宋体" w:hAnsi="宋体" w:cs="宋体"/>
                <w:szCs w:val="21"/>
                <w:lang w:bidi="ar"/>
              </w:rPr>
              <w:t>电源：外界适配器，交流输入电压：100-240V 50／60Hz，输出电压：DC</w:t>
            </w:r>
            <w:r>
              <w:rPr>
                <w:rFonts w:ascii="宋体" w:hAnsi="宋体" w:cs="宋体"/>
                <w:szCs w:val="21"/>
                <w:lang w:bidi="ar"/>
              </w:rPr>
              <w:t xml:space="preserve">11- </w:t>
            </w:r>
            <w:r>
              <w:rPr>
                <w:rFonts w:hint="eastAsia" w:ascii="宋体" w:hAnsi="宋体" w:cs="宋体"/>
                <w:szCs w:val="21"/>
                <w:lang w:bidi="ar"/>
              </w:rPr>
              <w:t xml:space="preserve">13.5V /5A </w:t>
            </w:r>
          </w:p>
        </w:tc>
        <w:tc>
          <w:tcPr>
            <w:tcW w:w="567" w:type="dxa"/>
            <w:noWrap w:val="0"/>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光纤冷接与测试工具箱</w:t>
            </w:r>
          </w:p>
        </w:tc>
        <w:tc>
          <w:tcPr>
            <w:tcW w:w="7830" w:type="dxa"/>
            <w:noWrap w:val="0"/>
            <w:vAlign w:val="top"/>
          </w:tcPr>
          <w:p>
            <w:pPr>
              <w:widowControl/>
              <w:spacing w:line="360" w:lineRule="exact"/>
              <w:jc w:val="left"/>
              <w:rPr>
                <w:rFonts w:ascii="宋体" w:hAnsi="宋体" w:cs="宋体"/>
                <w:b/>
                <w:bCs/>
                <w:kern w:val="0"/>
                <w:szCs w:val="21"/>
              </w:rPr>
            </w:pPr>
            <w:r>
              <w:rPr>
                <w:rFonts w:hint="eastAsia" w:ascii="宋体" w:hAnsi="宋体" w:cs="宋体"/>
                <w:b/>
                <w:bCs/>
                <w:kern w:val="0"/>
                <w:szCs w:val="21"/>
              </w:rPr>
              <w:t>产品规格：</w:t>
            </w:r>
            <w:r>
              <w:rPr>
                <w:rFonts w:hint="eastAsia" w:ascii="宋体" w:hAnsi="宋体" w:eastAsia="宋体" w:cs="宋体"/>
                <w:kern w:val="0"/>
                <w:szCs w:val="21"/>
                <w:lang w:val="en-US" w:eastAsia="zh-CN"/>
              </w:rPr>
              <w:t>1、</w:t>
            </w:r>
            <w:r>
              <w:rPr>
                <w:rFonts w:hint="eastAsia" w:ascii="宋体" w:hAnsi="宋体" w:eastAsia="宋体" w:cs="宋体"/>
                <w:kern w:val="0"/>
                <w:szCs w:val="21"/>
              </w:rPr>
              <w:t>长≥435毫米，宽≥275毫米，高≥125毫米。</w:t>
            </w:r>
          </w:p>
          <w:p>
            <w:pPr>
              <w:widowControl/>
              <w:spacing w:line="360" w:lineRule="exact"/>
              <w:jc w:val="left"/>
              <w:rPr>
                <w:rFonts w:ascii="宋体" w:hAnsi="宋体" w:cs="宋体"/>
                <w:b/>
                <w:bCs/>
                <w:kern w:val="0"/>
                <w:szCs w:val="21"/>
              </w:rPr>
            </w:pPr>
            <w:r>
              <w:rPr>
                <w:rFonts w:hint="eastAsia" w:ascii="宋体" w:hAnsi="宋体" w:cs="宋体"/>
                <w:b/>
                <w:bCs/>
                <w:kern w:val="0"/>
                <w:szCs w:val="21"/>
              </w:rPr>
              <w:t>工具清单如下：</w:t>
            </w:r>
          </w:p>
          <w:p>
            <w:pPr>
              <w:widowControl/>
              <w:spacing w:line="360" w:lineRule="exact"/>
              <w:jc w:val="left"/>
              <w:rPr>
                <w:rFonts w:ascii="宋体" w:hAnsi="宋体" w:cs="宋体"/>
                <w:kern w:val="0"/>
                <w:szCs w:val="21"/>
              </w:rPr>
            </w:pPr>
            <w:r>
              <w:rPr>
                <w:rFonts w:hint="eastAsia" w:ascii="宋体" w:hAnsi="宋体" w:cs="宋体"/>
                <w:kern w:val="0"/>
                <w:szCs w:val="21"/>
              </w:rPr>
              <w:t>1、光功率计1个，光缆测试用。</w:t>
            </w:r>
          </w:p>
          <w:p>
            <w:pPr>
              <w:widowControl/>
              <w:spacing w:line="360" w:lineRule="exact"/>
              <w:jc w:val="left"/>
              <w:rPr>
                <w:rFonts w:ascii="宋体" w:hAnsi="宋体" w:cs="宋体"/>
                <w:kern w:val="0"/>
                <w:szCs w:val="21"/>
              </w:rPr>
            </w:pPr>
            <w:r>
              <w:rPr>
                <w:rFonts w:hint="eastAsia" w:ascii="宋体" w:hAnsi="宋体" w:cs="宋体"/>
                <w:kern w:val="0"/>
                <w:szCs w:val="21"/>
              </w:rPr>
              <w:t>2、红光笔1个，光源和光缆通断测试用。</w:t>
            </w:r>
          </w:p>
          <w:p>
            <w:pPr>
              <w:widowControl/>
              <w:spacing w:line="360" w:lineRule="exact"/>
              <w:jc w:val="left"/>
              <w:rPr>
                <w:rFonts w:ascii="宋体" w:hAnsi="宋体" w:cs="宋体"/>
                <w:kern w:val="0"/>
                <w:szCs w:val="21"/>
              </w:rPr>
            </w:pPr>
            <w:r>
              <w:rPr>
                <w:rFonts w:hint="eastAsia" w:ascii="宋体" w:hAnsi="宋体" w:cs="宋体"/>
                <w:kern w:val="0"/>
                <w:szCs w:val="21"/>
              </w:rPr>
              <w:t>3、皮线剥皮钳1把，皮线光缆剥外皮专用工具。</w:t>
            </w:r>
          </w:p>
          <w:p>
            <w:pPr>
              <w:widowControl/>
              <w:spacing w:line="360" w:lineRule="exact"/>
              <w:jc w:val="left"/>
              <w:rPr>
                <w:rFonts w:ascii="宋体" w:hAnsi="宋体" w:cs="宋体"/>
                <w:kern w:val="0"/>
                <w:szCs w:val="21"/>
              </w:rPr>
            </w:pPr>
            <w:r>
              <w:rPr>
                <w:rFonts w:hint="eastAsia" w:ascii="宋体" w:hAnsi="宋体" w:cs="宋体"/>
                <w:kern w:val="0"/>
                <w:szCs w:val="21"/>
              </w:rPr>
              <w:t>4、光纤切割刀1把，用于切割光纤。</w:t>
            </w:r>
          </w:p>
          <w:p>
            <w:pPr>
              <w:widowControl/>
              <w:spacing w:line="360" w:lineRule="exact"/>
              <w:jc w:val="left"/>
              <w:rPr>
                <w:rFonts w:ascii="宋体" w:hAnsi="宋体" w:cs="宋体"/>
                <w:kern w:val="0"/>
                <w:szCs w:val="21"/>
              </w:rPr>
            </w:pPr>
            <w:r>
              <w:rPr>
                <w:rFonts w:hint="eastAsia" w:ascii="宋体" w:hAnsi="宋体" w:cs="宋体"/>
                <w:kern w:val="0"/>
                <w:szCs w:val="21"/>
              </w:rPr>
              <w:t>5、多用剪1把，剪断室内光缆、皮线光缆用。</w:t>
            </w:r>
          </w:p>
          <w:p>
            <w:pPr>
              <w:widowControl/>
              <w:spacing w:line="360" w:lineRule="exact"/>
              <w:jc w:val="left"/>
              <w:rPr>
                <w:rFonts w:ascii="宋体" w:hAnsi="宋体" w:cs="宋体"/>
                <w:kern w:val="0"/>
                <w:szCs w:val="21"/>
              </w:rPr>
            </w:pPr>
            <w:r>
              <w:rPr>
                <w:rFonts w:hint="eastAsia" w:ascii="宋体" w:hAnsi="宋体" w:cs="宋体"/>
                <w:kern w:val="0"/>
                <w:szCs w:val="21"/>
              </w:rPr>
              <w:t>6、光纤剥皮钳1把，适用于剪剥光纤的各层保护套。</w:t>
            </w:r>
          </w:p>
          <w:p>
            <w:pPr>
              <w:widowControl/>
              <w:spacing w:line="360" w:lineRule="exact"/>
              <w:jc w:val="left"/>
              <w:rPr>
                <w:rFonts w:ascii="宋体" w:hAnsi="宋体" w:cs="宋体"/>
                <w:kern w:val="0"/>
                <w:szCs w:val="21"/>
              </w:rPr>
            </w:pPr>
            <w:r>
              <w:rPr>
                <w:rFonts w:hint="eastAsia" w:ascii="宋体" w:hAnsi="宋体" w:cs="宋体"/>
                <w:kern w:val="0"/>
                <w:szCs w:val="21"/>
              </w:rPr>
              <w:t>7、酒精泵1个，用于存储与泵出酒精。</w:t>
            </w:r>
          </w:p>
          <w:p>
            <w:pPr>
              <w:widowControl/>
              <w:spacing w:line="360" w:lineRule="exact"/>
              <w:jc w:val="left"/>
              <w:rPr>
                <w:rFonts w:ascii="宋体" w:hAnsi="宋体" w:cs="宋体"/>
                <w:kern w:val="0"/>
                <w:szCs w:val="21"/>
              </w:rPr>
            </w:pPr>
            <w:r>
              <w:rPr>
                <w:rFonts w:hint="eastAsia" w:ascii="宋体" w:hAnsi="宋体" w:cs="宋体"/>
                <w:kern w:val="0"/>
                <w:szCs w:val="21"/>
              </w:rPr>
              <w:t>8、垃圾盒1个，用于收容废弃光纤碎屑。</w:t>
            </w:r>
          </w:p>
          <w:p>
            <w:pPr>
              <w:widowControl/>
              <w:spacing w:line="360" w:lineRule="exact"/>
              <w:jc w:val="left"/>
              <w:rPr>
                <w:rFonts w:ascii="宋体" w:hAnsi="宋体" w:cs="宋体"/>
                <w:kern w:val="0"/>
                <w:szCs w:val="21"/>
              </w:rPr>
            </w:pPr>
            <w:r>
              <w:rPr>
                <w:rFonts w:hint="eastAsia" w:ascii="宋体" w:hAnsi="宋体" w:cs="宋体"/>
                <w:kern w:val="0"/>
                <w:szCs w:val="21"/>
              </w:rPr>
              <w:t>9、无尘纸10张，用于清洁裸纤,专用纸。</w:t>
            </w:r>
          </w:p>
          <w:p>
            <w:pPr>
              <w:widowControl/>
              <w:spacing w:line="360" w:lineRule="exact"/>
              <w:jc w:val="left"/>
              <w:rPr>
                <w:rFonts w:ascii="宋体" w:hAnsi="宋体" w:cs="宋体"/>
                <w:kern w:val="0"/>
                <w:szCs w:val="21"/>
              </w:rPr>
            </w:pPr>
            <w:r>
              <w:rPr>
                <w:rFonts w:hint="eastAsia" w:ascii="宋体" w:hAnsi="宋体" w:cs="宋体"/>
                <w:kern w:val="0"/>
                <w:szCs w:val="21"/>
              </w:rPr>
              <w:t>10、皮线快速连接器10个，皮线专用 ，免安装工具。</w:t>
            </w:r>
          </w:p>
          <w:p>
            <w:pPr>
              <w:widowControl/>
              <w:spacing w:line="360" w:lineRule="exact"/>
              <w:jc w:val="left"/>
              <w:rPr>
                <w:rFonts w:ascii="宋体" w:hAnsi="宋体" w:cs="宋体"/>
                <w:kern w:val="0"/>
                <w:szCs w:val="21"/>
              </w:rPr>
            </w:pPr>
            <w:r>
              <w:rPr>
                <w:rFonts w:hint="eastAsia" w:ascii="宋体" w:hAnsi="宋体" w:cs="宋体"/>
                <w:kern w:val="0"/>
                <w:szCs w:val="21"/>
              </w:rPr>
              <w:t>11、快速连接器10个，皮线光缆、单模光缆通用，配置导轨。</w:t>
            </w:r>
          </w:p>
          <w:p>
            <w:pPr>
              <w:widowControl/>
              <w:spacing w:line="360" w:lineRule="exact"/>
              <w:jc w:val="left"/>
              <w:rPr>
                <w:rFonts w:ascii="宋体" w:hAnsi="宋体" w:cs="宋体"/>
                <w:kern w:val="0"/>
                <w:szCs w:val="21"/>
              </w:rPr>
            </w:pPr>
            <w:r>
              <w:rPr>
                <w:rFonts w:hint="eastAsia" w:ascii="宋体" w:hAnsi="宋体" w:cs="宋体"/>
                <w:kern w:val="0"/>
                <w:szCs w:val="21"/>
              </w:rPr>
              <w:t>12、皮线光缆冷接子10个，皮线光缆、单模、多模光缆通用，配置导轨。</w:t>
            </w:r>
          </w:p>
          <w:p>
            <w:pPr>
              <w:widowControl/>
              <w:spacing w:line="360" w:lineRule="exact"/>
              <w:jc w:val="left"/>
              <w:rPr>
                <w:rFonts w:ascii="宋体" w:hAnsi="宋体" w:cs="宋体"/>
                <w:kern w:val="0"/>
                <w:szCs w:val="21"/>
              </w:rPr>
            </w:pPr>
            <w:r>
              <w:rPr>
                <w:rFonts w:hint="eastAsia" w:ascii="宋体" w:hAnsi="宋体" w:cs="宋体"/>
                <w:kern w:val="0"/>
                <w:szCs w:val="21"/>
              </w:rPr>
              <w:t>13、光纤冷接子10个，配置冷接子组装工具。</w:t>
            </w:r>
          </w:p>
          <w:p>
            <w:pPr>
              <w:widowControl/>
              <w:spacing w:line="360" w:lineRule="exact"/>
              <w:jc w:val="left"/>
              <w:rPr>
                <w:rFonts w:ascii="宋体" w:hAnsi="宋体" w:cs="宋体"/>
                <w:kern w:val="0"/>
                <w:szCs w:val="21"/>
              </w:rPr>
            </w:pPr>
            <w:r>
              <w:rPr>
                <w:rFonts w:hint="eastAsia" w:ascii="宋体" w:hAnsi="宋体" w:cs="宋体"/>
                <w:kern w:val="0"/>
                <w:szCs w:val="21"/>
              </w:rPr>
              <w:t>14、室内光缆10米，单模4芯室内光缆。</w:t>
            </w:r>
          </w:p>
          <w:p>
            <w:pPr>
              <w:spacing w:line="360" w:lineRule="exact"/>
              <w:rPr>
                <w:rFonts w:hint="eastAsia" w:ascii="宋体" w:hAnsi="宋体"/>
                <w:szCs w:val="21"/>
              </w:rPr>
            </w:pPr>
            <w:r>
              <w:rPr>
                <w:rFonts w:hint="eastAsia" w:ascii="宋体" w:hAnsi="宋体" w:cs="宋体"/>
                <w:kern w:val="0"/>
                <w:szCs w:val="21"/>
              </w:rPr>
              <w:t>15、皮线光缆20米，2X3mm皮线光缆。</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IT工程技术实训平台</w:t>
            </w:r>
          </w:p>
        </w:tc>
        <w:tc>
          <w:tcPr>
            <w:tcW w:w="7830" w:type="dxa"/>
            <w:noWrap w:val="0"/>
            <w:vAlign w:val="center"/>
          </w:tcPr>
          <w:p>
            <w:pPr>
              <w:snapToGrid w:val="0"/>
              <w:spacing w:line="360" w:lineRule="exact"/>
              <w:jc w:val="left"/>
              <w:rPr>
                <w:rFonts w:hint="eastAsia" w:ascii="宋体" w:hAnsi="宋体" w:eastAsia="宋体" w:cs="Times New Roman"/>
                <w:color w:val="auto"/>
                <w:szCs w:val="21"/>
              </w:rPr>
            </w:pPr>
            <w:r>
              <w:rPr>
                <w:rFonts w:hint="eastAsia" w:ascii="宋体" w:hAnsi="宋体"/>
                <w:b/>
                <w:szCs w:val="21"/>
              </w:rPr>
              <w:t>产品规格：</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长≥5.52米，宽≥2.64米，高≥2.6米。</w:t>
            </w:r>
          </w:p>
          <w:p>
            <w:pPr>
              <w:widowControl/>
              <w:spacing w:line="360" w:lineRule="exact"/>
              <w:jc w:val="left"/>
              <w:rPr>
                <w:rFonts w:ascii="宋体" w:hAnsi="宋体" w:cs="宋体"/>
                <w:b/>
                <w:bCs/>
                <w:kern w:val="0"/>
                <w:szCs w:val="21"/>
              </w:rPr>
            </w:pPr>
            <w:r>
              <w:rPr>
                <w:rFonts w:hint="eastAsia" w:ascii="宋体" w:hAnsi="宋体" w:cs="宋体"/>
                <w:b/>
                <w:bCs/>
                <w:kern w:val="0"/>
                <w:szCs w:val="21"/>
              </w:rPr>
              <w:t>一、产品结构：</w:t>
            </w:r>
          </w:p>
          <w:p>
            <w:pPr>
              <w:widowControl/>
              <w:spacing w:line="360" w:lineRule="exact"/>
              <w:jc w:val="left"/>
              <w:rPr>
                <w:rFonts w:ascii="宋体" w:hAnsi="宋体" w:cs="宋体"/>
                <w:kern w:val="0"/>
                <w:szCs w:val="21"/>
              </w:rPr>
            </w:pPr>
            <w:r>
              <w:rPr>
                <w:rFonts w:hint="eastAsia" w:ascii="宋体" w:hAnsi="宋体" w:cs="宋体"/>
                <w:kern w:val="0"/>
                <w:szCs w:val="21"/>
              </w:rPr>
              <w:t>1、设备必须为全钢结构，无木板结构。钢板为</w:t>
            </w:r>
            <w:r>
              <w:rPr>
                <w:rFonts w:hint="eastAsia" w:ascii="宋体" w:hAnsi="宋体"/>
                <w:szCs w:val="21"/>
              </w:rPr>
              <w:t>≥</w:t>
            </w:r>
            <w:r>
              <w:rPr>
                <w:rFonts w:hint="eastAsia" w:ascii="宋体" w:hAnsi="宋体" w:cs="宋体"/>
                <w:kern w:val="0"/>
                <w:szCs w:val="21"/>
              </w:rPr>
              <w:t>1.5毫米冷轧钢板，强度高，不易变形，表面喷塑处理，不生锈，美观漂亮；设备表面不得有任何凹槽，有利于提高产品使用寿命和后期免维护。</w:t>
            </w:r>
          </w:p>
          <w:p>
            <w:pPr>
              <w:widowControl/>
              <w:spacing w:line="360" w:lineRule="exact"/>
              <w:jc w:val="left"/>
              <w:rPr>
                <w:rFonts w:ascii="宋体" w:hAnsi="宋体" w:cs="宋体"/>
                <w:kern w:val="0"/>
                <w:szCs w:val="21"/>
              </w:rPr>
            </w:pPr>
            <w:r>
              <w:rPr>
                <w:rFonts w:hint="eastAsia" w:ascii="宋体" w:hAnsi="宋体" w:cs="宋体"/>
                <w:kern w:val="0"/>
                <w:szCs w:val="21"/>
              </w:rPr>
              <w:t>2、实训平台采用高强度方钢龙骨支架。实训平台密布各种安装孔，适合安装各种IT类产品，进行工程技术实训，产品综合实训使用寿命高达10万次。</w:t>
            </w:r>
          </w:p>
          <w:p>
            <w:pPr>
              <w:widowControl/>
              <w:spacing w:line="360" w:lineRule="exact"/>
              <w:jc w:val="left"/>
              <w:rPr>
                <w:rFonts w:ascii="宋体" w:hAnsi="宋体" w:cs="宋体"/>
                <w:kern w:val="0"/>
                <w:szCs w:val="21"/>
              </w:rPr>
            </w:pPr>
            <w:r>
              <w:rPr>
                <w:rFonts w:hint="eastAsia" w:ascii="宋体" w:hAnsi="宋体" w:cs="宋体"/>
                <w:kern w:val="0"/>
                <w:szCs w:val="21"/>
              </w:rPr>
              <w:t>3、实训平台每个模块安装孔对应，能够轻松穿越到对面，进行穿墙布线实训。</w:t>
            </w:r>
          </w:p>
          <w:p>
            <w:pPr>
              <w:widowControl/>
              <w:spacing w:line="360" w:lineRule="exact"/>
              <w:jc w:val="left"/>
              <w:rPr>
                <w:rFonts w:ascii="宋体" w:hAnsi="宋体" w:cs="宋体"/>
                <w:kern w:val="0"/>
                <w:szCs w:val="21"/>
              </w:rPr>
            </w:pPr>
            <w:r>
              <w:rPr>
                <w:rFonts w:hint="eastAsia" w:ascii="宋体" w:hAnsi="宋体" w:cs="宋体"/>
                <w:kern w:val="0"/>
                <w:szCs w:val="21"/>
              </w:rPr>
              <w:t>4、由</w:t>
            </w:r>
            <w:r>
              <w:rPr>
                <w:rFonts w:ascii="宋体" w:hAnsi="宋体" w:cs="宋体"/>
                <w:kern w:val="0"/>
                <w:szCs w:val="21"/>
              </w:rPr>
              <w:t>10</w:t>
            </w:r>
            <w:r>
              <w:rPr>
                <w:rFonts w:hint="eastAsia" w:ascii="宋体" w:hAnsi="宋体" w:cs="宋体"/>
                <w:kern w:val="0"/>
                <w:szCs w:val="21"/>
              </w:rPr>
              <w:t>模块（每个模块长</w:t>
            </w:r>
            <w:r>
              <w:rPr>
                <w:rFonts w:hint="eastAsia" w:ascii="宋体" w:hAnsi="宋体"/>
                <w:szCs w:val="21"/>
              </w:rPr>
              <w:t>≥</w:t>
            </w:r>
            <w:r>
              <w:rPr>
                <w:rFonts w:hint="eastAsia" w:ascii="宋体" w:hAnsi="宋体" w:cs="宋体"/>
                <w:kern w:val="0"/>
                <w:szCs w:val="21"/>
              </w:rPr>
              <w:t>1.2米，宽</w:t>
            </w:r>
            <w:r>
              <w:rPr>
                <w:rFonts w:hint="eastAsia" w:ascii="宋体" w:hAnsi="宋体"/>
                <w:szCs w:val="21"/>
              </w:rPr>
              <w:t>≥</w:t>
            </w:r>
            <w:r>
              <w:rPr>
                <w:rFonts w:hint="eastAsia" w:ascii="宋体" w:hAnsi="宋体" w:cs="宋体"/>
                <w:kern w:val="0"/>
                <w:szCs w:val="21"/>
              </w:rPr>
              <w:t>0.24米，高</w:t>
            </w:r>
            <w:r>
              <w:rPr>
                <w:rFonts w:hint="eastAsia" w:ascii="宋体" w:hAnsi="宋体"/>
                <w:szCs w:val="21"/>
              </w:rPr>
              <w:t>≥</w:t>
            </w:r>
            <w:r>
              <w:rPr>
                <w:rFonts w:hint="eastAsia" w:ascii="宋体" w:hAnsi="宋体" w:cs="宋体"/>
                <w:kern w:val="0"/>
                <w:szCs w:val="21"/>
              </w:rPr>
              <w:t>2.6米）</w:t>
            </w:r>
            <w:r>
              <w:rPr>
                <w:rFonts w:hint="eastAsia" w:ascii="宋体" w:hAnsi="宋体"/>
                <w:szCs w:val="21"/>
              </w:rPr>
              <w:t>组成</w:t>
            </w:r>
            <w:r>
              <w:rPr>
                <w:rFonts w:ascii="宋体" w:hAnsi="宋体"/>
                <w:szCs w:val="21"/>
              </w:rPr>
              <w:t>4</w:t>
            </w:r>
            <w:r>
              <w:rPr>
                <w:rFonts w:hint="eastAsia" w:ascii="宋体" w:hAnsi="宋体"/>
                <w:szCs w:val="21"/>
              </w:rPr>
              <w:t>个U型区域，性价比高，能够满足</w:t>
            </w:r>
            <w:r>
              <w:rPr>
                <w:rFonts w:ascii="宋体" w:hAnsi="宋体"/>
                <w:szCs w:val="21"/>
              </w:rPr>
              <w:t>24</w:t>
            </w:r>
            <w:r>
              <w:rPr>
                <w:rFonts w:hint="eastAsia" w:ascii="宋体" w:hAnsi="宋体"/>
                <w:szCs w:val="21"/>
              </w:rPr>
              <w:t>人同时实训操作。</w:t>
            </w:r>
          </w:p>
          <w:p>
            <w:pPr>
              <w:widowControl/>
              <w:spacing w:line="360" w:lineRule="exact"/>
              <w:jc w:val="left"/>
              <w:rPr>
                <w:rFonts w:ascii="宋体" w:hAnsi="宋体" w:cs="宋体"/>
                <w:kern w:val="0"/>
                <w:szCs w:val="21"/>
              </w:rPr>
            </w:pPr>
            <w:r>
              <w:rPr>
                <w:rFonts w:hint="eastAsia" w:ascii="宋体" w:hAnsi="宋体" w:cs="宋体"/>
                <w:kern w:val="0"/>
                <w:szCs w:val="21"/>
              </w:rPr>
              <w:t>5、每个U型区域安装有楼层模拟板+支架2套，其长</w:t>
            </w:r>
            <w:r>
              <w:rPr>
                <w:rFonts w:hint="eastAsia" w:ascii="宋体" w:hAnsi="宋体"/>
                <w:szCs w:val="21"/>
              </w:rPr>
              <w:t>≥</w:t>
            </w:r>
            <w:r>
              <w:rPr>
                <w:rFonts w:hint="eastAsia" w:ascii="宋体" w:hAnsi="宋体" w:cs="宋体"/>
                <w:kern w:val="0"/>
                <w:szCs w:val="21"/>
              </w:rPr>
              <w:t>1.2米，宽</w:t>
            </w:r>
            <w:r>
              <w:rPr>
                <w:rFonts w:hint="eastAsia" w:ascii="宋体" w:hAnsi="宋体"/>
                <w:szCs w:val="21"/>
              </w:rPr>
              <w:t>≥</w:t>
            </w:r>
            <w:r>
              <w:rPr>
                <w:rFonts w:hint="eastAsia" w:ascii="宋体" w:hAnsi="宋体" w:cs="宋体"/>
                <w:kern w:val="0"/>
                <w:szCs w:val="21"/>
              </w:rPr>
              <w:t>0.24米，模拟三层建筑结构。</w:t>
            </w:r>
          </w:p>
          <w:p>
            <w:pPr>
              <w:widowControl/>
              <w:spacing w:line="360" w:lineRule="exact"/>
              <w:jc w:val="left"/>
              <w:rPr>
                <w:rFonts w:hint="eastAsia" w:ascii="宋体" w:hAnsi="宋体" w:cs="宋体"/>
                <w:kern w:val="0"/>
                <w:szCs w:val="21"/>
              </w:rPr>
            </w:pPr>
            <w:r>
              <w:rPr>
                <w:rFonts w:hint="eastAsia" w:ascii="宋体" w:hAnsi="宋体" w:cs="宋体"/>
                <w:kern w:val="0"/>
                <w:szCs w:val="21"/>
              </w:rPr>
              <w:t>6、每个U型区域配套三个6U实训专用机柜，必须长</w:t>
            </w:r>
            <w:r>
              <w:rPr>
                <w:rFonts w:hint="eastAsia" w:ascii="宋体" w:hAnsi="宋体"/>
                <w:szCs w:val="21"/>
              </w:rPr>
              <w:t>≥</w:t>
            </w:r>
            <w:r>
              <w:rPr>
                <w:rFonts w:hint="eastAsia" w:ascii="宋体" w:hAnsi="宋体" w:cs="宋体"/>
                <w:kern w:val="0"/>
                <w:szCs w:val="21"/>
              </w:rPr>
              <w:t>300毫米，宽</w:t>
            </w:r>
            <w:r>
              <w:rPr>
                <w:rFonts w:hint="eastAsia" w:ascii="宋体" w:hAnsi="宋体"/>
                <w:szCs w:val="21"/>
              </w:rPr>
              <w:t>≥</w:t>
            </w:r>
            <w:r>
              <w:rPr>
                <w:rFonts w:hint="eastAsia" w:ascii="宋体" w:hAnsi="宋体" w:cs="宋体"/>
                <w:kern w:val="0"/>
                <w:szCs w:val="21"/>
              </w:rPr>
              <w:t>530毫米，高</w:t>
            </w:r>
            <w:r>
              <w:rPr>
                <w:rFonts w:hint="eastAsia" w:ascii="宋体" w:hAnsi="宋体"/>
                <w:szCs w:val="21"/>
              </w:rPr>
              <w:t>≥</w:t>
            </w:r>
            <w:r>
              <w:rPr>
                <w:rFonts w:hint="eastAsia" w:ascii="宋体" w:hAnsi="宋体" w:cs="宋体"/>
                <w:kern w:val="0"/>
                <w:szCs w:val="21"/>
              </w:rPr>
              <w:t>300毫米，蓝色喷塑处理，钢板厚度1.5mm ，冷轧钢板，坚固耐用，五面16个Φ25进出线孔，亚克力安全门，能够进行信息网络布线系统管理间和设备间的设备安装调试等综合实训；</w:t>
            </w:r>
          </w:p>
          <w:p>
            <w:pPr>
              <w:widowControl/>
              <w:spacing w:line="360" w:lineRule="exact"/>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、模块化设计，能按教室尺寸合理布局，适合任意楼层安装。</w:t>
            </w:r>
          </w:p>
          <w:p>
            <w:pPr>
              <w:widowControl/>
              <w:spacing w:line="360" w:lineRule="exact"/>
              <w:jc w:val="left"/>
              <w:rPr>
                <w:rFonts w:ascii="宋体" w:hAnsi="宋体" w:cs="宋体"/>
                <w:b/>
                <w:bCs/>
                <w:kern w:val="0"/>
                <w:szCs w:val="21"/>
              </w:rPr>
            </w:pPr>
            <w:r>
              <w:rPr>
                <w:rFonts w:hint="eastAsia" w:ascii="宋体" w:hAnsi="宋体" w:cs="宋体"/>
                <w:b/>
                <w:bCs/>
                <w:kern w:val="0"/>
                <w:szCs w:val="21"/>
              </w:rPr>
              <w:t>二、实训功能：</w:t>
            </w:r>
          </w:p>
          <w:p>
            <w:pPr>
              <w:widowControl/>
              <w:spacing w:line="360" w:lineRule="exact"/>
              <w:jc w:val="left"/>
              <w:rPr>
                <w:rFonts w:ascii="宋体" w:hAnsi="宋体" w:cs="宋体"/>
                <w:kern w:val="0"/>
                <w:szCs w:val="21"/>
              </w:rPr>
            </w:pPr>
            <w:r>
              <w:rPr>
                <w:rFonts w:hint="eastAsia" w:ascii="宋体" w:hAnsi="宋体" w:cs="宋体"/>
                <w:kern w:val="0"/>
                <w:szCs w:val="21"/>
              </w:rPr>
              <w:t>1、设备必须预设M6高硬度螺孔、Φ6.5通孔、Φ5X20横向条孔、Φ5X20纵向条孔、Φ25穿线孔、Φ60X150手孔等多种规格的安装孔，除满足综合布线配线子系统机柜、线槽/管、信息插座安装外，还适合安装智能楼宇、智能家居、物联网等各种孔距的终端设备，扩展功能更加强大，能够作为智能楼宇、智能家居、物联网工程技术实训平台，并且能够模拟真实暗埋管布线，暗埋穿线在实训装置内部进行，模拟工程实际，表面平整美观，不得出现各种凹槽。</w:t>
            </w:r>
          </w:p>
          <w:p>
            <w:pPr>
              <w:widowControl/>
              <w:spacing w:line="360" w:lineRule="exact"/>
              <w:jc w:val="left"/>
              <w:rPr>
                <w:rFonts w:hint="eastAsia" w:ascii="宋体" w:hAnsi="宋体" w:cs="宋体"/>
                <w:kern w:val="0"/>
                <w:szCs w:val="21"/>
              </w:rPr>
            </w:pPr>
            <w:r>
              <w:rPr>
                <w:rFonts w:hint="eastAsia" w:ascii="宋体" w:hAnsi="宋体" w:cs="宋体"/>
                <w:kern w:val="0"/>
                <w:szCs w:val="21"/>
              </w:rPr>
              <w:t>▲</w:t>
            </w:r>
            <w:r>
              <w:rPr>
                <w:rFonts w:hint="eastAsia" w:ascii="宋体" w:hAnsi="宋体" w:cs="宋体"/>
                <w:color w:val="000000"/>
                <w:kern w:val="0"/>
                <w:szCs w:val="21"/>
              </w:rPr>
              <w:t>2、每个宽</w:t>
            </w:r>
            <w:r>
              <w:rPr>
                <w:rFonts w:hint="eastAsia" w:ascii="宋体" w:hAnsi="宋体"/>
                <w:color w:val="000000"/>
                <w:szCs w:val="21"/>
              </w:rPr>
              <w:t>≥</w:t>
            </w:r>
            <w:r>
              <w:rPr>
                <w:rFonts w:hint="eastAsia" w:ascii="宋体" w:hAnsi="宋体" w:cs="宋体"/>
                <w:color w:val="000000"/>
                <w:kern w:val="0"/>
                <w:szCs w:val="21"/>
              </w:rPr>
              <w:t>1200mm，高</w:t>
            </w:r>
            <w:r>
              <w:rPr>
                <w:rFonts w:hint="eastAsia" w:ascii="宋体" w:hAnsi="宋体"/>
                <w:color w:val="000000"/>
                <w:szCs w:val="21"/>
              </w:rPr>
              <w:t>≥</w:t>
            </w:r>
            <w:r>
              <w:rPr>
                <w:rFonts w:hint="eastAsia" w:ascii="宋体" w:hAnsi="宋体" w:cs="宋体"/>
                <w:color w:val="000000"/>
                <w:kern w:val="0"/>
                <w:szCs w:val="21"/>
              </w:rPr>
              <w:t>2400mm实训区域包含</w:t>
            </w:r>
            <w:r>
              <w:rPr>
                <w:rFonts w:hint="eastAsia" w:ascii="宋体" w:hAnsi="宋体"/>
                <w:color w:val="000000"/>
                <w:szCs w:val="21"/>
              </w:rPr>
              <w:t>≥</w:t>
            </w:r>
            <w:r>
              <w:rPr>
                <w:rFonts w:hint="eastAsia" w:ascii="宋体" w:hAnsi="宋体" w:cs="宋体"/>
                <w:color w:val="000000"/>
                <w:kern w:val="0"/>
                <w:szCs w:val="21"/>
              </w:rPr>
              <w:t>1200*600毫米全钢孔板4块，每块孔板设计有</w:t>
            </w:r>
            <w:r>
              <w:rPr>
                <w:rFonts w:hint="eastAsia" w:ascii="宋体" w:hAnsi="宋体"/>
                <w:color w:val="000000"/>
                <w:szCs w:val="21"/>
              </w:rPr>
              <w:t>≥</w:t>
            </w:r>
            <w:r>
              <w:rPr>
                <w:rFonts w:hint="eastAsia" w:ascii="宋体" w:hAnsi="宋体" w:cs="宋体"/>
                <w:color w:val="000000"/>
                <w:kern w:val="0"/>
                <w:szCs w:val="21"/>
              </w:rPr>
              <w:t>1676个螺孔和通孔，满足IT类各种产品安装与实训。主要如下：Φ60x150手孔3个,孔距400mm；Φ25穿线孔56个,孔距100mm；Φ6.5通孔851个，孔距25mm；M6高硬度螺孔72个，孔距100mm；Φ5x20横向条孔248个，中心距25mm；Φ5x20纵向条孔436个，中心距25mm。Φ5安装孔10个。</w:t>
            </w:r>
            <w:r>
              <w:rPr>
                <w:rFonts w:hint="eastAsia" w:ascii="宋体" w:hAnsi="宋体" w:cs="宋体"/>
                <w:b/>
                <w:bCs/>
                <w:kern w:val="0"/>
                <w:szCs w:val="21"/>
              </w:rPr>
              <w:t>投标文件中提供1200*240</w:t>
            </w:r>
            <w:r>
              <w:rPr>
                <w:rFonts w:ascii="宋体" w:hAnsi="宋体" w:cs="宋体"/>
                <w:b/>
                <w:bCs/>
                <w:kern w:val="0"/>
                <w:szCs w:val="21"/>
              </w:rPr>
              <w:t>0</w:t>
            </w:r>
            <w:r>
              <w:rPr>
                <w:rFonts w:hint="eastAsia" w:ascii="宋体" w:hAnsi="宋体" w:cs="宋体"/>
                <w:b/>
                <w:bCs/>
                <w:kern w:val="0"/>
                <w:szCs w:val="21"/>
              </w:rPr>
              <w:t>毫米全钢孔板高清照片扫描件或影印件</w:t>
            </w:r>
            <w:r>
              <w:rPr>
                <w:rFonts w:hint="eastAsia" w:ascii="宋体" w:hAnsi="宋体"/>
                <w:b/>
                <w:bCs/>
                <w:szCs w:val="21"/>
                <w:lang w:eastAsia="zh-CN"/>
              </w:rPr>
              <w:t>，</w:t>
            </w:r>
            <w:r>
              <w:rPr>
                <w:rFonts w:hint="eastAsia" w:ascii="宋体" w:hAnsi="宋体"/>
                <w:b/>
                <w:bCs/>
                <w:szCs w:val="21"/>
                <w:lang w:val="en-US" w:eastAsia="zh-CN"/>
              </w:rPr>
              <w:t>加盖制造厂商公章。</w:t>
            </w:r>
          </w:p>
          <w:p>
            <w:pPr>
              <w:widowControl/>
              <w:spacing w:line="360" w:lineRule="exact"/>
              <w:jc w:val="left"/>
              <w:rPr>
                <w:rFonts w:ascii="宋体" w:hAnsi="宋体" w:cs="宋体"/>
                <w:kern w:val="0"/>
                <w:szCs w:val="21"/>
              </w:rPr>
            </w:pPr>
            <w:r>
              <w:rPr>
                <w:rFonts w:hint="eastAsia" w:ascii="宋体" w:hAnsi="宋体" w:cs="宋体"/>
                <w:kern w:val="0"/>
                <w:szCs w:val="21"/>
              </w:rPr>
              <w:t>▲3、每个宽</w:t>
            </w:r>
            <w:r>
              <w:rPr>
                <w:rFonts w:hint="eastAsia" w:ascii="宋体" w:hAnsi="宋体"/>
                <w:szCs w:val="21"/>
              </w:rPr>
              <w:t>≥</w:t>
            </w:r>
            <w:r>
              <w:rPr>
                <w:rFonts w:hint="eastAsia" w:ascii="宋体" w:hAnsi="宋体" w:cs="宋体"/>
                <w:kern w:val="0"/>
                <w:szCs w:val="21"/>
              </w:rPr>
              <w:t>240mm，高</w:t>
            </w:r>
            <w:r>
              <w:rPr>
                <w:rFonts w:hint="eastAsia" w:ascii="宋体" w:hAnsi="宋体"/>
                <w:szCs w:val="21"/>
              </w:rPr>
              <w:t>≥</w:t>
            </w:r>
            <w:r>
              <w:rPr>
                <w:rFonts w:hint="eastAsia" w:ascii="宋体" w:hAnsi="宋体" w:cs="宋体"/>
                <w:kern w:val="0"/>
                <w:szCs w:val="21"/>
              </w:rPr>
              <w:t>2400mm实训区域包含</w:t>
            </w:r>
            <w:r>
              <w:rPr>
                <w:rFonts w:hint="eastAsia" w:ascii="宋体" w:hAnsi="宋体"/>
                <w:szCs w:val="21"/>
              </w:rPr>
              <w:t>≥</w:t>
            </w:r>
            <w:r>
              <w:rPr>
                <w:rFonts w:hint="eastAsia" w:ascii="宋体" w:hAnsi="宋体" w:cs="宋体"/>
                <w:kern w:val="0"/>
                <w:szCs w:val="21"/>
              </w:rPr>
              <w:t>1200*240毫米全钢孔板2块，每块孔板设计有</w:t>
            </w:r>
            <w:r>
              <w:rPr>
                <w:rFonts w:hint="eastAsia" w:ascii="宋体" w:hAnsi="宋体"/>
                <w:szCs w:val="21"/>
              </w:rPr>
              <w:t>≥</w:t>
            </w:r>
            <w:r>
              <w:rPr>
                <w:rFonts w:hint="eastAsia" w:ascii="宋体" w:hAnsi="宋体" w:cs="宋体"/>
                <w:kern w:val="0"/>
                <w:szCs w:val="21"/>
              </w:rPr>
              <w:t>394个螺孔和通孔，满足IT类各种产品安装与实训。主要如下：Φ60x150手孔3个,孔距400mm；Φ25穿线孔7个,孔距100mm；Φ6.5通孔168个，孔距25mm；M6高硬度螺孔36个，孔距75mm；Φ5x20横向条孔136个，中心距25mm；Φ5x20纵向条孔 36个，中心距25mm；Φ5安装孔8个。</w:t>
            </w:r>
            <w:r>
              <w:rPr>
                <w:rFonts w:hint="eastAsia" w:ascii="宋体" w:hAnsi="宋体" w:cs="宋体"/>
                <w:b/>
                <w:bCs/>
                <w:kern w:val="0"/>
                <w:szCs w:val="21"/>
              </w:rPr>
              <w:t>投标文件中提供1200*240毫米全钢孔板高清照片扫描件或影印件</w:t>
            </w:r>
            <w:r>
              <w:rPr>
                <w:rFonts w:hint="eastAsia" w:ascii="宋体" w:hAnsi="宋体"/>
                <w:b/>
                <w:bCs/>
                <w:szCs w:val="21"/>
                <w:lang w:eastAsia="zh-CN"/>
              </w:rPr>
              <w:t>，</w:t>
            </w:r>
            <w:r>
              <w:rPr>
                <w:rFonts w:hint="eastAsia" w:ascii="宋体" w:hAnsi="宋体"/>
                <w:b/>
                <w:bCs/>
                <w:szCs w:val="21"/>
                <w:lang w:val="en-US" w:eastAsia="zh-CN"/>
              </w:rPr>
              <w:t>加盖制造厂商公章。</w:t>
            </w:r>
          </w:p>
          <w:p>
            <w:pPr>
              <w:widowControl/>
              <w:spacing w:line="360" w:lineRule="exact"/>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Φ60x150手孔适合成人手臂轻松穿过和转动，可以在内部安装螺母，进行线管安装及布线。Φ25穿线孔适合安装dn16、dn25等各种塑料管和波纹管。孔板焊接的M6高强度螺母，适合快速安装设备。直接使用M6螺丝固定设备，不需要螺母。Φ6.5通孔适合安装M4、M5、M6螺丝+螺母，固定各种设备。Φ5X20纵向条孔和横向条孔，适合在任意位置安装M3、M4、M5螺丝+螺母，固定各种设备。每个模块安装孔对应，能够轻松穿越到对面，进行穿墙布线实训。</w:t>
            </w:r>
          </w:p>
          <w:p>
            <w:pPr>
              <w:widowControl/>
              <w:spacing w:line="360" w:lineRule="exact"/>
              <w:jc w:val="left"/>
              <w:rPr>
                <w:rFonts w:ascii="宋体" w:hAnsi="宋体" w:cs="宋体"/>
                <w:kern w:val="0"/>
                <w:szCs w:val="21"/>
              </w:rPr>
            </w:pPr>
            <w:r>
              <w:rPr>
                <w:rFonts w:ascii="宋体" w:hAnsi="宋体" w:cs="宋体"/>
                <w:kern w:val="0"/>
                <w:szCs w:val="21"/>
              </w:rPr>
              <w:t>5</w:t>
            </w:r>
            <w:r>
              <w:rPr>
                <w:rFonts w:hint="eastAsia" w:ascii="宋体" w:hAnsi="宋体" w:cs="宋体"/>
                <w:kern w:val="0"/>
                <w:szCs w:val="21"/>
              </w:rPr>
              <w:t>、具有搭建多种网络永久链路、信道链路平台功能。</w:t>
            </w:r>
          </w:p>
          <w:p>
            <w:pPr>
              <w:widowControl/>
              <w:spacing w:line="360" w:lineRule="exact"/>
              <w:jc w:val="left"/>
              <w:rPr>
                <w:rFonts w:ascii="宋体" w:hAnsi="宋体" w:cs="宋体"/>
                <w:kern w:val="0"/>
                <w:szCs w:val="21"/>
              </w:rPr>
            </w:pPr>
            <w:r>
              <w:rPr>
                <w:rFonts w:ascii="宋体" w:hAnsi="宋体" w:cs="宋体"/>
                <w:kern w:val="0"/>
                <w:szCs w:val="21"/>
              </w:rPr>
              <w:t>6</w:t>
            </w:r>
            <w:r>
              <w:rPr>
                <w:rFonts w:hint="eastAsia" w:ascii="宋体" w:hAnsi="宋体" w:cs="宋体"/>
                <w:kern w:val="0"/>
                <w:szCs w:val="21"/>
              </w:rPr>
              <w:t>、设备制造商可开展产教融合校企合作。</w:t>
            </w:r>
          </w:p>
          <w:p>
            <w:pPr>
              <w:widowControl/>
              <w:spacing w:line="360" w:lineRule="exact"/>
              <w:jc w:val="left"/>
              <w:rPr>
                <w:rFonts w:hint="eastAsia" w:ascii="宋体" w:hAnsi="宋体" w:cs="宋体"/>
                <w:kern w:val="0"/>
                <w:szCs w:val="21"/>
              </w:rPr>
            </w:pPr>
            <w:r>
              <w:rPr>
                <w:rFonts w:hint="eastAsia" w:ascii="宋体" w:hAnsi="宋体" w:cs="宋体"/>
                <w:kern w:val="0"/>
                <w:szCs w:val="21"/>
              </w:rPr>
              <w:t>▲</w:t>
            </w:r>
            <w:r>
              <w:rPr>
                <w:rFonts w:hint="eastAsia" w:ascii="宋体" w:hAnsi="宋体" w:cs="宋体"/>
                <w:szCs w:val="21"/>
              </w:rPr>
              <w:t>7</w:t>
            </w:r>
            <w:r>
              <w:rPr>
                <w:rFonts w:hint="eastAsia" w:ascii="宋体" w:hAnsi="宋体"/>
                <w:szCs w:val="21"/>
              </w:rPr>
              <w:t>、</w:t>
            </w:r>
            <w:r>
              <w:rPr>
                <w:rFonts w:ascii="宋体" w:hAnsi="宋体"/>
                <w:szCs w:val="21"/>
              </w:rPr>
              <w:t>为保证设备使用和教学质量，设备制造商需具有自主主编的配套专业教材，需以所投产品为平台开发，且为2021年后正式出版的纸质教材。</w:t>
            </w:r>
            <w:r>
              <w:rPr>
                <w:rFonts w:hint="eastAsia" w:ascii="宋体" w:hAnsi="宋体" w:cs="宋体"/>
                <w:kern w:val="0"/>
                <w:szCs w:val="21"/>
              </w:rPr>
              <w:t>教材</w:t>
            </w:r>
            <w:r>
              <w:rPr>
                <w:rFonts w:ascii="宋体" w:hAnsi="宋体"/>
                <w:szCs w:val="21"/>
              </w:rPr>
              <w:t>需</w:t>
            </w:r>
            <w:r>
              <w:rPr>
                <w:rFonts w:hint="eastAsia" w:ascii="宋体" w:hAnsi="宋体" w:cs="宋体"/>
                <w:kern w:val="0"/>
                <w:szCs w:val="21"/>
              </w:rPr>
              <w:t>符合1+X职业技能等级证书书证融通，全书≥1</w:t>
            </w:r>
            <w:r>
              <w:rPr>
                <w:rFonts w:ascii="宋体" w:hAnsi="宋体" w:cs="宋体"/>
                <w:kern w:val="0"/>
                <w:szCs w:val="21"/>
              </w:rPr>
              <w:t>0</w:t>
            </w:r>
            <w:r>
              <w:rPr>
                <w:rFonts w:hint="eastAsia" w:ascii="宋体" w:hAnsi="宋体" w:cs="宋体"/>
                <w:kern w:val="0"/>
                <w:szCs w:val="21"/>
              </w:rPr>
              <w:t>章，详细介绍综合布线相关理论和实训项目。教材必须包含工程设计案例、实训项目、竞赛样题，同时</w:t>
            </w:r>
            <w:r>
              <w:rPr>
                <w:rFonts w:ascii="宋体" w:hAnsi="宋体"/>
                <w:szCs w:val="21"/>
              </w:rPr>
              <w:t>需</w:t>
            </w:r>
            <w:r>
              <w:rPr>
                <w:rFonts w:hint="eastAsia" w:ascii="宋体" w:hAnsi="宋体" w:cs="宋体"/>
                <w:kern w:val="0"/>
                <w:szCs w:val="21"/>
              </w:rPr>
              <w:t>配套电子课件、微课视频、竞赛样题，并设计有≥2</w:t>
            </w:r>
            <w:r>
              <w:rPr>
                <w:rFonts w:ascii="宋体" w:hAnsi="宋体" w:cs="宋体"/>
                <w:kern w:val="0"/>
                <w:szCs w:val="21"/>
              </w:rPr>
              <w:t>0</w:t>
            </w:r>
            <w:r>
              <w:rPr>
                <w:rFonts w:hint="eastAsia" w:ascii="宋体" w:hAnsi="宋体" w:cs="宋体"/>
                <w:kern w:val="0"/>
                <w:szCs w:val="21"/>
              </w:rPr>
              <w:t>个教学视频二维码，安排有≥2</w:t>
            </w:r>
            <w:r>
              <w:rPr>
                <w:rFonts w:ascii="宋体" w:hAnsi="宋体" w:cs="宋体"/>
                <w:kern w:val="0"/>
                <w:szCs w:val="21"/>
              </w:rPr>
              <w:t>0</w:t>
            </w:r>
            <w:r>
              <w:rPr>
                <w:rFonts w:hint="eastAsia" w:ascii="宋体" w:hAnsi="宋体" w:cs="宋体"/>
                <w:kern w:val="0"/>
                <w:szCs w:val="21"/>
              </w:rPr>
              <w:t>个实训项目，方便开展教学和自学。</w:t>
            </w:r>
            <w:r>
              <w:rPr>
                <w:rFonts w:hint="eastAsia" w:ascii="宋体" w:hAnsi="宋体" w:cs="宋体"/>
                <w:b/>
                <w:bCs/>
                <w:kern w:val="0"/>
                <w:szCs w:val="21"/>
              </w:rPr>
              <w:t>（提供相关截图验证）</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套</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综合布线工具箱</w:t>
            </w:r>
          </w:p>
        </w:tc>
        <w:tc>
          <w:tcPr>
            <w:tcW w:w="7830" w:type="dxa"/>
            <w:noWrap w:val="0"/>
            <w:vAlign w:val="top"/>
          </w:tcPr>
          <w:p>
            <w:pPr>
              <w:widowControl/>
              <w:spacing w:line="360" w:lineRule="exact"/>
              <w:jc w:val="left"/>
              <w:rPr>
                <w:rFonts w:ascii="宋体" w:hAnsi="宋体" w:cs="宋体"/>
                <w:b/>
                <w:bCs/>
                <w:kern w:val="0"/>
                <w:szCs w:val="21"/>
              </w:rPr>
            </w:pPr>
            <w:r>
              <w:rPr>
                <w:rFonts w:hint="eastAsia" w:ascii="宋体" w:hAnsi="宋体" w:cs="宋体"/>
                <w:b/>
                <w:bCs/>
                <w:kern w:val="0"/>
                <w:szCs w:val="21"/>
              </w:rPr>
              <w:t>产品规格：</w:t>
            </w:r>
            <w:r>
              <w:rPr>
                <w:rFonts w:hint="eastAsia" w:ascii="宋体" w:hAnsi="宋体" w:eastAsia="宋体" w:cs="宋体"/>
                <w:kern w:val="0"/>
                <w:szCs w:val="21"/>
                <w:lang w:val="en-US" w:eastAsia="zh-CN"/>
              </w:rPr>
              <w:t>1、</w:t>
            </w:r>
            <w:r>
              <w:rPr>
                <w:rFonts w:hint="eastAsia" w:ascii="宋体" w:hAnsi="宋体" w:cs="宋体"/>
                <w:kern w:val="0"/>
                <w:szCs w:val="21"/>
              </w:rPr>
              <w:t>长</w:t>
            </w:r>
            <w:r>
              <w:rPr>
                <w:rFonts w:hint="eastAsia" w:ascii="宋体" w:hAnsi="宋体"/>
                <w:szCs w:val="21"/>
              </w:rPr>
              <w:t>≥</w:t>
            </w:r>
            <w:r>
              <w:rPr>
                <w:rFonts w:hint="eastAsia" w:ascii="宋体" w:hAnsi="宋体" w:cs="宋体"/>
                <w:kern w:val="0"/>
                <w:szCs w:val="21"/>
              </w:rPr>
              <w:t>520毫米，宽</w:t>
            </w:r>
            <w:r>
              <w:rPr>
                <w:rFonts w:hint="eastAsia" w:ascii="宋体" w:hAnsi="宋体"/>
                <w:szCs w:val="21"/>
              </w:rPr>
              <w:t>≥</w:t>
            </w:r>
            <w:r>
              <w:rPr>
                <w:rFonts w:hint="eastAsia" w:ascii="宋体" w:hAnsi="宋体" w:cs="宋体"/>
                <w:kern w:val="0"/>
                <w:szCs w:val="21"/>
              </w:rPr>
              <w:t>315毫米，高</w:t>
            </w:r>
            <w:r>
              <w:rPr>
                <w:rFonts w:hint="eastAsia" w:ascii="宋体" w:hAnsi="宋体"/>
                <w:szCs w:val="21"/>
              </w:rPr>
              <w:t>≥</w:t>
            </w:r>
            <w:r>
              <w:rPr>
                <w:rFonts w:hint="eastAsia" w:ascii="宋体" w:hAnsi="宋体" w:cs="宋体"/>
                <w:kern w:val="0"/>
                <w:szCs w:val="21"/>
              </w:rPr>
              <w:t>160毫米。</w:t>
            </w:r>
          </w:p>
          <w:p>
            <w:pPr>
              <w:widowControl/>
              <w:spacing w:line="360" w:lineRule="exact"/>
              <w:jc w:val="left"/>
              <w:rPr>
                <w:rFonts w:ascii="宋体" w:hAnsi="宋体" w:cs="宋体"/>
                <w:b/>
                <w:bCs/>
                <w:kern w:val="0"/>
                <w:szCs w:val="21"/>
              </w:rPr>
            </w:pPr>
            <w:r>
              <w:rPr>
                <w:rFonts w:hint="eastAsia" w:ascii="宋体" w:hAnsi="宋体" w:cs="宋体"/>
                <w:b/>
                <w:bCs/>
                <w:kern w:val="0"/>
                <w:szCs w:val="21"/>
              </w:rPr>
              <w:t>工具清单如下：</w:t>
            </w:r>
          </w:p>
          <w:p>
            <w:pPr>
              <w:widowControl/>
              <w:spacing w:line="360" w:lineRule="exact"/>
              <w:jc w:val="left"/>
              <w:rPr>
                <w:rFonts w:ascii="宋体" w:hAnsi="宋体" w:cs="宋体"/>
                <w:kern w:val="0"/>
                <w:szCs w:val="21"/>
              </w:rPr>
            </w:pPr>
            <w:r>
              <w:rPr>
                <w:rFonts w:hint="eastAsia" w:ascii="宋体" w:hAnsi="宋体" w:cs="宋体"/>
                <w:kern w:val="0"/>
                <w:szCs w:val="21"/>
              </w:rPr>
              <w:t>1、网络压线钳1把，压接水晶头用。</w:t>
            </w:r>
          </w:p>
          <w:p>
            <w:pPr>
              <w:widowControl/>
              <w:spacing w:line="360" w:lineRule="exact"/>
              <w:jc w:val="left"/>
              <w:rPr>
                <w:rFonts w:ascii="宋体" w:hAnsi="宋体" w:cs="宋体"/>
                <w:kern w:val="0"/>
                <w:szCs w:val="21"/>
              </w:rPr>
            </w:pPr>
            <w:r>
              <w:rPr>
                <w:rFonts w:hint="eastAsia" w:ascii="宋体" w:hAnsi="宋体" w:cs="宋体"/>
                <w:kern w:val="0"/>
                <w:szCs w:val="21"/>
              </w:rPr>
              <w:t>2、网络打线钳2把，模块打线用。</w:t>
            </w:r>
          </w:p>
          <w:p>
            <w:pPr>
              <w:widowControl/>
              <w:spacing w:line="360" w:lineRule="exact"/>
              <w:jc w:val="left"/>
              <w:rPr>
                <w:rFonts w:ascii="宋体" w:hAnsi="宋体" w:cs="宋体"/>
                <w:kern w:val="0"/>
                <w:szCs w:val="21"/>
              </w:rPr>
            </w:pPr>
            <w:r>
              <w:rPr>
                <w:rFonts w:hint="eastAsia" w:ascii="宋体" w:hAnsi="宋体" w:cs="宋体"/>
                <w:kern w:val="0"/>
                <w:szCs w:val="21"/>
              </w:rPr>
              <w:t>3、2米钢卷尺1把，长度和位置测量用。</w:t>
            </w:r>
          </w:p>
          <w:p>
            <w:pPr>
              <w:widowControl/>
              <w:spacing w:line="360" w:lineRule="exact"/>
              <w:jc w:val="left"/>
              <w:rPr>
                <w:rFonts w:ascii="宋体" w:hAnsi="宋体" w:cs="宋体"/>
                <w:kern w:val="0"/>
                <w:szCs w:val="21"/>
              </w:rPr>
            </w:pPr>
            <w:r>
              <w:rPr>
                <w:rFonts w:hint="eastAsia" w:ascii="宋体" w:hAnsi="宋体" w:cs="宋体"/>
                <w:kern w:val="0"/>
                <w:szCs w:val="21"/>
              </w:rPr>
              <w:t>4、活扳手，150mm（6寸）2把，螺丝固定用。</w:t>
            </w:r>
          </w:p>
          <w:p>
            <w:pPr>
              <w:widowControl/>
              <w:spacing w:line="360" w:lineRule="exact"/>
              <w:jc w:val="left"/>
              <w:rPr>
                <w:rFonts w:ascii="宋体" w:hAnsi="宋体" w:cs="宋体"/>
                <w:kern w:val="0"/>
                <w:szCs w:val="21"/>
              </w:rPr>
            </w:pPr>
            <w:r>
              <w:rPr>
                <w:rFonts w:hint="eastAsia" w:ascii="宋体" w:hAnsi="宋体" w:cs="宋体"/>
                <w:kern w:val="0"/>
                <w:szCs w:val="21"/>
              </w:rPr>
              <w:t>5、Φ6X150螺丝刀2把，螺丝固定用。</w:t>
            </w:r>
          </w:p>
          <w:p>
            <w:pPr>
              <w:widowControl/>
              <w:spacing w:line="360" w:lineRule="exact"/>
              <w:jc w:val="left"/>
              <w:rPr>
                <w:rFonts w:ascii="宋体" w:hAnsi="宋体" w:cs="宋体"/>
                <w:kern w:val="0"/>
                <w:szCs w:val="21"/>
              </w:rPr>
            </w:pPr>
            <w:r>
              <w:rPr>
                <w:rFonts w:hint="eastAsia" w:ascii="宋体" w:hAnsi="宋体" w:cs="宋体"/>
                <w:kern w:val="0"/>
                <w:szCs w:val="21"/>
              </w:rPr>
              <w:t>6、锯弓1把，切割用。</w:t>
            </w:r>
          </w:p>
          <w:p>
            <w:pPr>
              <w:widowControl/>
              <w:spacing w:line="360" w:lineRule="exact"/>
              <w:jc w:val="left"/>
              <w:rPr>
                <w:rFonts w:ascii="宋体" w:hAnsi="宋体" w:cs="宋体"/>
                <w:kern w:val="0"/>
                <w:szCs w:val="21"/>
              </w:rPr>
            </w:pPr>
            <w:r>
              <w:rPr>
                <w:rFonts w:hint="eastAsia" w:ascii="宋体" w:hAnsi="宋体" w:cs="宋体"/>
                <w:kern w:val="0"/>
                <w:szCs w:val="21"/>
              </w:rPr>
              <w:t>7、钢锯条5根，切割用。</w:t>
            </w:r>
          </w:p>
          <w:p>
            <w:pPr>
              <w:widowControl/>
              <w:spacing w:line="360" w:lineRule="exact"/>
              <w:jc w:val="left"/>
              <w:rPr>
                <w:rFonts w:ascii="宋体" w:hAnsi="宋体" w:cs="宋体"/>
                <w:kern w:val="0"/>
                <w:szCs w:val="21"/>
              </w:rPr>
            </w:pPr>
            <w:r>
              <w:rPr>
                <w:rFonts w:hint="eastAsia" w:ascii="宋体" w:hAnsi="宋体" w:cs="宋体"/>
                <w:kern w:val="0"/>
                <w:szCs w:val="21"/>
              </w:rPr>
              <w:t>8、美工刀2把，切割用。</w:t>
            </w:r>
          </w:p>
          <w:p>
            <w:pPr>
              <w:widowControl/>
              <w:spacing w:line="360" w:lineRule="exact"/>
              <w:jc w:val="left"/>
              <w:rPr>
                <w:rFonts w:ascii="宋体" w:hAnsi="宋体" w:cs="宋体"/>
                <w:kern w:val="0"/>
                <w:szCs w:val="21"/>
              </w:rPr>
            </w:pPr>
            <w:r>
              <w:rPr>
                <w:rFonts w:hint="eastAsia" w:ascii="宋体" w:hAnsi="宋体" w:cs="宋体"/>
                <w:kern w:val="0"/>
                <w:szCs w:val="21"/>
              </w:rPr>
              <w:t>9、线管剪1把，PVC管裁断用。</w:t>
            </w:r>
          </w:p>
          <w:p>
            <w:pPr>
              <w:widowControl/>
              <w:spacing w:line="360" w:lineRule="exact"/>
              <w:jc w:val="left"/>
              <w:rPr>
                <w:rFonts w:ascii="宋体" w:hAnsi="宋体" w:cs="宋体"/>
                <w:kern w:val="0"/>
                <w:szCs w:val="21"/>
              </w:rPr>
            </w:pPr>
            <w:r>
              <w:rPr>
                <w:rFonts w:hint="eastAsia" w:ascii="宋体" w:hAnsi="宋体" w:cs="宋体"/>
                <w:kern w:val="0"/>
                <w:szCs w:val="21"/>
              </w:rPr>
              <w:t>10、8寸老虎钳1把，夹持物件。</w:t>
            </w:r>
          </w:p>
          <w:p>
            <w:pPr>
              <w:widowControl/>
              <w:spacing w:line="360" w:lineRule="exact"/>
              <w:jc w:val="left"/>
              <w:rPr>
                <w:rFonts w:ascii="宋体" w:hAnsi="宋体" w:cs="宋体"/>
                <w:kern w:val="0"/>
                <w:szCs w:val="21"/>
              </w:rPr>
            </w:pPr>
            <w:r>
              <w:rPr>
                <w:rFonts w:hint="eastAsia" w:ascii="宋体" w:hAnsi="宋体" w:cs="宋体"/>
                <w:kern w:val="0"/>
                <w:szCs w:val="21"/>
              </w:rPr>
              <w:t>11、6寸尖嘴钳1把，夹持物件。</w:t>
            </w:r>
          </w:p>
          <w:p>
            <w:pPr>
              <w:widowControl/>
              <w:spacing w:line="360" w:lineRule="exact"/>
              <w:jc w:val="left"/>
              <w:rPr>
                <w:rFonts w:ascii="宋体" w:hAnsi="宋体" w:cs="宋体"/>
                <w:kern w:val="0"/>
                <w:szCs w:val="21"/>
              </w:rPr>
            </w:pPr>
            <w:r>
              <w:rPr>
                <w:rFonts w:hint="eastAsia" w:ascii="宋体" w:hAnsi="宋体" w:cs="宋体"/>
                <w:kern w:val="0"/>
                <w:szCs w:val="21"/>
              </w:rPr>
              <w:t>12、镊子1把，夹持物件。</w:t>
            </w:r>
          </w:p>
          <w:p>
            <w:pPr>
              <w:widowControl/>
              <w:spacing w:line="360" w:lineRule="exact"/>
              <w:jc w:val="left"/>
              <w:rPr>
                <w:rFonts w:ascii="宋体" w:hAnsi="宋体" w:cs="宋体"/>
                <w:kern w:val="0"/>
                <w:szCs w:val="21"/>
              </w:rPr>
            </w:pPr>
            <w:r>
              <w:rPr>
                <w:rFonts w:hint="eastAsia" w:ascii="宋体" w:hAnsi="宋体" w:cs="宋体"/>
                <w:kern w:val="0"/>
                <w:szCs w:val="21"/>
              </w:rPr>
              <w:t>13、不锈钢角尺1把，90度角测量用。</w:t>
            </w:r>
          </w:p>
          <w:p>
            <w:pPr>
              <w:widowControl/>
              <w:spacing w:line="360" w:lineRule="exact"/>
              <w:jc w:val="left"/>
              <w:rPr>
                <w:rFonts w:ascii="宋体" w:hAnsi="宋体" w:cs="宋体"/>
                <w:kern w:val="0"/>
                <w:szCs w:val="21"/>
              </w:rPr>
            </w:pPr>
            <w:r>
              <w:rPr>
                <w:rFonts w:hint="eastAsia" w:ascii="宋体" w:hAnsi="宋体" w:cs="宋体"/>
                <w:kern w:val="0"/>
                <w:szCs w:val="21"/>
              </w:rPr>
              <w:t>14、条形水平尺1把，测量水平和垂直用。</w:t>
            </w:r>
          </w:p>
          <w:p>
            <w:pPr>
              <w:widowControl/>
              <w:spacing w:line="360" w:lineRule="exact"/>
              <w:jc w:val="left"/>
              <w:rPr>
                <w:rFonts w:ascii="宋体" w:hAnsi="宋体" w:cs="宋体"/>
                <w:kern w:val="0"/>
                <w:szCs w:val="21"/>
              </w:rPr>
            </w:pPr>
            <w:r>
              <w:rPr>
                <w:rFonts w:hint="eastAsia" w:ascii="宋体" w:hAnsi="宋体" w:cs="宋体"/>
                <w:kern w:val="0"/>
                <w:szCs w:val="21"/>
              </w:rPr>
              <w:t xml:space="preserve">15、Φ20弯管器1个，Φ20PVC冷弯管成型用。 </w:t>
            </w:r>
          </w:p>
          <w:p>
            <w:pPr>
              <w:widowControl/>
              <w:spacing w:line="360" w:lineRule="exact"/>
              <w:jc w:val="left"/>
              <w:rPr>
                <w:rFonts w:ascii="宋体" w:hAnsi="宋体" w:cs="宋体"/>
                <w:kern w:val="0"/>
                <w:szCs w:val="21"/>
              </w:rPr>
            </w:pPr>
            <w:r>
              <w:rPr>
                <w:rFonts w:hint="eastAsia" w:ascii="宋体" w:hAnsi="宋体" w:cs="宋体"/>
                <w:kern w:val="0"/>
                <w:szCs w:val="21"/>
              </w:rPr>
              <w:t>16、计算器1个，计算用。</w:t>
            </w:r>
          </w:p>
          <w:p>
            <w:pPr>
              <w:widowControl/>
              <w:spacing w:line="360" w:lineRule="exact"/>
              <w:jc w:val="left"/>
              <w:rPr>
                <w:rFonts w:ascii="宋体" w:hAnsi="宋体" w:cs="宋体"/>
                <w:kern w:val="0"/>
                <w:szCs w:val="21"/>
              </w:rPr>
            </w:pPr>
            <w:r>
              <w:rPr>
                <w:rFonts w:ascii="宋体" w:hAnsi="宋体" w:cs="宋体"/>
                <w:kern w:val="0"/>
                <w:szCs w:val="21"/>
              </w:rPr>
              <w:t>17</w:t>
            </w:r>
            <w:r>
              <w:rPr>
                <w:rFonts w:hint="eastAsia" w:ascii="宋体" w:hAnsi="宋体" w:cs="宋体"/>
                <w:kern w:val="0"/>
                <w:szCs w:val="21"/>
              </w:rPr>
              <w:t>、Φ8麻花钻头2个，开孔用。</w:t>
            </w:r>
          </w:p>
          <w:p>
            <w:pPr>
              <w:widowControl/>
              <w:spacing w:line="360" w:lineRule="exact"/>
              <w:jc w:val="left"/>
              <w:rPr>
                <w:rFonts w:ascii="宋体" w:hAnsi="宋体" w:cs="宋体"/>
                <w:kern w:val="0"/>
                <w:szCs w:val="21"/>
              </w:rPr>
            </w:pPr>
            <w:r>
              <w:rPr>
                <w:rFonts w:ascii="宋体" w:hAnsi="宋体" w:cs="宋体"/>
                <w:kern w:val="0"/>
                <w:szCs w:val="21"/>
              </w:rPr>
              <w:t>18</w:t>
            </w:r>
            <w:r>
              <w:rPr>
                <w:rFonts w:hint="eastAsia" w:ascii="宋体" w:hAnsi="宋体" w:cs="宋体"/>
                <w:kern w:val="0"/>
                <w:szCs w:val="21"/>
              </w:rPr>
              <w:t>、Φ6麻花钻头2个，开孔用。</w:t>
            </w:r>
          </w:p>
          <w:p>
            <w:pPr>
              <w:widowControl/>
              <w:spacing w:line="360" w:lineRule="exact"/>
              <w:jc w:val="left"/>
              <w:rPr>
                <w:rFonts w:ascii="宋体" w:hAnsi="宋体" w:cs="宋体"/>
                <w:kern w:val="0"/>
                <w:szCs w:val="21"/>
              </w:rPr>
            </w:pPr>
            <w:r>
              <w:rPr>
                <w:rFonts w:ascii="宋体" w:hAnsi="宋体" w:cs="宋体"/>
                <w:kern w:val="0"/>
                <w:szCs w:val="21"/>
              </w:rPr>
              <w:t>19</w:t>
            </w:r>
            <w:r>
              <w:rPr>
                <w:rFonts w:hint="eastAsia" w:ascii="宋体" w:hAnsi="宋体" w:cs="宋体"/>
                <w:kern w:val="0"/>
                <w:szCs w:val="21"/>
              </w:rPr>
              <w:t>、M6丝锥2个，攻丝用。</w:t>
            </w:r>
          </w:p>
          <w:p>
            <w:pPr>
              <w:widowControl/>
              <w:spacing w:line="360" w:lineRule="exact"/>
              <w:jc w:val="left"/>
              <w:rPr>
                <w:rFonts w:ascii="宋体" w:hAnsi="宋体" w:cs="宋体"/>
                <w:kern w:val="0"/>
                <w:szCs w:val="21"/>
              </w:rPr>
            </w:pPr>
            <w:r>
              <w:rPr>
                <w:rFonts w:ascii="宋体" w:hAnsi="宋体" w:cs="宋体"/>
                <w:kern w:val="0"/>
                <w:szCs w:val="21"/>
              </w:rPr>
              <w:t>20</w:t>
            </w:r>
            <w:r>
              <w:rPr>
                <w:rFonts w:hint="eastAsia" w:ascii="宋体" w:hAnsi="宋体" w:cs="宋体"/>
                <w:kern w:val="0"/>
                <w:szCs w:val="21"/>
              </w:rPr>
              <w:t>、十字批头2个，电动起子配套用。</w:t>
            </w:r>
          </w:p>
          <w:p>
            <w:pPr>
              <w:widowControl/>
              <w:spacing w:line="360" w:lineRule="exact"/>
              <w:jc w:val="left"/>
              <w:rPr>
                <w:rFonts w:ascii="宋体" w:hAnsi="宋体" w:cs="宋体"/>
                <w:kern w:val="0"/>
                <w:szCs w:val="21"/>
              </w:rPr>
            </w:pPr>
            <w:r>
              <w:rPr>
                <w:rFonts w:ascii="宋体" w:hAnsi="宋体" w:cs="宋体"/>
                <w:kern w:val="0"/>
                <w:szCs w:val="21"/>
              </w:rPr>
              <w:t>21</w:t>
            </w:r>
            <w:r>
              <w:rPr>
                <w:rFonts w:hint="eastAsia" w:ascii="宋体" w:hAnsi="宋体" w:cs="宋体"/>
                <w:kern w:val="0"/>
                <w:szCs w:val="21"/>
              </w:rPr>
              <w:t>、RJ45水晶头10个，维修备用。</w:t>
            </w:r>
          </w:p>
          <w:p>
            <w:pPr>
              <w:widowControl/>
              <w:spacing w:line="360" w:lineRule="exact"/>
              <w:jc w:val="left"/>
              <w:rPr>
                <w:rFonts w:ascii="宋体" w:hAnsi="宋体" w:cs="宋体"/>
                <w:kern w:val="0"/>
                <w:szCs w:val="21"/>
              </w:rPr>
            </w:pPr>
            <w:r>
              <w:rPr>
                <w:rFonts w:ascii="宋体" w:hAnsi="宋体" w:cs="宋体"/>
                <w:kern w:val="0"/>
                <w:szCs w:val="21"/>
              </w:rPr>
              <w:t>22</w:t>
            </w:r>
            <w:r>
              <w:rPr>
                <w:rFonts w:hint="eastAsia" w:ascii="宋体" w:hAnsi="宋体" w:cs="宋体"/>
                <w:kern w:val="0"/>
                <w:szCs w:val="21"/>
              </w:rPr>
              <w:t>、M6X15螺丝10个，维修备用。</w:t>
            </w:r>
          </w:p>
          <w:p>
            <w:pPr>
              <w:widowControl/>
              <w:spacing w:line="360" w:lineRule="exact"/>
              <w:jc w:val="left"/>
              <w:rPr>
                <w:rFonts w:ascii="宋体" w:hAnsi="宋体" w:cs="宋体"/>
                <w:kern w:val="0"/>
                <w:szCs w:val="21"/>
              </w:rPr>
            </w:pPr>
            <w:r>
              <w:rPr>
                <w:rFonts w:ascii="宋体" w:hAnsi="宋体" w:cs="宋体"/>
                <w:kern w:val="0"/>
                <w:szCs w:val="21"/>
              </w:rPr>
              <w:t>23</w:t>
            </w:r>
            <w:r>
              <w:rPr>
                <w:rFonts w:hint="eastAsia" w:ascii="宋体" w:hAnsi="宋体" w:cs="宋体"/>
                <w:kern w:val="0"/>
                <w:szCs w:val="21"/>
              </w:rPr>
              <w:t>、线槽剪1个，切断PVC线槽用。</w:t>
            </w:r>
          </w:p>
          <w:p>
            <w:pPr>
              <w:widowControl/>
              <w:spacing w:line="360" w:lineRule="exact"/>
              <w:jc w:val="left"/>
              <w:rPr>
                <w:rFonts w:ascii="宋体" w:hAnsi="宋体" w:cs="宋体"/>
                <w:kern w:val="0"/>
                <w:szCs w:val="21"/>
              </w:rPr>
            </w:pPr>
            <w:r>
              <w:rPr>
                <w:rFonts w:ascii="宋体" w:hAnsi="宋体" w:cs="宋体"/>
                <w:kern w:val="0"/>
                <w:szCs w:val="21"/>
              </w:rPr>
              <w:t>24</w:t>
            </w:r>
            <w:r>
              <w:rPr>
                <w:rFonts w:hint="eastAsia" w:ascii="宋体" w:hAnsi="宋体" w:cs="宋体"/>
                <w:kern w:val="0"/>
                <w:szCs w:val="21"/>
              </w:rPr>
              <w:t>、弯头模具1把，线槽成型用。</w:t>
            </w:r>
          </w:p>
          <w:p>
            <w:pPr>
              <w:widowControl/>
              <w:spacing w:line="360" w:lineRule="exact"/>
              <w:jc w:val="left"/>
              <w:rPr>
                <w:rFonts w:ascii="宋体" w:hAnsi="宋体" w:cs="宋体"/>
                <w:kern w:val="0"/>
                <w:szCs w:val="21"/>
              </w:rPr>
            </w:pPr>
            <w:r>
              <w:rPr>
                <w:rFonts w:ascii="宋体" w:hAnsi="宋体" w:cs="宋体"/>
                <w:kern w:val="0"/>
                <w:szCs w:val="21"/>
              </w:rPr>
              <w:t>25</w:t>
            </w:r>
            <w:r>
              <w:rPr>
                <w:rFonts w:hint="eastAsia" w:ascii="宋体" w:hAnsi="宋体" w:cs="宋体"/>
                <w:kern w:val="0"/>
                <w:szCs w:val="21"/>
              </w:rPr>
              <w:t>、剥线钳2个，剥线用。</w:t>
            </w:r>
          </w:p>
          <w:p>
            <w:pPr>
              <w:spacing w:line="360" w:lineRule="exact"/>
              <w:rPr>
                <w:rFonts w:hint="eastAsia" w:ascii="宋体" w:hAnsi="宋体"/>
                <w:szCs w:val="21"/>
              </w:rPr>
            </w:pPr>
            <w:r>
              <w:rPr>
                <w:rFonts w:ascii="宋体" w:hAnsi="宋体" w:cs="宋体"/>
                <w:kern w:val="0"/>
                <w:szCs w:val="21"/>
              </w:rPr>
              <w:t>26</w:t>
            </w:r>
            <w:r>
              <w:rPr>
                <w:rFonts w:hint="eastAsia" w:ascii="宋体" w:hAnsi="宋体" w:cs="宋体"/>
                <w:kern w:val="0"/>
                <w:szCs w:val="21"/>
              </w:rPr>
              <w:t>、丝锥架1个，夹持丝锥用。</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不锈钢操作台</w:t>
            </w:r>
          </w:p>
        </w:tc>
        <w:tc>
          <w:tcPr>
            <w:tcW w:w="7830" w:type="dxa"/>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2X0.6X0.75米，不锈钢面板，方钢支架。</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张</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线管存放架</w:t>
            </w:r>
          </w:p>
        </w:tc>
        <w:tc>
          <w:tcPr>
            <w:tcW w:w="7830" w:type="dxa"/>
            <w:noWrap w:val="0"/>
            <w:vAlign w:val="center"/>
          </w:tcPr>
          <w:p>
            <w:pPr>
              <w:widowControl/>
              <w:spacing w:line="360" w:lineRule="exact"/>
              <w:jc w:val="lef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8X0.4X1.8米，全钢结构，4层棚板，存放线槽和线管。</w:t>
            </w:r>
          </w:p>
        </w:tc>
        <w:tc>
          <w:tcPr>
            <w:tcW w:w="567"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534"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szCs w:val="21"/>
              </w:rPr>
            </w:pPr>
            <w:r>
              <w:rPr>
                <w:rFonts w:hint="eastAsia" w:ascii="宋体" w:hAnsi="宋体" w:cs="宋体"/>
                <w:kern w:val="0"/>
                <w:szCs w:val="21"/>
              </w:rPr>
              <w:t>配套实训工具</w:t>
            </w:r>
          </w:p>
        </w:tc>
        <w:tc>
          <w:tcPr>
            <w:tcW w:w="7830" w:type="dxa"/>
            <w:noWrap w:val="0"/>
            <w:vAlign w:val="top"/>
          </w:tcPr>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人字梯，四阶，登高固定设备，8个。</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rPr>
              <w:t>电动起子，充电式，开孔固定螺丝，8把。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3</w:t>
            </w:r>
            <w:r>
              <w:rPr>
                <w:rFonts w:hint="eastAsia" w:ascii="宋体" w:hAnsi="宋体" w:cs="宋体"/>
                <w:kern w:val="0"/>
                <w:szCs w:val="21"/>
                <w:lang w:eastAsia="zh-CN"/>
              </w:rPr>
              <w:t>、</w:t>
            </w:r>
            <w:r>
              <w:rPr>
                <w:rFonts w:hint="eastAsia" w:ascii="宋体" w:hAnsi="宋体" w:cs="宋体"/>
                <w:kern w:val="0"/>
                <w:szCs w:val="21"/>
              </w:rPr>
              <w:t>五对打线钳，五对，110模块专用，8把。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4</w:t>
            </w:r>
            <w:r>
              <w:rPr>
                <w:rFonts w:hint="eastAsia" w:ascii="宋体" w:hAnsi="宋体" w:cs="宋体"/>
                <w:kern w:val="0"/>
                <w:szCs w:val="21"/>
                <w:lang w:eastAsia="zh-CN"/>
              </w:rPr>
              <w:t>、</w:t>
            </w:r>
            <w:r>
              <w:rPr>
                <w:rFonts w:hint="eastAsia" w:ascii="宋体" w:hAnsi="宋体" w:cs="宋体"/>
                <w:kern w:val="0"/>
                <w:szCs w:val="21"/>
              </w:rPr>
              <w:t>语音打线钳，带钩，语音配线架专用，8把。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eastAsia="zh-CN"/>
              </w:rPr>
              <w:t>、</w:t>
            </w:r>
            <w:r>
              <w:rPr>
                <w:rFonts w:hint="eastAsia" w:ascii="宋体" w:hAnsi="宋体" w:cs="宋体"/>
                <w:kern w:val="0"/>
                <w:szCs w:val="21"/>
              </w:rPr>
              <w:t>电缆剥皮钳，大对数电缆开缆，8把。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6</w:t>
            </w:r>
            <w:r>
              <w:rPr>
                <w:rFonts w:hint="eastAsia" w:ascii="宋体" w:hAnsi="宋体" w:cs="宋体"/>
                <w:kern w:val="0"/>
                <w:szCs w:val="21"/>
                <w:lang w:eastAsia="zh-CN"/>
              </w:rPr>
              <w:t>、</w:t>
            </w:r>
            <w:r>
              <w:rPr>
                <w:rFonts w:hint="eastAsia" w:ascii="宋体" w:hAnsi="宋体" w:cs="宋体"/>
                <w:kern w:val="0"/>
                <w:szCs w:val="21"/>
              </w:rPr>
              <w:t>8寸网络钳，水泵钳，压接模块用，8把。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7</w:t>
            </w:r>
            <w:r>
              <w:rPr>
                <w:rFonts w:hint="eastAsia" w:ascii="宋体" w:hAnsi="宋体" w:cs="宋体"/>
                <w:kern w:val="0"/>
                <w:szCs w:val="21"/>
                <w:lang w:eastAsia="zh-CN"/>
              </w:rPr>
              <w:t>、</w:t>
            </w:r>
            <w:r>
              <w:rPr>
                <w:rFonts w:hint="eastAsia" w:ascii="宋体" w:hAnsi="宋体" w:cs="宋体"/>
                <w:kern w:val="0"/>
                <w:szCs w:val="21"/>
              </w:rPr>
              <w:t>水口钳，剪掉模块线头，8把。</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8</w:t>
            </w:r>
            <w:r>
              <w:rPr>
                <w:rFonts w:hint="eastAsia" w:ascii="宋体" w:hAnsi="宋体" w:cs="宋体"/>
                <w:kern w:val="0"/>
                <w:szCs w:val="21"/>
                <w:lang w:eastAsia="zh-CN"/>
              </w:rPr>
              <w:t>、</w:t>
            </w:r>
            <w:r>
              <w:rPr>
                <w:rFonts w:hint="eastAsia" w:ascii="宋体" w:hAnsi="宋体" w:cs="宋体"/>
                <w:kern w:val="0"/>
                <w:szCs w:val="21"/>
              </w:rPr>
              <w:t>测线器，含电池，16个。</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9</w:t>
            </w:r>
            <w:r>
              <w:rPr>
                <w:rFonts w:hint="eastAsia" w:ascii="宋体" w:hAnsi="宋体" w:cs="宋体"/>
                <w:kern w:val="0"/>
                <w:szCs w:val="21"/>
                <w:lang w:eastAsia="zh-CN"/>
              </w:rPr>
              <w:t>、</w:t>
            </w:r>
            <w:r>
              <w:rPr>
                <w:rFonts w:hint="eastAsia" w:ascii="宋体" w:hAnsi="宋体" w:cs="宋体"/>
                <w:kern w:val="0"/>
                <w:szCs w:val="21"/>
              </w:rPr>
              <w:t>护目镜，安全防护，16个。</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10</w:t>
            </w:r>
            <w:r>
              <w:rPr>
                <w:rFonts w:hint="eastAsia" w:ascii="宋体" w:hAnsi="宋体" w:cs="宋体"/>
                <w:kern w:val="0"/>
                <w:szCs w:val="21"/>
                <w:lang w:eastAsia="zh-CN"/>
              </w:rPr>
              <w:t>、</w:t>
            </w:r>
            <w:r>
              <w:rPr>
                <w:rFonts w:hint="eastAsia" w:ascii="宋体" w:hAnsi="宋体" w:cs="宋体"/>
                <w:kern w:val="0"/>
                <w:szCs w:val="21"/>
              </w:rPr>
              <w:t>安全帽，红色，16个。</w:t>
            </w:r>
          </w:p>
          <w:p>
            <w:pPr>
              <w:widowControl/>
              <w:spacing w:line="360" w:lineRule="exact"/>
              <w:jc w:val="left"/>
              <w:textAlignment w:val="center"/>
              <w:rPr>
                <w:rFonts w:hint="eastAsia" w:ascii="宋体" w:hAnsi="宋体" w:cs="宋体"/>
                <w:kern w:val="0"/>
                <w:szCs w:val="21"/>
              </w:rPr>
            </w:pPr>
            <w:r>
              <w:rPr>
                <w:rFonts w:hint="eastAsia" w:ascii="宋体" w:hAnsi="宋体" w:cs="宋体"/>
                <w:kern w:val="0"/>
                <w:szCs w:val="21"/>
              </w:rPr>
              <w:t>11</w:t>
            </w:r>
            <w:r>
              <w:rPr>
                <w:rFonts w:hint="eastAsia" w:ascii="宋体" w:hAnsi="宋体" w:cs="宋体"/>
                <w:kern w:val="0"/>
                <w:szCs w:val="21"/>
                <w:lang w:eastAsia="zh-CN"/>
              </w:rPr>
              <w:t>、</w:t>
            </w:r>
            <w:r>
              <w:rPr>
                <w:rFonts w:hint="eastAsia" w:ascii="宋体" w:hAnsi="宋体" w:cs="宋体"/>
                <w:kern w:val="0"/>
                <w:szCs w:val="21"/>
              </w:rPr>
              <w:t>地布，1.4X1.2米，16张。</w:t>
            </w:r>
          </w:p>
          <w:p>
            <w:pPr>
              <w:spacing w:line="360" w:lineRule="exact"/>
              <w:rPr>
                <w:rFonts w:hint="eastAsia" w:ascii="宋体" w:hAnsi="宋体"/>
                <w:szCs w:val="21"/>
              </w:rPr>
            </w:pPr>
            <w:r>
              <w:rPr>
                <w:rFonts w:hint="eastAsia" w:ascii="宋体" w:hAnsi="宋体" w:cs="宋体"/>
                <w:kern w:val="0"/>
                <w:szCs w:val="21"/>
              </w:rPr>
              <w:t>12</w:t>
            </w:r>
            <w:r>
              <w:rPr>
                <w:rFonts w:hint="eastAsia" w:ascii="宋体" w:hAnsi="宋体" w:cs="宋体"/>
                <w:kern w:val="0"/>
                <w:szCs w:val="21"/>
                <w:lang w:eastAsia="zh-CN"/>
              </w:rPr>
              <w:t>、</w:t>
            </w:r>
            <w:r>
              <w:rPr>
                <w:rFonts w:hint="eastAsia" w:ascii="宋体" w:hAnsi="宋体" w:cs="宋体"/>
                <w:kern w:val="0"/>
                <w:szCs w:val="21"/>
              </w:rPr>
              <w:t>弹簧垃圾桶，现场清洁与保护，16个。</w:t>
            </w:r>
          </w:p>
        </w:tc>
        <w:tc>
          <w:tcPr>
            <w:tcW w:w="567"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套</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配套实训设备</w:t>
            </w:r>
          </w:p>
        </w:tc>
        <w:tc>
          <w:tcPr>
            <w:tcW w:w="7830" w:type="dxa"/>
            <w:noWrap w:val="0"/>
            <w:vAlign w:val="top"/>
          </w:tcPr>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w:t>
            </w:r>
            <w:r>
              <w:rPr>
                <w:rFonts w:hint="eastAsia" w:ascii="宋体" w:hAnsi="宋体" w:cs="宋体"/>
                <w:color w:val="000000"/>
                <w:kern w:val="0"/>
                <w:szCs w:val="21"/>
              </w:rPr>
              <w:t>网络配线架（机架式），19”24口，56个。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lang w:eastAsia="zh-CN"/>
              </w:rPr>
              <w:t>、</w:t>
            </w:r>
            <w:r>
              <w:rPr>
                <w:rFonts w:hint="eastAsia" w:ascii="宋体" w:hAnsi="宋体" w:cs="宋体"/>
                <w:color w:val="000000"/>
                <w:kern w:val="0"/>
                <w:szCs w:val="21"/>
              </w:rPr>
              <w:t>通讯跳线架（机架式），19”100对，40个。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kern w:val="0"/>
                <w:szCs w:val="21"/>
                <w:lang w:eastAsia="zh-CN"/>
              </w:rPr>
              <w:t>、</w:t>
            </w:r>
            <w:r>
              <w:rPr>
                <w:rFonts w:hint="eastAsia" w:ascii="宋体" w:hAnsi="宋体" w:cs="宋体"/>
                <w:color w:val="000000"/>
                <w:kern w:val="0"/>
                <w:szCs w:val="21"/>
              </w:rPr>
              <w:t>光纤配线架（机架式），19”24口，SC，40个。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eastAsia="zh-CN"/>
              </w:rPr>
              <w:t>、</w:t>
            </w:r>
            <w:r>
              <w:rPr>
                <w:rFonts w:hint="eastAsia" w:ascii="宋体" w:hAnsi="宋体" w:cs="宋体"/>
                <w:color w:val="000000"/>
                <w:kern w:val="0"/>
                <w:szCs w:val="21"/>
              </w:rPr>
              <w:t>理线环，19”机架式，24个。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5</w:t>
            </w:r>
            <w:r>
              <w:rPr>
                <w:rFonts w:hint="eastAsia" w:ascii="宋体" w:hAnsi="宋体" w:cs="宋体"/>
                <w:color w:val="000000"/>
                <w:kern w:val="0"/>
                <w:szCs w:val="21"/>
                <w:lang w:eastAsia="zh-CN"/>
              </w:rPr>
              <w:t>、</w:t>
            </w:r>
            <w:r>
              <w:rPr>
                <w:rFonts w:hint="eastAsia" w:ascii="宋体" w:hAnsi="宋体" w:cs="宋体"/>
                <w:color w:val="000000"/>
                <w:kern w:val="0"/>
                <w:szCs w:val="21"/>
              </w:rPr>
              <w:t>程控交换机，2进8出，8台。</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 POE交换机，19”机架式，8台。</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7</w:t>
            </w:r>
            <w:r>
              <w:rPr>
                <w:rFonts w:hint="eastAsia" w:ascii="宋体" w:hAnsi="宋体" w:cs="宋体"/>
                <w:color w:val="000000"/>
                <w:kern w:val="0"/>
                <w:szCs w:val="21"/>
                <w:lang w:eastAsia="zh-CN"/>
              </w:rPr>
              <w:t>、</w:t>
            </w:r>
            <w:r>
              <w:rPr>
                <w:rFonts w:hint="eastAsia" w:ascii="宋体" w:hAnsi="宋体" w:cs="宋体"/>
                <w:color w:val="000000"/>
                <w:kern w:val="0"/>
                <w:szCs w:val="21"/>
              </w:rPr>
              <w:t>电话分机，面包机，16个。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8</w:t>
            </w:r>
            <w:r>
              <w:rPr>
                <w:rFonts w:hint="eastAsia" w:ascii="宋体" w:hAnsi="宋体" w:cs="宋体"/>
                <w:color w:val="000000"/>
                <w:kern w:val="0"/>
                <w:szCs w:val="21"/>
                <w:lang w:eastAsia="zh-CN"/>
              </w:rPr>
              <w:t>、</w:t>
            </w:r>
            <w:r>
              <w:rPr>
                <w:rFonts w:hint="eastAsia" w:ascii="宋体" w:hAnsi="宋体" w:cs="宋体"/>
                <w:color w:val="000000"/>
                <w:kern w:val="0"/>
                <w:szCs w:val="21"/>
              </w:rPr>
              <w:t>无线AP，POE面板，8个。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9</w:t>
            </w:r>
            <w:r>
              <w:rPr>
                <w:rFonts w:hint="eastAsia" w:ascii="宋体" w:hAnsi="宋体" w:cs="宋体"/>
                <w:color w:val="000000"/>
                <w:kern w:val="0"/>
                <w:szCs w:val="21"/>
                <w:lang w:eastAsia="zh-CN"/>
              </w:rPr>
              <w:t>、</w:t>
            </w:r>
            <w:r>
              <w:rPr>
                <w:rFonts w:hint="eastAsia" w:ascii="宋体" w:hAnsi="宋体" w:cs="宋体"/>
                <w:color w:val="000000"/>
                <w:kern w:val="0"/>
                <w:szCs w:val="21"/>
              </w:rPr>
              <w:t>监控摄像头，含安装支架，8个。</w:t>
            </w:r>
          </w:p>
          <w:p>
            <w:pPr>
              <w:widowControl/>
              <w:spacing w:line="360" w:lineRule="exact"/>
              <w:jc w:val="left"/>
              <w:textAlignment w:val="center"/>
              <w:rPr>
                <w:rFonts w:hint="eastAsia" w:ascii="宋体" w:hAnsi="宋体" w:cs="宋体"/>
                <w:color w:val="000000"/>
                <w:kern w:val="0"/>
                <w:szCs w:val="21"/>
              </w:rPr>
            </w:pPr>
            <w:r>
              <w:rPr>
                <w:rFonts w:hint="eastAsia" w:ascii="宋体" w:hAnsi="宋体" w:cs="宋体"/>
                <w:color w:val="000000"/>
                <w:kern w:val="0"/>
                <w:szCs w:val="21"/>
              </w:rPr>
              <w:t>10</w:t>
            </w:r>
            <w:r>
              <w:rPr>
                <w:rFonts w:hint="eastAsia" w:ascii="宋体" w:hAnsi="宋体" w:cs="宋体"/>
                <w:color w:val="000000"/>
                <w:kern w:val="0"/>
                <w:szCs w:val="21"/>
                <w:lang w:eastAsia="zh-CN"/>
              </w:rPr>
              <w:t>、</w:t>
            </w:r>
            <w:r>
              <w:rPr>
                <w:rFonts w:hint="eastAsia" w:ascii="宋体" w:hAnsi="宋体" w:cs="宋体"/>
                <w:color w:val="000000"/>
                <w:kern w:val="0"/>
                <w:szCs w:val="21"/>
              </w:rPr>
              <w:t>240型梯形桥架单件，通用桥架，长度</w:t>
            </w:r>
            <w:r>
              <w:rPr>
                <w:rFonts w:hint="eastAsia" w:ascii="宋体" w:hAnsi="宋体"/>
                <w:szCs w:val="21"/>
              </w:rPr>
              <w:t>≥</w:t>
            </w:r>
            <w:r>
              <w:rPr>
                <w:rFonts w:hint="eastAsia" w:ascii="宋体" w:hAnsi="宋体" w:cs="宋体"/>
                <w:color w:val="000000"/>
                <w:kern w:val="0"/>
                <w:szCs w:val="21"/>
              </w:rPr>
              <w:t>1500mm。</w:t>
            </w:r>
          </w:p>
          <w:p>
            <w:pPr>
              <w:spacing w:line="360" w:lineRule="exact"/>
              <w:rPr>
                <w:rFonts w:hint="eastAsia" w:ascii="宋体" w:hAnsi="宋体"/>
                <w:szCs w:val="21"/>
              </w:rPr>
            </w:pPr>
            <w:r>
              <w:rPr>
                <w:rFonts w:hint="eastAsia" w:ascii="宋体" w:hAnsi="宋体" w:cs="宋体"/>
                <w:color w:val="000000"/>
                <w:kern w:val="0"/>
                <w:szCs w:val="21"/>
              </w:rPr>
              <w:t>11</w:t>
            </w:r>
            <w:r>
              <w:rPr>
                <w:rFonts w:hint="eastAsia" w:ascii="宋体" w:hAnsi="宋体" w:cs="宋体"/>
                <w:color w:val="000000"/>
                <w:kern w:val="0"/>
                <w:szCs w:val="21"/>
                <w:lang w:eastAsia="zh-CN"/>
              </w:rPr>
              <w:t>、</w:t>
            </w:r>
            <w:r>
              <w:rPr>
                <w:rFonts w:hint="eastAsia" w:ascii="宋体" w:hAnsi="宋体" w:cs="宋体"/>
                <w:color w:val="000000"/>
                <w:kern w:val="0"/>
                <w:szCs w:val="21"/>
              </w:rPr>
              <w:t>240型梯形桥架（垂直安装），横档间距</w:t>
            </w:r>
            <w:r>
              <w:rPr>
                <w:rFonts w:hint="eastAsia" w:ascii="宋体" w:hAnsi="宋体"/>
                <w:szCs w:val="21"/>
              </w:rPr>
              <w:t>≥</w:t>
            </w:r>
            <w:r>
              <w:rPr>
                <w:rFonts w:hint="eastAsia" w:ascii="宋体" w:hAnsi="宋体" w:cs="宋体"/>
                <w:color w:val="000000"/>
                <w:kern w:val="0"/>
                <w:szCs w:val="21"/>
              </w:rPr>
              <w:t>150mm。</w:t>
            </w:r>
          </w:p>
        </w:tc>
        <w:tc>
          <w:tcPr>
            <w:tcW w:w="567"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套</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配套实训消耗材料</w:t>
            </w:r>
          </w:p>
        </w:tc>
        <w:tc>
          <w:tcPr>
            <w:tcW w:w="7830" w:type="dxa"/>
            <w:noWrap w:val="0"/>
            <w:vAlign w:val="top"/>
          </w:tcPr>
          <w:p>
            <w:pPr>
              <w:spacing w:line="360" w:lineRule="exact"/>
              <w:rPr>
                <w:rFonts w:ascii="宋体" w:hAnsi="宋体"/>
                <w:szCs w:val="21"/>
              </w:rPr>
            </w:pPr>
            <w:r>
              <w:rPr>
                <w:rFonts w:hint="eastAsia" w:ascii="宋体" w:hAnsi="宋体" w:cs="宋体"/>
                <w:kern w:val="0"/>
                <w:szCs w:val="21"/>
              </w:rPr>
              <w:t>1、铜缆</w:t>
            </w:r>
            <w:r>
              <w:rPr>
                <w:rFonts w:ascii="宋体" w:hAnsi="宋体"/>
                <w:bCs/>
                <w:szCs w:val="21"/>
              </w:rPr>
              <w:t>16</w:t>
            </w:r>
            <w:r>
              <w:rPr>
                <w:rFonts w:hint="eastAsia" w:ascii="宋体" w:hAnsi="宋体"/>
                <w:szCs w:val="21"/>
              </w:rPr>
              <w:t>箱，</w:t>
            </w:r>
            <w:r>
              <w:rPr>
                <w:rFonts w:ascii="宋体" w:hAnsi="宋体"/>
                <w:szCs w:val="21"/>
              </w:rPr>
              <w:t>CAT5e UTP</w:t>
            </w:r>
            <w:r>
              <w:rPr>
                <w:rFonts w:hint="eastAsia" w:ascii="宋体" w:hAnsi="宋体"/>
                <w:szCs w:val="21"/>
              </w:rPr>
              <w:t>，</w:t>
            </w:r>
            <w:r>
              <w:rPr>
                <w:rFonts w:hint="eastAsia" w:ascii="宋体" w:hAnsi="宋体" w:cs="宋体"/>
                <w:kern w:val="0"/>
                <w:szCs w:val="21"/>
              </w:rPr>
              <w:t>灰色护套，305米/箱。</w:t>
            </w:r>
          </w:p>
          <w:p>
            <w:pPr>
              <w:widowControl/>
              <w:adjustRightInd w:val="0"/>
              <w:snapToGrid w:val="0"/>
              <w:spacing w:line="360" w:lineRule="exact"/>
              <w:jc w:val="left"/>
              <w:textAlignment w:val="center"/>
              <w:rPr>
                <w:rFonts w:ascii="宋体" w:hAnsi="宋体" w:cs="宋体"/>
                <w:kern w:val="0"/>
                <w:szCs w:val="21"/>
              </w:rPr>
            </w:pPr>
            <w:r>
              <w:rPr>
                <w:rFonts w:hint="eastAsia" w:ascii="宋体" w:hAnsi="宋体" w:cs="宋体"/>
                <w:kern w:val="0"/>
                <w:szCs w:val="21"/>
              </w:rPr>
              <w:t>2、RJ45水晶头</w:t>
            </w:r>
            <w:r>
              <w:rPr>
                <w:rFonts w:ascii="宋体" w:hAnsi="宋体"/>
                <w:bCs/>
                <w:szCs w:val="21"/>
              </w:rPr>
              <w:t>16</w:t>
            </w:r>
            <w:r>
              <w:rPr>
                <w:rFonts w:hint="eastAsia" w:ascii="宋体" w:hAnsi="宋体"/>
                <w:szCs w:val="21"/>
              </w:rPr>
              <w:t>盒，</w:t>
            </w:r>
            <w:r>
              <w:rPr>
                <w:rFonts w:hint="eastAsia" w:ascii="宋体" w:hAnsi="宋体" w:cs="宋体"/>
                <w:kern w:val="0"/>
                <w:szCs w:val="21"/>
              </w:rPr>
              <w:t>非屏蔽、超五类RJ45网络水晶头，透明吸塑盒包装，48个/盒。</w:t>
            </w:r>
          </w:p>
          <w:p>
            <w:pPr>
              <w:widowControl/>
              <w:spacing w:line="360" w:lineRule="exact"/>
              <w:jc w:val="left"/>
              <w:textAlignment w:val="center"/>
              <w:rPr>
                <w:rFonts w:ascii="宋体" w:hAnsi="宋体" w:cs="宋体"/>
                <w:szCs w:val="21"/>
              </w:rPr>
            </w:pPr>
            <w:r>
              <w:rPr>
                <w:rFonts w:hint="eastAsia" w:ascii="宋体" w:hAnsi="宋体" w:cs="宋体"/>
                <w:kern w:val="0"/>
                <w:szCs w:val="21"/>
              </w:rPr>
              <w:t>3、网络模块</w:t>
            </w:r>
            <w:r>
              <w:rPr>
                <w:rFonts w:ascii="宋体" w:hAnsi="宋体" w:cs="宋体"/>
                <w:kern w:val="0"/>
                <w:szCs w:val="21"/>
              </w:rPr>
              <w:t>24</w:t>
            </w:r>
            <w:r>
              <w:rPr>
                <w:rFonts w:hint="eastAsia" w:ascii="宋体" w:hAnsi="宋体" w:cs="宋体"/>
                <w:kern w:val="0"/>
                <w:szCs w:val="21"/>
              </w:rPr>
              <w:t>盒，非屏蔽超五类RJ45网络模块，透明吸塑盒包装，24个/盒。</w:t>
            </w:r>
          </w:p>
          <w:p>
            <w:pPr>
              <w:adjustRightInd w:val="0"/>
              <w:snapToGrid w:val="0"/>
              <w:spacing w:line="360" w:lineRule="exact"/>
              <w:jc w:val="left"/>
              <w:rPr>
                <w:rFonts w:ascii="宋体" w:hAnsi="宋体"/>
                <w:szCs w:val="21"/>
              </w:rPr>
            </w:pPr>
            <w:r>
              <w:rPr>
                <w:rFonts w:hint="eastAsia" w:ascii="宋体" w:hAnsi="宋体"/>
                <w:szCs w:val="21"/>
              </w:rPr>
              <w:t>4、RJ12水晶头</w:t>
            </w:r>
            <w:r>
              <w:rPr>
                <w:rFonts w:ascii="宋体" w:hAnsi="宋体" w:cs="宋体"/>
                <w:kern w:val="0"/>
                <w:szCs w:val="21"/>
              </w:rPr>
              <w:t>8</w:t>
            </w:r>
            <w:r>
              <w:rPr>
                <w:rFonts w:hint="eastAsia" w:ascii="宋体" w:hAnsi="宋体" w:cs="宋体"/>
                <w:kern w:val="0"/>
                <w:szCs w:val="21"/>
              </w:rPr>
              <w:t>袋，</w:t>
            </w:r>
            <w:r>
              <w:rPr>
                <w:rFonts w:ascii="宋体" w:hAnsi="宋体"/>
                <w:szCs w:val="21"/>
              </w:rPr>
              <w:t>6</w:t>
            </w:r>
            <w:r>
              <w:rPr>
                <w:rFonts w:hint="eastAsia" w:ascii="宋体" w:hAnsi="宋体"/>
                <w:szCs w:val="21"/>
              </w:rPr>
              <w:t>P4C，</w:t>
            </w:r>
            <w:r>
              <w:rPr>
                <w:rFonts w:hint="eastAsia" w:ascii="宋体" w:hAnsi="宋体" w:cs="宋体"/>
                <w:kern w:val="0"/>
                <w:szCs w:val="21"/>
              </w:rPr>
              <w:t>100个/袋。</w:t>
            </w:r>
          </w:p>
          <w:p>
            <w:pPr>
              <w:spacing w:line="360" w:lineRule="exact"/>
              <w:jc w:val="left"/>
              <w:rPr>
                <w:rFonts w:ascii="宋体" w:hAnsi="宋体"/>
                <w:szCs w:val="21"/>
              </w:rPr>
            </w:pPr>
            <w:r>
              <w:rPr>
                <w:rFonts w:hint="eastAsia" w:ascii="宋体" w:hAnsi="宋体"/>
                <w:szCs w:val="21"/>
              </w:rPr>
              <w:t>5、大对数电缆</w:t>
            </w:r>
            <w:r>
              <w:rPr>
                <w:rFonts w:ascii="宋体" w:hAnsi="宋体"/>
                <w:szCs w:val="21"/>
              </w:rPr>
              <w:t>480</w:t>
            </w:r>
            <w:r>
              <w:rPr>
                <w:rFonts w:hint="eastAsia" w:ascii="宋体" w:hAnsi="宋体"/>
                <w:szCs w:val="21"/>
              </w:rPr>
              <w:t>米，</w:t>
            </w:r>
            <w:r>
              <w:rPr>
                <w:rFonts w:ascii="宋体" w:hAnsi="宋体"/>
                <w:szCs w:val="21"/>
              </w:rPr>
              <w:t>C</w:t>
            </w:r>
            <w:r>
              <w:rPr>
                <w:rFonts w:hint="eastAsia" w:ascii="宋体" w:hAnsi="宋体"/>
                <w:szCs w:val="21"/>
              </w:rPr>
              <w:t>AT</w:t>
            </w:r>
            <w:r>
              <w:rPr>
                <w:rFonts w:ascii="宋体" w:hAnsi="宋体"/>
                <w:szCs w:val="21"/>
              </w:rPr>
              <w:t>5 25P UTP</w:t>
            </w:r>
            <w:r>
              <w:rPr>
                <w:rFonts w:hint="eastAsia" w:ascii="宋体" w:hAnsi="宋体"/>
                <w:szCs w:val="21"/>
              </w:rPr>
              <w:t>，透明外护套。</w:t>
            </w:r>
          </w:p>
          <w:p>
            <w:pPr>
              <w:adjustRightInd w:val="0"/>
              <w:snapToGrid w:val="0"/>
              <w:spacing w:line="360" w:lineRule="exact"/>
              <w:jc w:val="left"/>
              <w:rPr>
                <w:rFonts w:ascii="宋体" w:hAnsi="宋体"/>
                <w:szCs w:val="21"/>
              </w:rPr>
            </w:pPr>
            <w:r>
              <w:rPr>
                <w:rFonts w:hint="eastAsia" w:ascii="宋体" w:hAnsi="宋体"/>
                <w:szCs w:val="21"/>
              </w:rPr>
              <w:t>6、光纤快速连接器</w:t>
            </w:r>
            <w:r>
              <w:rPr>
                <w:rFonts w:ascii="宋体" w:hAnsi="宋体"/>
                <w:szCs w:val="21"/>
              </w:rPr>
              <w:t>240</w:t>
            </w:r>
            <w:r>
              <w:rPr>
                <w:rFonts w:hint="eastAsia" w:ascii="宋体" w:hAnsi="宋体"/>
                <w:szCs w:val="21"/>
              </w:rPr>
              <w:t>个，SC，预埋式三件套。</w:t>
            </w:r>
          </w:p>
          <w:p>
            <w:pPr>
              <w:adjustRightInd w:val="0"/>
              <w:snapToGrid w:val="0"/>
              <w:spacing w:line="360" w:lineRule="exact"/>
              <w:jc w:val="left"/>
              <w:rPr>
                <w:rFonts w:ascii="宋体" w:hAnsi="宋体"/>
                <w:szCs w:val="21"/>
              </w:rPr>
            </w:pPr>
            <w:r>
              <w:rPr>
                <w:rFonts w:hint="eastAsia" w:ascii="宋体" w:hAnsi="宋体"/>
                <w:szCs w:val="21"/>
              </w:rPr>
              <w:t>7、皮线光缆</w:t>
            </w:r>
            <w:r>
              <w:rPr>
                <w:rFonts w:ascii="宋体" w:hAnsi="宋体"/>
                <w:szCs w:val="21"/>
              </w:rPr>
              <w:t>960</w:t>
            </w:r>
            <w:r>
              <w:rPr>
                <w:rFonts w:hint="eastAsia" w:ascii="宋体" w:hAnsi="宋体"/>
                <w:szCs w:val="21"/>
              </w:rPr>
              <w:t>米，单芯单模。</w:t>
            </w:r>
          </w:p>
          <w:p>
            <w:pPr>
              <w:adjustRightInd w:val="0"/>
              <w:snapToGrid w:val="0"/>
              <w:spacing w:line="360" w:lineRule="exact"/>
              <w:rPr>
                <w:rFonts w:ascii="宋体" w:hAnsi="宋体"/>
                <w:szCs w:val="21"/>
              </w:rPr>
            </w:pPr>
            <w:r>
              <w:rPr>
                <w:rFonts w:hint="eastAsia" w:ascii="宋体" w:hAnsi="宋体"/>
                <w:szCs w:val="21"/>
              </w:rPr>
              <w:t>8、室外光缆</w:t>
            </w:r>
            <w:r>
              <w:rPr>
                <w:rFonts w:ascii="宋体" w:hAnsi="宋体"/>
                <w:szCs w:val="21"/>
              </w:rPr>
              <w:t>1600</w:t>
            </w:r>
            <w:r>
              <w:rPr>
                <w:rFonts w:hint="eastAsia" w:ascii="宋体" w:hAnsi="宋体"/>
                <w:szCs w:val="21"/>
              </w:rPr>
              <w:t>米，</w:t>
            </w:r>
            <w:r>
              <w:rPr>
                <w:rFonts w:hint="eastAsia" w:ascii="宋体" w:hAnsi="宋体" w:cs="宋体"/>
                <w:kern w:val="0"/>
                <w:szCs w:val="21"/>
              </w:rPr>
              <w:t>单模</w:t>
            </w:r>
            <w:r>
              <w:rPr>
                <w:rFonts w:ascii="宋体" w:hAnsi="宋体"/>
                <w:szCs w:val="21"/>
              </w:rPr>
              <w:t>24</w:t>
            </w:r>
            <w:r>
              <w:rPr>
                <w:rFonts w:hint="eastAsia" w:ascii="宋体" w:hAnsi="宋体"/>
                <w:szCs w:val="21"/>
              </w:rPr>
              <w:t>芯，松套管色谱：蓝、橙、绿、棕。光纤色谱：蓝、橙、绿、棕、灰、白。</w:t>
            </w:r>
          </w:p>
          <w:p>
            <w:pPr>
              <w:adjustRightInd w:val="0"/>
              <w:snapToGrid w:val="0"/>
              <w:spacing w:line="360" w:lineRule="exact"/>
              <w:jc w:val="left"/>
              <w:rPr>
                <w:rFonts w:hint="eastAsia" w:ascii="宋体" w:hAnsi="宋体"/>
                <w:szCs w:val="21"/>
              </w:rPr>
            </w:pPr>
            <w:r>
              <w:rPr>
                <w:rFonts w:hint="eastAsia" w:ascii="宋体" w:hAnsi="宋体"/>
                <w:szCs w:val="21"/>
              </w:rPr>
              <w:t>9、室内光缆</w:t>
            </w:r>
            <w:r>
              <w:rPr>
                <w:rFonts w:ascii="宋体" w:hAnsi="宋体"/>
                <w:szCs w:val="21"/>
              </w:rPr>
              <w:t>160</w:t>
            </w:r>
            <w:r>
              <w:rPr>
                <w:rFonts w:hint="eastAsia" w:ascii="宋体" w:hAnsi="宋体"/>
                <w:szCs w:val="21"/>
              </w:rPr>
              <w:t>米，单模24芯。</w:t>
            </w:r>
          </w:p>
          <w:p>
            <w:pPr>
              <w:spacing w:line="360" w:lineRule="exact"/>
              <w:jc w:val="left"/>
              <w:rPr>
                <w:rFonts w:ascii="宋体" w:hAnsi="宋体"/>
                <w:szCs w:val="21"/>
              </w:rPr>
            </w:pPr>
            <w:r>
              <w:rPr>
                <w:rFonts w:hint="eastAsia" w:ascii="宋体" w:hAnsi="宋体"/>
                <w:szCs w:val="21"/>
              </w:rPr>
              <w:t>10、粘扣（吸盘）</w:t>
            </w:r>
            <w:r>
              <w:rPr>
                <w:rFonts w:ascii="宋体" w:hAnsi="宋体"/>
                <w:szCs w:val="21"/>
              </w:rPr>
              <w:t>8</w:t>
            </w:r>
            <w:r>
              <w:rPr>
                <w:rFonts w:hint="eastAsia" w:ascii="宋体" w:hAnsi="宋体"/>
                <w:szCs w:val="21"/>
              </w:rPr>
              <w:t>包，25X25毫米，</w:t>
            </w:r>
            <w:r>
              <w:rPr>
                <w:rFonts w:ascii="宋体" w:hAnsi="宋体"/>
                <w:szCs w:val="21"/>
              </w:rPr>
              <w:t>350</w:t>
            </w:r>
            <w:r>
              <w:rPr>
                <w:rFonts w:hint="eastAsia" w:ascii="宋体" w:hAnsi="宋体"/>
                <w:szCs w:val="21"/>
              </w:rPr>
              <w:t>个</w:t>
            </w:r>
            <w:r>
              <w:rPr>
                <w:rFonts w:ascii="宋体" w:hAnsi="宋体"/>
                <w:szCs w:val="21"/>
              </w:rPr>
              <w:t>/</w:t>
            </w:r>
            <w:r>
              <w:rPr>
                <w:rFonts w:hint="eastAsia" w:ascii="宋体" w:hAnsi="宋体"/>
                <w:szCs w:val="21"/>
              </w:rPr>
              <w:t>包。</w:t>
            </w:r>
          </w:p>
          <w:p>
            <w:pPr>
              <w:adjustRightInd w:val="0"/>
              <w:snapToGrid w:val="0"/>
              <w:spacing w:line="360" w:lineRule="exact"/>
              <w:jc w:val="left"/>
              <w:rPr>
                <w:rFonts w:ascii="宋体" w:hAnsi="宋体"/>
                <w:szCs w:val="21"/>
              </w:rPr>
            </w:pPr>
            <w:r>
              <w:rPr>
                <w:rFonts w:hint="eastAsia" w:ascii="宋体" w:hAnsi="宋体"/>
                <w:szCs w:val="21"/>
              </w:rPr>
              <w:t>11、尼龙扎带</w:t>
            </w:r>
            <w:r>
              <w:rPr>
                <w:rFonts w:ascii="宋体" w:hAnsi="宋体"/>
                <w:szCs w:val="21"/>
              </w:rPr>
              <w:t>8</w:t>
            </w:r>
            <w:r>
              <w:rPr>
                <w:rFonts w:hint="eastAsia" w:ascii="宋体" w:hAnsi="宋体"/>
                <w:szCs w:val="21"/>
              </w:rPr>
              <w:t>包，3X100毫米，500个/包。</w:t>
            </w:r>
          </w:p>
          <w:p>
            <w:pPr>
              <w:adjustRightInd w:val="0"/>
              <w:snapToGrid w:val="0"/>
              <w:spacing w:line="360" w:lineRule="exact"/>
              <w:jc w:val="left"/>
              <w:rPr>
                <w:rFonts w:ascii="宋体" w:hAnsi="宋体"/>
                <w:szCs w:val="21"/>
              </w:rPr>
            </w:pPr>
            <w:r>
              <w:rPr>
                <w:rFonts w:hint="eastAsia" w:ascii="宋体" w:hAnsi="宋体"/>
                <w:szCs w:val="21"/>
              </w:rPr>
              <w:t>12、光纤</w:t>
            </w:r>
            <w:r>
              <w:rPr>
                <w:rFonts w:ascii="宋体" w:hAnsi="宋体"/>
                <w:szCs w:val="21"/>
              </w:rPr>
              <w:t>跳线16</w:t>
            </w:r>
            <w:r>
              <w:rPr>
                <w:rFonts w:hint="eastAsia" w:ascii="宋体" w:hAnsi="宋体"/>
                <w:szCs w:val="21"/>
              </w:rPr>
              <w:t>根，SC-SC单模，3米/根。</w:t>
            </w:r>
          </w:p>
          <w:p>
            <w:pPr>
              <w:adjustRightInd w:val="0"/>
              <w:snapToGrid w:val="0"/>
              <w:spacing w:line="360" w:lineRule="exact"/>
              <w:rPr>
                <w:rFonts w:ascii="宋体" w:hAnsi="宋体"/>
                <w:szCs w:val="21"/>
              </w:rPr>
            </w:pPr>
            <w:r>
              <w:rPr>
                <w:rFonts w:hint="eastAsia" w:ascii="宋体" w:hAnsi="宋体"/>
                <w:szCs w:val="21"/>
              </w:rPr>
              <w:t>13、热缩套管3</w:t>
            </w:r>
            <w:r>
              <w:rPr>
                <w:rFonts w:ascii="宋体" w:hAnsi="宋体"/>
                <w:szCs w:val="21"/>
              </w:rPr>
              <w:t>2</w:t>
            </w:r>
            <w:r>
              <w:rPr>
                <w:rFonts w:hint="eastAsia" w:ascii="宋体" w:hAnsi="宋体"/>
                <w:szCs w:val="21"/>
                <w:lang w:val="en-GB"/>
              </w:rPr>
              <w:t>包，</w:t>
            </w:r>
            <w:r>
              <w:rPr>
                <w:rFonts w:hint="eastAsia" w:ascii="宋体" w:hAnsi="宋体"/>
                <w:szCs w:val="21"/>
              </w:rPr>
              <w:t>单芯保护套，50个/包。</w:t>
            </w:r>
          </w:p>
          <w:p>
            <w:pPr>
              <w:adjustRightInd w:val="0"/>
              <w:snapToGrid w:val="0"/>
              <w:spacing w:line="360" w:lineRule="exact"/>
              <w:jc w:val="left"/>
              <w:rPr>
                <w:rFonts w:ascii="宋体" w:hAnsi="宋体"/>
                <w:szCs w:val="21"/>
              </w:rPr>
            </w:pPr>
            <w:r>
              <w:rPr>
                <w:rFonts w:hint="eastAsia" w:ascii="宋体" w:hAnsi="宋体"/>
                <w:szCs w:val="21"/>
              </w:rPr>
              <w:t>14、无尘纸</w:t>
            </w:r>
            <w:r>
              <w:rPr>
                <w:rFonts w:ascii="宋体" w:hAnsi="宋体"/>
                <w:szCs w:val="21"/>
              </w:rPr>
              <w:t>8</w:t>
            </w:r>
            <w:r>
              <w:rPr>
                <w:rFonts w:hint="eastAsia" w:ascii="宋体" w:hAnsi="宋体"/>
                <w:szCs w:val="21"/>
              </w:rPr>
              <w:t>包，单张</w:t>
            </w:r>
            <w:r>
              <w:rPr>
                <w:rFonts w:ascii="宋体" w:hAnsi="宋体"/>
                <w:szCs w:val="21"/>
              </w:rPr>
              <w:t>250</w:t>
            </w:r>
            <w:r>
              <w:rPr>
                <w:rFonts w:hint="eastAsia" w:ascii="宋体" w:hAnsi="宋体"/>
                <w:szCs w:val="21"/>
              </w:rPr>
              <w:t>X250mm，100张/包。</w:t>
            </w:r>
          </w:p>
          <w:p>
            <w:pPr>
              <w:adjustRightInd w:val="0"/>
              <w:snapToGrid w:val="0"/>
              <w:spacing w:line="360" w:lineRule="exact"/>
              <w:jc w:val="left"/>
              <w:rPr>
                <w:rFonts w:ascii="宋体" w:hAnsi="宋体"/>
                <w:szCs w:val="21"/>
              </w:rPr>
            </w:pPr>
            <w:r>
              <w:rPr>
                <w:rFonts w:hint="eastAsia" w:ascii="宋体" w:hAnsi="宋体"/>
                <w:szCs w:val="21"/>
              </w:rPr>
              <w:t>15、魔术贴带</w:t>
            </w:r>
            <w:r>
              <w:rPr>
                <w:rFonts w:ascii="宋体" w:hAnsi="宋体"/>
                <w:szCs w:val="21"/>
              </w:rPr>
              <w:t>8</w:t>
            </w:r>
            <w:r>
              <w:rPr>
                <w:rFonts w:hint="eastAsia" w:ascii="宋体" w:hAnsi="宋体"/>
                <w:szCs w:val="21"/>
              </w:rPr>
              <w:t>卷，25米</w:t>
            </w:r>
            <w:r>
              <w:rPr>
                <w:rFonts w:ascii="宋体" w:hAnsi="宋体"/>
                <w:szCs w:val="21"/>
              </w:rPr>
              <w:t>/</w:t>
            </w:r>
            <w:r>
              <w:rPr>
                <w:rFonts w:hint="eastAsia" w:ascii="宋体" w:hAnsi="宋体"/>
                <w:szCs w:val="21"/>
              </w:rPr>
              <w:t>卷。</w:t>
            </w:r>
          </w:p>
          <w:p>
            <w:pPr>
              <w:adjustRightInd w:val="0"/>
              <w:snapToGrid w:val="0"/>
              <w:spacing w:line="360" w:lineRule="exact"/>
              <w:jc w:val="left"/>
              <w:rPr>
                <w:rFonts w:hint="eastAsia" w:ascii="宋体" w:hAnsi="宋体"/>
                <w:szCs w:val="21"/>
              </w:rPr>
            </w:pPr>
            <w:r>
              <w:rPr>
                <w:rFonts w:hint="eastAsia" w:ascii="宋体" w:hAnsi="宋体"/>
                <w:szCs w:val="21"/>
              </w:rPr>
              <w:t>16、50毫米 PVC线管和配件</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Ф50线管</w:t>
            </w:r>
            <w:r>
              <w:rPr>
                <w:rFonts w:ascii="宋体" w:hAnsi="宋体"/>
                <w:szCs w:val="21"/>
              </w:rPr>
              <w:t>80</w:t>
            </w:r>
            <w:r>
              <w:rPr>
                <w:rFonts w:hint="eastAsia" w:ascii="宋体" w:hAnsi="宋体"/>
                <w:szCs w:val="21"/>
              </w:rPr>
              <w:t>米。</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Ф50弯头</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Ф50直接头</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Ф50三通</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Ф50管卡</w:t>
            </w:r>
            <w:r>
              <w:rPr>
                <w:rFonts w:ascii="宋体" w:hAnsi="宋体"/>
                <w:szCs w:val="21"/>
              </w:rPr>
              <w:t>80</w:t>
            </w:r>
            <w:r>
              <w:rPr>
                <w:rFonts w:hint="eastAsia" w:ascii="宋体" w:hAnsi="宋体"/>
                <w:szCs w:val="21"/>
              </w:rPr>
              <w:t>个。</w:t>
            </w:r>
          </w:p>
          <w:p>
            <w:pPr>
              <w:adjustRightInd w:val="0"/>
              <w:snapToGrid w:val="0"/>
              <w:spacing w:line="360" w:lineRule="exact"/>
              <w:jc w:val="left"/>
              <w:rPr>
                <w:rFonts w:hint="eastAsia" w:ascii="宋体" w:hAnsi="宋体"/>
                <w:szCs w:val="21"/>
              </w:rPr>
            </w:pPr>
            <w:r>
              <w:rPr>
                <w:rFonts w:hint="eastAsia" w:ascii="宋体" w:hAnsi="宋体"/>
                <w:szCs w:val="21"/>
              </w:rPr>
              <w:t>17、20毫米 PVC冷弯管和配件</w:t>
            </w:r>
          </w:p>
          <w:p>
            <w:pPr>
              <w:widowControl/>
              <w:adjustRightInd w:val="0"/>
              <w:snapToGrid w:val="0"/>
              <w:spacing w:line="360" w:lineRule="exact"/>
              <w:ind w:firstLine="420" w:firstLineChars="200"/>
              <w:jc w:val="left"/>
              <w:textAlignment w:val="center"/>
              <w:rPr>
                <w:rFonts w:ascii="宋体" w:hAnsi="宋体" w:cs="宋体"/>
                <w:kern w:val="0"/>
                <w:szCs w:val="21"/>
              </w:rPr>
            </w:pPr>
            <w:r>
              <w:rPr>
                <w:rFonts w:hint="eastAsia" w:ascii="宋体" w:hAnsi="宋体" w:cs="宋体"/>
                <w:kern w:val="0"/>
                <w:szCs w:val="21"/>
              </w:rPr>
              <w:t>Ф20</w:t>
            </w:r>
            <w:r>
              <w:rPr>
                <w:rFonts w:hint="eastAsia" w:ascii="宋体" w:hAnsi="宋体"/>
                <w:szCs w:val="21"/>
              </w:rPr>
              <w:t>线管</w:t>
            </w:r>
            <w:r>
              <w:rPr>
                <w:rFonts w:ascii="宋体" w:hAnsi="宋体"/>
                <w:szCs w:val="21"/>
              </w:rPr>
              <w:t>160</w:t>
            </w:r>
            <w:r>
              <w:rPr>
                <w:rFonts w:hint="eastAsia" w:ascii="宋体" w:hAnsi="宋体"/>
                <w:szCs w:val="21"/>
              </w:rPr>
              <w:t>根，</w:t>
            </w:r>
            <w:r>
              <w:rPr>
                <w:rFonts w:hint="eastAsia" w:ascii="宋体" w:hAnsi="宋体" w:cs="宋体"/>
                <w:kern w:val="0"/>
                <w:szCs w:val="21"/>
              </w:rPr>
              <w:t>长1.5米。</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Ф20直接头</w:t>
            </w:r>
            <w:r>
              <w:rPr>
                <w:rFonts w:ascii="宋体" w:hAnsi="宋体"/>
                <w:szCs w:val="21"/>
              </w:rPr>
              <w:t>400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Ф20孔管卡</w:t>
            </w:r>
            <w:r>
              <w:rPr>
                <w:rFonts w:ascii="宋体" w:hAnsi="宋体"/>
                <w:szCs w:val="21"/>
              </w:rPr>
              <w:t>400</w:t>
            </w:r>
            <w:r>
              <w:rPr>
                <w:rFonts w:hint="eastAsia" w:ascii="宋体" w:hAnsi="宋体"/>
                <w:szCs w:val="21"/>
              </w:rPr>
              <w:t>个。</w:t>
            </w:r>
          </w:p>
          <w:p>
            <w:pPr>
              <w:adjustRightInd w:val="0"/>
              <w:snapToGrid w:val="0"/>
              <w:spacing w:line="360" w:lineRule="exact"/>
              <w:jc w:val="left"/>
              <w:rPr>
                <w:rFonts w:hint="eastAsia" w:ascii="宋体" w:hAnsi="宋体"/>
                <w:szCs w:val="21"/>
              </w:rPr>
            </w:pPr>
            <w:r>
              <w:rPr>
                <w:rFonts w:hint="eastAsia" w:ascii="宋体" w:hAnsi="宋体"/>
                <w:szCs w:val="21"/>
              </w:rPr>
              <w:t>18、宽度20毫米 PVC</w:t>
            </w:r>
            <w:r>
              <w:rPr>
                <w:rFonts w:ascii="宋体" w:hAnsi="宋体"/>
                <w:szCs w:val="21"/>
              </w:rPr>
              <w:t>线槽</w:t>
            </w:r>
            <w:r>
              <w:rPr>
                <w:rFonts w:hint="eastAsia" w:ascii="宋体" w:hAnsi="宋体"/>
                <w:szCs w:val="21"/>
              </w:rPr>
              <w:t>和配件</w:t>
            </w:r>
          </w:p>
          <w:p>
            <w:pPr>
              <w:widowControl/>
              <w:adjustRightInd w:val="0"/>
              <w:snapToGrid w:val="0"/>
              <w:spacing w:line="360" w:lineRule="exact"/>
              <w:ind w:firstLine="420" w:firstLineChars="200"/>
              <w:jc w:val="left"/>
              <w:textAlignment w:val="center"/>
              <w:rPr>
                <w:rFonts w:ascii="宋体" w:hAnsi="宋体" w:cs="宋体"/>
                <w:kern w:val="0"/>
                <w:szCs w:val="21"/>
              </w:rPr>
            </w:pPr>
            <w:r>
              <w:rPr>
                <w:rFonts w:hint="eastAsia" w:ascii="宋体" w:hAnsi="宋体" w:cs="宋体"/>
                <w:kern w:val="0"/>
                <w:szCs w:val="21"/>
              </w:rPr>
              <w:t>宽度20线槽</w:t>
            </w:r>
            <w:r>
              <w:rPr>
                <w:rFonts w:ascii="宋体" w:hAnsi="宋体"/>
                <w:szCs w:val="21"/>
              </w:rPr>
              <w:t>160</w:t>
            </w:r>
            <w:r>
              <w:rPr>
                <w:rFonts w:hint="eastAsia" w:ascii="宋体" w:hAnsi="宋体"/>
                <w:szCs w:val="21"/>
              </w:rPr>
              <w:t>根，</w:t>
            </w:r>
            <w:r>
              <w:rPr>
                <w:rFonts w:hint="eastAsia" w:ascii="宋体" w:hAnsi="宋体" w:cs="宋体"/>
                <w:kern w:val="0"/>
                <w:szCs w:val="21"/>
              </w:rPr>
              <w:t>长1.5米。</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宽度20直角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宽度20阴角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宽度20阳角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宽度20三通</w:t>
            </w:r>
            <w:r>
              <w:rPr>
                <w:rFonts w:ascii="宋体" w:hAnsi="宋体"/>
                <w:szCs w:val="21"/>
              </w:rPr>
              <w:t>80</w:t>
            </w:r>
            <w:r>
              <w:rPr>
                <w:rFonts w:hint="eastAsia" w:ascii="宋体" w:hAnsi="宋体"/>
                <w:szCs w:val="21"/>
              </w:rPr>
              <w:t>个。</w:t>
            </w:r>
          </w:p>
          <w:p>
            <w:pPr>
              <w:adjustRightInd w:val="0"/>
              <w:snapToGrid w:val="0"/>
              <w:spacing w:line="360" w:lineRule="exact"/>
              <w:jc w:val="left"/>
              <w:rPr>
                <w:rFonts w:hint="eastAsia" w:ascii="宋体" w:hAnsi="宋体"/>
                <w:szCs w:val="21"/>
              </w:rPr>
            </w:pPr>
            <w:r>
              <w:rPr>
                <w:rFonts w:hint="eastAsia" w:ascii="宋体" w:hAnsi="宋体"/>
                <w:szCs w:val="21"/>
              </w:rPr>
              <w:t>19、宽度40毫米 PVC</w:t>
            </w:r>
            <w:r>
              <w:rPr>
                <w:rFonts w:ascii="宋体" w:hAnsi="宋体"/>
                <w:szCs w:val="21"/>
              </w:rPr>
              <w:t>线槽</w:t>
            </w:r>
            <w:r>
              <w:rPr>
                <w:rFonts w:hint="eastAsia" w:ascii="宋体" w:hAnsi="宋体"/>
                <w:szCs w:val="21"/>
              </w:rPr>
              <w:t>和配件</w:t>
            </w:r>
          </w:p>
          <w:p>
            <w:pPr>
              <w:widowControl/>
              <w:adjustRightInd w:val="0"/>
              <w:snapToGrid w:val="0"/>
              <w:spacing w:line="360" w:lineRule="exact"/>
              <w:ind w:firstLine="420" w:firstLineChars="200"/>
              <w:jc w:val="left"/>
              <w:textAlignment w:val="center"/>
              <w:rPr>
                <w:rFonts w:ascii="宋体" w:hAnsi="宋体" w:cs="宋体"/>
                <w:kern w:val="0"/>
                <w:szCs w:val="21"/>
              </w:rPr>
            </w:pPr>
            <w:r>
              <w:rPr>
                <w:rFonts w:hint="eastAsia" w:ascii="宋体" w:hAnsi="宋体" w:cs="宋体"/>
                <w:kern w:val="0"/>
                <w:szCs w:val="21"/>
              </w:rPr>
              <w:t>宽度40线槽</w:t>
            </w:r>
            <w:r>
              <w:rPr>
                <w:rFonts w:ascii="宋体" w:hAnsi="宋体"/>
                <w:szCs w:val="21"/>
              </w:rPr>
              <w:t>320</w:t>
            </w:r>
            <w:r>
              <w:rPr>
                <w:rFonts w:hint="eastAsia" w:ascii="宋体" w:hAnsi="宋体"/>
                <w:szCs w:val="21"/>
              </w:rPr>
              <w:t>根，</w:t>
            </w:r>
            <w:r>
              <w:rPr>
                <w:rFonts w:hint="eastAsia" w:ascii="宋体" w:hAnsi="宋体" w:cs="宋体"/>
                <w:kern w:val="0"/>
                <w:szCs w:val="21"/>
              </w:rPr>
              <w:t>长1.5米。</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宽度40直角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宽度40阴角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宽度40阳角</w:t>
            </w:r>
            <w:r>
              <w:rPr>
                <w:rFonts w:ascii="宋体" w:hAnsi="宋体"/>
                <w:szCs w:val="21"/>
              </w:rPr>
              <w:t>80</w:t>
            </w:r>
            <w:r>
              <w:rPr>
                <w:rFonts w:hint="eastAsia" w:ascii="宋体" w:hAnsi="宋体"/>
                <w:szCs w:val="21"/>
              </w:rPr>
              <w:t>个。</w:t>
            </w:r>
          </w:p>
          <w:p>
            <w:pPr>
              <w:adjustRightInd w:val="0"/>
              <w:snapToGrid w:val="0"/>
              <w:spacing w:line="360" w:lineRule="exact"/>
              <w:ind w:firstLine="420" w:firstLineChars="200"/>
              <w:jc w:val="left"/>
              <w:rPr>
                <w:rFonts w:ascii="宋体" w:hAnsi="宋体"/>
                <w:szCs w:val="21"/>
              </w:rPr>
            </w:pPr>
            <w:r>
              <w:rPr>
                <w:rFonts w:hint="eastAsia" w:ascii="宋体" w:hAnsi="宋体"/>
                <w:szCs w:val="21"/>
              </w:rPr>
              <w:t>宽度40三通</w:t>
            </w:r>
            <w:r>
              <w:rPr>
                <w:rFonts w:ascii="宋体" w:hAnsi="宋体"/>
                <w:szCs w:val="21"/>
              </w:rPr>
              <w:t>80</w:t>
            </w:r>
            <w:r>
              <w:rPr>
                <w:rFonts w:hint="eastAsia" w:ascii="宋体" w:hAnsi="宋体"/>
                <w:szCs w:val="21"/>
              </w:rPr>
              <w:t>个。</w:t>
            </w:r>
          </w:p>
          <w:p>
            <w:pPr>
              <w:adjustRightInd w:val="0"/>
              <w:snapToGrid w:val="0"/>
              <w:spacing w:line="360" w:lineRule="exact"/>
              <w:jc w:val="left"/>
              <w:rPr>
                <w:rFonts w:ascii="宋体" w:hAnsi="宋体"/>
                <w:szCs w:val="21"/>
              </w:rPr>
            </w:pPr>
            <w:r>
              <w:rPr>
                <w:rFonts w:hint="eastAsia" w:ascii="宋体" w:hAnsi="宋体"/>
                <w:szCs w:val="21"/>
              </w:rPr>
              <w:t>20、底盒+面板</w:t>
            </w:r>
            <w:r>
              <w:rPr>
                <w:rFonts w:ascii="宋体" w:hAnsi="宋体"/>
                <w:szCs w:val="21"/>
              </w:rPr>
              <w:t>400</w:t>
            </w:r>
            <w:r>
              <w:rPr>
                <w:rFonts w:hint="eastAsia" w:ascii="宋体" w:hAnsi="宋体"/>
                <w:szCs w:val="21"/>
              </w:rPr>
              <w:t>套，86系列，双口,不透明。</w:t>
            </w:r>
          </w:p>
          <w:p>
            <w:pPr>
              <w:adjustRightInd w:val="0"/>
              <w:snapToGrid w:val="0"/>
              <w:spacing w:line="360" w:lineRule="exact"/>
              <w:rPr>
                <w:rFonts w:ascii="宋体" w:hAnsi="宋体"/>
                <w:szCs w:val="21"/>
              </w:rPr>
            </w:pPr>
            <w:r>
              <w:rPr>
                <w:rFonts w:hint="eastAsia" w:ascii="宋体" w:hAnsi="宋体"/>
                <w:szCs w:val="21"/>
              </w:rPr>
              <w:t>21、十字螺丝</w:t>
            </w:r>
            <w:r>
              <w:rPr>
                <w:rFonts w:ascii="宋体" w:hAnsi="宋体"/>
                <w:szCs w:val="21"/>
              </w:rPr>
              <w:t>8000</w:t>
            </w:r>
            <w:r>
              <w:rPr>
                <w:rFonts w:hint="eastAsia" w:ascii="宋体" w:hAnsi="宋体"/>
                <w:szCs w:val="21"/>
              </w:rPr>
              <w:t>个，M6，标准件。</w:t>
            </w:r>
          </w:p>
          <w:p>
            <w:pPr>
              <w:adjustRightInd w:val="0"/>
              <w:snapToGrid w:val="0"/>
              <w:spacing w:line="360" w:lineRule="exact"/>
              <w:rPr>
                <w:rFonts w:ascii="宋体" w:hAnsi="宋体"/>
                <w:szCs w:val="21"/>
              </w:rPr>
            </w:pPr>
            <w:r>
              <w:rPr>
                <w:rFonts w:hint="eastAsia" w:ascii="宋体" w:hAnsi="宋体"/>
                <w:szCs w:val="21"/>
              </w:rPr>
              <w:t>22、L型支架</w:t>
            </w:r>
            <w:r>
              <w:rPr>
                <w:rFonts w:ascii="宋体" w:hAnsi="宋体"/>
                <w:szCs w:val="21"/>
                <w:lang w:val="en-GB"/>
              </w:rPr>
              <w:t>32</w:t>
            </w:r>
            <w:r>
              <w:rPr>
                <w:rFonts w:hint="eastAsia" w:ascii="宋体" w:hAnsi="宋体"/>
                <w:szCs w:val="21"/>
                <w:lang w:val="en-GB"/>
              </w:rPr>
              <w:t>个，</w:t>
            </w:r>
            <w:r>
              <w:rPr>
                <w:rFonts w:hint="eastAsia" w:ascii="宋体" w:hAnsi="宋体"/>
                <w:szCs w:val="21"/>
              </w:rPr>
              <w:t>厚度3毫米。</w:t>
            </w:r>
          </w:p>
          <w:p>
            <w:pPr>
              <w:adjustRightInd w:val="0"/>
              <w:snapToGrid w:val="0"/>
              <w:spacing w:line="360" w:lineRule="exact"/>
              <w:rPr>
                <w:rFonts w:ascii="宋体" w:hAnsi="宋体"/>
                <w:szCs w:val="21"/>
              </w:rPr>
            </w:pPr>
            <w:r>
              <w:rPr>
                <w:rFonts w:hint="eastAsia" w:ascii="宋体" w:hAnsi="宋体"/>
                <w:szCs w:val="21"/>
              </w:rPr>
              <w:t>23、标签扎带</w:t>
            </w:r>
            <w:r>
              <w:rPr>
                <w:rFonts w:ascii="宋体" w:hAnsi="宋体"/>
                <w:szCs w:val="21"/>
              </w:rPr>
              <w:t>32</w:t>
            </w:r>
            <w:r>
              <w:rPr>
                <w:rFonts w:hint="eastAsia" w:ascii="宋体" w:hAnsi="宋体"/>
                <w:szCs w:val="21"/>
              </w:rPr>
              <w:t>包，100个/包，3*100mm。</w:t>
            </w:r>
          </w:p>
          <w:p>
            <w:pPr>
              <w:adjustRightInd w:val="0"/>
              <w:snapToGrid w:val="0"/>
              <w:spacing w:line="360" w:lineRule="exact"/>
              <w:rPr>
                <w:rFonts w:hint="eastAsia" w:ascii="宋体" w:hAnsi="宋体"/>
                <w:szCs w:val="21"/>
              </w:rPr>
            </w:pPr>
            <w:r>
              <w:rPr>
                <w:rFonts w:hint="eastAsia" w:ascii="宋体" w:hAnsi="宋体"/>
                <w:szCs w:val="21"/>
              </w:rPr>
              <w:t>24、标签纸</w:t>
            </w:r>
            <w:r>
              <w:rPr>
                <w:rFonts w:ascii="宋体" w:hAnsi="宋体"/>
                <w:szCs w:val="21"/>
                <w:lang w:val="en-GB"/>
              </w:rPr>
              <w:t>80</w:t>
            </w:r>
            <w:r>
              <w:rPr>
                <w:rFonts w:hint="eastAsia" w:ascii="宋体" w:hAnsi="宋体"/>
                <w:szCs w:val="21"/>
                <w:lang w:val="en-GB"/>
              </w:rPr>
              <w:t>张，</w:t>
            </w:r>
            <w:r>
              <w:rPr>
                <w:rFonts w:hint="eastAsia" w:ascii="宋体" w:hAnsi="宋体"/>
                <w:szCs w:val="21"/>
              </w:rPr>
              <w:t>A4,白色，单个标签20X10mm。</w:t>
            </w:r>
          </w:p>
        </w:tc>
        <w:tc>
          <w:tcPr>
            <w:tcW w:w="567"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套</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7" w:type="dxa"/>
            <w:noWrap w:val="0"/>
            <w:vAlign w:val="center"/>
          </w:tcPr>
          <w:p>
            <w:pPr>
              <w:numPr>
                <w:ilvl w:val="0"/>
                <w:numId w:val="2"/>
              </w:numPr>
              <w:spacing w:line="360" w:lineRule="exact"/>
              <w:jc w:val="center"/>
              <w:rPr>
                <w:rFonts w:hint="eastAsia" w:ascii="宋体" w:hAnsi="宋体"/>
                <w:szCs w:val="21"/>
              </w:rPr>
            </w:pPr>
          </w:p>
        </w:tc>
        <w:tc>
          <w:tcPr>
            <w:tcW w:w="745" w:type="dxa"/>
            <w:noWrap w:val="0"/>
            <w:vAlign w:val="center"/>
          </w:tcPr>
          <w:p>
            <w:pPr>
              <w:widowControl/>
              <w:spacing w:line="360" w:lineRule="exact"/>
              <w:rPr>
                <w:rFonts w:ascii="宋体" w:hAnsi="宋体" w:cs="宋体"/>
                <w:kern w:val="0"/>
                <w:szCs w:val="21"/>
              </w:rPr>
            </w:pPr>
            <w:r>
              <w:rPr>
                <w:rFonts w:hint="eastAsia" w:ascii="宋体" w:hAnsi="宋体" w:cs="宋体"/>
                <w:kern w:val="0"/>
                <w:szCs w:val="21"/>
              </w:rPr>
              <w:t>配套教材、光盘和课件</w:t>
            </w:r>
          </w:p>
        </w:tc>
        <w:tc>
          <w:tcPr>
            <w:tcW w:w="7830" w:type="dxa"/>
            <w:noWrap w:val="0"/>
            <w:vAlign w:val="top"/>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PingFang SC"/>
                <w:color w:val="000000"/>
                <w:kern w:val="0"/>
                <w:szCs w:val="21"/>
              </w:rPr>
            </w:pPr>
            <w:r>
              <w:rPr>
                <w:rFonts w:hint="eastAsia" w:ascii="宋体" w:hAnsi="宋体" w:cs="PingFang SC"/>
                <w:color w:val="000000"/>
                <w:kern w:val="0"/>
                <w:szCs w:val="21"/>
              </w:rPr>
              <w:t>教学资源库建设：能够与学校进行深度校企合作，共建网络布线工程技术实训教学资源库，方便教学实训，主要包含以下</w:t>
            </w:r>
            <w:r>
              <w:rPr>
                <w:rFonts w:ascii="宋体" w:hAnsi="宋体" w:cs="Helvetica Neue"/>
                <w:color w:val="000000"/>
                <w:kern w:val="0"/>
                <w:szCs w:val="21"/>
              </w:rPr>
              <w:t>2</w:t>
            </w:r>
            <w:r>
              <w:rPr>
                <w:rFonts w:hint="eastAsia" w:ascii="宋体" w:hAnsi="宋体" w:cs="PingFang SC"/>
                <w:color w:val="000000"/>
                <w:kern w:val="0"/>
                <w:szCs w:val="21"/>
              </w:rPr>
              <w:t>个方面：所有教材必须正式出版，以所投设备为平台编制，详细介绍相关理论和实训项目。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Helvetica Neue"/>
                <w:color w:val="000000"/>
                <w:kern w:val="0"/>
                <w:szCs w:val="21"/>
              </w:rPr>
            </w:pPr>
            <w:r>
              <w:rPr>
                <w:rFonts w:ascii="宋体" w:hAnsi="宋体" w:cs="Helvetica Neue"/>
                <w:color w:val="000000"/>
                <w:kern w:val="0"/>
                <w:szCs w:val="21"/>
              </w:rPr>
              <w:t>1</w:t>
            </w:r>
            <w:r>
              <w:rPr>
                <w:rFonts w:hint="eastAsia" w:ascii="宋体" w:hAnsi="宋体" w:cs="Helvetica Neue"/>
                <w:color w:val="000000"/>
                <w:kern w:val="0"/>
                <w:szCs w:val="21"/>
                <w:lang w:eastAsia="zh-CN"/>
              </w:rPr>
              <w:t>、</w:t>
            </w:r>
            <w:r>
              <w:rPr>
                <w:rFonts w:hint="eastAsia" w:ascii="宋体" w:hAnsi="宋体" w:cs="PingFang SC"/>
                <w:color w:val="000000"/>
                <w:kern w:val="0"/>
                <w:szCs w:val="21"/>
              </w:rPr>
              <w:t>技能操作视频教学资源（电子版）：以投标设备为平台拍摄，详细讲解技术原理和实训操作细节，直观展现各项技能操作，减轻教师教学强度，学生能够反复观看，自主学习。包括设计类、铜缆实训指导类、光纤熔接实训指导类、光纤冷接实训指导类、工程技术实训指导类、产品介绍类、解决方案类等不少于</w:t>
            </w:r>
            <w:r>
              <w:rPr>
                <w:rFonts w:ascii="宋体" w:hAnsi="宋体" w:cs="Helvetica Neue"/>
                <w:color w:val="000000"/>
                <w:kern w:val="0"/>
                <w:szCs w:val="21"/>
              </w:rPr>
              <w:t>60</w:t>
            </w:r>
            <w:r>
              <w:rPr>
                <w:rFonts w:hint="eastAsia" w:ascii="宋体" w:hAnsi="宋体" w:cs="PingFang SC"/>
                <w:color w:val="000000"/>
                <w:kern w:val="0"/>
                <w:szCs w:val="21"/>
              </w:rPr>
              <w:t>个视频教学片，不少于</w:t>
            </w:r>
            <w:r>
              <w:rPr>
                <w:rFonts w:ascii="宋体" w:hAnsi="宋体" w:cs="Helvetica Neue"/>
                <w:color w:val="000000"/>
                <w:kern w:val="0"/>
                <w:szCs w:val="21"/>
              </w:rPr>
              <w:t>30G</w:t>
            </w:r>
            <w:r>
              <w:rPr>
                <w:rFonts w:hint="eastAsia" w:ascii="宋体" w:hAnsi="宋体" w:cs="PingFang SC"/>
                <w:color w:val="000000"/>
                <w:kern w:val="0"/>
                <w:szCs w:val="21"/>
              </w:rPr>
              <w:t>视频文件资源。</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Helvetica Neue"/>
                <w:color w:val="000000"/>
                <w:kern w:val="0"/>
                <w:szCs w:val="21"/>
              </w:rPr>
            </w:pPr>
            <w:r>
              <w:rPr>
                <w:rFonts w:ascii="宋体" w:hAnsi="宋体" w:cs="Helvetica Neue"/>
                <w:color w:val="000000"/>
                <w:kern w:val="0"/>
                <w:szCs w:val="21"/>
              </w:rPr>
              <w:t>2</w:t>
            </w:r>
            <w:r>
              <w:rPr>
                <w:rFonts w:hint="eastAsia" w:ascii="宋体" w:hAnsi="宋体" w:cs="Helvetica Neue"/>
                <w:color w:val="000000"/>
                <w:kern w:val="0"/>
                <w:szCs w:val="21"/>
                <w:lang w:eastAsia="zh-CN"/>
              </w:rPr>
              <w:t>、</w:t>
            </w:r>
            <w:r>
              <w:rPr>
                <w:rFonts w:hint="eastAsia" w:ascii="宋体" w:hAnsi="宋体" w:cs="PingFang SC"/>
                <w:color w:val="000000"/>
                <w:kern w:val="0"/>
                <w:szCs w:val="21"/>
              </w:rPr>
              <w:t>教材类（纸质版）：为保证设备使用和教学质量，设备制造商需具有自主主编的配套专业教材，需以所投产品为平台开发，且为</w:t>
            </w:r>
            <w:r>
              <w:rPr>
                <w:rFonts w:ascii="宋体" w:hAnsi="宋体" w:cs="Helvetica Neue"/>
                <w:color w:val="000000"/>
                <w:kern w:val="0"/>
                <w:szCs w:val="21"/>
              </w:rPr>
              <w:t>2021</w:t>
            </w:r>
            <w:r>
              <w:rPr>
                <w:rFonts w:hint="eastAsia" w:ascii="宋体" w:hAnsi="宋体" w:cs="PingFang SC"/>
                <w:color w:val="000000"/>
                <w:kern w:val="0"/>
                <w:szCs w:val="21"/>
              </w:rPr>
              <w:t>年后正式出版的纸质教材。为保障日常教学实训的理实一体化开展，正式出版的纸质教材中需印刷有</w:t>
            </w:r>
            <w:r>
              <w:rPr>
                <w:rFonts w:ascii="宋体" w:hAnsi="宋体" w:cs="Helvetica Neue"/>
                <w:color w:val="000000"/>
                <w:kern w:val="0"/>
                <w:szCs w:val="21"/>
              </w:rPr>
              <w:t>VR</w:t>
            </w:r>
            <w:r>
              <w:rPr>
                <w:rFonts w:hint="eastAsia" w:ascii="宋体" w:hAnsi="宋体" w:cs="PingFang SC"/>
                <w:color w:val="000000"/>
                <w:kern w:val="0"/>
                <w:szCs w:val="21"/>
              </w:rPr>
              <w:t>教学资源二维码，扫描可进行在线学习，内容包括</w:t>
            </w:r>
            <w:r>
              <w:rPr>
                <w:rFonts w:ascii="宋体" w:hAnsi="宋体" w:cs="Helvetica Neue"/>
                <w:color w:val="000000"/>
                <w:kern w:val="0"/>
                <w:szCs w:val="21"/>
              </w:rPr>
              <w:t>≥10</w:t>
            </w:r>
            <w:r>
              <w:rPr>
                <w:rFonts w:hint="eastAsia" w:ascii="宋体" w:hAnsi="宋体" w:cs="PingFang SC"/>
                <w:color w:val="000000"/>
                <w:kern w:val="0"/>
                <w:szCs w:val="21"/>
              </w:rPr>
              <w:t>个典型综合布线案例分析，</w:t>
            </w:r>
            <w:r>
              <w:rPr>
                <w:rFonts w:ascii="宋体" w:hAnsi="宋体" w:cs="Helvetica Neue"/>
                <w:color w:val="000000"/>
                <w:kern w:val="0"/>
                <w:szCs w:val="21"/>
              </w:rPr>
              <w:t>≥10</w:t>
            </w:r>
            <w:r>
              <w:rPr>
                <w:rFonts w:hint="eastAsia" w:ascii="宋体" w:hAnsi="宋体" w:cs="PingFang SC"/>
                <w:color w:val="000000"/>
                <w:kern w:val="0"/>
                <w:szCs w:val="21"/>
              </w:rPr>
              <w:t>个实训项目</w:t>
            </w:r>
            <w:r>
              <w:rPr>
                <w:rFonts w:ascii="宋体" w:hAnsi="宋体" w:cs="Helvetica Neue"/>
                <w:color w:val="000000"/>
                <w:kern w:val="0"/>
                <w:szCs w:val="21"/>
              </w:rPr>
              <w:t>PPT</w:t>
            </w:r>
            <w:r>
              <w:rPr>
                <w:rFonts w:hint="eastAsia" w:ascii="宋体" w:hAnsi="宋体" w:cs="PingFang SC"/>
                <w:color w:val="000000"/>
                <w:kern w:val="0"/>
                <w:szCs w:val="21"/>
              </w:rPr>
              <w:t>，</w:t>
            </w:r>
            <w:r>
              <w:rPr>
                <w:rFonts w:ascii="宋体" w:hAnsi="宋体" w:cs="Helvetica Neue"/>
                <w:color w:val="000000"/>
                <w:kern w:val="0"/>
                <w:szCs w:val="21"/>
              </w:rPr>
              <w:t>≥10</w:t>
            </w:r>
            <w:r>
              <w:rPr>
                <w:rFonts w:hint="eastAsia" w:ascii="宋体" w:hAnsi="宋体" w:cs="PingFang SC"/>
                <w:color w:val="000000"/>
                <w:kern w:val="0"/>
                <w:szCs w:val="21"/>
              </w:rPr>
              <w:t>个实训操作指导视频，</w:t>
            </w:r>
            <w:r>
              <w:rPr>
                <w:rFonts w:ascii="宋体" w:hAnsi="宋体" w:cs="Helvetica Neue"/>
                <w:color w:val="000000"/>
                <w:kern w:val="0"/>
                <w:szCs w:val="21"/>
              </w:rPr>
              <w:t>≥10</w:t>
            </w:r>
            <w:r>
              <w:rPr>
                <w:rFonts w:hint="eastAsia" w:ascii="宋体" w:hAnsi="宋体" w:cs="PingFang SC"/>
                <w:color w:val="000000"/>
                <w:kern w:val="0"/>
                <w:szCs w:val="21"/>
              </w:rPr>
              <w:t>个实训项目文本，详细介绍综合布线理论和实训项目。投标文件中需提供</w:t>
            </w:r>
            <w:r>
              <w:rPr>
                <w:rFonts w:ascii="宋体" w:hAnsi="宋体" w:cs="Helvetica Neue"/>
                <w:color w:val="000000"/>
                <w:kern w:val="0"/>
                <w:szCs w:val="21"/>
              </w:rPr>
              <w:t>VR</w:t>
            </w:r>
            <w:r>
              <w:rPr>
                <w:rFonts w:hint="eastAsia" w:ascii="宋体" w:hAnsi="宋体" w:cs="PingFang SC"/>
                <w:color w:val="000000"/>
                <w:kern w:val="0"/>
                <w:szCs w:val="21"/>
              </w:rPr>
              <w:t>教学资源界面截图。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ascii="宋体" w:hAnsi="宋体" w:cs="PingFang SC"/>
                <w:color w:val="000000"/>
                <w:kern w:val="0"/>
                <w:szCs w:val="21"/>
              </w:rPr>
            </w:pPr>
            <w:r>
              <w:rPr>
                <w:rFonts w:hint="eastAsia" w:ascii="宋体" w:hAnsi="宋体" w:cs="PingFang SC"/>
                <w:color w:val="000000"/>
                <w:kern w:val="0"/>
                <w:szCs w:val="21"/>
              </w:rPr>
              <w:t>备注：针对教学资源库建设要求：投标人需提供理论教材、实训操作教材、实训指导说明书、教学视频、教学课件、VR教学资源等相关截图验证；或者提供相关教学资源库的开发计划书，内容包括教材类、教学视频类、课件类等具体的计划内容及方案验证。中标结果公告之后，潜在成交人须在三日内提交上述的教学资源库材料供学校查验，查验不通过的取消中标（成交）资格，合同不予签订，对排名第二的候选供应商进行查验，以此类推。</w:t>
            </w:r>
          </w:p>
        </w:tc>
        <w:tc>
          <w:tcPr>
            <w:tcW w:w="567" w:type="dxa"/>
            <w:noWrap w:val="0"/>
            <w:vAlign w:val="center"/>
          </w:tcPr>
          <w:p>
            <w:pPr>
              <w:widowControl/>
              <w:spacing w:line="360" w:lineRule="exact"/>
              <w:jc w:val="center"/>
              <w:rPr>
                <w:rFonts w:ascii="宋体" w:hAnsi="宋体" w:cs="宋体"/>
                <w:kern w:val="0"/>
                <w:szCs w:val="21"/>
              </w:rPr>
            </w:pPr>
            <w:r>
              <w:rPr>
                <w:rFonts w:ascii="宋体" w:hAnsi="宋体" w:cs="宋体"/>
                <w:kern w:val="0"/>
                <w:szCs w:val="21"/>
              </w:rPr>
              <w:t>套</w:t>
            </w:r>
          </w:p>
        </w:tc>
        <w:tc>
          <w:tcPr>
            <w:tcW w:w="534" w:type="dxa"/>
            <w:noWrap w:val="0"/>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商务技术要求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color w:val="auto"/>
          <w:sz w:val="28"/>
          <w:szCs w:val="28"/>
          <w:lang w:val="en-US" w:eastAsia="zh-CN"/>
        </w:rPr>
      </w:pPr>
      <w:r>
        <w:rPr>
          <w:rFonts w:hint="eastAsia"/>
          <w:color w:val="auto"/>
          <w:sz w:val="28"/>
          <w:szCs w:val="28"/>
          <w:lang w:val="en-US" w:eastAsia="zh-CN"/>
        </w:rPr>
        <w:t>（一）合同履行期限、交货地点及付款方式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1、合同履行期限：自签订合同之日起 60个日历天内，安装调试并通过验收。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2、交货地点（项目实施地点）：采购人指定地点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第一笔：自合同签订生效后，乙方需开具合格正规发票给到甲方，甲方支付合同总价款的30%预付款；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第二笔：自所有货物全部到货后，甲方支付合同总价款 50%的货款；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第三笔：所有货物全部验收合格，甲方支付合同总价款 20%。（具体以签订合同为准）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4、支付方式均为银行转账。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3、所有产品、设备</w:t>
      </w:r>
      <w:r>
        <w:rPr>
          <w:rFonts w:hint="eastAsia" w:ascii="宋体" w:hAnsi="宋体" w:eastAsia="宋体" w:cs="宋体"/>
          <w:b w:val="0"/>
          <w:bCs/>
          <w:color w:val="auto"/>
          <w:sz w:val="24"/>
          <w:szCs w:val="24"/>
          <w:lang w:val="en-US" w:eastAsia="zh-CN"/>
        </w:rPr>
        <w:t>成交后</w:t>
      </w:r>
      <w:r>
        <w:rPr>
          <w:rFonts w:hint="default" w:ascii="宋体" w:hAnsi="宋体" w:eastAsia="宋体" w:cs="宋体"/>
          <w:b w:val="0"/>
          <w:bCs/>
          <w:color w:val="auto"/>
          <w:sz w:val="24"/>
          <w:szCs w:val="24"/>
          <w:lang w:val="en-US" w:eastAsia="zh-CN"/>
        </w:rPr>
        <w:t>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4、供应商提供的产品或产品有关技术参数，涉及国家强制性要求的，应保证符合国家强制性要求，供应商应提供承诺函（格式自拟），否则按无效响应文件处理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color w:val="auto"/>
          <w:sz w:val="28"/>
          <w:szCs w:val="28"/>
          <w:lang w:val="en-US" w:eastAsia="zh-CN"/>
        </w:rPr>
      </w:pPr>
      <w:r>
        <w:rPr>
          <w:rFonts w:hint="eastAsia"/>
          <w:color w:val="auto"/>
          <w:sz w:val="28"/>
          <w:szCs w:val="28"/>
          <w:lang w:val="en-US" w:eastAsia="zh-CN"/>
        </w:rPr>
        <w:t>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1、所有软、硬件设施设备均由供应商免费送货至采购人指定的交货地点并安装调试好，安装调试应以本需求书要求的技术参数指标为标准。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ascii="宋体" w:hAnsi="宋体" w:eastAsia="宋体" w:cs="宋体"/>
          <w:color w:val="auto"/>
          <w:sz w:val="24"/>
          <w:szCs w:val="24"/>
        </w:rPr>
      </w:pPr>
      <w:r>
        <w:rPr>
          <w:rFonts w:ascii="宋体" w:hAnsi="宋体" w:eastAsia="宋体" w:cs="宋体"/>
          <w:color w:val="auto"/>
          <w:sz w:val="24"/>
          <w:szCs w:val="24"/>
        </w:rPr>
        <w:t>应按出厂标准及国家有关要求进行包装及运输。</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lang w:val="en-US" w:eastAsia="zh-CN"/>
        </w:rPr>
      </w:pPr>
      <w:r>
        <w:rPr>
          <w:rFonts w:ascii="宋体" w:hAnsi="宋体" w:eastAsia="宋体" w:cs="宋体"/>
          <w:color w:val="auto"/>
          <w:sz w:val="24"/>
          <w:szCs w:val="24"/>
        </w:rPr>
        <w:t>供应商须负责对采购人的技术人员免费进行安装、操作、数据处理、维护维修等方面的培训，学会为止。</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1、质保期：1年（技术参数中如有特殊要求的以技术参数为准），质保期自软、硬件设施设备验收之日起计算，保修费用已计入总价。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6、质保期满后，若有零部件出现故障，经权威部门鉴定属于寿命异常问题 （明显短于该零部件正常寿命）时，则由供应商负责免费更换及维修。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2、验收方式：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在交货前，供应商应对货物的质量、规格、性能、数量和重量等进行详细而全面的检验，确保货物符合合同规定。相关文件将作为申请付款单据的一部分，但有关质量、规格、性能、数量或重量的检验报告不应视为最终检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（2）货物到达现场后，成交供应商应在使用单位人员在场情况下当面开箱，共同清点、检查外观，作出开箱记录，双方签字确认。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（3）成交供应商应保证货物到达采购人所在地完好无损，如有缺漏、 损坏，由供应商负责调换、补齐或赔偿。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（4）根据采购文件要求，按相关法律法规规定及投标文件进行验收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3、交付标准：按现行相关法律法规规定及采购文件要求交付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报价要求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本次报价须为人民币报价，包含：产品价、运输费（含装卸费）、 保险费、安装调试费、税费等货到采购人指定地点的所有费用。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知识产权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成交供应商对其提供产品的使用和操作应尽培训义务。确保采购人使用人员能够正常操作相关设备。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color w:val="auto"/>
          <w:sz w:val="28"/>
          <w:szCs w:val="28"/>
          <w:lang w:val="en-US" w:eastAsia="zh-CN"/>
        </w:rPr>
      </w:pPr>
      <w:r>
        <w:rPr>
          <w:rFonts w:hint="eastAsia"/>
          <w:color w:val="auto"/>
          <w:sz w:val="28"/>
          <w:szCs w:val="28"/>
          <w:lang w:val="en-US" w:eastAsia="zh-CN"/>
        </w:rPr>
        <w:t>其它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采购需求技术参数中，如有涉及相关品牌或型号，并不是采购人指定该品牌或型号的意思表示，只是为了更准确清楚地说明采购项目的技术标准和要求，各投标人可提供不低于或相当于采购项目技术标准和要求的货物或配件进行投标响应，不视为负偏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（2）本项目的长度计量单位如无特别说明，均为mm；尺寸规格表述如有不太明确之处，均暂按常规的考虑。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b/>
          <w:bCs/>
          <w:sz w:val="28"/>
          <w:szCs w:val="28"/>
          <w:lang w:val="en-US" w:eastAsia="zh-CN"/>
        </w:rPr>
      </w:pPr>
      <w:r>
        <w:rPr>
          <w:rFonts w:hint="eastAsia" w:ascii="宋体" w:hAnsi="宋体" w:eastAsia="宋体" w:cs="宋体"/>
          <w:b w:val="0"/>
          <w:bCs/>
          <w:color w:val="auto"/>
          <w:sz w:val="24"/>
          <w:szCs w:val="24"/>
          <w:lang w:val="en-US" w:eastAsia="zh-CN"/>
        </w:rPr>
        <w:t>（3）所有设备设施规格尺寸偏差范围（±5mm）。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b/>
          <w:bCs/>
          <w:sz w:val="28"/>
          <w:szCs w:val="28"/>
          <w:lang w:val="en-US" w:eastAsia="zh-CN"/>
        </w:rPr>
      </w:pPr>
      <w:r>
        <w:rPr>
          <w:rFonts w:hint="eastAsia" w:ascii="宋体" w:hAnsi="宋体" w:eastAsia="宋体" w:cs="宋体"/>
          <w:b w:val="0"/>
          <w:bCs/>
          <w:color w:val="auto"/>
          <w:sz w:val="24"/>
          <w:szCs w:val="24"/>
          <w:lang w:val="en-US" w:eastAsia="zh-CN"/>
        </w:rPr>
        <w:t>（4）除非另有说明，本项目适用所有现行有效的相关国家、行业以及地方规范、规程和标准。采购文件引用的相关规范、规程和标准如有变化（包括但不限于更新、修订、废止等），则自动按照其最新版本或其替代版本执行，已废止的相关规范、规程和标准如无替代的最新要求，则采购文件默认不再要求，不视为负偏离。如果上述规范、规程和标准之间出现矛盾或与合同其他内容存在不一致，按其中最高的要求或最严格的标准执行。适用本项目的上述规范、标准和规程的具体编号和名称则在本文件中若有空缺，由中标人依据上述原则自行收集。其它未尽事宜由供需双方在采购合同中详细约定。</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Helvetica Neue">
    <w:altName w:val="Times New Roman"/>
    <w:panose1 w:val="02000503000000020004"/>
    <w:charset w:val="00"/>
    <w:family w:val="auto"/>
    <w:pitch w:val="default"/>
    <w:sig w:usb0="00000000" w:usb1="00000000"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38209"/>
    <w:multiLevelType w:val="singleLevel"/>
    <w:tmpl w:val="92338209"/>
    <w:lvl w:ilvl="0" w:tentative="0">
      <w:start w:val="1"/>
      <w:numFmt w:val="chineseCounting"/>
      <w:suff w:val="nothing"/>
      <w:lvlText w:val="%1、"/>
      <w:lvlJc w:val="left"/>
      <w:rPr>
        <w:rFonts w:hint="eastAsia"/>
      </w:rPr>
    </w:lvl>
  </w:abstractNum>
  <w:abstractNum w:abstractNumId="1">
    <w:nsid w:val="EFDF138A"/>
    <w:multiLevelType w:val="singleLevel"/>
    <w:tmpl w:val="EFDF138A"/>
    <w:lvl w:ilvl="0" w:tentative="0">
      <w:start w:val="2"/>
      <w:numFmt w:val="chineseCounting"/>
      <w:suff w:val="nothing"/>
      <w:lvlText w:val="（%1）"/>
      <w:lvlJc w:val="left"/>
      <w:rPr>
        <w:rFonts w:hint="eastAsia"/>
      </w:rPr>
    </w:lvl>
  </w:abstractNum>
  <w:abstractNum w:abstractNumId="2">
    <w:nsid w:val="09B71E92"/>
    <w:multiLevelType w:val="singleLevel"/>
    <w:tmpl w:val="09B71E92"/>
    <w:lvl w:ilvl="0" w:tentative="0">
      <w:start w:val="3"/>
      <w:numFmt w:val="decimal"/>
      <w:suff w:val="nothing"/>
      <w:lvlText w:val="%1、"/>
      <w:lvlJc w:val="left"/>
    </w:lvl>
  </w:abstractNum>
  <w:abstractNum w:abstractNumId="3">
    <w:nsid w:val="5A455EF2"/>
    <w:multiLevelType w:val="multilevel"/>
    <w:tmpl w:val="5A455EF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TczZDlhMWIzYWNkOGZlNmY4M2M3MDY4NjhmN2UifQ=="/>
  </w:docVars>
  <w:rsids>
    <w:rsidRoot w:val="00000000"/>
    <w:rsid w:val="54FB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Verdana" w:hAnsi="Verdana"/>
      <w:sz w:val="18"/>
      <w:szCs w:val="18"/>
      <w:lang w:eastAsia="en-US"/>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2023-09-27T07:44:55Z</dcterms:created>
  <dc:creator>Administrator</dc:creator>
  <cp:lastModifiedBy>...</cp:lastModifiedBy>
  <dcterms:modified xsi:type="dcterms:W3CDTF">2023-09-27T07:44:58Z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F292ABABADC94D7EB063B073A1C16B20_12</vt:lpwstr>
  </property>
</Properties>
</file>